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B2" w:rsidRPr="009E04B2" w:rsidRDefault="009E04B2">
      <w:pPr>
        <w:rPr>
          <w:rFonts w:ascii="Times New Roman" w:hAnsi="Times New Roman" w:cs="Times New Roman"/>
          <w:b/>
          <w:sz w:val="40"/>
          <w:szCs w:val="40"/>
        </w:rPr>
      </w:pPr>
      <w:r w:rsidRPr="009E04B2">
        <w:rPr>
          <w:rFonts w:ascii="Times New Roman" w:hAnsi="Times New Roman" w:cs="Times New Roman"/>
          <w:b/>
          <w:sz w:val="40"/>
          <w:szCs w:val="40"/>
        </w:rPr>
        <w:t xml:space="preserve">Data Collection For </w:t>
      </w:r>
      <w:r w:rsidR="004034B1" w:rsidRPr="009E04B2">
        <w:rPr>
          <w:rFonts w:ascii="Times New Roman" w:hAnsi="Times New Roman" w:cs="Times New Roman"/>
          <w:b/>
          <w:sz w:val="40"/>
          <w:szCs w:val="40"/>
        </w:rPr>
        <w:t xml:space="preserve"> Rizqdoor</w:t>
      </w:r>
    </w:p>
    <w:p w:rsidR="009E04B2" w:rsidRPr="009E04B2" w:rsidRDefault="009E04B2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593" w:type="dxa"/>
        <w:tblLayout w:type="fixed"/>
        <w:tblLook w:val="04A0" w:firstRow="1" w:lastRow="0" w:firstColumn="1" w:lastColumn="0" w:noHBand="0" w:noVBand="1"/>
      </w:tblPr>
      <w:tblGrid>
        <w:gridCol w:w="1273"/>
        <w:gridCol w:w="5095"/>
        <w:gridCol w:w="4225"/>
      </w:tblGrid>
      <w:tr w:rsidR="009E04B2" w:rsidRPr="009E04B2" w:rsidTr="00AC0CEC">
        <w:trPr>
          <w:trHeight w:val="725"/>
        </w:trPr>
        <w:tc>
          <w:tcPr>
            <w:tcW w:w="1273" w:type="dxa"/>
          </w:tcPr>
          <w:p w:rsidR="009E04B2" w:rsidRDefault="009E0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#</w:t>
            </w:r>
          </w:p>
          <w:p w:rsidR="009E04B2" w:rsidRPr="009E04B2" w:rsidRDefault="009E0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095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ORGANIZATIONS          </w:t>
            </w:r>
          </w:p>
        </w:tc>
        <w:tc>
          <w:tcPr>
            <w:tcW w:w="4225" w:type="dxa"/>
          </w:tcPr>
          <w:p w:rsidR="009E04B2" w:rsidRPr="009E04B2" w:rsidRDefault="009E04B2">
            <w:pPr>
              <w:rPr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</w:tr>
      <w:tr w:rsidR="009E04B2" w:rsidTr="00AC0CEC">
        <w:trPr>
          <w:trHeight w:val="533"/>
        </w:trPr>
        <w:tc>
          <w:tcPr>
            <w:tcW w:w="1273" w:type="dxa"/>
          </w:tcPr>
          <w:p w:rsidR="009E04B2" w:rsidRDefault="009E04B2" w:rsidP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:rsidR="009E04B2" w:rsidRPr="009E04B2" w:rsidRDefault="009E04B2" w:rsidP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</w:tcPr>
          <w:p w:rsidR="009E04B2" w:rsidRPr="00DF6BDE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 xml:space="preserve">Balochistan Forest &amp; Wildlife   </w:t>
            </w: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225" w:type="dxa"/>
          </w:tcPr>
          <w:p w:rsidR="009E04B2" w:rsidRPr="00DF6BDE" w:rsidRDefault="009E04B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BDE">
              <w:rPr>
                <w:rFonts w:ascii="Times New Roman" w:hAnsi="Times New Roman" w:cs="Times New Roman"/>
                <w:b/>
                <w:sz w:val="24"/>
                <w:szCs w:val="24"/>
              </w:rPr>
              <w:t>redplus.worldbank@gmail.com</w:t>
            </w:r>
          </w:p>
        </w:tc>
      </w:tr>
      <w:tr w:rsidR="009E04B2" w:rsidTr="00AC0CEC">
        <w:trPr>
          <w:trHeight w:val="548"/>
        </w:trPr>
        <w:tc>
          <w:tcPr>
            <w:tcW w:w="1273" w:type="dxa"/>
          </w:tcPr>
          <w:p w:rsid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</w:tcPr>
          <w:p w:rsidR="009E04B2" w:rsidRPr="00DF6BDE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>Liaquat University of Medical &amp; Health Sciences (LUMHS)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BDE">
              <w:rPr>
                <w:rFonts w:ascii="Times New Roman" w:hAnsi="Times New Roman" w:cs="Times New Roman"/>
                <w:b/>
                <w:sz w:val="24"/>
                <w:szCs w:val="24"/>
              </w:rPr>
              <w:t>registrar@lumhs.edu.pk</w:t>
            </w:r>
          </w:p>
        </w:tc>
      </w:tr>
      <w:tr w:rsidR="009E04B2" w:rsidTr="00AC0CEC">
        <w:trPr>
          <w:trHeight w:val="266"/>
        </w:trPr>
        <w:tc>
          <w:tcPr>
            <w:tcW w:w="1273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509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>Microfinance Bank Limited Pakistan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DF6B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careers@ubnak.com.pk</w:t>
              </w:r>
            </w:hyperlink>
          </w:p>
        </w:tc>
      </w:tr>
      <w:tr w:rsidR="009E04B2" w:rsidTr="00AC0CEC">
        <w:trPr>
          <w:trHeight w:val="266"/>
        </w:trPr>
        <w:tc>
          <w:tcPr>
            <w:tcW w:w="1273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509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>Pakistan civil aviation authority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6" w:history="1">
              <w:r w:rsidRPr="00DF6B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chr@caapakistan.com.pk</w:t>
              </w:r>
            </w:hyperlink>
          </w:p>
        </w:tc>
      </w:tr>
      <w:tr w:rsidR="009E04B2" w:rsidTr="00AC0CEC">
        <w:trPr>
          <w:trHeight w:val="266"/>
        </w:trPr>
        <w:tc>
          <w:tcPr>
            <w:tcW w:w="1273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509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 xml:space="preserve">Nust HR 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b/>
                <w:sz w:val="24"/>
                <w:szCs w:val="24"/>
              </w:rPr>
              <w:t>dhr@nust.edu.pk</w:t>
            </w:r>
          </w:p>
        </w:tc>
      </w:tr>
      <w:tr w:rsidR="009E04B2" w:rsidTr="00AC0CEC">
        <w:trPr>
          <w:trHeight w:val="266"/>
        </w:trPr>
        <w:tc>
          <w:tcPr>
            <w:tcW w:w="1273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509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 xml:space="preserve">A.F ferguson  and company 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7" w:history="1">
              <w:r w:rsidRPr="00DF6B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Nazish.asim@pk.pwc.com</w:t>
              </w:r>
            </w:hyperlink>
          </w:p>
        </w:tc>
      </w:tr>
      <w:tr w:rsidR="009E04B2" w:rsidTr="00AC0CEC">
        <w:trPr>
          <w:trHeight w:val="266"/>
        </w:trPr>
        <w:tc>
          <w:tcPr>
            <w:tcW w:w="1273" w:type="dxa"/>
          </w:tcPr>
          <w:p w:rsidR="009E04B2" w:rsidRPr="009E04B2" w:rsidRDefault="009E0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509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DE">
              <w:rPr>
                <w:rFonts w:ascii="Times New Roman" w:hAnsi="Times New Roman" w:cs="Times New Roman"/>
                <w:sz w:val="24"/>
                <w:szCs w:val="24"/>
              </w:rPr>
              <w:t>ABB private limited</w:t>
            </w:r>
          </w:p>
        </w:tc>
        <w:tc>
          <w:tcPr>
            <w:tcW w:w="4225" w:type="dxa"/>
          </w:tcPr>
          <w:p w:rsidR="009E04B2" w:rsidRPr="00DF6BDE" w:rsidRDefault="00DF6BD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BD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Ayesh.khalid@pk.abb.com</w:t>
            </w:r>
          </w:p>
        </w:tc>
      </w:tr>
      <w:tr w:rsidR="00DF6BDE" w:rsidTr="00AC0CEC">
        <w:trPr>
          <w:trHeight w:val="363"/>
        </w:trPr>
        <w:tc>
          <w:tcPr>
            <w:tcW w:w="1273" w:type="dxa"/>
          </w:tcPr>
          <w:p w:rsid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5095" w:type="dxa"/>
          </w:tcPr>
          <w:p w:rsidR="00DF6BDE" w:rsidRPr="00DF6BDE" w:rsidRDefault="00DF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Abbott laboratories </w:t>
            </w:r>
          </w:p>
        </w:tc>
        <w:tc>
          <w:tcPr>
            <w:tcW w:w="4225" w:type="dxa"/>
          </w:tcPr>
          <w:p w:rsidR="0089333E" w:rsidRPr="00DF6BDE" w:rsidRDefault="0089333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8" w:history="1">
              <w:r w:rsidRPr="002E078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Hassham.malik@abbott.com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89333E" w:rsidTr="00AC0CEC">
        <w:trPr>
          <w:trHeight w:val="266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5095" w:type="dxa"/>
          </w:tcPr>
          <w:p w:rsidR="0089333E" w:rsidRDefault="0080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89333E">
              <w:rPr>
                <w:rFonts w:ascii="Times New Roman" w:hAnsi="Times New Roman" w:cs="Times New Roman"/>
                <w:sz w:val="24"/>
                <w:szCs w:val="24"/>
              </w:rPr>
              <w:t xml:space="preserve">Nielsen Pakistan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(Pvt.)L</w:t>
            </w:r>
            <w:r w:rsidR="0089333E">
              <w:rPr>
                <w:rFonts w:ascii="Times New Roman" w:hAnsi="Times New Roman" w:cs="Times New Roman"/>
                <w:sz w:val="24"/>
                <w:szCs w:val="24"/>
              </w:rPr>
              <w:t xml:space="preserve">td </w:t>
            </w:r>
          </w:p>
        </w:tc>
        <w:tc>
          <w:tcPr>
            <w:tcW w:w="4225" w:type="dxa"/>
          </w:tcPr>
          <w:p w:rsidR="0089333E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</w:t>
            </w:r>
            <w:r w:rsidR="0089333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areen.fernandes@nielsen.com</w:t>
            </w:r>
          </w:p>
        </w:tc>
      </w:tr>
      <w:tr w:rsidR="0089333E" w:rsidTr="00AC0CEC">
        <w:trPr>
          <w:trHeight w:val="281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5095" w:type="dxa"/>
          </w:tcPr>
          <w:p w:rsidR="0089333E" w:rsidRDefault="0080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Abdullah Sugar Mills Ltd</w:t>
            </w:r>
          </w:p>
        </w:tc>
        <w:tc>
          <w:tcPr>
            <w:tcW w:w="4225" w:type="dxa"/>
          </w:tcPr>
          <w:p w:rsidR="0089333E" w:rsidRPr="00804710" w:rsidRDefault="008047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dir_hr@hwgc.com.pk</w:t>
            </w:r>
          </w:p>
        </w:tc>
      </w:tr>
      <w:tr w:rsidR="0089333E" w:rsidTr="00AC0CEC">
        <w:trPr>
          <w:trHeight w:val="533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5095" w:type="dxa"/>
          </w:tcPr>
          <w:p w:rsidR="00096DB7" w:rsidRDefault="00096D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33E" w:rsidRDefault="001C1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jee Insurance</w:t>
            </w:r>
          </w:p>
        </w:tc>
        <w:tc>
          <w:tcPr>
            <w:tcW w:w="4225" w:type="dxa"/>
          </w:tcPr>
          <w:p w:rsidR="00096DB7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9" w:history="1">
              <w:r w:rsidRPr="002E078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asad.saeed@adamjeeinsurance.com</w:t>
              </w:r>
            </w:hyperlink>
          </w:p>
          <w:p w:rsidR="00096DB7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m.mushir@adamjeeinsurance.com</w:t>
            </w:r>
          </w:p>
        </w:tc>
      </w:tr>
      <w:tr w:rsidR="0089333E" w:rsidTr="00AC0CEC">
        <w:trPr>
          <w:trHeight w:val="266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5095" w:type="dxa"/>
          </w:tcPr>
          <w:p w:rsidR="0089333E" w:rsidRDefault="00096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 Sells</w:t>
            </w:r>
          </w:p>
        </w:tc>
        <w:tc>
          <w:tcPr>
            <w:tcW w:w="4225" w:type="dxa"/>
          </w:tcPr>
          <w:p w:rsidR="0089333E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ali@adsells.biz</w:t>
            </w:r>
          </w:p>
        </w:tc>
      </w:tr>
      <w:tr w:rsidR="0089333E" w:rsidTr="00AC0CEC">
        <w:trPr>
          <w:trHeight w:val="266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5095" w:type="dxa"/>
          </w:tcPr>
          <w:p w:rsidR="0089333E" w:rsidRDefault="00096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Ados Pakistan limited </w:t>
            </w:r>
          </w:p>
        </w:tc>
        <w:tc>
          <w:tcPr>
            <w:tcW w:w="4225" w:type="dxa"/>
          </w:tcPr>
          <w:p w:rsidR="0089333E" w:rsidRPr="00096DB7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imran_s@akbarassociates.com</w:t>
            </w:r>
          </w:p>
        </w:tc>
      </w:tr>
      <w:tr w:rsidR="0089333E" w:rsidTr="00AC0CEC">
        <w:trPr>
          <w:trHeight w:val="266"/>
        </w:trPr>
        <w:tc>
          <w:tcPr>
            <w:tcW w:w="1273" w:type="dxa"/>
          </w:tcPr>
          <w:p w:rsidR="0089333E" w:rsidRDefault="00893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5095" w:type="dxa"/>
          </w:tcPr>
          <w:p w:rsidR="0089333E" w:rsidRDefault="00096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 Khan foundation </w:t>
            </w:r>
          </w:p>
        </w:tc>
        <w:tc>
          <w:tcPr>
            <w:tcW w:w="4225" w:type="dxa"/>
          </w:tcPr>
          <w:p w:rsidR="0089333E" w:rsidRDefault="00096DB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sulaiman.dhanani@akfp.org</w:t>
            </w:r>
          </w:p>
        </w:tc>
      </w:tr>
      <w:tr w:rsidR="0089333E" w:rsidTr="00AC0CEC">
        <w:trPr>
          <w:trHeight w:val="548"/>
        </w:trPr>
        <w:tc>
          <w:tcPr>
            <w:tcW w:w="1273" w:type="dxa"/>
          </w:tcPr>
          <w:p w:rsidR="0089333E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5095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333E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Agriauto Industries Limited</w:t>
            </w:r>
          </w:p>
        </w:tc>
        <w:tc>
          <w:tcPr>
            <w:tcW w:w="4225" w:type="dxa"/>
          </w:tcPr>
          <w:p w:rsidR="0089333E" w:rsidRDefault="00AC0C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10" w:history="1">
              <w:r w:rsidRPr="002E078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hrd@agriauto.com.pk</w:t>
              </w:r>
            </w:hyperlink>
          </w:p>
          <w:p w:rsidR="00AC0CEC" w:rsidRDefault="00AC0C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sakhan@agriauto.com.pk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5095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AKD Investment Management </w:t>
            </w:r>
          </w:p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 w:rsidR="00AC0CEC" w:rsidRDefault="00AC0C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kiran.munair@akdinvestment.com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5095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Al-Abbas cement Industries Limited </w:t>
            </w:r>
          </w:p>
        </w:tc>
        <w:tc>
          <w:tcPr>
            <w:tcW w:w="4225" w:type="dxa"/>
          </w:tcPr>
          <w:p w:rsidR="00AC0CEC" w:rsidRDefault="00AC0C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hyperlink r:id="rId11" w:history="1">
              <w:r w:rsidRPr="002E078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azim@cyber.net.pk</w:t>
              </w:r>
            </w:hyperlink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5095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KaramTextile Mills (Pvt.)Ltd</w:t>
            </w:r>
          </w:p>
        </w:tc>
        <w:tc>
          <w:tcPr>
            <w:tcW w:w="4225" w:type="dxa"/>
          </w:tcPr>
          <w:p w:rsidR="00AC0CEC" w:rsidRDefault="00AC0CE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abid.hussain@alkaram.com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5095" w:type="dxa"/>
          </w:tcPr>
          <w:p w:rsidR="00AC0CEC" w:rsidRDefault="001A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Akbar Group</w:t>
            </w:r>
          </w:p>
        </w:tc>
        <w:tc>
          <w:tcPr>
            <w:tcW w:w="4225" w:type="dxa"/>
          </w:tcPr>
          <w:p w:rsidR="00AC0CEC" w:rsidRDefault="001A64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khalid@aliakbargroup.com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5095" w:type="dxa"/>
          </w:tcPr>
          <w:p w:rsidR="00AC0CEC" w:rsidRDefault="001A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Al-Ghazi Tractors Ltd </w:t>
            </w:r>
          </w:p>
        </w:tc>
        <w:tc>
          <w:tcPr>
            <w:tcW w:w="4225" w:type="dxa"/>
          </w:tcPr>
          <w:p w:rsidR="00AC0CEC" w:rsidRDefault="001A64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nazirahmad@alghazitractors.com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  <w:tc>
          <w:tcPr>
            <w:tcW w:w="5095" w:type="dxa"/>
          </w:tcPr>
          <w:p w:rsidR="00AC0CEC" w:rsidRDefault="001A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Al-Baraka Islamic Bank</w:t>
            </w:r>
          </w:p>
        </w:tc>
        <w:tc>
          <w:tcPr>
            <w:tcW w:w="4225" w:type="dxa"/>
          </w:tcPr>
          <w:p w:rsidR="00AC0CEC" w:rsidRDefault="001A64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anwer.jalal@albaraka.com.pk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5095" w:type="dxa"/>
          </w:tcPr>
          <w:p w:rsidR="00AC0CEC" w:rsidRDefault="001A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Al-Asif  Sugar Mills limited </w:t>
            </w:r>
          </w:p>
        </w:tc>
        <w:tc>
          <w:tcPr>
            <w:tcW w:w="4225" w:type="dxa"/>
          </w:tcPr>
          <w:p w:rsidR="00AC0CEC" w:rsidRDefault="001A64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sshehryar@dewangroup.com.pk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5095" w:type="dxa"/>
          </w:tcPr>
          <w:p w:rsidR="00AC0CEC" w:rsidRDefault="001A64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Al- Abid Silk Mills Limited </w:t>
            </w:r>
          </w:p>
        </w:tc>
        <w:tc>
          <w:tcPr>
            <w:tcW w:w="4225" w:type="dxa"/>
          </w:tcPr>
          <w:p w:rsidR="00AC0CEC" w:rsidRDefault="001A64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muhammadrasid@alabid.com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5095" w:type="dxa"/>
          </w:tcPr>
          <w:p w:rsidR="00AC0CEC" w:rsidRDefault="00871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Al-khidmat foundation</w:t>
            </w:r>
          </w:p>
        </w:tc>
        <w:tc>
          <w:tcPr>
            <w:tcW w:w="4225" w:type="dxa"/>
          </w:tcPr>
          <w:p w:rsidR="00AC0CEC" w:rsidRPr="008712FC" w:rsidRDefault="008712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hr_cell@hotmail.com</w:t>
            </w:r>
          </w:p>
        </w:tc>
      </w:tr>
      <w:tr w:rsidR="00AC0CEC" w:rsidTr="00AC0CEC">
        <w:trPr>
          <w:trHeight w:val="548"/>
        </w:trPr>
        <w:tc>
          <w:tcPr>
            <w:tcW w:w="1273" w:type="dxa"/>
          </w:tcPr>
          <w:p w:rsidR="00AC0CEC" w:rsidRDefault="00AC0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25)</w:t>
            </w:r>
          </w:p>
        </w:tc>
        <w:tc>
          <w:tcPr>
            <w:tcW w:w="5095" w:type="dxa"/>
          </w:tcPr>
          <w:p w:rsidR="00AC0CEC" w:rsidRDefault="00871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Allahdin Group of companies</w:t>
            </w:r>
          </w:p>
        </w:tc>
        <w:tc>
          <w:tcPr>
            <w:tcW w:w="4225" w:type="dxa"/>
          </w:tcPr>
          <w:p w:rsidR="00AC0CEC" w:rsidRDefault="008712F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Warbelmul.paknet.com.pk</w:t>
            </w:r>
          </w:p>
        </w:tc>
      </w:tr>
      <w:tr w:rsidR="008712FC" w:rsidTr="00AC0CEC">
        <w:trPr>
          <w:trHeight w:val="548"/>
        </w:trPr>
        <w:tc>
          <w:tcPr>
            <w:tcW w:w="1273" w:type="dxa"/>
          </w:tcPr>
          <w:p w:rsidR="008712FC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</w:tc>
        <w:tc>
          <w:tcPr>
            <w:tcW w:w="5095" w:type="dxa"/>
          </w:tcPr>
          <w:p w:rsidR="008712FC" w:rsidRDefault="00871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Alliaz Efu Healthy Insurance </w:t>
            </w:r>
          </w:p>
        </w:tc>
        <w:tc>
          <w:tcPr>
            <w:tcW w:w="4225" w:type="dxa"/>
          </w:tcPr>
          <w:p w:rsidR="008712FC" w:rsidRDefault="008712F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Faiq.malik@allianz</w:t>
            </w:r>
            <w:r w:rsidR="00CF26D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-efu.com</w:t>
            </w:r>
          </w:p>
        </w:tc>
      </w:tr>
      <w:tr w:rsidR="008712FC" w:rsidTr="00AC0CEC">
        <w:trPr>
          <w:trHeight w:val="548"/>
        </w:trPr>
        <w:tc>
          <w:tcPr>
            <w:tcW w:w="1273" w:type="dxa"/>
          </w:tcPr>
          <w:p w:rsidR="008712FC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</w:tc>
        <w:tc>
          <w:tcPr>
            <w:tcW w:w="5095" w:type="dxa"/>
          </w:tcPr>
          <w:p w:rsidR="008712FC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Allied Bank Limited </w:t>
            </w:r>
          </w:p>
        </w:tc>
        <w:tc>
          <w:tcPr>
            <w:tcW w:w="4225" w:type="dxa"/>
          </w:tcPr>
          <w:p w:rsidR="008712FC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shafiqueqaili@abl.com.pk</w:t>
            </w:r>
          </w:p>
        </w:tc>
      </w:tr>
      <w:tr w:rsidR="008712FC" w:rsidTr="00AC0CEC">
        <w:trPr>
          <w:trHeight w:val="548"/>
        </w:trPr>
        <w:tc>
          <w:tcPr>
            <w:tcW w:w="1273" w:type="dxa"/>
          </w:tcPr>
          <w:p w:rsidR="008712FC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5095" w:type="dxa"/>
          </w:tcPr>
          <w:p w:rsidR="008712FC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Allied Marketing </w:t>
            </w:r>
          </w:p>
        </w:tc>
        <w:tc>
          <w:tcPr>
            <w:tcW w:w="4225" w:type="dxa"/>
          </w:tcPr>
          <w:p w:rsidR="008712FC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farooqamir@hotmail.com</w:t>
            </w:r>
          </w:p>
        </w:tc>
      </w:tr>
      <w:tr w:rsidR="008712FC" w:rsidTr="00AC0CEC">
        <w:trPr>
          <w:trHeight w:val="548"/>
        </w:trPr>
        <w:tc>
          <w:tcPr>
            <w:tcW w:w="1273" w:type="dxa"/>
          </w:tcPr>
          <w:p w:rsidR="008712FC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5095" w:type="dxa"/>
          </w:tcPr>
          <w:p w:rsidR="008712FC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Allied rental Modaraba</w:t>
            </w:r>
          </w:p>
        </w:tc>
        <w:tc>
          <w:tcPr>
            <w:tcW w:w="4225" w:type="dxa"/>
          </w:tcPr>
          <w:p w:rsidR="008712FC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naureen@aesl.com.pk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5095" w:type="dxa"/>
          </w:tcPr>
          <w:p w:rsidR="00CF26D7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Arif Habib Investment </w:t>
            </w:r>
          </w:p>
        </w:tc>
        <w:tc>
          <w:tcPr>
            <w:tcW w:w="4225" w:type="dxa"/>
          </w:tcPr>
          <w:p w:rsidR="00CF26D7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Akram.hussan@arifhabib.com.pk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5095" w:type="dxa"/>
          </w:tcPr>
          <w:p w:rsidR="00CF26D7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Apollo textile Mills Limited </w:t>
            </w:r>
          </w:p>
        </w:tc>
        <w:tc>
          <w:tcPr>
            <w:tcW w:w="4225" w:type="dxa"/>
          </w:tcPr>
          <w:p w:rsidR="00CF26D7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omarfarooqca@yahoo.com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5095" w:type="dxa"/>
          </w:tcPr>
          <w:p w:rsidR="00CF26D7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Anmol Company ( Nirala)</w:t>
            </w:r>
          </w:p>
        </w:tc>
        <w:tc>
          <w:tcPr>
            <w:tcW w:w="4225" w:type="dxa"/>
          </w:tcPr>
          <w:p w:rsidR="00CF26D7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shahbaz@nirala.com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5095" w:type="dxa"/>
          </w:tcPr>
          <w:p w:rsidR="00CF26D7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AWZ ventures limited </w:t>
            </w:r>
          </w:p>
        </w:tc>
        <w:tc>
          <w:tcPr>
            <w:tcW w:w="4225" w:type="dxa"/>
          </w:tcPr>
          <w:p w:rsidR="00CF26D7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ali.adnan@amzsec.com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FF5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</w:p>
        </w:tc>
        <w:tc>
          <w:tcPr>
            <w:tcW w:w="5095" w:type="dxa"/>
          </w:tcPr>
          <w:p w:rsidR="00CF26D7" w:rsidRDefault="00CF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Express</w:t>
            </w:r>
          </w:p>
        </w:tc>
        <w:tc>
          <w:tcPr>
            <w:tcW w:w="4225" w:type="dxa"/>
          </w:tcPr>
          <w:p w:rsidR="00CF26D7" w:rsidRDefault="00CF26D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Iftikhar.a.memon@aexp.com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18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</w:tc>
        <w:tc>
          <w:tcPr>
            <w:tcW w:w="5095" w:type="dxa"/>
          </w:tcPr>
          <w:p w:rsidR="00CF26D7" w:rsidRDefault="0018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Al-Zamin leasing Modaraba</w:t>
            </w:r>
          </w:p>
        </w:tc>
        <w:tc>
          <w:tcPr>
            <w:tcW w:w="4225" w:type="dxa"/>
          </w:tcPr>
          <w:p w:rsidR="00CF26D7" w:rsidRDefault="00181AA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azhar.jaffri@alzamin.com.pk</w:t>
            </w:r>
          </w:p>
        </w:tc>
      </w:tr>
      <w:tr w:rsidR="00CF26D7" w:rsidTr="00AC0CEC">
        <w:trPr>
          <w:trHeight w:val="548"/>
        </w:trPr>
        <w:tc>
          <w:tcPr>
            <w:tcW w:w="1273" w:type="dxa"/>
          </w:tcPr>
          <w:p w:rsidR="00CF26D7" w:rsidRDefault="0018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bookmarkStart w:id="0" w:name="_GoBack"/>
            <w:bookmarkEnd w:id="0"/>
          </w:p>
        </w:tc>
        <w:tc>
          <w:tcPr>
            <w:tcW w:w="5095" w:type="dxa"/>
          </w:tcPr>
          <w:p w:rsidR="00CF26D7" w:rsidRDefault="0018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Al- Mezan Mutual fund limited</w:t>
            </w:r>
          </w:p>
        </w:tc>
        <w:tc>
          <w:tcPr>
            <w:tcW w:w="4225" w:type="dxa"/>
          </w:tcPr>
          <w:p w:rsidR="00CF26D7" w:rsidRDefault="00181AA6" w:rsidP="00181AA6">
            <w:pPr>
              <w:tabs>
                <w:tab w:val="left" w:pos="135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Zufa.kanwal@almeezangroup.com</w:t>
            </w:r>
          </w:p>
        </w:tc>
      </w:tr>
    </w:tbl>
    <w:p w:rsidR="004034B1" w:rsidRPr="004034B1" w:rsidRDefault="004034B1">
      <w:pPr>
        <w:rPr>
          <w:b/>
          <w:sz w:val="60"/>
          <w:szCs w:val="60"/>
          <w:u w:val="single"/>
        </w:rPr>
      </w:pPr>
    </w:p>
    <w:p w:rsidR="004034B1" w:rsidRPr="004034B1" w:rsidRDefault="004034B1" w:rsidP="004034B1">
      <w:pPr>
        <w:rPr>
          <w:rFonts w:ascii="Times New Roman" w:hAnsi="Times New Roman" w:cs="Times New Roman"/>
          <w:b/>
          <w:sz w:val="28"/>
          <w:szCs w:val="28"/>
        </w:rPr>
      </w:pPr>
    </w:p>
    <w:p w:rsidR="004034B1" w:rsidRPr="004034B1" w:rsidRDefault="004034B1" w:rsidP="004034B1">
      <w:pPr>
        <w:rPr>
          <w:rFonts w:ascii="Times New Roman" w:hAnsi="Times New Roman" w:cs="Times New Roman"/>
          <w:b/>
          <w:sz w:val="28"/>
          <w:szCs w:val="28"/>
        </w:rPr>
      </w:pPr>
    </w:p>
    <w:p w:rsidR="004034B1" w:rsidRPr="004034B1" w:rsidRDefault="004034B1" w:rsidP="004034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24525" cy="2669610"/>
            <wp:effectExtent l="0" t="0" r="0" b="0"/>
            <wp:docPr id="1" name="Picture 1" descr="C:\Users\Abdullah 1\Desktop\Hr first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1\Desktop\Hr first 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600325"/>
            <wp:effectExtent l="0" t="0" r="9525" b="9525"/>
            <wp:docPr id="2" name="Picture 2" descr="C:\Users\Abdullah 1\Desktop\h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 1\Desktop\hr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209800"/>
            <wp:effectExtent l="0" t="0" r="9525" b="0"/>
            <wp:docPr id="3" name="Picture 3" descr="C:\Users\Abdullah 1\Desktop\3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 1\Desktop\3 fi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581275"/>
            <wp:effectExtent l="0" t="0" r="0" b="9525"/>
            <wp:docPr id="4" name="Picture 4" descr="C:\Users\Abdullah 1\Desktop\4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lah 1\Desktop\4h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819400"/>
            <wp:effectExtent l="0" t="0" r="9525" b="0"/>
            <wp:docPr id="5" name="Picture 5" descr="C:\Users\Abdullah 1\Desktop\5 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 1\Desktop\5 h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4075" cy="2943225"/>
            <wp:effectExtent l="0" t="0" r="9525" b="9525"/>
            <wp:docPr id="6" name="Picture 6" descr="C:\Users\Abdullah 1\Desktop\8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lah 1\Desktop\8h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4B1" w:rsidRPr="0040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B1"/>
    <w:rsid w:val="00096DB7"/>
    <w:rsid w:val="00181AA6"/>
    <w:rsid w:val="001A6437"/>
    <w:rsid w:val="001C171F"/>
    <w:rsid w:val="004034B1"/>
    <w:rsid w:val="0041264E"/>
    <w:rsid w:val="00804710"/>
    <w:rsid w:val="008712FC"/>
    <w:rsid w:val="0089333E"/>
    <w:rsid w:val="009E04B2"/>
    <w:rsid w:val="00A63300"/>
    <w:rsid w:val="00AC0CEC"/>
    <w:rsid w:val="00B66873"/>
    <w:rsid w:val="00CC1BE8"/>
    <w:rsid w:val="00CF26D7"/>
    <w:rsid w:val="00DF6BDE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0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0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ham.malik@abbott.com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ish.asim@pk.pwc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mailto:chr@caapakistan.com.pk" TargetMode="External"/><Relationship Id="rId11" Type="http://schemas.openxmlformats.org/officeDocument/2006/relationships/hyperlink" Target="mailto:azim@cyber.net.pk" TargetMode="External"/><Relationship Id="rId5" Type="http://schemas.openxmlformats.org/officeDocument/2006/relationships/hyperlink" Target="mailto:careers@ubnak.com.pk" TargetMode="External"/><Relationship Id="rId15" Type="http://schemas.openxmlformats.org/officeDocument/2006/relationships/image" Target="media/image4.jpeg"/><Relationship Id="rId10" Type="http://schemas.openxmlformats.org/officeDocument/2006/relationships/hyperlink" Target="mailto:hrd@agriauto.com.p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sad.saeed@adamjeeinsurance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1</dc:creator>
  <cp:lastModifiedBy>Abdullah 1</cp:lastModifiedBy>
  <cp:revision>7</cp:revision>
  <dcterms:created xsi:type="dcterms:W3CDTF">2019-02-07T12:56:00Z</dcterms:created>
  <dcterms:modified xsi:type="dcterms:W3CDTF">2019-02-08T09:05:00Z</dcterms:modified>
</cp:coreProperties>
</file>