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A1286" w14:textId="1F2F8B54" w:rsidR="00082685" w:rsidRDefault="006260D8" w:rsidP="006260D8">
      <w:pPr>
        <w:jc w:val="center"/>
        <w:rPr>
          <w:b/>
          <w:bCs/>
          <w:sz w:val="32"/>
          <w:szCs w:val="32"/>
        </w:rPr>
      </w:pPr>
      <w:r>
        <w:rPr>
          <w:b/>
          <w:bCs/>
          <w:sz w:val="32"/>
          <w:szCs w:val="32"/>
        </w:rPr>
        <w:t>Support Vector Machine</w:t>
      </w:r>
    </w:p>
    <w:p w14:paraId="07404D80" w14:textId="77777777" w:rsidR="006260D8" w:rsidRPr="006260D8" w:rsidRDefault="006260D8" w:rsidP="006260D8">
      <w:pPr>
        <w:jc w:val="both"/>
        <w:rPr>
          <w:sz w:val="28"/>
          <w:szCs w:val="28"/>
        </w:rPr>
      </w:pPr>
      <w:r w:rsidRPr="006260D8">
        <w:rPr>
          <w:sz w:val="28"/>
          <w:szCs w:val="28"/>
        </w:rPr>
        <w:t>A Support Vector Machine (SVM) performs classification by finding the hyperplane that maximizes the margin between the two classes. The vectors (cases) that define the hyperplane are the support vectors.</w:t>
      </w:r>
      <w:r w:rsidRPr="006260D8">
        <w:rPr>
          <w:sz w:val="28"/>
          <w:szCs w:val="28"/>
        </w:rPr>
        <w:tab/>
      </w:r>
      <w:r w:rsidRPr="006260D8">
        <w:rPr>
          <w:sz w:val="28"/>
          <w:szCs w:val="28"/>
        </w:rPr>
        <w:tab/>
      </w:r>
    </w:p>
    <w:p w14:paraId="48E9DB80" w14:textId="4B8623DE" w:rsidR="006260D8" w:rsidRPr="006260D8" w:rsidRDefault="006260D8" w:rsidP="006260D8">
      <w:pPr>
        <w:jc w:val="both"/>
        <w:rPr>
          <w:sz w:val="28"/>
          <w:szCs w:val="28"/>
        </w:rPr>
      </w:pPr>
      <w:r>
        <w:rPr>
          <w:noProof/>
        </w:rPr>
        <w:drawing>
          <wp:inline distT="0" distB="0" distL="0" distR="0" wp14:anchorId="4DD29D01" wp14:editId="6020205B">
            <wp:extent cx="3907790" cy="27863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7790" cy="2786380"/>
                    </a:xfrm>
                    <a:prstGeom prst="rect">
                      <a:avLst/>
                    </a:prstGeom>
                    <a:noFill/>
                    <a:ln>
                      <a:noFill/>
                    </a:ln>
                  </pic:spPr>
                </pic:pic>
              </a:graphicData>
            </a:graphic>
          </wp:inline>
        </w:drawing>
      </w:r>
    </w:p>
    <w:p w14:paraId="4E969996" w14:textId="77777777" w:rsidR="006260D8" w:rsidRPr="006260D8" w:rsidRDefault="006260D8" w:rsidP="006260D8">
      <w:pPr>
        <w:jc w:val="both"/>
        <w:rPr>
          <w:sz w:val="28"/>
          <w:szCs w:val="28"/>
        </w:rPr>
      </w:pPr>
    </w:p>
    <w:p w14:paraId="028EF267" w14:textId="77777777" w:rsidR="006260D8" w:rsidRPr="006260D8" w:rsidRDefault="006260D8" w:rsidP="006260D8">
      <w:pPr>
        <w:jc w:val="both"/>
        <w:rPr>
          <w:sz w:val="28"/>
          <w:szCs w:val="28"/>
        </w:rPr>
      </w:pPr>
      <w:r w:rsidRPr="006260D8">
        <w:rPr>
          <w:sz w:val="28"/>
          <w:szCs w:val="28"/>
        </w:rPr>
        <w:t>Algorithm</w:t>
      </w:r>
      <w:r w:rsidRPr="006260D8">
        <w:rPr>
          <w:sz w:val="28"/>
          <w:szCs w:val="28"/>
        </w:rPr>
        <w:tab/>
      </w:r>
      <w:r w:rsidRPr="006260D8">
        <w:rPr>
          <w:sz w:val="28"/>
          <w:szCs w:val="28"/>
        </w:rPr>
        <w:tab/>
      </w:r>
    </w:p>
    <w:p w14:paraId="40F603E7" w14:textId="77777777" w:rsidR="006260D8" w:rsidRPr="006260D8" w:rsidRDefault="006260D8" w:rsidP="006260D8">
      <w:pPr>
        <w:jc w:val="both"/>
        <w:rPr>
          <w:sz w:val="28"/>
          <w:szCs w:val="28"/>
        </w:rPr>
      </w:pPr>
      <w:r w:rsidRPr="006260D8">
        <w:rPr>
          <w:sz w:val="28"/>
          <w:szCs w:val="28"/>
        </w:rPr>
        <w:t>Define an optimal hyperplane: maximize margin</w:t>
      </w:r>
    </w:p>
    <w:p w14:paraId="39008E63" w14:textId="77777777" w:rsidR="006260D8" w:rsidRPr="006260D8" w:rsidRDefault="006260D8" w:rsidP="006260D8">
      <w:pPr>
        <w:jc w:val="both"/>
        <w:rPr>
          <w:sz w:val="28"/>
          <w:szCs w:val="28"/>
        </w:rPr>
      </w:pPr>
      <w:r w:rsidRPr="006260D8">
        <w:rPr>
          <w:sz w:val="28"/>
          <w:szCs w:val="28"/>
        </w:rPr>
        <w:t>Extend the above definition for non-linearly separable problems: have a penalty term for misclassifications.</w:t>
      </w:r>
    </w:p>
    <w:p w14:paraId="656331CC" w14:textId="77777777" w:rsidR="006260D8" w:rsidRPr="006260D8" w:rsidRDefault="006260D8" w:rsidP="006260D8">
      <w:pPr>
        <w:jc w:val="both"/>
        <w:rPr>
          <w:sz w:val="28"/>
          <w:szCs w:val="28"/>
        </w:rPr>
      </w:pPr>
      <w:r w:rsidRPr="006260D8">
        <w:rPr>
          <w:sz w:val="28"/>
          <w:szCs w:val="28"/>
        </w:rPr>
        <w:t>Map data to high dimensional space where it is easier to classify with linear decision surfaces: reformulate problem so that data is mapped implicitly to this space.</w:t>
      </w:r>
    </w:p>
    <w:p w14:paraId="297A440A" w14:textId="77777777" w:rsidR="006260D8" w:rsidRPr="006260D8" w:rsidRDefault="006260D8" w:rsidP="006260D8">
      <w:pPr>
        <w:jc w:val="both"/>
        <w:rPr>
          <w:sz w:val="28"/>
          <w:szCs w:val="28"/>
        </w:rPr>
      </w:pPr>
      <w:r w:rsidRPr="006260D8">
        <w:rPr>
          <w:sz w:val="28"/>
          <w:szCs w:val="28"/>
        </w:rPr>
        <w:t>To define an optimal hyperplane we need to maximize the width of the margin (w).</w:t>
      </w:r>
      <w:r w:rsidRPr="006260D8">
        <w:rPr>
          <w:sz w:val="28"/>
          <w:szCs w:val="28"/>
        </w:rPr>
        <w:tab/>
      </w:r>
      <w:r w:rsidRPr="006260D8">
        <w:rPr>
          <w:sz w:val="28"/>
          <w:szCs w:val="28"/>
        </w:rPr>
        <w:tab/>
      </w:r>
    </w:p>
    <w:p w14:paraId="529100CF" w14:textId="0462B715" w:rsidR="006260D8" w:rsidRPr="006260D8" w:rsidRDefault="006260D8" w:rsidP="006260D8">
      <w:pPr>
        <w:jc w:val="both"/>
        <w:rPr>
          <w:sz w:val="28"/>
          <w:szCs w:val="28"/>
        </w:rPr>
      </w:pPr>
      <w:r>
        <w:rPr>
          <w:noProof/>
        </w:rPr>
        <w:lastRenderedPageBreak/>
        <w:drawing>
          <wp:inline distT="0" distB="0" distL="0" distR="0" wp14:anchorId="66470215" wp14:editId="4ED60AA2">
            <wp:extent cx="4925695" cy="2760345"/>
            <wp:effectExtent l="0" t="0" r="825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5695" cy="2760345"/>
                    </a:xfrm>
                    <a:prstGeom prst="rect">
                      <a:avLst/>
                    </a:prstGeom>
                    <a:noFill/>
                    <a:ln>
                      <a:noFill/>
                    </a:ln>
                  </pic:spPr>
                </pic:pic>
              </a:graphicData>
            </a:graphic>
          </wp:inline>
        </w:drawing>
      </w:r>
    </w:p>
    <w:p w14:paraId="1FD8E27D" w14:textId="1D3BE8DB" w:rsidR="006260D8" w:rsidRPr="006260D8" w:rsidRDefault="006260D8" w:rsidP="006260D8">
      <w:pPr>
        <w:jc w:val="both"/>
        <w:rPr>
          <w:sz w:val="28"/>
          <w:szCs w:val="28"/>
        </w:rPr>
      </w:pPr>
      <w:r>
        <w:rPr>
          <w:noProof/>
        </w:rPr>
        <w:drawing>
          <wp:inline distT="0" distB="0" distL="0" distR="0" wp14:anchorId="62B66B13" wp14:editId="6411E2EF">
            <wp:extent cx="4882515" cy="2579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2515" cy="2579370"/>
                    </a:xfrm>
                    <a:prstGeom prst="rect">
                      <a:avLst/>
                    </a:prstGeom>
                    <a:noFill/>
                    <a:ln>
                      <a:noFill/>
                    </a:ln>
                  </pic:spPr>
                </pic:pic>
              </a:graphicData>
            </a:graphic>
          </wp:inline>
        </w:drawing>
      </w:r>
    </w:p>
    <w:p w14:paraId="5E758E5B" w14:textId="77777777" w:rsidR="006260D8" w:rsidRPr="006260D8" w:rsidRDefault="006260D8" w:rsidP="006260D8">
      <w:pPr>
        <w:jc w:val="both"/>
        <w:rPr>
          <w:sz w:val="28"/>
          <w:szCs w:val="28"/>
        </w:rPr>
      </w:pPr>
    </w:p>
    <w:p w14:paraId="5EE314B2" w14:textId="77777777" w:rsidR="006260D8" w:rsidRPr="006260D8" w:rsidRDefault="006260D8" w:rsidP="006260D8">
      <w:pPr>
        <w:jc w:val="both"/>
        <w:rPr>
          <w:sz w:val="28"/>
          <w:szCs w:val="28"/>
        </w:rPr>
      </w:pPr>
    </w:p>
    <w:p w14:paraId="489DD01F" w14:textId="77777777" w:rsidR="006260D8" w:rsidRPr="006260D8" w:rsidRDefault="006260D8" w:rsidP="006260D8">
      <w:pPr>
        <w:jc w:val="both"/>
        <w:rPr>
          <w:sz w:val="28"/>
          <w:szCs w:val="28"/>
        </w:rPr>
      </w:pPr>
      <w:r w:rsidRPr="006260D8">
        <w:rPr>
          <w:sz w:val="28"/>
          <w:szCs w:val="28"/>
        </w:rPr>
        <w:t>We find w and b by solving the following objective function using Quadratic Programming.</w:t>
      </w:r>
      <w:r w:rsidRPr="006260D8">
        <w:rPr>
          <w:sz w:val="28"/>
          <w:szCs w:val="28"/>
        </w:rPr>
        <w:tab/>
      </w:r>
      <w:r w:rsidRPr="006260D8">
        <w:rPr>
          <w:sz w:val="28"/>
          <w:szCs w:val="28"/>
        </w:rPr>
        <w:tab/>
      </w:r>
    </w:p>
    <w:p w14:paraId="69461ED5" w14:textId="61D02DC1" w:rsidR="006260D8" w:rsidRPr="006260D8" w:rsidRDefault="006260D8" w:rsidP="006260D8">
      <w:pPr>
        <w:jc w:val="both"/>
        <w:rPr>
          <w:sz w:val="28"/>
          <w:szCs w:val="28"/>
        </w:rPr>
      </w:pPr>
      <w:r>
        <w:rPr>
          <w:noProof/>
        </w:rPr>
        <w:drawing>
          <wp:inline distT="0" distB="0" distL="0" distR="0" wp14:anchorId="2AF073C4" wp14:editId="3794C82D">
            <wp:extent cx="2277110" cy="11303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110" cy="1130300"/>
                    </a:xfrm>
                    <a:prstGeom prst="rect">
                      <a:avLst/>
                    </a:prstGeom>
                    <a:noFill/>
                    <a:ln>
                      <a:noFill/>
                    </a:ln>
                  </pic:spPr>
                </pic:pic>
              </a:graphicData>
            </a:graphic>
          </wp:inline>
        </w:drawing>
      </w:r>
    </w:p>
    <w:p w14:paraId="4219CEF5" w14:textId="77777777" w:rsidR="006260D8" w:rsidRPr="006260D8" w:rsidRDefault="006260D8" w:rsidP="006260D8">
      <w:pPr>
        <w:jc w:val="both"/>
        <w:rPr>
          <w:sz w:val="28"/>
          <w:szCs w:val="28"/>
        </w:rPr>
      </w:pPr>
    </w:p>
    <w:p w14:paraId="73257753" w14:textId="79CBA673" w:rsidR="006260D8" w:rsidRPr="006260D8" w:rsidRDefault="006260D8" w:rsidP="006260D8">
      <w:pPr>
        <w:jc w:val="both"/>
        <w:rPr>
          <w:sz w:val="28"/>
          <w:szCs w:val="28"/>
        </w:rPr>
      </w:pPr>
      <w:r w:rsidRPr="006260D8">
        <w:rPr>
          <w:sz w:val="28"/>
          <w:szCs w:val="28"/>
        </w:rPr>
        <w:t>The beauty of SVM is that if the data is linearly separable, there is a unique global minimum value. An ideal SVM analysis should produce a hyperplane that completely separates the vectors (cases) into two non-overlapping classes. However, perfect separation may not be possible, or it may result in a model with so many cases that the model does not classify correctly. In this situation SVM finds the hyperplane that maximizes the margin and minimizes the misclassifications.</w:t>
      </w:r>
      <w:r w:rsidRPr="006260D8">
        <w:rPr>
          <w:sz w:val="28"/>
          <w:szCs w:val="28"/>
        </w:rPr>
        <w:tab/>
      </w:r>
      <w:r w:rsidRPr="006260D8">
        <w:rPr>
          <w:sz w:val="28"/>
          <w:szCs w:val="28"/>
        </w:rPr>
        <w:tab/>
      </w:r>
      <w:r>
        <w:rPr>
          <w:noProof/>
        </w:rPr>
        <w:drawing>
          <wp:inline distT="0" distB="0" distL="0" distR="0" wp14:anchorId="62E3208C" wp14:editId="5CB3D3A7">
            <wp:extent cx="4364990" cy="2579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4990" cy="2579370"/>
                    </a:xfrm>
                    <a:prstGeom prst="rect">
                      <a:avLst/>
                    </a:prstGeom>
                    <a:noFill/>
                    <a:ln>
                      <a:noFill/>
                    </a:ln>
                  </pic:spPr>
                </pic:pic>
              </a:graphicData>
            </a:graphic>
          </wp:inline>
        </w:drawing>
      </w:r>
    </w:p>
    <w:p w14:paraId="7F5FA1AF" w14:textId="77777777" w:rsidR="006260D8" w:rsidRPr="006260D8" w:rsidRDefault="006260D8" w:rsidP="006260D8">
      <w:pPr>
        <w:jc w:val="both"/>
        <w:rPr>
          <w:sz w:val="28"/>
          <w:szCs w:val="28"/>
        </w:rPr>
      </w:pPr>
    </w:p>
    <w:p w14:paraId="12CAC491" w14:textId="77777777" w:rsidR="006260D8" w:rsidRPr="006260D8" w:rsidRDefault="006260D8" w:rsidP="006260D8">
      <w:pPr>
        <w:jc w:val="both"/>
        <w:rPr>
          <w:sz w:val="28"/>
          <w:szCs w:val="28"/>
        </w:rPr>
      </w:pPr>
    </w:p>
    <w:p w14:paraId="07E3AA3F" w14:textId="77777777" w:rsidR="006260D8" w:rsidRPr="006260D8" w:rsidRDefault="006260D8" w:rsidP="006260D8">
      <w:pPr>
        <w:jc w:val="both"/>
        <w:rPr>
          <w:sz w:val="28"/>
          <w:szCs w:val="28"/>
        </w:rPr>
      </w:pPr>
      <w:r w:rsidRPr="006260D8">
        <w:rPr>
          <w:sz w:val="28"/>
          <w:szCs w:val="28"/>
        </w:rPr>
        <w:t>The algorithm tries to maintain the slack variable to zero while maximizing margin. However, it does not minimize the number of misclassifications (NP-complete problem) but the sum of distances from the margin hyperplanes.</w:t>
      </w:r>
      <w:r w:rsidRPr="006260D8">
        <w:rPr>
          <w:sz w:val="28"/>
          <w:szCs w:val="28"/>
        </w:rPr>
        <w:tab/>
      </w:r>
      <w:r w:rsidRPr="006260D8">
        <w:rPr>
          <w:sz w:val="28"/>
          <w:szCs w:val="28"/>
        </w:rPr>
        <w:tab/>
      </w:r>
    </w:p>
    <w:p w14:paraId="4406F5DF" w14:textId="3B3FE2AB" w:rsidR="006260D8" w:rsidRPr="006260D8" w:rsidRDefault="006260D8" w:rsidP="006260D8">
      <w:pPr>
        <w:jc w:val="both"/>
        <w:rPr>
          <w:sz w:val="28"/>
          <w:szCs w:val="28"/>
        </w:rPr>
      </w:pPr>
      <w:r>
        <w:rPr>
          <w:noProof/>
        </w:rPr>
        <w:lastRenderedPageBreak/>
        <w:drawing>
          <wp:inline distT="0" distB="0" distL="0" distR="0" wp14:anchorId="64863ED5" wp14:editId="0ACED14B">
            <wp:extent cx="4865370" cy="27692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5370" cy="2769235"/>
                    </a:xfrm>
                    <a:prstGeom prst="rect">
                      <a:avLst/>
                    </a:prstGeom>
                    <a:noFill/>
                    <a:ln>
                      <a:noFill/>
                    </a:ln>
                  </pic:spPr>
                </pic:pic>
              </a:graphicData>
            </a:graphic>
          </wp:inline>
        </w:drawing>
      </w:r>
    </w:p>
    <w:p w14:paraId="5A1354AF" w14:textId="77777777" w:rsidR="006260D8" w:rsidRPr="006260D8" w:rsidRDefault="006260D8" w:rsidP="006260D8">
      <w:pPr>
        <w:jc w:val="both"/>
        <w:rPr>
          <w:sz w:val="28"/>
          <w:szCs w:val="28"/>
        </w:rPr>
      </w:pPr>
    </w:p>
    <w:p w14:paraId="32A4B443" w14:textId="77777777" w:rsidR="006260D8" w:rsidRPr="006260D8" w:rsidRDefault="006260D8" w:rsidP="006260D8">
      <w:pPr>
        <w:jc w:val="both"/>
        <w:rPr>
          <w:sz w:val="28"/>
          <w:szCs w:val="28"/>
        </w:rPr>
      </w:pPr>
      <w:r w:rsidRPr="006260D8">
        <w:rPr>
          <w:sz w:val="28"/>
          <w:szCs w:val="28"/>
        </w:rPr>
        <w:t xml:space="preserve">The simplest way to separate two groups of data is with a straight line (1 dimension), flat plane (2 dimensions) or an N-dimensional hyperplane. However, there are situations where a nonlinear region can separate the groups more efficiently. SVM handles this by using a kernel function (nonlinear) to map the data into a different space where a hyperplane (linear) cannot be used to do the separation. It means a non-linear function is learned by a linear learning machine in a high-dimensional feature space while the capacity of the system is controlled by a parameter that does not depend on the dimensionality of the space. This is called kernel trick which means the kernel function transform the data into a higher dimensional feature space to make it possible to perform the linear separation.  </w:t>
      </w:r>
      <w:r w:rsidRPr="006260D8">
        <w:rPr>
          <w:sz w:val="28"/>
          <w:szCs w:val="28"/>
        </w:rPr>
        <w:tab/>
      </w:r>
      <w:r w:rsidRPr="006260D8">
        <w:rPr>
          <w:sz w:val="28"/>
          <w:szCs w:val="28"/>
        </w:rPr>
        <w:tab/>
      </w:r>
    </w:p>
    <w:p w14:paraId="3BC9371E" w14:textId="068C283B" w:rsidR="006260D8" w:rsidRPr="006260D8" w:rsidRDefault="006260D8" w:rsidP="006260D8">
      <w:pPr>
        <w:jc w:val="both"/>
        <w:rPr>
          <w:sz w:val="28"/>
          <w:szCs w:val="28"/>
        </w:rPr>
      </w:pPr>
      <w:r>
        <w:rPr>
          <w:noProof/>
        </w:rPr>
        <w:drawing>
          <wp:inline distT="0" distB="0" distL="0" distR="0" wp14:anchorId="65D21B09" wp14:editId="283EDAE1">
            <wp:extent cx="4684395" cy="229489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395" cy="2294890"/>
                    </a:xfrm>
                    <a:prstGeom prst="rect">
                      <a:avLst/>
                    </a:prstGeom>
                    <a:noFill/>
                    <a:ln>
                      <a:noFill/>
                    </a:ln>
                  </pic:spPr>
                </pic:pic>
              </a:graphicData>
            </a:graphic>
          </wp:inline>
        </w:drawing>
      </w:r>
    </w:p>
    <w:p w14:paraId="1C0F0F6E" w14:textId="77777777" w:rsidR="006260D8" w:rsidRDefault="006260D8" w:rsidP="006260D8">
      <w:pPr>
        <w:jc w:val="both"/>
        <w:rPr>
          <w:sz w:val="28"/>
          <w:szCs w:val="28"/>
        </w:rPr>
      </w:pPr>
      <w:r w:rsidRPr="006260D8">
        <w:rPr>
          <w:sz w:val="28"/>
          <w:szCs w:val="28"/>
        </w:rPr>
        <w:lastRenderedPageBreak/>
        <w:t>Map data into new space, then take the inner product of the new vectors. The image of the inner product of the data is the inner product of the images of the data. Two kernel functions are shown below.</w:t>
      </w:r>
    </w:p>
    <w:p w14:paraId="11DD64BC" w14:textId="1445A31A" w:rsidR="006260D8" w:rsidRDefault="006260D8" w:rsidP="006260D8">
      <w:pPr>
        <w:jc w:val="both"/>
        <w:rPr>
          <w:sz w:val="28"/>
          <w:szCs w:val="28"/>
        </w:rPr>
      </w:pPr>
      <w:r>
        <w:rPr>
          <w:noProof/>
        </w:rPr>
        <w:drawing>
          <wp:inline distT="0" distB="0" distL="0" distR="0" wp14:anchorId="7E4D4897" wp14:editId="256D8EF9">
            <wp:extent cx="2423795" cy="2061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795" cy="2061845"/>
                    </a:xfrm>
                    <a:prstGeom prst="rect">
                      <a:avLst/>
                    </a:prstGeom>
                    <a:noFill/>
                    <a:ln>
                      <a:noFill/>
                    </a:ln>
                  </pic:spPr>
                </pic:pic>
              </a:graphicData>
            </a:graphic>
          </wp:inline>
        </w:drawing>
      </w:r>
      <w:r w:rsidRPr="006260D8">
        <w:rPr>
          <w:sz w:val="28"/>
          <w:szCs w:val="28"/>
        </w:rPr>
        <w:tab/>
      </w:r>
      <w:r w:rsidRPr="006260D8">
        <w:rPr>
          <w:sz w:val="28"/>
          <w:szCs w:val="28"/>
        </w:rPr>
        <w:tab/>
      </w:r>
    </w:p>
    <w:p w14:paraId="4E8ED8FD" w14:textId="5114ABE9" w:rsidR="00E369C6" w:rsidRDefault="00E369C6" w:rsidP="006260D8">
      <w:pPr>
        <w:jc w:val="both"/>
        <w:rPr>
          <w:b/>
          <w:bCs/>
          <w:sz w:val="28"/>
          <w:szCs w:val="28"/>
        </w:rPr>
      </w:pPr>
      <w:r w:rsidRPr="00E369C6">
        <w:rPr>
          <w:b/>
          <w:bCs/>
          <w:sz w:val="28"/>
          <w:szCs w:val="28"/>
        </w:rPr>
        <w:t>Reference:</w:t>
      </w:r>
    </w:p>
    <w:p w14:paraId="2113E702" w14:textId="7232ADE4" w:rsidR="00E369C6" w:rsidRPr="00E369C6" w:rsidRDefault="00E369C6" w:rsidP="006260D8">
      <w:pPr>
        <w:jc w:val="both"/>
        <w:rPr>
          <w:b/>
          <w:bCs/>
          <w:sz w:val="28"/>
          <w:szCs w:val="28"/>
        </w:rPr>
      </w:pPr>
      <w:hyperlink r:id="rId13" w:history="1">
        <w:r>
          <w:rPr>
            <w:rStyle w:val="Hyperlink"/>
          </w:rPr>
          <w:t>https://www.saedsayad.com/support_vector_machine.htm</w:t>
        </w:r>
      </w:hyperlink>
      <w:bookmarkStart w:id="0" w:name="_GoBack"/>
      <w:bookmarkEnd w:id="0"/>
    </w:p>
    <w:sectPr w:rsidR="00E369C6" w:rsidRPr="00E36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64480"/>
    <w:multiLevelType w:val="multilevel"/>
    <w:tmpl w:val="703C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89"/>
    <w:rsid w:val="00082685"/>
    <w:rsid w:val="00450C89"/>
    <w:rsid w:val="006260D8"/>
    <w:rsid w:val="00E369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41E5"/>
  <w15:chartTrackingRefBased/>
  <w15:docId w15:val="{724683E1-1020-46A4-9B4F-77914FC5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69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01382">
      <w:bodyDiv w:val="1"/>
      <w:marLeft w:val="0"/>
      <w:marRight w:val="0"/>
      <w:marTop w:val="0"/>
      <w:marBottom w:val="0"/>
      <w:divBdr>
        <w:top w:val="none" w:sz="0" w:space="0" w:color="auto"/>
        <w:left w:val="none" w:sz="0" w:space="0" w:color="auto"/>
        <w:bottom w:val="none" w:sz="0" w:space="0" w:color="auto"/>
        <w:right w:val="none" w:sz="0" w:space="0" w:color="auto"/>
      </w:divBdr>
    </w:div>
    <w:div w:id="446584777">
      <w:bodyDiv w:val="1"/>
      <w:marLeft w:val="0"/>
      <w:marRight w:val="0"/>
      <w:marTop w:val="0"/>
      <w:marBottom w:val="0"/>
      <w:divBdr>
        <w:top w:val="none" w:sz="0" w:space="0" w:color="auto"/>
        <w:left w:val="none" w:sz="0" w:space="0" w:color="auto"/>
        <w:bottom w:val="none" w:sz="0" w:space="0" w:color="auto"/>
        <w:right w:val="none" w:sz="0" w:space="0" w:color="auto"/>
      </w:divBdr>
    </w:div>
    <w:div w:id="12156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aedsayad.com/support_vector_machine.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Adil Adnan</dc:creator>
  <cp:keywords/>
  <dc:description/>
  <cp:lastModifiedBy>Mohammed Adil Adnan</cp:lastModifiedBy>
  <cp:revision>5</cp:revision>
  <dcterms:created xsi:type="dcterms:W3CDTF">2020-01-18T08:59:00Z</dcterms:created>
  <dcterms:modified xsi:type="dcterms:W3CDTF">2020-01-18T09:03:00Z</dcterms:modified>
</cp:coreProperties>
</file>