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9FE6" w14:textId="77777777" w:rsidR="008027E5" w:rsidRPr="008027E5" w:rsidRDefault="008027E5" w:rsidP="008027E5">
      <w:pPr>
        <w:rPr>
          <w:sz w:val="52"/>
          <w:szCs w:val="52"/>
        </w:rPr>
      </w:pPr>
      <w:r w:rsidRPr="008027E5">
        <w:rPr>
          <w:b/>
          <w:bCs/>
          <w:sz w:val="52"/>
          <w:szCs w:val="52"/>
        </w:rPr>
        <w:t>Electronic Frills Using 555 Timer and 74HC595 Shift Register</w:t>
      </w:r>
    </w:p>
    <w:p w14:paraId="04E8FBEA" w14:textId="77777777" w:rsidR="005E426F" w:rsidRDefault="005E426F" w:rsidP="005E426F">
      <w:pPr>
        <w:rPr>
          <w:b/>
          <w:bCs/>
        </w:rPr>
      </w:pPr>
    </w:p>
    <w:p w14:paraId="3160C9A8" w14:textId="77777777" w:rsidR="005E426F" w:rsidRDefault="005E426F" w:rsidP="005E426F">
      <w:pPr>
        <w:rPr>
          <w:b/>
          <w:bCs/>
        </w:rPr>
      </w:pPr>
    </w:p>
    <w:p w14:paraId="48A4F0F7" w14:textId="77777777" w:rsidR="005E426F" w:rsidRDefault="005E426F" w:rsidP="005E426F">
      <w:pPr>
        <w:rPr>
          <w:b/>
          <w:bCs/>
        </w:rPr>
      </w:pPr>
    </w:p>
    <w:tbl>
      <w:tblPr>
        <w:tblStyle w:val="TableGrid"/>
        <w:tblW w:w="9780" w:type="dxa"/>
        <w:tblLook w:val="04A0" w:firstRow="1" w:lastRow="0" w:firstColumn="1" w:lastColumn="0" w:noHBand="0" w:noVBand="1"/>
      </w:tblPr>
      <w:tblGrid>
        <w:gridCol w:w="5473"/>
        <w:gridCol w:w="2259"/>
        <w:gridCol w:w="2041"/>
        <w:gridCol w:w="7"/>
      </w:tblGrid>
      <w:tr w:rsidR="005E426F" w:rsidRPr="008A1B11" w14:paraId="121FA436" w14:textId="77777777" w:rsidTr="006E0C1A">
        <w:trPr>
          <w:trHeight w:val="248"/>
        </w:trPr>
        <w:tc>
          <w:tcPr>
            <w:tcW w:w="9780" w:type="dxa"/>
            <w:gridSpan w:val="4"/>
          </w:tcPr>
          <w:p w14:paraId="2463577A" w14:textId="77777777" w:rsidR="005E426F" w:rsidRPr="008A1B11" w:rsidRDefault="005E426F" w:rsidP="008A1B11">
            <w:pPr>
              <w:rPr>
                <w:rFonts w:cstheme="minorHAnsi"/>
                <w:b/>
                <w:bCs/>
                <w:sz w:val="24"/>
                <w:szCs w:val="24"/>
              </w:rPr>
            </w:pPr>
            <w:r w:rsidRPr="008A1B11">
              <w:rPr>
                <w:rFonts w:cstheme="minorHAnsi"/>
                <w:b/>
                <w:bCs/>
                <w:sz w:val="24"/>
                <w:szCs w:val="24"/>
              </w:rPr>
              <w:t>Project Submitted By</w:t>
            </w:r>
          </w:p>
        </w:tc>
      </w:tr>
      <w:tr w:rsidR="005E426F" w:rsidRPr="008A1B11" w14:paraId="23C1165F" w14:textId="77777777" w:rsidTr="006E0C1A">
        <w:trPr>
          <w:gridAfter w:val="1"/>
          <w:wAfter w:w="7" w:type="dxa"/>
          <w:trHeight w:val="248"/>
        </w:trPr>
        <w:tc>
          <w:tcPr>
            <w:tcW w:w="5473" w:type="dxa"/>
          </w:tcPr>
          <w:p w14:paraId="62EB6AA1" w14:textId="77777777" w:rsidR="005E426F" w:rsidRPr="008A1B11" w:rsidRDefault="005E426F" w:rsidP="008A1B11">
            <w:pPr>
              <w:rPr>
                <w:rFonts w:cstheme="minorHAnsi"/>
                <w:b/>
                <w:bCs/>
                <w:sz w:val="24"/>
                <w:szCs w:val="24"/>
              </w:rPr>
            </w:pPr>
            <w:r w:rsidRPr="008A1B11">
              <w:rPr>
                <w:rFonts w:cstheme="minorHAnsi"/>
                <w:b/>
                <w:bCs/>
                <w:sz w:val="24"/>
                <w:szCs w:val="24"/>
              </w:rPr>
              <w:t>Name</w:t>
            </w:r>
          </w:p>
        </w:tc>
        <w:tc>
          <w:tcPr>
            <w:tcW w:w="2259" w:type="dxa"/>
          </w:tcPr>
          <w:p w14:paraId="7C669979" w14:textId="77777777" w:rsidR="005E426F" w:rsidRPr="008A1B11" w:rsidRDefault="005E426F" w:rsidP="008A1B11">
            <w:pPr>
              <w:rPr>
                <w:rFonts w:cstheme="minorHAnsi"/>
                <w:b/>
                <w:bCs/>
                <w:sz w:val="24"/>
                <w:szCs w:val="24"/>
              </w:rPr>
            </w:pPr>
            <w:r w:rsidRPr="008A1B11">
              <w:rPr>
                <w:rFonts w:cstheme="minorHAnsi"/>
                <w:b/>
                <w:bCs/>
                <w:sz w:val="24"/>
                <w:szCs w:val="24"/>
              </w:rPr>
              <w:t xml:space="preserve">Reg. No.  </w:t>
            </w:r>
          </w:p>
        </w:tc>
        <w:tc>
          <w:tcPr>
            <w:tcW w:w="2041" w:type="dxa"/>
          </w:tcPr>
          <w:p w14:paraId="071AA1E2" w14:textId="77777777" w:rsidR="005E426F" w:rsidRPr="008A1B11" w:rsidRDefault="005E426F" w:rsidP="008A1B11">
            <w:pPr>
              <w:rPr>
                <w:rFonts w:cstheme="minorHAnsi"/>
                <w:b/>
                <w:bCs/>
                <w:sz w:val="24"/>
                <w:szCs w:val="24"/>
              </w:rPr>
            </w:pPr>
            <w:r w:rsidRPr="008A1B11">
              <w:rPr>
                <w:rFonts w:cstheme="minorHAnsi"/>
                <w:b/>
                <w:bCs/>
                <w:sz w:val="24"/>
                <w:szCs w:val="24"/>
              </w:rPr>
              <w:t xml:space="preserve">Roll Number                </w:t>
            </w:r>
          </w:p>
        </w:tc>
      </w:tr>
      <w:tr w:rsidR="005E426F" w:rsidRPr="008A1B11" w14:paraId="2BA63FE7" w14:textId="77777777" w:rsidTr="006E0C1A">
        <w:trPr>
          <w:gridAfter w:val="1"/>
          <w:wAfter w:w="7" w:type="dxa"/>
          <w:trHeight w:val="248"/>
        </w:trPr>
        <w:tc>
          <w:tcPr>
            <w:tcW w:w="5473" w:type="dxa"/>
          </w:tcPr>
          <w:p w14:paraId="418407FD" w14:textId="14010702" w:rsidR="005E426F" w:rsidRPr="008A1B11" w:rsidRDefault="005E426F" w:rsidP="008A1B11">
            <w:pPr>
              <w:rPr>
                <w:rFonts w:cstheme="minorHAnsi"/>
                <w:b/>
                <w:bCs/>
                <w:sz w:val="24"/>
                <w:szCs w:val="24"/>
              </w:rPr>
            </w:pPr>
            <w:proofErr w:type="spellStart"/>
            <w:r w:rsidRPr="008A1B11">
              <w:rPr>
                <w:rFonts w:cstheme="minorHAnsi"/>
                <w:b/>
                <w:bCs/>
                <w:sz w:val="24"/>
                <w:szCs w:val="24"/>
              </w:rPr>
              <w:t>Adhil</w:t>
            </w:r>
            <w:proofErr w:type="spellEnd"/>
            <w:r w:rsidRPr="008A1B11">
              <w:rPr>
                <w:rFonts w:cstheme="minorHAnsi"/>
                <w:b/>
                <w:bCs/>
                <w:sz w:val="24"/>
                <w:szCs w:val="24"/>
              </w:rPr>
              <w:t xml:space="preserve"> Hashim</w:t>
            </w:r>
          </w:p>
        </w:tc>
        <w:tc>
          <w:tcPr>
            <w:tcW w:w="2259" w:type="dxa"/>
          </w:tcPr>
          <w:p w14:paraId="013347B6" w14:textId="0AFE83DA" w:rsidR="005E426F" w:rsidRPr="008A1B11" w:rsidRDefault="005E426F" w:rsidP="008A1B11">
            <w:pPr>
              <w:rPr>
                <w:rFonts w:cstheme="minorHAnsi"/>
                <w:b/>
                <w:bCs/>
                <w:sz w:val="24"/>
                <w:szCs w:val="24"/>
              </w:rPr>
            </w:pPr>
            <w:r w:rsidRPr="008A1B11">
              <w:rPr>
                <w:rFonts w:cstheme="minorHAnsi"/>
                <w:b/>
                <w:bCs/>
                <w:sz w:val="24"/>
                <w:szCs w:val="24"/>
              </w:rPr>
              <w:t>124</w:t>
            </w:r>
            <w:r w:rsidR="00457FD5" w:rsidRPr="008A1B11">
              <w:rPr>
                <w:rFonts w:cstheme="minorHAnsi"/>
                <w:b/>
                <w:bCs/>
                <w:sz w:val="24"/>
                <w:szCs w:val="24"/>
              </w:rPr>
              <w:t>16447</w:t>
            </w:r>
          </w:p>
        </w:tc>
        <w:tc>
          <w:tcPr>
            <w:tcW w:w="2041" w:type="dxa"/>
          </w:tcPr>
          <w:p w14:paraId="2752B995" w14:textId="3748C65D" w:rsidR="005E426F" w:rsidRPr="008A1B11" w:rsidRDefault="00457FD5" w:rsidP="008A1B11">
            <w:pPr>
              <w:rPr>
                <w:rFonts w:cstheme="minorHAnsi"/>
                <w:b/>
                <w:bCs/>
                <w:sz w:val="24"/>
                <w:szCs w:val="24"/>
              </w:rPr>
            </w:pPr>
            <w:r w:rsidRPr="008A1B11">
              <w:rPr>
                <w:rFonts w:cstheme="minorHAnsi"/>
                <w:b/>
                <w:bCs/>
                <w:sz w:val="24"/>
                <w:szCs w:val="24"/>
              </w:rPr>
              <w:t>42</w:t>
            </w:r>
          </w:p>
        </w:tc>
      </w:tr>
    </w:tbl>
    <w:p w14:paraId="41E9AB61" w14:textId="77777777" w:rsidR="005E426F" w:rsidRPr="008A1B11" w:rsidRDefault="005E426F" w:rsidP="008A1B11">
      <w:pPr>
        <w:rPr>
          <w:rFonts w:cstheme="minorHAnsi"/>
          <w:b/>
          <w:bCs/>
        </w:rPr>
      </w:pPr>
    </w:p>
    <w:p w14:paraId="5F5974B1" w14:textId="77777777" w:rsidR="005E426F" w:rsidRPr="008A1B11" w:rsidRDefault="005E426F" w:rsidP="008A1B11">
      <w:pPr>
        <w:rPr>
          <w:rFonts w:cstheme="minorHAnsi"/>
          <w:b/>
          <w:bCs/>
        </w:rPr>
      </w:pPr>
    </w:p>
    <w:p w14:paraId="477148DE" w14:textId="77777777" w:rsidR="005E426F" w:rsidRPr="008A1B11" w:rsidRDefault="005E426F" w:rsidP="008A1B11">
      <w:pPr>
        <w:rPr>
          <w:rFonts w:cstheme="minorHAnsi"/>
          <w:b/>
          <w:bCs/>
        </w:rPr>
      </w:pPr>
    </w:p>
    <w:p w14:paraId="4488056E" w14:textId="77777777" w:rsidR="005E426F" w:rsidRPr="008A1B11" w:rsidRDefault="005E426F" w:rsidP="008A1B11">
      <w:pPr>
        <w:rPr>
          <w:rFonts w:cstheme="minorHAnsi"/>
          <w:b/>
          <w:bCs/>
        </w:rPr>
      </w:pPr>
    </w:p>
    <w:p w14:paraId="428733D2" w14:textId="77777777" w:rsidR="005E426F" w:rsidRPr="008A1B11" w:rsidRDefault="005E426F" w:rsidP="008A1B11">
      <w:pPr>
        <w:rPr>
          <w:rFonts w:cstheme="minorHAnsi"/>
          <w:b/>
          <w:bCs/>
        </w:rPr>
      </w:pPr>
    </w:p>
    <w:p w14:paraId="28031A37" w14:textId="77777777" w:rsidR="005E426F" w:rsidRPr="008A1B11" w:rsidRDefault="005E426F" w:rsidP="008A1B11">
      <w:pPr>
        <w:rPr>
          <w:rFonts w:cstheme="minorHAnsi"/>
          <w:b/>
          <w:bCs/>
        </w:rPr>
      </w:pPr>
    </w:p>
    <w:p w14:paraId="29B97ED0" w14:textId="77777777" w:rsidR="005E426F" w:rsidRPr="008A1B11" w:rsidRDefault="005E426F" w:rsidP="008A1B11">
      <w:pPr>
        <w:rPr>
          <w:rFonts w:cstheme="minorHAnsi"/>
          <w:b/>
          <w:bCs/>
        </w:rPr>
      </w:pPr>
    </w:p>
    <w:p w14:paraId="37FB11AE" w14:textId="77777777" w:rsidR="005E426F" w:rsidRPr="008A1B11" w:rsidRDefault="005E426F" w:rsidP="008A1B11">
      <w:pPr>
        <w:rPr>
          <w:rFonts w:cstheme="minorHAnsi"/>
          <w:b/>
          <w:bCs/>
        </w:rPr>
      </w:pPr>
    </w:p>
    <w:p w14:paraId="3BBE1109" w14:textId="77777777" w:rsidR="005E426F" w:rsidRPr="008A1B11" w:rsidRDefault="005E426F" w:rsidP="008A1B11">
      <w:pPr>
        <w:rPr>
          <w:rFonts w:cstheme="minorHAnsi"/>
          <w:b/>
          <w:bCs/>
        </w:rPr>
      </w:pPr>
    </w:p>
    <w:p w14:paraId="75405C15" w14:textId="77777777" w:rsidR="005E426F" w:rsidRPr="008A1B11" w:rsidRDefault="005E426F" w:rsidP="008A1B11">
      <w:pPr>
        <w:rPr>
          <w:rFonts w:cstheme="minorHAnsi"/>
          <w:b/>
          <w:bCs/>
        </w:rPr>
      </w:pPr>
    </w:p>
    <w:p w14:paraId="0A5BC864" w14:textId="77777777" w:rsidR="005E426F" w:rsidRPr="008A1B11" w:rsidRDefault="005E426F" w:rsidP="008A1B11">
      <w:pPr>
        <w:rPr>
          <w:rFonts w:cstheme="minorHAnsi"/>
          <w:b/>
          <w:bCs/>
        </w:rPr>
      </w:pPr>
    </w:p>
    <w:p w14:paraId="2EAF9734" w14:textId="77777777" w:rsidR="005E426F" w:rsidRPr="008A1B11" w:rsidRDefault="005E426F" w:rsidP="008A1B11">
      <w:pPr>
        <w:rPr>
          <w:rFonts w:cstheme="minorHAnsi"/>
          <w:b/>
          <w:bCs/>
        </w:rPr>
      </w:pPr>
    </w:p>
    <w:p w14:paraId="7610F253" w14:textId="77777777" w:rsidR="005E426F" w:rsidRPr="008A1B11" w:rsidRDefault="005E426F" w:rsidP="008A1B11">
      <w:pPr>
        <w:rPr>
          <w:rFonts w:cstheme="minorHAnsi"/>
          <w:b/>
          <w:bCs/>
        </w:rPr>
      </w:pPr>
    </w:p>
    <w:p w14:paraId="7E96DF4D" w14:textId="77777777" w:rsidR="005E426F" w:rsidRPr="008A1B11" w:rsidRDefault="005E426F" w:rsidP="008A1B11">
      <w:pPr>
        <w:rPr>
          <w:rFonts w:cstheme="minorHAnsi"/>
          <w:b/>
          <w:bCs/>
        </w:rPr>
      </w:pPr>
    </w:p>
    <w:p w14:paraId="3F38C41B" w14:textId="77777777" w:rsidR="005E426F" w:rsidRPr="008A1B11" w:rsidRDefault="005E426F" w:rsidP="008A1B11">
      <w:pPr>
        <w:rPr>
          <w:rFonts w:cstheme="minorHAnsi"/>
          <w:b/>
          <w:bCs/>
        </w:rPr>
      </w:pPr>
    </w:p>
    <w:p w14:paraId="3C13B564" w14:textId="77777777" w:rsidR="005E426F" w:rsidRPr="008A1B11" w:rsidRDefault="005E426F" w:rsidP="008A1B11">
      <w:pPr>
        <w:rPr>
          <w:rFonts w:cstheme="minorHAnsi"/>
          <w:b/>
          <w:bCs/>
        </w:rPr>
      </w:pPr>
    </w:p>
    <w:p w14:paraId="5581C729" w14:textId="77777777" w:rsidR="005E426F" w:rsidRPr="008A1B11" w:rsidRDefault="005E426F" w:rsidP="008A1B11">
      <w:pPr>
        <w:rPr>
          <w:rFonts w:cstheme="minorHAnsi"/>
          <w:b/>
          <w:bCs/>
        </w:rPr>
      </w:pPr>
    </w:p>
    <w:p w14:paraId="6D0F670E" w14:textId="75856DA4" w:rsidR="005E426F" w:rsidRPr="008A1B11" w:rsidRDefault="005E426F" w:rsidP="008A1B11">
      <w:pPr>
        <w:rPr>
          <w:rFonts w:cstheme="minorHAnsi"/>
          <w:b/>
          <w:bCs/>
          <w:sz w:val="36"/>
          <w:szCs w:val="36"/>
        </w:rPr>
      </w:pPr>
      <w:r w:rsidRPr="008A1B11">
        <w:rPr>
          <w:rFonts w:cstheme="minorHAnsi"/>
          <w:b/>
          <w:bCs/>
          <w:sz w:val="36"/>
          <w:szCs w:val="36"/>
        </w:rPr>
        <w:t>Table of Contents</w:t>
      </w:r>
    </w:p>
    <w:tbl>
      <w:tblPr>
        <w:tblW w:w="5954" w:type="dxa"/>
        <w:tblCellSpacing w:w="15" w:type="dxa"/>
        <w:tblCellMar>
          <w:top w:w="15" w:type="dxa"/>
          <w:left w:w="15" w:type="dxa"/>
          <w:bottom w:w="15" w:type="dxa"/>
          <w:right w:w="15" w:type="dxa"/>
        </w:tblCellMar>
        <w:tblLook w:val="04A0" w:firstRow="1" w:lastRow="0" w:firstColumn="1" w:lastColumn="0" w:noHBand="0" w:noVBand="1"/>
      </w:tblPr>
      <w:tblGrid>
        <w:gridCol w:w="645"/>
        <w:gridCol w:w="4468"/>
        <w:gridCol w:w="841"/>
      </w:tblGrid>
      <w:tr w:rsidR="008A1B11" w:rsidRPr="008A1B11" w14:paraId="1B64C3EC" w14:textId="77777777" w:rsidTr="008A1B11">
        <w:trPr>
          <w:trHeight w:val="933"/>
          <w:tblCellSpacing w:w="15" w:type="dxa"/>
        </w:trPr>
        <w:tc>
          <w:tcPr>
            <w:tcW w:w="0" w:type="auto"/>
            <w:vAlign w:val="center"/>
            <w:hideMark/>
          </w:tcPr>
          <w:p w14:paraId="02F17934" w14:textId="77777777" w:rsidR="005E426F" w:rsidRPr="008A1B11" w:rsidRDefault="005E426F" w:rsidP="008A1B11">
            <w:pPr>
              <w:rPr>
                <w:rFonts w:cstheme="minorHAnsi"/>
                <w:b/>
                <w:bCs/>
                <w:sz w:val="28"/>
                <w:szCs w:val="28"/>
              </w:rPr>
            </w:pPr>
            <w:r w:rsidRPr="008A1B11">
              <w:rPr>
                <w:rFonts w:cstheme="minorHAnsi"/>
                <w:b/>
                <w:bCs/>
                <w:sz w:val="28"/>
                <w:szCs w:val="28"/>
              </w:rPr>
              <w:t>No.</w:t>
            </w:r>
          </w:p>
        </w:tc>
        <w:tc>
          <w:tcPr>
            <w:tcW w:w="0" w:type="auto"/>
            <w:vAlign w:val="center"/>
            <w:hideMark/>
          </w:tcPr>
          <w:p w14:paraId="04C36FC6" w14:textId="77777777" w:rsidR="005E426F" w:rsidRPr="008A1B11" w:rsidRDefault="005E426F" w:rsidP="008A1B11">
            <w:pPr>
              <w:rPr>
                <w:rFonts w:cstheme="minorHAnsi"/>
                <w:b/>
                <w:bCs/>
                <w:sz w:val="28"/>
                <w:szCs w:val="28"/>
              </w:rPr>
            </w:pPr>
            <w:r w:rsidRPr="008A1B11">
              <w:rPr>
                <w:rFonts w:cstheme="minorHAnsi"/>
                <w:b/>
                <w:bCs/>
                <w:sz w:val="28"/>
                <w:szCs w:val="28"/>
              </w:rPr>
              <w:t>Title</w:t>
            </w:r>
          </w:p>
        </w:tc>
        <w:tc>
          <w:tcPr>
            <w:tcW w:w="0" w:type="auto"/>
            <w:vAlign w:val="center"/>
            <w:hideMark/>
          </w:tcPr>
          <w:p w14:paraId="58A3B507" w14:textId="77777777" w:rsidR="005E426F" w:rsidRPr="008A1B11" w:rsidRDefault="005E426F" w:rsidP="008A1B11">
            <w:pPr>
              <w:rPr>
                <w:rFonts w:cstheme="minorHAnsi"/>
                <w:b/>
                <w:bCs/>
                <w:sz w:val="28"/>
                <w:szCs w:val="28"/>
              </w:rPr>
            </w:pPr>
            <w:r w:rsidRPr="008A1B11">
              <w:rPr>
                <w:rFonts w:cstheme="minorHAnsi"/>
                <w:b/>
                <w:bCs/>
                <w:sz w:val="28"/>
                <w:szCs w:val="28"/>
              </w:rPr>
              <w:t>Page</w:t>
            </w:r>
          </w:p>
        </w:tc>
      </w:tr>
      <w:tr w:rsidR="008A1B11" w:rsidRPr="008A1B11" w14:paraId="5569324B" w14:textId="77777777" w:rsidTr="008A1B11">
        <w:trPr>
          <w:trHeight w:val="933"/>
          <w:tblCellSpacing w:w="15" w:type="dxa"/>
        </w:trPr>
        <w:tc>
          <w:tcPr>
            <w:tcW w:w="0" w:type="auto"/>
            <w:vAlign w:val="center"/>
            <w:hideMark/>
          </w:tcPr>
          <w:p w14:paraId="03BCFEFE" w14:textId="77777777" w:rsidR="005E426F" w:rsidRPr="008A1B11" w:rsidRDefault="005E426F" w:rsidP="008A1B11">
            <w:pPr>
              <w:rPr>
                <w:rFonts w:cstheme="minorHAnsi"/>
                <w:sz w:val="28"/>
                <w:szCs w:val="28"/>
              </w:rPr>
            </w:pPr>
            <w:r w:rsidRPr="008A1B11">
              <w:rPr>
                <w:rFonts w:cstheme="minorHAnsi"/>
                <w:sz w:val="28"/>
                <w:szCs w:val="28"/>
              </w:rPr>
              <w:lastRenderedPageBreak/>
              <w:t>1</w:t>
            </w:r>
          </w:p>
        </w:tc>
        <w:tc>
          <w:tcPr>
            <w:tcW w:w="0" w:type="auto"/>
            <w:vAlign w:val="center"/>
            <w:hideMark/>
          </w:tcPr>
          <w:p w14:paraId="048F09FA" w14:textId="77777777" w:rsidR="005E426F" w:rsidRPr="008A1B11" w:rsidRDefault="005E426F" w:rsidP="008A1B11">
            <w:pPr>
              <w:rPr>
                <w:rFonts w:cstheme="minorHAnsi"/>
                <w:sz w:val="28"/>
                <w:szCs w:val="28"/>
              </w:rPr>
            </w:pPr>
            <w:r w:rsidRPr="008A1B11">
              <w:rPr>
                <w:rFonts w:cstheme="minorHAnsi"/>
                <w:sz w:val="28"/>
                <w:szCs w:val="28"/>
              </w:rPr>
              <w:t>Abstract</w:t>
            </w:r>
          </w:p>
        </w:tc>
        <w:tc>
          <w:tcPr>
            <w:tcW w:w="0" w:type="auto"/>
            <w:vAlign w:val="center"/>
            <w:hideMark/>
          </w:tcPr>
          <w:p w14:paraId="7E7E7C08" w14:textId="77777777" w:rsidR="005E426F" w:rsidRPr="008A1B11" w:rsidRDefault="005E426F" w:rsidP="008A1B11">
            <w:pPr>
              <w:rPr>
                <w:rFonts w:cstheme="minorHAnsi"/>
                <w:sz w:val="28"/>
                <w:szCs w:val="28"/>
              </w:rPr>
            </w:pPr>
            <w:r w:rsidRPr="008A1B11">
              <w:rPr>
                <w:rFonts w:cstheme="minorHAnsi"/>
                <w:sz w:val="28"/>
                <w:szCs w:val="28"/>
              </w:rPr>
              <w:t>1</w:t>
            </w:r>
          </w:p>
        </w:tc>
      </w:tr>
      <w:tr w:rsidR="008A1B11" w:rsidRPr="008A1B11" w14:paraId="57B53C75" w14:textId="77777777" w:rsidTr="008A1B11">
        <w:trPr>
          <w:trHeight w:val="933"/>
          <w:tblCellSpacing w:w="15" w:type="dxa"/>
        </w:trPr>
        <w:tc>
          <w:tcPr>
            <w:tcW w:w="0" w:type="auto"/>
            <w:vAlign w:val="center"/>
            <w:hideMark/>
          </w:tcPr>
          <w:p w14:paraId="3FBB5CF5" w14:textId="77777777" w:rsidR="005E426F" w:rsidRPr="008A1B11" w:rsidRDefault="005E426F" w:rsidP="008A1B11">
            <w:pPr>
              <w:rPr>
                <w:rFonts w:cstheme="minorHAnsi"/>
                <w:sz w:val="28"/>
                <w:szCs w:val="28"/>
              </w:rPr>
            </w:pPr>
            <w:r w:rsidRPr="008A1B11">
              <w:rPr>
                <w:rFonts w:cstheme="minorHAnsi"/>
                <w:sz w:val="28"/>
                <w:szCs w:val="28"/>
              </w:rPr>
              <w:t>2</w:t>
            </w:r>
          </w:p>
        </w:tc>
        <w:tc>
          <w:tcPr>
            <w:tcW w:w="0" w:type="auto"/>
            <w:vAlign w:val="center"/>
            <w:hideMark/>
          </w:tcPr>
          <w:p w14:paraId="11EA0A8F" w14:textId="77777777" w:rsidR="005E426F" w:rsidRPr="008A1B11" w:rsidRDefault="005E426F" w:rsidP="008A1B11">
            <w:pPr>
              <w:rPr>
                <w:rFonts w:cstheme="minorHAnsi"/>
                <w:sz w:val="28"/>
                <w:szCs w:val="28"/>
              </w:rPr>
            </w:pPr>
            <w:r w:rsidRPr="008A1B11">
              <w:rPr>
                <w:rFonts w:cstheme="minorHAnsi"/>
                <w:sz w:val="28"/>
                <w:szCs w:val="28"/>
              </w:rPr>
              <w:t>Introduction</w:t>
            </w:r>
          </w:p>
        </w:tc>
        <w:tc>
          <w:tcPr>
            <w:tcW w:w="0" w:type="auto"/>
            <w:vAlign w:val="center"/>
            <w:hideMark/>
          </w:tcPr>
          <w:p w14:paraId="5AA3C479" w14:textId="77777777" w:rsidR="005E426F" w:rsidRPr="008A1B11" w:rsidRDefault="005E426F" w:rsidP="008A1B11">
            <w:pPr>
              <w:rPr>
                <w:rFonts w:cstheme="minorHAnsi"/>
                <w:sz w:val="28"/>
                <w:szCs w:val="28"/>
              </w:rPr>
            </w:pPr>
            <w:r w:rsidRPr="008A1B11">
              <w:rPr>
                <w:rFonts w:cstheme="minorHAnsi"/>
                <w:sz w:val="28"/>
                <w:szCs w:val="28"/>
              </w:rPr>
              <w:t>2</w:t>
            </w:r>
          </w:p>
        </w:tc>
      </w:tr>
      <w:tr w:rsidR="008A1B11" w:rsidRPr="008A1B11" w14:paraId="0129959C" w14:textId="77777777" w:rsidTr="008A1B11">
        <w:trPr>
          <w:trHeight w:val="933"/>
          <w:tblCellSpacing w:w="15" w:type="dxa"/>
        </w:trPr>
        <w:tc>
          <w:tcPr>
            <w:tcW w:w="0" w:type="auto"/>
            <w:vAlign w:val="center"/>
            <w:hideMark/>
          </w:tcPr>
          <w:p w14:paraId="5EDD40EC" w14:textId="545F1FDD" w:rsidR="005E426F" w:rsidRPr="008A1B11" w:rsidRDefault="005E426F" w:rsidP="008A1B11">
            <w:pPr>
              <w:rPr>
                <w:rFonts w:cstheme="minorHAnsi"/>
                <w:sz w:val="28"/>
                <w:szCs w:val="28"/>
              </w:rPr>
            </w:pPr>
            <w:r w:rsidRPr="008A1B11">
              <w:rPr>
                <w:rFonts w:cstheme="minorHAnsi"/>
                <w:sz w:val="28"/>
                <w:szCs w:val="28"/>
              </w:rPr>
              <w:t>3</w:t>
            </w:r>
          </w:p>
        </w:tc>
        <w:tc>
          <w:tcPr>
            <w:tcW w:w="0" w:type="auto"/>
            <w:vAlign w:val="center"/>
            <w:hideMark/>
          </w:tcPr>
          <w:p w14:paraId="69109791" w14:textId="77777777" w:rsidR="005E426F" w:rsidRPr="008A1B11" w:rsidRDefault="005E426F" w:rsidP="008A1B11">
            <w:pPr>
              <w:rPr>
                <w:rFonts w:cstheme="minorHAnsi"/>
                <w:sz w:val="28"/>
                <w:szCs w:val="28"/>
              </w:rPr>
            </w:pPr>
            <w:r w:rsidRPr="008A1B11">
              <w:rPr>
                <w:rFonts w:cstheme="minorHAnsi"/>
                <w:sz w:val="28"/>
                <w:szCs w:val="28"/>
              </w:rPr>
              <w:t>Literature Review</w:t>
            </w:r>
          </w:p>
        </w:tc>
        <w:tc>
          <w:tcPr>
            <w:tcW w:w="0" w:type="auto"/>
            <w:vAlign w:val="center"/>
            <w:hideMark/>
          </w:tcPr>
          <w:p w14:paraId="3C937CDA" w14:textId="77777777" w:rsidR="005E426F" w:rsidRPr="008A1B11" w:rsidRDefault="005E426F" w:rsidP="008A1B11">
            <w:pPr>
              <w:rPr>
                <w:rFonts w:cstheme="minorHAnsi"/>
                <w:sz w:val="28"/>
                <w:szCs w:val="28"/>
              </w:rPr>
            </w:pPr>
            <w:r w:rsidRPr="008A1B11">
              <w:rPr>
                <w:rFonts w:cstheme="minorHAnsi"/>
                <w:sz w:val="28"/>
                <w:szCs w:val="28"/>
              </w:rPr>
              <w:t>4</w:t>
            </w:r>
          </w:p>
        </w:tc>
      </w:tr>
      <w:tr w:rsidR="008A1B11" w:rsidRPr="008A1B11" w14:paraId="604AE3B3" w14:textId="77777777" w:rsidTr="008A1B11">
        <w:trPr>
          <w:trHeight w:val="933"/>
          <w:tblCellSpacing w:w="15" w:type="dxa"/>
        </w:trPr>
        <w:tc>
          <w:tcPr>
            <w:tcW w:w="0" w:type="auto"/>
            <w:vAlign w:val="center"/>
            <w:hideMark/>
          </w:tcPr>
          <w:p w14:paraId="335D300E" w14:textId="77777777" w:rsidR="005E426F" w:rsidRPr="008A1B11" w:rsidRDefault="005E426F" w:rsidP="008A1B11">
            <w:pPr>
              <w:rPr>
                <w:rFonts w:cstheme="minorHAnsi"/>
                <w:sz w:val="28"/>
                <w:szCs w:val="28"/>
              </w:rPr>
            </w:pPr>
            <w:r w:rsidRPr="008A1B11">
              <w:rPr>
                <w:rFonts w:cstheme="minorHAnsi"/>
                <w:sz w:val="28"/>
                <w:szCs w:val="28"/>
              </w:rPr>
              <w:t>4</w:t>
            </w:r>
          </w:p>
        </w:tc>
        <w:tc>
          <w:tcPr>
            <w:tcW w:w="0" w:type="auto"/>
            <w:vAlign w:val="center"/>
            <w:hideMark/>
          </w:tcPr>
          <w:p w14:paraId="19094D46" w14:textId="77777777" w:rsidR="005E426F" w:rsidRPr="008A1B11" w:rsidRDefault="005E426F" w:rsidP="008A1B11">
            <w:pPr>
              <w:rPr>
                <w:rFonts w:cstheme="minorHAnsi"/>
                <w:sz w:val="28"/>
                <w:szCs w:val="28"/>
              </w:rPr>
            </w:pPr>
            <w:r w:rsidRPr="008A1B11">
              <w:rPr>
                <w:rFonts w:cstheme="minorHAnsi"/>
                <w:sz w:val="28"/>
                <w:szCs w:val="28"/>
              </w:rPr>
              <w:t>System Requirements</w:t>
            </w:r>
          </w:p>
        </w:tc>
        <w:tc>
          <w:tcPr>
            <w:tcW w:w="0" w:type="auto"/>
            <w:vAlign w:val="center"/>
            <w:hideMark/>
          </w:tcPr>
          <w:p w14:paraId="14E640A6" w14:textId="77777777" w:rsidR="005E426F" w:rsidRPr="008A1B11" w:rsidRDefault="005E426F" w:rsidP="008A1B11">
            <w:pPr>
              <w:rPr>
                <w:rFonts w:cstheme="minorHAnsi"/>
                <w:sz w:val="28"/>
                <w:szCs w:val="28"/>
              </w:rPr>
            </w:pPr>
            <w:r w:rsidRPr="008A1B11">
              <w:rPr>
                <w:rFonts w:cstheme="minorHAnsi"/>
                <w:sz w:val="28"/>
                <w:szCs w:val="28"/>
              </w:rPr>
              <w:t>6</w:t>
            </w:r>
          </w:p>
        </w:tc>
      </w:tr>
      <w:tr w:rsidR="008A1B11" w:rsidRPr="008A1B11" w14:paraId="2D46A7D6" w14:textId="77777777" w:rsidTr="008A1B11">
        <w:trPr>
          <w:trHeight w:val="933"/>
          <w:tblCellSpacing w:w="15" w:type="dxa"/>
        </w:trPr>
        <w:tc>
          <w:tcPr>
            <w:tcW w:w="0" w:type="auto"/>
            <w:vAlign w:val="center"/>
            <w:hideMark/>
          </w:tcPr>
          <w:p w14:paraId="340E45D9" w14:textId="77777777" w:rsidR="005E426F" w:rsidRPr="008A1B11" w:rsidRDefault="005E426F" w:rsidP="008A1B11">
            <w:pPr>
              <w:rPr>
                <w:rFonts w:cstheme="minorHAnsi"/>
                <w:sz w:val="28"/>
                <w:szCs w:val="28"/>
              </w:rPr>
            </w:pPr>
            <w:r w:rsidRPr="008A1B11">
              <w:rPr>
                <w:rFonts w:cstheme="minorHAnsi"/>
                <w:sz w:val="28"/>
                <w:szCs w:val="28"/>
              </w:rPr>
              <w:t>5</w:t>
            </w:r>
          </w:p>
        </w:tc>
        <w:tc>
          <w:tcPr>
            <w:tcW w:w="0" w:type="auto"/>
            <w:vAlign w:val="center"/>
            <w:hideMark/>
          </w:tcPr>
          <w:p w14:paraId="229A62B6" w14:textId="77777777" w:rsidR="005E426F" w:rsidRPr="008A1B11" w:rsidRDefault="005E426F" w:rsidP="008A1B11">
            <w:pPr>
              <w:rPr>
                <w:rFonts w:cstheme="minorHAnsi"/>
                <w:sz w:val="28"/>
                <w:szCs w:val="28"/>
              </w:rPr>
            </w:pPr>
            <w:r w:rsidRPr="008A1B11">
              <w:rPr>
                <w:rFonts w:cstheme="minorHAnsi"/>
                <w:sz w:val="28"/>
                <w:szCs w:val="28"/>
              </w:rPr>
              <w:t>Project Methodology</w:t>
            </w:r>
          </w:p>
        </w:tc>
        <w:tc>
          <w:tcPr>
            <w:tcW w:w="0" w:type="auto"/>
            <w:vAlign w:val="center"/>
            <w:hideMark/>
          </w:tcPr>
          <w:p w14:paraId="17C9A188" w14:textId="77777777" w:rsidR="005E426F" w:rsidRPr="008A1B11" w:rsidRDefault="005E426F" w:rsidP="008A1B11">
            <w:pPr>
              <w:rPr>
                <w:rFonts w:cstheme="minorHAnsi"/>
                <w:sz w:val="28"/>
                <w:szCs w:val="28"/>
              </w:rPr>
            </w:pPr>
            <w:r w:rsidRPr="008A1B11">
              <w:rPr>
                <w:rFonts w:cstheme="minorHAnsi"/>
                <w:sz w:val="28"/>
                <w:szCs w:val="28"/>
              </w:rPr>
              <w:t>7</w:t>
            </w:r>
          </w:p>
        </w:tc>
      </w:tr>
      <w:tr w:rsidR="008A1B11" w:rsidRPr="008A1B11" w14:paraId="6EF9D565" w14:textId="77777777" w:rsidTr="008A1B11">
        <w:trPr>
          <w:trHeight w:val="933"/>
          <w:tblCellSpacing w:w="15" w:type="dxa"/>
        </w:trPr>
        <w:tc>
          <w:tcPr>
            <w:tcW w:w="0" w:type="auto"/>
            <w:vAlign w:val="center"/>
            <w:hideMark/>
          </w:tcPr>
          <w:p w14:paraId="0AA196E2" w14:textId="77777777" w:rsidR="005E426F" w:rsidRPr="008A1B11" w:rsidRDefault="005E426F" w:rsidP="008A1B11">
            <w:pPr>
              <w:rPr>
                <w:rFonts w:cstheme="minorHAnsi"/>
                <w:sz w:val="28"/>
                <w:szCs w:val="28"/>
              </w:rPr>
            </w:pPr>
            <w:r w:rsidRPr="008A1B11">
              <w:rPr>
                <w:rFonts w:cstheme="minorHAnsi"/>
                <w:sz w:val="28"/>
                <w:szCs w:val="28"/>
              </w:rPr>
              <w:t>6</w:t>
            </w:r>
          </w:p>
        </w:tc>
        <w:tc>
          <w:tcPr>
            <w:tcW w:w="0" w:type="auto"/>
            <w:vAlign w:val="center"/>
            <w:hideMark/>
          </w:tcPr>
          <w:p w14:paraId="74262348" w14:textId="77777777" w:rsidR="005E426F" w:rsidRPr="008A1B11" w:rsidRDefault="005E426F" w:rsidP="008A1B11">
            <w:pPr>
              <w:rPr>
                <w:rFonts w:cstheme="minorHAnsi"/>
                <w:sz w:val="28"/>
                <w:szCs w:val="28"/>
              </w:rPr>
            </w:pPr>
            <w:r w:rsidRPr="008A1B11">
              <w:rPr>
                <w:rFonts w:cstheme="minorHAnsi"/>
                <w:sz w:val="28"/>
                <w:szCs w:val="28"/>
              </w:rPr>
              <w:t>Implementation</w:t>
            </w:r>
          </w:p>
        </w:tc>
        <w:tc>
          <w:tcPr>
            <w:tcW w:w="0" w:type="auto"/>
            <w:vAlign w:val="center"/>
            <w:hideMark/>
          </w:tcPr>
          <w:p w14:paraId="4ACFD943" w14:textId="22CEB3C9" w:rsidR="008A1B11" w:rsidRDefault="005E426F" w:rsidP="008A1B11">
            <w:pPr>
              <w:rPr>
                <w:rFonts w:cstheme="minorHAnsi"/>
                <w:sz w:val="28"/>
                <w:szCs w:val="28"/>
              </w:rPr>
            </w:pPr>
            <w:r w:rsidRPr="008A1B11">
              <w:rPr>
                <w:rFonts w:cstheme="minorHAnsi"/>
                <w:sz w:val="28"/>
                <w:szCs w:val="28"/>
              </w:rPr>
              <w:t>9</w:t>
            </w:r>
          </w:p>
          <w:p w14:paraId="7624706C" w14:textId="77777777" w:rsidR="008A1B11" w:rsidRPr="008A1B11" w:rsidRDefault="008A1B11" w:rsidP="008A1B11">
            <w:pPr>
              <w:rPr>
                <w:rFonts w:cstheme="minorHAnsi"/>
                <w:sz w:val="28"/>
                <w:szCs w:val="28"/>
              </w:rPr>
            </w:pPr>
          </w:p>
        </w:tc>
      </w:tr>
      <w:tr w:rsidR="008A1B11" w:rsidRPr="008A1B11" w14:paraId="629BD348" w14:textId="77777777" w:rsidTr="008A1B11">
        <w:trPr>
          <w:trHeight w:val="933"/>
          <w:tblCellSpacing w:w="15" w:type="dxa"/>
        </w:trPr>
        <w:tc>
          <w:tcPr>
            <w:tcW w:w="0" w:type="auto"/>
            <w:vAlign w:val="center"/>
            <w:hideMark/>
          </w:tcPr>
          <w:p w14:paraId="017C6EC5" w14:textId="77777777" w:rsidR="005E426F" w:rsidRPr="008A1B11" w:rsidRDefault="005E426F" w:rsidP="008A1B11">
            <w:pPr>
              <w:rPr>
                <w:rFonts w:cstheme="minorHAnsi"/>
                <w:sz w:val="28"/>
                <w:szCs w:val="28"/>
              </w:rPr>
            </w:pPr>
            <w:r w:rsidRPr="008A1B11">
              <w:rPr>
                <w:rFonts w:cstheme="minorHAnsi"/>
                <w:sz w:val="28"/>
                <w:szCs w:val="28"/>
              </w:rPr>
              <w:t>7</w:t>
            </w:r>
          </w:p>
        </w:tc>
        <w:tc>
          <w:tcPr>
            <w:tcW w:w="0" w:type="auto"/>
            <w:vAlign w:val="center"/>
            <w:hideMark/>
          </w:tcPr>
          <w:p w14:paraId="1DB21E69" w14:textId="77777777" w:rsidR="005E426F" w:rsidRPr="008A1B11" w:rsidRDefault="005E426F" w:rsidP="008A1B11">
            <w:pPr>
              <w:rPr>
                <w:rFonts w:cstheme="minorHAnsi"/>
                <w:sz w:val="28"/>
                <w:szCs w:val="28"/>
              </w:rPr>
            </w:pPr>
            <w:r w:rsidRPr="008A1B11">
              <w:rPr>
                <w:rFonts w:cstheme="minorHAnsi"/>
                <w:sz w:val="28"/>
                <w:szCs w:val="28"/>
              </w:rPr>
              <w:t>Testing and Evaluation</w:t>
            </w:r>
          </w:p>
        </w:tc>
        <w:tc>
          <w:tcPr>
            <w:tcW w:w="0" w:type="auto"/>
            <w:vAlign w:val="center"/>
            <w:hideMark/>
          </w:tcPr>
          <w:p w14:paraId="55456761" w14:textId="77777777" w:rsidR="005E426F" w:rsidRPr="008A1B11" w:rsidRDefault="005E426F" w:rsidP="008A1B11">
            <w:pPr>
              <w:rPr>
                <w:rFonts w:cstheme="minorHAnsi"/>
                <w:sz w:val="28"/>
                <w:szCs w:val="28"/>
              </w:rPr>
            </w:pPr>
            <w:r w:rsidRPr="008A1B11">
              <w:rPr>
                <w:rFonts w:cstheme="minorHAnsi"/>
                <w:sz w:val="28"/>
                <w:szCs w:val="28"/>
              </w:rPr>
              <w:t>11</w:t>
            </w:r>
          </w:p>
        </w:tc>
      </w:tr>
      <w:tr w:rsidR="008A1B11" w:rsidRPr="008A1B11" w14:paraId="0C423947" w14:textId="77777777" w:rsidTr="008A1B11">
        <w:trPr>
          <w:trHeight w:val="933"/>
          <w:tblCellSpacing w:w="15" w:type="dxa"/>
        </w:trPr>
        <w:tc>
          <w:tcPr>
            <w:tcW w:w="0" w:type="auto"/>
            <w:vAlign w:val="center"/>
            <w:hideMark/>
          </w:tcPr>
          <w:p w14:paraId="0F056DFD" w14:textId="77777777" w:rsidR="005E426F" w:rsidRPr="008A1B11" w:rsidRDefault="005E426F" w:rsidP="008A1B11">
            <w:pPr>
              <w:rPr>
                <w:rFonts w:cstheme="minorHAnsi"/>
                <w:sz w:val="28"/>
                <w:szCs w:val="28"/>
              </w:rPr>
            </w:pPr>
            <w:r w:rsidRPr="008A1B11">
              <w:rPr>
                <w:rFonts w:cstheme="minorHAnsi"/>
                <w:sz w:val="28"/>
                <w:szCs w:val="28"/>
              </w:rPr>
              <w:t>8</w:t>
            </w:r>
          </w:p>
        </w:tc>
        <w:tc>
          <w:tcPr>
            <w:tcW w:w="0" w:type="auto"/>
            <w:vAlign w:val="center"/>
            <w:hideMark/>
          </w:tcPr>
          <w:p w14:paraId="5E594DE9" w14:textId="122B049C" w:rsidR="005E426F" w:rsidRPr="008A1B11" w:rsidRDefault="005E426F" w:rsidP="008A1B11">
            <w:pPr>
              <w:rPr>
                <w:rFonts w:cstheme="minorHAnsi"/>
                <w:sz w:val="28"/>
                <w:szCs w:val="28"/>
              </w:rPr>
            </w:pPr>
            <w:r w:rsidRPr="008A1B11">
              <w:rPr>
                <w:rFonts w:cstheme="minorHAnsi"/>
                <w:sz w:val="28"/>
                <w:szCs w:val="28"/>
              </w:rPr>
              <w:t>Results and Discussion</w:t>
            </w:r>
          </w:p>
        </w:tc>
        <w:tc>
          <w:tcPr>
            <w:tcW w:w="0" w:type="auto"/>
            <w:vAlign w:val="center"/>
            <w:hideMark/>
          </w:tcPr>
          <w:p w14:paraId="230EDD08" w14:textId="421C94EB" w:rsidR="005E426F" w:rsidRPr="008A1B11" w:rsidRDefault="005E426F" w:rsidP="008A1B11">
            <w:pPr>
              <w:rPr>
                <w:rFonts w:cstheme="minorHAnsi"/>
                <w:sz w:val="28"/>
                <w:szCs w:val="28"/>
              </w:rPr>
            </w:pPr>
            <w:r w:rsidRPr="008A1B11">
              <w:rPr>
                <w:rFonts w:cstheme="minorHAnsi"/>
                <w:sz w:val="28"/>
                <w:szCs w:val="28"/>
              </w:rPr>
              <w:t>13</w:t>
            </w:r>
          </w:p>
        </w:tc>
      </w:tr>
      <w:tr w:rsidR="008A1B11" w:rsidRPr="008A1B11" w14:paraId="7B9C7869" w14:textId="77777777" w:rsidTr="008A1B11">
        <w:trPr>
          <w:trHeight w:val="933"/>
          <w:tblCellSpacing w:w="15" w:type="dxa"/>
        </w:trPr>
        <w:tc>
          <w:tcPr>
            <w:tcW w:w="0" w:type="auto"/>
            <w:vAlign w:val="center"/>
            <w:hideMark/>
          </w:tcPr>
          <w:p w14:paraId="639C0333" w14:textId="77777777" w:rsidR="005E426F" w:rsidRPr="008A1B11" w:rsidRDefault="005E426F" w:rsidP="008A1B11">
            <w:pPr>
              <w:rPr>
                <w:rFonts w:cstheme="minorHAnsi"/>
                <w:sz w:val="28"/>
                <w:szCs w:val="28"/>
              </w:rPr>
            </w:pPr>
            <w:r w:rsidRPr="008A1B11">
              <w:rPr>
                <w:rFonts w:cstheme="minorHAnsi"/>
                <w:sz w:val="28"/>
                <w:szCs w:val="28"/>
              </w:rPr>
              <w:t>9</w:t>
            </w:r>
          </w:p>
        </w:tc>
        <w:tc>
          <w:tcPr>
            <w:tcW w:w="0" w:type="auto"/>
            <w:vAlign w:val="center"/>
            <w:hideMark/>
          </w:tcPr>
          <w:p w14:paraId="7333B462" w14:textId="77777777" w:rsidR="005E426F" w:rsidRPr="008A1B11" w:rsidRDefault="005E426F" w:rsidP="008A1B11">
            <w:pPr>
              <w:rPr>
                <w:rFonts w:cstheme="minorHAnsi"/>
                <w:sz w:val="28"/>
                <w:szCs w:val="28"/>
              </w:rPr>
            </w:pPr>
            <w:r w:rsidRPr="008A1B11">
              <w:rPr>
                <w:rFonts w:cstheme="minorHAnsi"/>
                <w:sz w:val="28"/>
                <w:szCs w:val="28"/>
              </w:rPr>
              <w:t>Conclusion and Future Work</w:t>
            </w:r>
          </w:p>
        </w:tc>
        <w:tc>
          <w:tcPr>
            <w:tcW w:w="0" w:type="auto"/>
            <w:vAlign w:val="center"/>
            <w:hideMark/>
          </w:tcPr>
          <w:p w14:paraId="219C1348" w14:textId="77777777" w:rsidR="005E426F" w:rsidRPr="008A1B11" w:rsidRDefault="005E426F" w:rsidP="008A1B11">
            <w:pPr>
              <w:rPr>
                <w:rFonts w:cstheme="minorHAnsi"/>
                <w:sz w:val="28"/>
                <w:szCs w:val="28"/>
              </w:rPr>
            </w:pPr>
            <w:r w:rsidRPr="008A1B11">
              <w:rPr>
                <w:rFonts w:cstheme="minorHAnsi"/>
                <w:sz w:val="28"/>
                <w:szCs w:val="28"/>
              </w:rPr>
              <w:t>15</w:t>
            </w:r>
          </w:p>
        </w:tc>
      </w:tr>
      <w:tr w:rsidR="008A1B11" w:rsidRPr="008A1B11" w14:paraId="3F2A9227" w14:textId="77777777" w:rsidTr="008A1B11">
        <w:trPr>
          <w:trHeight w:val="933"/>
          <w:tblCellSpacing w:w="15" w:type="dxa"/>
        </w:trPr>
        <w:tc>
          <w:tcPr>
            <w:tcW w:w="0" w:type="auto"/>
            <w:vAlign w:val="center"/>
            <w:hideMark/>
          </w:tcPr>
          <w:p w14:paraId="3CC44A62" w14:textId="77777777" w:rsidR="005E426F" w:rsidRPr="008A1B11" w:rsidRDefault="005E426F" w:rsidP="008A1B11">
            <w:pPr>
              <w:rPr>
                <w:rFonts w:cstheme="minorHAnsi"/>
                <w:sz w:val="28"/>
                <w:szCs w:val="28"/>
              </w:rPr>
            </w:pPr>
            <w:r w:rsidRPr="008A1B11">
              <w:rPr>
                <w:rFonts w:cstheme="minorHAnsi"/>
                <w:sz w:val="28"/>
                <w:szCs w:val="28"/>
              </w:rPr>
              <w:t>10</w:t>
            </w:r>
          </w:p>
        </w:tc>
        <w:tc>
          <w:tcPr>
            <w:tcW w:w="0" w:type="auto"/>
            <w:vAlign w:val="center"/>
            <w:hideMark/>
          </w:tcPr>
          <w:p w14:paraId="51665D5A" w14:textId="77777777" w:rsidR="005E426F" w:rsidRPr="008A1B11" w:rsidRDefault="005E426F" w:rsidP="008A1B11">
            <w:pPr>
              <w:rPr>
                <w:rFonts w:cstheme="minorHAnsi"/>
                <w:sz w:val="28"/>
                <w:szCs w:val="28"/>
              </w:rPr>
            </w:pPr>
            <w:r w:rsidRPr="008A1B11">
              <w:rPr>
                <w:rFonts w:cstheme="minorHAnsi"/>
                <w:sz w:val="28"/>
                <w:szCs w:val="28"/>
              </w:rPr>
              <w:t>References</w:t>
            </w:r>
          </w:p>
        </w:tc>
        <w:tc>
          <w:tcPr>
            <w:tcW w:w="0" w:type="auto"/>
            <w:vAlign w:val="center"/>
            <w:hideMark/>
          </w:tcPr>
          <w:p w14:paraId="5F183809" w14:textId="77777777" w:rsidR="005E426F" w:rsidRPr="008A1B11" w:rsidRDefault="005E426F" w:rsidP="008A1B11">
            <w:pPr>
              <w:rPr>
                <w:rFonts w:cstheme="minorHAnsi"/>
                <w:sz w:val="28"/>
                <w:szCs w:val="28"/>
              </w:rPr>
            </w:pPr>
            <w:r w:rsidRPr="008A1B11">
              <w:rPr>
                <w:rFonts w:cstheme="minorHAnsi"/>
                <w:sz w:val="28"/>
                <w:szCs w:val="28"/>
              </w:rPr>
              <w:t>16</w:t>
            </w:r>
          </w:p>
        </w:tc>
      </w:tr>
    </w:tbl>
    <w:p w14:paraId="4F5700FD" w14:textId="61CCB7FD" w:rsidR="008027E5" w:rsidRPr="008A1B11" w:rsidRDefault="008027E5" w:rsidP="008A1B11">
      <w:pPr>
        <w:rPr>
          <w:rFonts w:cstheme="minorHAnsi"/>
        </w:rPr>
      </w:pPr>
    </w:p>
    <w:p w14:paraId="6D1EA0CA" w14:textId="77777777" w:rsidR="005E426F" w:rsidRPr="008A1B11" w:rsidRDefault="005E426F" w:rsidP="008A1B11">
      <w:pPr>
        <w:rPr>
          <w:rFonts w:cstheme="minorHAnsi"/>
          <w:b/>
          <w:bCs/>
        </w:rPr>
      </w:pPr>
    </w:p>
    <w:p w14:paraId="0F1F9F00" w14:textId="77777777" w:rsidR="005E426F" w:rsidRPr="008A1B11" w:rsidRDefault="005E426F" w:rsidP="008A1B11">
      <w:pPr>
        <w:rPr>
          <w:rFonts w:cstheme="minorHAnsi"/>
          <w:b/>
          <w:bCs/>
        </w:rPr>
      </w:pPr>
    </w:p>
    <w:p w14:paraId="77F90A25" w14:textId="77777777" w:rsidR="0066647D" w:rsidRPr="008A1B11" w:rsidRDefault="0066647D" w:rsidP="008A1B11">
      <w:pPr>
        <w:rPr>
          <w:rFonts w:cstheme="minorHAnsi"/>
          <w:b/>
          <w:bCs/>
          <w:sz w:val="36"/>
          <w:szCs w:val="36"/>
          <w:lang w:val="en-US"/>
        </w:rPr>
      </w:pPr>
    </w:p>
    <w:p w14:paraId="37353BB1" w14:textId="77777777" w:rsidR="0066647D" w:rsidRPr="008A1B11" w:rsidRDefault="0066647D" w:rsidP="008A1B11">
      <w:pPr>
        <w:rPr>
          <w:rFonts w:cstheme="minorHAnsi"/>
          <w:b/>
          <w:bCs/>
          <w:sz w:val="36"/>
          <w:szCs w:val="36"/>
          <w:lang w:val="en-US"/>
        </w:rPr>
      </w:pPr>
    </w:p>
    <w:p w14:paraId="51C23DFB" w14:textId="280732D1" w:rsidR="0066647D" w:rsidRPr="0066647D" w:rsidRDefault="0066647D" w:rsidP="008A1B11">
      <w:pPr>
        <w:rPr>
          <w:rFonts w:cstheme="minorHAnsi"/>
          <w:b/>
          <w:bCs/>
          <w:sz w:val="36"/>
          <w:szCs w:val="36"/>
          <w:lang w:val="en-US"/>
        </w:rPr>
      </w:pPr>
      <w:r w:rsidRPr="0066647D">
        <w:rPr>
          <w:rFonts w:cstheme="minorHAnsi"/>
          <w:b/>
          <w:bCs/>
          <w:sz w:val="36"/>
          <w:szCs w:val="36"/>
          <w:lang w:val="en-US"/>
        </w:rPr>
        <w:t>Abstract</w:t>
      </w:r>
    </w:p>
    <w:p w14:paraId="23D0B4A1" w14:textId="77777777" w:rsidR="0066647D" w:rsidRPr="0066647D" w:rsidRDefault="0066647D" w:rsidP="008A1B11">
      <w:pPr>
        <w:rPr>
          <w:rFonts w:cstheme="minorHAnsi"/>
          <w:sz w:val="32"/>
          <w:szCs w:val="32"/>
          <w:lang w:val="en-US"/>
        </w:rPr>
      </w:pPr>
      <w:r w:rsidRPr="0066647D">
        <w:rPr>
          <w:rFonts w:cstheme="minorHAnsi"/>
          <w:sz w:val="32"/>
          <w:szCs w:val="32"/>
          <w:lang w:val="en-US"/>
        </w:rPr>
        <w:lastRenderedPageBreak/>
        <w:t xml:space="preserve">This project presents the design and construction of an Electronic Frills system using fundamental electronic components: a 555 Timer IC, two 74HC595 Shift Registers, and a potentiometer. Unlike microcontroller-based designs, this project emphasizes a pure hardware approach to create a continuously flowing LED pattern. The 555 Timer, configured in </w:t>
      </w:r>
      <w:proofErr w:type="spellStart"/>
      <w:r w:rsidRPr="0066647D">
        <w:rPr>
          <w:rFonts w:cstheme="minorHAnsi"/>
          <w:sz w:val="32"/>
          <w:szCs w:val="32"/>
          <w:lang w:val="en-US"/>
        </w:rPr>
        <w:t>astable</w:t>
      </w:r>
      <w:proofErr w:type="spellEnd"/>
      <w:r w:rsidRPr="0066647D">
        <w:rPr>
          <w:rFonts w:cstheme="minorHAnsi"/>
          <w:sz w:val="32"/>
          <w:szCs w:val="32"/>
          <w:lang w:val="en-US"/>
        </w:rPr>
        <w:t xml:space="preserve"> mode, generates clock pulses with an adjustable frequency controlled by a potentiometer. These pulses drive two cascaded 74HC595 shift registers to sequentially illuminate 16 LEDs, producing an aesthetic frill effect. The system demonstrates clock pulse generation, serial-to-parallel conversion, and basic speed modulation without any programming.</w:t>
      </w:r>
    </w:p>
    <w:p w14:paraId="32B0E94A" w14:textId="77777777" w:rsidR="0066647D" w:rsidRPr="008A1B11" w:rsidRDefault="0066647D" w:rsidP="008A1B11">
      <w:pPr>
        <w:rPr>
          <w:rFonts w:cstheme="minorHAnsi"/>
          <w:b/>
          <w:bCs/>
          <w:sz w:val="36"/>
          <w:szCs w:val="36"/>
          <w:lang w:val="en-US"/>
        </w:rPr>
      </w:pPr>
    </w:p>
    <w:p w14:paraId="18AE544A" w14:textId="47F29965" w:rsidR="0066647D" w:rsidRPr="0066647D" w:rsidRDefault="0066647D" w:rsidP="008A1B11">
      <w:pPr>
        <w:rPr>
          <w:rFonts w:cstheme="minorHAnsi"/>
          <w:b/>
          <w:bCs/>
          <w:sz w:val="36"/>
          <w:szCs w:val="36"/>
          <w:lang w:val="en-US"/>
        </w:rPr>
      </w:pPr>
      <w:r w:rsidRPr="0066647D">
        <w:rPr>
          <w:rFonts w:cstheme="minorHAnsi"/>
          <w:b/>
          <w:bCs/>
          <w:sz w:val="36"/>
          <w:szCs w:val="36"/>
          <w:lang w:val="en-US"/>
        </w:rPr>
        <w:t>1. Introduction</w:t>
      </w:r>
    </w:p>
    <w:p w14:paraId="72E45F84" w14:textId="77777777" w:rsidR="0066647D" w:rsidRPr="0066647D" w:rsidRDefault="0066647D" w:rsidP="008A1B11">
      <w:pPr>
        <w:rPr>
          <w:rFonts w:cstheme="minorHAnsi"/>
          <w:sz w:val="32"/>
          <w:szCs w:val="32"/>
          <w:lang w:val="en-US"/>
        </w:rPr>
      </w:pPr>
      <w:r w:rsidRPr="0066647D">
        <w:rPr>
          <w:rFonts w:cstheme="minorHAnsi"/>
          <w:sz w:val="32"/>
          <w:szCs w:val="32"/>
          <w:lang w:val="en-US"/>
        </w:rPr>
        <w:t>Electronic frills refer to dynamic, moving light patterns produced by sequentially switching LEDs. Traditionally, these patterns are managed using microcontrollers; however, this project showcases how similar effects can be achieved through discrete ICs and basic circuit techniques. By cascading two 74HC595 shift registers, the number of controllable LEDs is doubled, and with the addition of a potentiometer, the user can manually adjust the pattern speed, enhancing interactivity and versatility.</w:t>
      </w:r>
    </w:p>
    <w:p w14:paraId="66DF9C1E" w14:textId="77777777" w:rsidR="0066647D" w:rsidRPr="008A1B11" w:rsidRDefault="0066647D" w:rsidP="008A1B11">
      <w:pPr>
        <w:rPr>
          <w:rFonts w:cstheme="minorHAnsi"/>
          <w:b/>
          <w:bCs/>
          <w:sz w:val="36"/>
          <w:szCs w:val="36"/>
          <w:lang w:val="en-US"/>
        </w:rPr>
      </w:pPr>
    </w:p>
    <w:p w14:paraId="47B8C4FD" w14:textId="77777777" w:rsidR="0066647D" w:rsidRPr="008A1B11" w:rsidRDefault="0066647D" w:rsidP="008A1B11">
      <w:pPr>
        <w:rPr>
          <w:rFonts w:cstheme="minorHAnsi"/>
          <w:b/>
          <w:bCs/>
          <w:sz w:val="36"/>
          <w:szCs w:val="36"/>
          <w:lang w:val="en-US"/>
        </w:rPr>
      </w:pPr>
    </w:p>
    <w:p w14:paraId="7C495BC9" w14:textId="77777777" w:rsidR="0066647D" w:rsidRPr="008A1B11" w:rsidRDefault="0066647D" w:rsidP="008A1B11">
      <w:pPr>
        <w:rPr>
          <w:rFonts w:cstheme="minorHAnsi"/>
          <w:b/>
          <w:bCs/>
          <w:sz w:val="36"/>
          <w:szCs w:val="36"/>
          <w:lang w:val="en-US"/>
        </w:rPr>
      </w:pPr>
    </w:p>
    <w:p w14:paraId="0437E5D7" w14:textId="77777777" w:rsidR="0066647D" w:rsidRPr="008A1B11" w:rsidRDefault="0066647D" w:rsidP="008A1B11">
      <w:pPr>
        <w:rPr>
          <w:rFonts w:cstheme="minorHAnsi"/>
          <w:b/>
          <w:bCs/>
          <w:sz w:val="36"/>
          <w:szCs w:val="36"/>
          <w:lang w:val="en-US"/>
        </w:rPr>
      </w:pPr>
    </w:p>
    <w:p w14:paraId="11CF0E63" w14:textId="77777777" w:rsidR="0066647D" w:rsidRPr="008A1B11" w:rsidRDefault="0066647D" w:rsidP="008A1B11">
      <w:pPr>
        <w:rPr>
          <w:rFonts w:cstheme="minorHAnsi"/>
          <w:b/>
          <w:bCs/>
          <w:sz w:val="36"/>
          <w:szCs w:val="36"/>
          <w:lang w:val="en-US"/>
        </w:rPr>
      </w:pPr>
    </w:p>
    <w:p w14:paraId="3E31337B" w14:textId="50FFD808" w:rsidR="0066647D" w:rsidRPr="0066647D" w:rsidRDefault="0066647D" w:rsidP="008A1B11">
      <w:pPr>
        <w:rPr>
          <w:rFonts w:cstheme="minorHAnsi"/>
          <w:b/>
          <w:bCs/>
          <w:sz w:val="36"/>
          <w:szCs w:val="36"/>
          <w:lang w:val="en-US"/>
        </w:rPr>
      </w:pPr>
      <w:r w:rsidRPr="0066647D">
        <w:rPr>
          <w:rFonts w:cstheme="minorHAnsi"/>
          <w:b/>
          <w:bCs/>
          <w:sz w:val="36"/>
          <w:szCs w:val="36"/>
          <w:lang w:val="en-US"/>
        </w:rPr>
        <w:t>2. Literature Review</w:t>
      </w:r>
    </w:p>
    <w:p w14:paraId="0090B826" w14:textId="77777777" w:rsidR="0066647D" w:rsidRPr="0066647D" w:rsidRDefault="0066647D" w:rsidP="008A1B11">
      <w:pPr>
        <w:rPr>
          <w:rFonts w:cstheme="minorHAnsi"/>
          <w:sz w:val="32"/>
          <w:szCs w:val="32"/>
          <w:lang w:val="en-US"/>
        </w:rPr>
      </w:pPr>
      <w:r w:rsidRPr="0066647D">
        <w:rPr>
          <w:rFonts w:cstheme="minorHAnsi"/>
          <w:sz w:val="32"/>
          <w:szCs w:val="32"/>
          <w:lang w:val="en-US"/>
        </w:rPr>
        <w:lastRenderedPageBreak/>
        <w:t xml:space="preserve">The 555 Timer IC, introduced in 1972, remains one of the most versatile integrated circuits in electronics. In </w:t>
      </w:r>
      <w:proofErr w:type="spellStart"/>
      <w:r w:rsidRPr="0066647D">
        <w:rPr>
          <w:rFonts w:cstheme="minorHAnsi"/>
          <w:sz w:val="32"/>
          <w:szCs w:val="32"/>
          <w:lang w:val="en-US"/>
        </w:rPr>
        <w:t>astable</w:t>
      </w:r>
      <w:proofErr w:type="spellEnd"/>
      <w:r w:rsidRPr="0066647D">
        <w:rPr>
          <w:rFonts w:cstheme="minorHAnsi"/>
          <w:sz w:val="32"/>
          <w:szCs w:val="32"/>
          <w:lang w:val="en-US"/>
        </w:rPr>
        <w:t xml:space="preserve"> mode, it functions as a reliable oscillator generating square wave signals. The 74HC595 shift register is a serial-in, parallel-out device widely used to extend microcontroller output capabilities or, as in this case, to sequentially control LEDs. Prior art typically implements LED frill circuits using microcontrollers for pattern management. Here, hardware logic alone is employed, illustrating an elegant solution for embedded beginners.</w:t>
      </w:r>
    </w:p>
    <w:p w14:paraId="193DD6C4" w14:textId="77777777" w:rsidR="0066647D" w:rsidRPr="008A1B11" w:rsidRDefault="0066647D" w:rsidP="008A1B11">
      <w:pPr>
        <w:rPr>
          <w:rFonts w:cstheme="minorHAnsi"/>
          <w:b/>
          <w:bCs/>
          <w:sz w:val="36"/>
          <w:szCs w:val="36"/>
          <w:lang w:val="en-US"/>
        </w:rPr>
      </w:pPr>
    </w:p>
    <w:p w14:paraId="5E97677D" w14:textId="77777777" w:rsidR="0066647D" w:rsidRPr="008A1B11" w:rsidRDefault="0066647D" w:rsidP="008A1B11">
      <w:pPr>
        <w:rPr>
          <w:rFonts w:cstheme="minorHAnsi"/>
          <w:b/>
          <w:bCs/>
          <w:sz w:val="36"/>
          <w:szCs w:val="36"/>
          <w:lang w:val="en-US"/>
        </w:rPr>
      </w:pPr>
    </w:p>
    <w:p w14:paraId="4AF541B3" w14:textId="7464EAFA" w:rsidR="0066647D" w:rsidRPr="0066647D" w:rsidRDefault="0066647D" w:rsidP="008A1B11">
      <w:pPr>
        <w:rPr>
          <w:rFonts w:cstheme="minorHAnsi"/>
          <w:b/>
          <w:bCs/>
          <w:sz w:val="36"/>
          <w:szCs w:val="36"/>
          <w:lang w:val="en-US"/>
        </w:rPr>
      </w:pPr>
      <w:r w:rsidRPr="0066647D">
        <w:rPr>
          <w:rFonts w:cstheme="minorHAnsi"/>
          <w:b/>
          <w:bCs/>
          <w:sz w:val="36"/>
          <w:szCs w:val="36"/>
          <w:lang w:val="en-US"/>
        </w:rPr>
        <w:t>3. System Requirements</w:t>
      </w:r>
    </w:p>
    <w:p w14:paraId="3DE65D33" w14:textId="769353A3" w:rsidR="0066647D" w:rsidRPr="0066647D" w:rsidRDefault="0066647D" w:rsidP="008A1B11">
      <w:pPr>
        <w:rPr>
          <w:rFonts w:cstheme="minorHAnsi"/>
          <w:sz w:val="32"/>
          <w:szCs w:val="32"/>
          <w:lang w:val="en-US"/>
        </w:rPr>
      </w:pPr>
      <w:r w:rsidRPr="0066647D">
        <w:rPr>
          <w:rFonts w:cstheme="minorHAnsi"/>
          <w:sz w:val="32"/>
          <w:szCs w:val="32"/>
          <w:lang w:val="en-US"/>
        </w:rPr>
        <w:t>Hardware Components:</w:t>
      </w:r>
      <w:r w:rsidRPr="0066647D">
        <w:rPr>
          <w:rFonts w:cstheme="minorHAnsi"/>
          <w:sz w:val="32"/>
          <w:szCs w:val="32"/>
          <w:lang w:val="en-US"/>
        </w:rPr>
        <w:br/>
        <w:t>- 1 × 555 Timer IC</w:t>
      </w:r>
      <w:r w:rsidRPr="0066647D">
        <w:rPr>
          <w:rFonts w:cstheme="minorHAnsi"/>
          <w:sz w:val="32"/>
          <w:szCs w:val="32"/>
          <w:lang w:val="en-US"/>
        </w:rPr>
        <w:br/>
        <w:t>- 2 × 74HC595 Shift Register ICs</w:t>
      </w:r>
      <w:r w:rsidRPr="0066647D">
        <w:rPr>
          <w:rFonts w:cstheme="minorHAnsi"/>
          <w:sz w:val="32"/>
          <w:szCs w:val="32"/>
          <w:lang w:val="en-US"/>
        </w:rPr>
        <w:br/>
        <w:t>- 16 × LEDs</w:t>
      </w:r>
      <w:r w:rsidRPr="0066647D">
        <w:rPr>
          <w:rFonts w:cstheme="minorHAnsi"/>
          <w:sz w:val="32"/>
          <w:szCs w:val="32"/>
          <w:lang w:val="en-US"/>
        </w:rPr>
        <w:br/>
        <w:t>- Resistors (220Ω for LEDs, 1kΩ and 10kΩ for timing circuit)</w:t>
      </w:r>
      <w:r w:rsidRPr="0066647D">
        <w:rPr>
          <w:rFonts w:cstheme="minorHAnsi"/>
          <w:sz w:val="32"/>
          <w:szCs w:val="32"/>
          <w:lang w:val="en-US"/>
        </w:rPr>
        <w:br/>
        <w:t>- Capacitors (10μF for timer stability)</w:t>
      </w:r>
      <w:r w:rsidRPr="0066647D">
        <w:rPr>
          <w:rFonts w:cstheme="minorHAnsi"/>
          <w:sz w:val="32"/>
          <w:szCs w:val="32"/>
          <w:lang w:val="en-US"/>
        </w:rPr>
        <w:br/>
        <w:t>- 1 × 10kΩ Potentiometer (for variable speed control)</w:t>
      </w:r>
      <w:r w:rsidRPr="0066647D">
        <w:rPr>
          <w:rFonts w:cstheme="minorHAnsi"/>
          <w:sz w:val="32"/>
          <w:szCs w:val="32"/>
          <w:lang w:val="en-US"/>
        </w:rPr>
        <w:br/>
        <w:t>- Breadboard and jumper wires</w:t>
      </w:r>
      <w:r w:rsidRPr="0066647D">
        <w:rPr>
          <w:rFonts w:cstheme="minorHAnsi"/>
          <w:sz w:val="32"/>
          <w:szCs w:val="32"/>
          <w:lang w:val="en-US"/>
        </w:rPr>
        <w:br/>
        <w:t>- 5V regulated DC Power Supply</w:t>
      </w:r>
    </w:p>
    <w:p w14:paraId="373CE935" w14:textId="77777777" w:rsidR="0066647D" w:rsidRPr="008A1B11" w:rsidRDefault="0066647D" w:rsidP="008A1B11">
      <w:pPr>
        <w:rPr>
          <w:rFonts w:cstheme="minorHAnsi"/>
          <w:b/>
          <w:bCs/>
          <w:sz w:val="36"/>
          <w:szCs w:val="36"/>
          <w:lang w:val="en-US"/>
        </w:rPr>
      </w:pPr>
    </w:p>
    <w:p w14:paraId="32B83B80" w14:textId="77777777" w:rsidR="0066647D" w:rsidRPr="008A1B11" w:rsidRDefault="0066647D" w:rsidP="008A1B11">
      <w:pPr>
        <w:rPr>
          <w:rFonts w:cstheme="minorHAnsi"/>
          <w:b/>
          <w:bCs/>
          <w:sz w:val="36"/>
          <w:szCs w:val="36"/>
          <w:lang w:val="en-US"/>
        </w:rPr>
      </w:pPr>
    </w:p>
    <w:p w14:paraId="0F30F82A" w14:textId="77777777" w:rsidR="0066647D" w:rsidRPr="008A1B11" w:rsidRDefault="0066647D" w:rsidP="008A1B11">
      <w:pPr>
        <w:rPr>
          <w:rFonts w:cstheme="minorHAnsi"/>
          <w:b/>
          <w:bCs/>
          <w:sz w:val="36"/>
          <w:szCs w:val="36"/>
          <w:lang w:val="en-US"/>
        </w:rPr>
      </w:pPr>
    </w:p>
    <w:p w14:paraId="6011732C" w14:textId="77777777" w:rsidR="0066647D" w:rsidRPr="008A1B11" w:rsidRDefault="0066647D" w:rsidP="008A1B11">
      <w:pPr>
        <w:rPr>
          <w:rFonts w:cstheme="minorHAnsi"/>
          <w:b/>
          <w:bCs/>
          <w:sz w:val="36"/>
          <w:szCs w:val="36"/>
          <w:lang w:val="en-US"/>
        </w:rPr>
      </w:pPr>
    </w:p>
    <w:p w14:paraId="748ADB0F" w14:textId="77777777" w:rsidR="0066647D" w:rsidRPr="008A1B11" w:rsidRDefault="0066647D" w:rsidP="008A1B11">
      <w:pPr>
        <w:rPr>
          <w:rFonts w:cstheme="minorHAnsi"/>
          <w:b/>
          <w:bCs/>
          <w:sz w:val="36"/>
          <w:szCs w:val="36"/>
          <w:lang w:val="en-US"/>
        </w:rPr>
      </w:pPr>
    </w:p>
    <w:p w14:paraId="67616AA9" w14:textId="77777777" w:rsidR="008A1B11" w:rsidRDefault="008A1B11" w:rsidP="008A1B11">
      <w:pPr>
        <w:rPr>
          <w:rFonts w:cstheme="minorHAnsi"/>
          <w:b/>
          <w:bCs/>
          <w:sz w:val="36"/>
          <w:szCs w:val="36"/>
          <w:lang w:val="en-US"/>
        </w:rPr>
      </w:pPr>
    </w:p>
    <w:p w14:paraId="4992456B" w14:textId="72EF74D1" w:rsidR="0066647D" w:rsidRPr="0066647D" w:rsidRDefault="0066647D" w:rsidP="008A1B11">
      <w:pPr>
        <w:rPr>
          <w:rFonts w:cstheme="minorHAnsi"/>
          <w:b/>
          <w:bCs/>
          <w:sz w:val="36"/>
          <w:szCs w:val="36"/>
          <w:lang w:val="en-US"/>
        </w:rPr>
      </w:pPr>
      <w:r w:rsidRPr="0066647D">
        <w:rPr>
          <w:rFonts w:cstheme="minorHAnsi"/>
          <w:b/>
          <w:bCs/>
          <w:sz w:val="36"/>
          <w:szCs w:val="36"/>
          <w:lang w:val="en-US"/>
        </w:rPr>
        <w:lastRenderedPageBreak/>
        <w:t>4. Project Methodology</w:t>
      </w:r>
    </w:p>
    <w:p w14:paraId="0B7DF630" w14:textId="579C22F3" w:rsidR="0066647D" w:rsidRPr="0066647D" w:rsidRDefault="0066647D" w:rsidP="008A1B11">
      <w:pPr>
        <w:rPr>
          <w:rFonts w:cstheme="minorHAnsi"/>
          <w:sz w:val="32"/>
          <w:szCs w:val="32"/>
          <w:lang w:val="en-US"/>
        </w:rPr>
      </w:pPr>
      <w:r w:rsidRPr="0066647D">
        <w:rPr>
          <w:rFonts w:cstheme="minorHAnsi"/>
          <w:sz w:val="32"/>
          <w:szCs w:val="32"/>
          <w:lang w:val="en-US"/>
        </w:rPr>
        <w:t>Stage 1: Clock Signal Generation</w:t>
      </w:r>
      <w:r w:rsidRPr="0066647D">
        <w:rPr>
          <w:rFonts w:cstheme="minorHAnsi"/>
          <w:sz w:val="32"/>
          <w:szCs w:val="32"/>
          <w:lang w:val="en-US"/>
        </w:rPr>
        <w:br/>
        <w:t xml:space="preserve">The 555 Timer is set up in </w:t>
      </w:r>
      <w:proofErr w:type="spellStart"/>
      <w:r w:rsidRPr="0066647D">
        <w:rPr>
          <w:rFonts w:cstheme="minorHAnsi"/>
          <w:sz w:val="32"/>
          <w:szCs w:val="32"/>
          <w:lang w:val="en-US"/>
        </w:rPr>
        <w:t>astable</w:t>
      </w:r>
      <w:proofErr w:type="spellEnd"/>
      <w:r w:rsidRPr="0066647D">
        <w:rPr>
          <w:rFonts w:cstheme="minorHAnsi"/>
          <w:sz w:val="32"/>
          <w:szCs w:val="32"/>
          <w:lang w:val="en-US"/>
        </w:rPr>
        <w:t xml:space="preserve"> mode, producing continuous clock pulses. The timing interval (and thus clock frequency) is modulated by adjusting the potentiometer.</w:t>
      </w:r>
      <w:r w:rsidRPr="0066647D">
        <w:rPr>
          <w:rFonts w:cstheme="minorHAnsi"/>
          <w:sz w:val="32"/>
          <w:szCs w:val="32"/>
          <w:lang w:val="en-US"/>
        </w:rPr>
        <w:br/>
      </w:r>
      <w:r w:rsidRPr="0066647D">
        <w:rPr>
          <w:rFonts w:cstheme="minorHAnsi"/>
          <w:sz w:val="32"/>
          <w:szCs w:val="32"/>
          <w:lang w:val="en-US"/>
        </w:rPr>
        <w:br/>
        <w:t>Stage 2: Serial-to-Parallel Data Shifting</w:t>
      </w:r>
      <w:r w:rsidRPr="0066647D">
        <w:rPr>
          <w:rFonts w:cstheme="minorHAnsi"/>
          <w:sz w:val="32"/>
          <w:szCs w:val="32"/>
          <w:lang w:val="en-US"/>
        </w:rPr>
        <w:br/>
        <w:t>The clock pulses feed into the SH_CP (shift register clock) input of the first 74HC595 IC, causing a bit of data to shift through its outputs.</w:t>
      </w:r>
      <w:r w:rsidRPr="0066647D">
        <w:rPr>
          <w:rFonts w:cstheme="minorHAnsi"/>
          <w:sz w:val="32"/>
          <w:szCs w:val="32"/>
          <w:lang w:val="en-US"/>
        </w:rPr>
        <w:br/>
      </w:r>
      <w:r w:rsidRPr="0066647D">
        <w:rPr>
          <w:rFonts w:cstheme="minorHAnsi"/>
          <w:sz w:val="32"/>
          <w:szCs w:val="32"/>
          <w:lang w:val="en-US"/>
        </w:rPr>
        <w:br/>
        <w:t>Stage 3: Expansion Through Cascading</w:t>
      </w:r>
      <w:r w:rsidRPr="0066647D">
        <w:rPr>
          <w:rFonts w:cstheme="minorHAnsi"/>
          <w:sz w:val="32"/>
          <w:szCs w:val="32"/>
          <w:lang w:val="en-US"/>
        </w:rPr>
        <w:br/>
        <w:t>The Q7' (serial out) pin of the first 74HC595 connects to the DS (serial in) of the second, thus forming a cascade and allowing the data to propagate through 16 outputs.</w:t>
      </w:r>
      <w:r w:rsidRPr="0066647D">
        <w:rPr>
          <w:rFonts w:cstheme="minorHAnsi"/>
          <w:sz w:val="32"/>
          <w:szCs w:val="32"/>
          <w:lang w:val="en-US"/>
        </w:rPr>
        <w:br/>
      </w:r>
      <w:r w:rsidRPr="0066647D">
        <w:rPr>
          <w:rFonts w:cstheme="minorHAnsi"/>
          <w:sz w:val="32"/>
          <w:szCs w:val="32"/>
          <w:lang w:val="en-US"/>
        </w:rPr>
        <w:br/>
        <w:t>Stage 4: Feedback Mechanism</w:t>
      </w:r>
      <w:r w:rsidRPr="0066647D">
        <w:rPr>
          <w:rFonts w:cstheme="minorHAnsi"/>
          <w:sz w:val="32"/>
          <w:szCs w:val="32"/>
          <w:lang w:val="en-US"/>
        </w:rPr>
        <w:br/>
        <w:t>To maintain continuous cycling without refreshing the input, the serial output (Q7') of the second register loops back to the serial data input.</w:t>
      </w:r>
      <w:r w:rsidRPr="0066647D">
        <w:rPr>
          <w:rFonts w:cstheme="minorHAnsi"/>
          <w:sz w:val="32"/>
          <w:szCs w:val="32"/>
          <w:lang w:val="en-US"/>
        </w:rPr>
        <w:br/>
      </w:r>
      <w:r w:rsidRPr="0066647D">
        <w:rPr>
          <w:rFonts w:cstheme="minorHAnsi"/>
          <w:sz w:val="32"/>
          <w:szCs w:val="32"/>
          <w:lang w:val="en-US"/>
        </w:rPr>
        <w:br/>
        <w:t>Stage 5: Speed Control</w:t>
      </w:r>
      <w:r w:rsidRPr="0066647D">
        <w:rPr>
          <w:rFonts w:cstheme="minorHAnsi"/>
          <w:sz w:val="32"/>
          <w:szCs w:val="32"/>
          <w:lang w:val="en-US"/>
        </w:rPr>
        <w:br/>
        <w:t>By adjusting the potentiometer, users vary the RC time constant of the 555 Timer circuit, thus speeding up or slowing down the LED flow.</w:t>
      </w:r>
    </w:p>
    <w:p w14:paraId="71759D8B" w14:textId="77777777" w:rsidR="0066647D" w:rsidRPr="008A1B11" w:rsidRDefault="0066647D" w:rsidP="008A1B11">
      <w:pPr>
        <w:rPr>
          <w:rFonts w:cstheme="minorHAnsi"/>
          <w:sz w:val="36"/>
          <w:szCs w:val="36"/>
          <w:lang w:val="en-US"/>
        </w:rPr>
      </w:pPr>
    </w:p>
    <w:p w14:paraId="0695CB86" w14:textId="77777777" w:rsidR="0066647D" w:rsidRPr="008A1B11" w:rsidRDefault="0066647D" w:rsidP="008A1B11">
      <w:pPr>
        <w:rPr>
          <w:rFonts w:cstheme="minorHAnsi"/>
          <w:sz w:val="36"/>
          <w:szCs w:val="36"/>
          <w:lang w:val="en-US"/>
        </w:rPr>
      </w:pPr>
    </w:p>
    <w:p w14:paraId="0A71C35B" w14:textId="77777777" w:rsidR="0066647D" w:rsidRPr="008A1B11" w:rsidRDefault="0066647D" w:rsidP="008A1B11">
      <w:pPr>
        <w:rPr>
          <w:rFonts w:cstheme="minorHAnsi"/>
          <w:sz w:val="36"/>
          <w:szCs w:val="36"/>
          <w:lang w:val="en-US"/>
        </w:rPr>
      </w:pPr>
    </w:p>
    <w:p w14:paraId="0858629C" w14:textId="77777777" w:rsidR="0066647D" w:rsidRPr="008A1B11" w:rsidRDefault="0066647D" w:rsidP="008A1B11">
      <w:pPr>
        <w:rPr>
          <w:rFonts w:cstheme="minorHAnsi"/>
          <w:sz w:val="36"/>
          <w:szCs w:val="36"/>
          <w:lang w:val="en-US"/>
        </w:rPr>
      </w:pPr>
    </w:p>
    <w:p w14:paraId="3B1528B7" w14:textId="77777777" w:rsidR="0066647D" w:rsidRPr="008A1B11" w:rsidRDefault="0066647D" w:rsidP="008A1B11">
      <w:pPr>
        <w:rPr>
          <w:rFonts w:cstheme="minorHAnsi"/>
          <w:b/>
          <w:bCs/>
          <w:sz w:val="36"/>
          <w:szCs w:val="36"/>
          <w:lang w:val="en-US"/>
        </w:rPr>
      </w:pPr>
    </w:p>
    <w:p w14:paraId="7A5A3A85" w14:textId="61DB749A" w:rsidR="0066647D" w:rsidRPr="0066647D" w:rsidRDefault="0066647D" w:rsidP="008A1B11">
      <w:pPr>
        <w:rPr>
          <w:rFonts w:cstheme="minorHAnsi"/>
          <w:b/>
          <w:bCs/>
          <w:sz w:val="36"/>
          <w:szCs w:val="36"/>
          <w:lang w:val="en-US"/>
        </w:rPr>
      </w:pPr>
      <w:r w:rsidRPr="0066647D">
        <w:rPr>
          <w:rFonts w:cstheme="minorHAnsi"/>
          <w:b/>
          <w:bCs/>
          <w:sz w:val="36"/>
          <w:szCs w:val="36"/>
          <w:lang w:val="en-US"/>
        </w:rPr>
        <w:lastRenderedPageBreak/>
        <w:t>5. Implementation</w:t>
      </w:r>
    </w:p>
    <w:p w14:paraId="4C823701" w14:textId="77777777" w:rsidR="008A1B11" w:rsidRDefault="0066647D" w:rsidP="008A1B11">
      <w:pPr>
        <w:rPr>
          <w:rFonts w:cstheme="minorHAnsi"/>
          <w:sz w:val="36"/>
          <w:szCs w:val="36"/>
          <w:lang w:val="en-US"/>
        </w:rPr>
      </w:pPr>
      <w:r w:rsidRPr="0066647D">
        <w:rPr>
          <w:rFonts w:cstheme="minorHAnsi"/>
          <w:sz w:val="32"/>
          <w:szCs w:val="32"/>
          <w:lang w:val="en-US"/>
        </w:rPr>
        <w:t>Circuit Design Details:</w:t>
      </w:r>
      <w:r w:rsidRPr="0066647D">
        <w:rPr>
          <w:rFonts w:cstheme="minorHAnsi"/>
          <w:sz w:val="32"/>
          <w:szCs w:val="32"/>
          <w:lang w:val="en-US"/>
        </w:rPr>
        <w:br/>
        <w:t>- Pins 2 and 6 of the 555 Timer are connected to allow auto-triggering.</w:t>
      </w:r>
      <w:r w:rsidRPr="0066647D">
        <w:rPr>
          <w:rFonts w:cstheme="minorHAnsi"/>
          <w:sz w:val="32"/>
          <w:szCs w:val="32"/>
          <w:lang w:val="en-US"/>
        </w:rPr>
        <w:br/>
        <w:t>- A potentiometer is wired to dynamically vary resistance between VCC and discharge pin.</w:t>
      </w:r>
      <w:r w:rsidRPr="0066647D">
        <w:rPr>
          <w:rFonts w:cstheme="minorHAnsi"/>
          <w:sz w:val="32"/>
          <w:szCs w:val="32"/>
          <w:lang w:val="en-US"/>
        </w:rPr>
        <w:br/>
        <w:t>- Pin 3 (Output) of the timer supplies the clock signal to SH_CP of the 74HC595.</w:t>
      </w:r>
      <w:r w:rsidRPr="0066647D">
        <w:rPr>
          <w:rFonts w:cstheme="minorHAnsi"/>
          <w:sz w:val="32"/>
          <w:szCs w:val="32"/>
          <w:lang w:val="en-US"/>
        </w:rPr>
        <w:br/>
        <w:t>- The DS (data in) pin of the first register is initialized HIGH to load a '1'.</w:t>
      </w:r>
      <w:r w:rsidRPr="0066647D">
        <w:rPr>
          <w:rFonts w:cstheme="minorHAnsi"/>
          <w:sz w:val="32"/>
          <w:szCs w:val="32"/>
          <w:lang w:val="en-US"/>
        </w:rPr>
        <w:br/>
        <w:t>- The output Q7' of the first 74HC595 is connected to the DS of the second register.</w:t>
      </w:r>
      <w:r w:rsidRPr="0066647D">
        <w:rPr>
          <w:rFonts w:cstheme="minorHAnsi"/>
          <w:sz w:val="32"/>
          <w:szCs w:val="32"/>
          <w:lang w:val="en-US"/>
        </w:rPr>
        <w:br/>
        <w:t>- LEDs are attached from outputs Q0–Q15 through current-limiting resistors.</w:t>
      </w:r>
      <w:r w:rsidRPr="0066647D">
        <w:rPr>
          <w:rFonts w:cstheme="minorHAnsi"/>
          <w:sz w:val="32"/>
          <w:szCs w:val="32"/>
          <w:lang w:val="en-US"/>
        </w:rPr>
        <w:br/>
        <w:t>- The ST_CP (latch pin) is held HIGH to immediately reflect shifted data.</w:t>
      </w:r>
      <w:r w:rsidRPr="0066647D">
        <w:rPr>
          <w:rFonts w:cstheme="minorHAnsi"/>
          <w:sz w:val="32"/>
          <w:szCs w:val="32"/>
          <w:lang w:val="en-US"/>
        </w:rPr>
        <w:br/>
      </w:r>
      <w:r w:rsidRPr="0066647D">
        <w:rPr>
          <w:rFonts w:cstheme="minorHAnsi"/>
          <w:sz w:val="36"/>
          <w:szCs w:val="36"/>
          <w:lang w:val="en-US"/>
        </w:rPr>
        <w:br/>
      </w:r>
    </w:p>
    <w:p w14:paraId="7283EB29" w14:textId="55202041" w:rsidR="0066647D" w:rsidRPr="0066647D" w:rsidRDefault="0066647D" w:rsidP="008A1B11">
      <w:pPr>
        <w:rPr>
          <w:rFonts w:cstheme="minorHAnsi"/>
          <w:sz w:val="36"/>
          <w:szCs w:val="36"/>
          <w:lang w:val="en-US"/>
        </w:rPr>
      </w:pPr>
      <w:r w:rsidRPr="0066647D">
        <w:rPr>
          <w:rFonts w:cstheme="minorHAnsi"/>
          <w:b/>
          <w:bCs/>
          <w:sz w:val="36"/>
          <w:szCs w:val="36"/>
          <w:lang w:val="en-US"/>
        </w:rPr>
        <w:t>Working Principle:</w:t>
      </w:r>
      <w:r w:rsidRPr="0066647D">
        <w:rPr>
          <w:rFonts w:cstheme="minorHAnsi"/>
          <w:b/>
          <w:bCs/>
          <w:sz w:val="36"/>
          <w:szCs w:val="36"/>
          <w:lang w:val="en-US"/>
        </w:rPr>
        <w:br/>
      </w:r>
      <w:r w:rsidRPr="0066647D">
        <w:rPr>
          <w:rFonts w:cstheme="minorHAnsi"/>
          <w:sz w:val="36"/>
          <w:szCs w:val="36"/>
          <w:lang w:val="en-US"/>
        </w:rPr>
        <w:t>Each pulse from the 555 timer shifts the logical bits, causing the LEDs to light in sequence. The pattern loops endlessly due to the feedback connection.</w:t>
      </w:r>
    </w:p>
    <w:p w14:paraId="72F4D183" w14:textId="77777777" w:rsidR="0066647D" w:rsidRPr="008A1B11" w:rsidRDefault="0066647D" w:rsidP="008A1B11">
      <w:pPr>
        <w:rPr>
          <w:rFonts w:cstheme="minorHAnsi"/>
          <w:b/>
          <w:bCs/>
          <w:lang w:val="en-US"/>
        </w:rPr>
      </w:pPr>
    </w:p>
    <w:p w14:paraId="3ACA7204" w14:textId="77777777" w:rsidR="0066647D" w:rsidRPr="008A1B11" w:rsidRDefault="0066647D" w:rsidP="008A1B11">
      <w:pPr>
        <w:rPr>
          <w:rFonts w:cstheme="minorHAnsi"/>
          <w:b/>
          <w:bCs/>
          <w:lang w:val="en-US"/>
        </w:rPr>
      </w:pPr>
    </w:p>
    <w:p w14:paraId="186A179B" w14:textId="77777777" w:rsidR="0066647D" w:rsidRPr="008A1B11" w:rsidRDefault="0066647D" w:rsidP="008A1B11">
      <w:pPr>
        <w:rPr>
          <w:rFonts w:cstheme="minorHAnsi"/>
          <w:b/>
          <w:bCs/>
          <w:lang w:val="en-US"/>
        </w:rPr>
      </w:pPr>
    </w:p>
    <w:p w14:paraId="75706462" w14:textId="77777777" w:rsidR="0066647D" w:rsidRPr="008A1B11" w:rsidRDefault="0066647D" w:rsidP="008A1B11">
      <w:pPr>
        <w:rPr>
          <w:rFonts w:cstheme="minorHAnsi"/>
          <w:b/>
          <w:bCs/>
          <w:lang w:val="en-US"/>
        </w:rPr>
      </w:pPr>
    </w:p>
    <w:p w14:paraId="5BFBDF82" w14:textId="77777777" w:rsidR="0066647D" w:rsidRPr="008A1B11" w:rsidRDefault="0066647D" w:rsidP="008A1B11">
      <w:pPr>
        <w:rPr>
          <w:rFonts w:cstheme="minorHAnsi"/>
          <w:b/>
          <w:bCs/>
          <w:lang w:val="en-US"/>
        </w:rPr>
      </w:pPr>
    </w:p>
    <w:p w14:paraId="532FAF0D" w14:textId="77777777" w:rsidR="0066647D" w:rsidRPr="008A1B11" w:rsidRDefault="0066647D" w:rsidP="008A1B11">
      <w:pPr>
        <w:rPr>
          <w:rFonts w:cstheme="minorHAnsi"/>
          <w:b/>
          <w:bCs/>
          <w:lang w:val="en-US"/>
        </w:rPr>
      </w:pPr>
    </w:p>
    <w:p w14:paraId="360F38C3" w14:textId="77777777" w:rsidR="0066647D" w:rsidRPr="008A1B11" w:rsidRDefault="0066647D" w:rsidP="008A1B11">
      <w:pPr>
        <w:rPr>
          <w:rFonts w:cstheme="minorHAnsi"/>
          <w:b/>
          <w:bCs/>
          <w:lang w:val="en-US"/>
        </w:rPr>
      </w:pPr>
    </w:p>
    <w:p w14:paraId="2EF060AD" w14:textId="77777777" w:rsidR="0066647D" w:rsidRPr="008A1B11" w:rsidRDefault="0066647D" w:rsidP="008A1B11">
      <w:pPr>
        <w:rPr>
          <w:rFonts w:cstheme="minorHAnsi"/>
          <w:b/>
          <w:bCs/>
          <w:lang w:val="en-US"/>
        </w:rPr>
      </w:pPr>
    </w:p>
    <w:p w14:paraId="607A4C59" w14:textId="7DDBAFCA" w:rsidR="008A1B11" w:rsidRPr="008A1B11" w:rsidRDefault="008A1B11" w:rsidP="008A1B11">
      <w:pPr>
        <w:rPr>
          <w:rFonts w:cstheme="minorHAnsi"/>
          <w:b/>
          <w:bCs/>
          <w:sz w:val="36"/>
          <w:szCs w:val="36"/>
          <w:lang w:val="en-US"/>
        </w:rPr>
      </w:pPr>
      <w:r w:rsidRPr="008A1B11">
        <w:rPr>
          <w:rFonts w:cstheme="minorHAnsi"/>
          <w:b/>
          <w:bCs/>
          <w:sz w:val="36"/>
          <w:szCs w:val="36"/>
          <w:lang w:val="en-US"/>
        </w:rPr>
        <w:lastRenderedPageBreak/>
        <w:t>Circuit Diagram</w:t>
      </w:r>
    </w:p>
    <w:p w14:paraId="78E862E3" w14:textId="77777777" w:rsidR="008A1B11" w:rsidRDefault="008A1B11" w:rsidP="008A1B11">
      <w:pPr>
        <w:rPr>
          <w:rFonts w:cstheme="minorHAnsi"/>
          <w:b/>
          <w:bCs/>
          <w:sz w:val="36"/>
          <w:szCs w:val="36"/>
          <w:lang w:val="en-US"/>
        </w:rPr>
      </w:pPr>
    </w:p>
    <w:p w14:paraId="139ECC7D" w14:textId="7845BBAA" w:rsidR="008A1B11" w:rsidRDefault="008A1B11" w:rsidP="008A1B11">
      <w:pPr>
        <w:rPr>
          <w:rFonts w:cstheme="minorHAnsi"/>
          <w:b/>
          <w:bCs/>
          <w:sz w:val="36"/>
          <w:szCs w:val="36"/>
          <w:lang w:val="en-US"/>
        </w:rPr>
      </w:pPr>
    </w:p>
    <w:p w14:paraId="1625F6A8" w14:textId="77777777" w:rsidR="008A1B11" w:rsidRDefault="008A1B11" w:rsidP="008A1B11">
      <w:pPr>
        <w:rPr>
          <w:rFonts w:cstheme="minorHAnsi"/>
          <w:b/>
          <w:bCs/>
          <w:sz w:val="36"/>
          <w:szCs w:val="36"/>
          <w:lang w:val="en-US"/>
        </w:rPr>
      </w:pPr>
    </w:p>
    <w:p w14:paraId="0E96EFFC" w14:textId="334B5879" w:rsidR="008A1B11" w:rsidRDefault="008A1B11" w:rsidP="008A1B11">
      <w:pPr>
        <w:rPr>
          <w:rFonts w:cstheme="minorHAnsi"/>
          <w:b/>
          <w:bCs/>
          <w:sz w:val="36"/>
          <w:szCs w:val="36"/>
          <w:lang w:val="en-US"/>
        </w:rPr>
      </w:pPr>
    </w:p>
    <w:p w14:paraId="2DEA9AE3" w14:textId="7F220E46" w:rsidR="008A1B11" w:rsidRDefault="008A1B11" w:rsidP="008A1B11">
      <w:pPr>
        <w:rPr>
          <w:rFonts w:cstheme="minorHAnsi"/>
          <w:b/>
          <w:bCs/>
          <w:sz w:val="36"/>
          <w:szCs w:val="36"/>
          <w:lang w:val="en-US"/>
        </w:rPr>
      </w:pPr>
      <w:r>
        <w:rPr>
          <w:rFonts w:cstheme="minorHAnsi"/>
          <w:b/>
          <w:bCs/>
          <w:noProof/>
          <w:sz w:val="36"/>
          <w:szCs w:val="36"/>
          <w:lang w:val="en-US"/>
        </w:rPr>
        <w:drawing>
          <wp:inline distT="0" distB="0" distL="0" distR="0" wp14:anchorId="588A7F07" wp14:editId="409D4E9B">
            <wp:extent cx="6091425" cy="3707765"/>
            <wp:effectExtent l="0" t="0" r="5080" b="6985"/>
            <wp:docPr id="16214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3736" name="Picture 16214937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3467" cy="3715095"/>
                    </a:xfrm>
                    <a:prstGeom prst="rect">
                      <a:avLst/>
                    </a:prstGeom>
                  </pic:spPr>
                </pic:pic>
              </a:graphicData>
            </a:graphic>
          </wp:inline>
        </w:drawing>
      </w:r>
    </w:p>
    <w:p w14:paraId="1617DC19" w14:textId="77777777" w:rsidR="008A1B11" w:rsidRDefault="008A1B11" w:rsidP="008A1B11">
      <w:pPr>
        <w:rPr>
          <w:rFonts w:cstheme="minorHAnsi"/>
          <w:b/>
          <w:bCs/>
          <w:sz w:val="36"/>
          <w:szCs w:val="36"/>
          <w:lang w:val="en-US"/>
        </w:rPr>
      </w:pPr>
    </w:p>
    <w:p w14:paraId="7D4BCD4E" w14:textId="77777777" w:rsidR="008A1B11" w:rsidRDefault="008A1B11" w:rsidP="008A1B11">
      <w:pPr>
        <w:rPr>
          <w:rFonts w:cstheme="minorHAnsi"/>
          <w:b/>
          <w:bCs/>
          <w:sz w:val="36"/>
          <w:szCs w:val="36"/>
          <w:lang w:val="en-US"/>
        </w:rPr>
      </w:pPr>
    </w:p>
    <w:p w14:paraId="65E5B296" w14:textId="77777777" w:rsidR="008A1B11" w:rsidRDefault="008A1B11" w:rsidP="008A1B11">
      <w:pPr>
        <w:rPr>
          <w:rFonts w:cstheme="minorHAnsi"/>
          <w:b/>
          <w:bCs/>
          <w:sz w:val="36"/>
          <w:szCs w:val="36"/>
          <w:lang w:val="en-US"/>
        </w:rPr>
      </w:pPr>
    </w:p>
    <w:p w14:paraId="1C5D0FB2" w14:textId="77777777" w:rsidR="008A1B11" w:rsidRDefault="008A1B11" w:rsidP="008A1B11">
      <w:pPr>
        <w:rPr>
          <w:rFonts w:cstheme="minorHAnsi"/>
          <w:b/>
          <w:bCs/>
          <w:sz w:val="36"/>
          <w:szCs w:val="36"/>
          <w:lang w:val="en-US"/>
        </w:rPr>
      </w:pPr>
    </w:p>
    <w:p w14:paraId="7CE8E50C" w14:textId="77777777" w:rsidR="008A1B11" w:rsidRDefault="008A1B11" w:rsidP="008A1B11">
      <w:pPr>
        <w:rPr>
          <w:rFonts w:cstheme="minorHAnsi"/>
          <w:b/>
          <w:bCs/>
          <w:sz w:val="36"/>
          <w:szCs w:val="36"/>
          <w:lang w:val="en-US"/>
        </w:rPr>
      </w:pPr>
    </w:p>
    <w:p w14:paraId="7DAC5207" w14:textId="77777777" w:rsidR="008A1B11" w:rsidRDefault="008A1B11" w:rsidP="008A1B11">
      <w:pPr>
        <w:rPr>
          <w:rFonts w:cstheme="minorHAnsi"/>
          <w:b/>
          <w:bCs/>
          <w:sz w:val="36"/>
          <w:szCs w:val="36"/>
          <w:lang w:val="en-US"/>
        </w:rPr>
      </w:pPr>
    </w:p>
    <w:p w14:paraId="1874C89E" w14:textId="77777777" w:rsidR="008A1B11" w:rsidRDefault="008A1B11" w:rsidP="008A1B11">
      <w:pPr>
        <w:rPr>
          <w:rFonts w:cstheme="minorHAnsi"/>
          <w:b/>
          <w:bCs/>
          <w:sz w:val="36"/>
          <w:szCs w:val="36"/>
          <w:lang w:val="en-US"/>
        </w:rPr>
      </w:pPr>
    </w:p>
    <w:p w14:paraId="294819DD" w14:textId="77777777" w:rsidR="008A1B11" w:rsidRDefault="008A1B11" w:rsidP="008A1B11">
      <w:pPr>
        <w:rPr>
          <w:rFonts w:cstheme="minorHAnsi"/>
          <w:b/>
          <w:bCs/>
          <w:sz w:val="36"/>
          <w:szCs w:val="36"/>
          <w:lang w:val="en-US"/>
        </w:rPr>
      </w:pPr>
    </w:p>
    <w:p w14:paraId="49E184FF" w14:textId="34909244" w:rsidR="0066647D" w:rsidRPr="0066647D" w:rsidRDefault="0066647D" w:rsidP="008A1B11">
      <w:pPr>
        <w:rPr>
          <w:rFonts w:cstheme="minorHAnsi"/>
          <w:b/>
          <w:bCs/>
          <w:sz w:val="36"/>
          <w:szCs w:val="36"/>
          <w:lang w:val="en-US"/>
        </w:rPr>
      </w:pPr>
      <w:r w:rsidRPr="0066647D">
        <w:rPr>
          <w:rFonts w:cstheme="minorHAnsi"/>
          <w:b/>
          <w:bCs/>
          <w:sz w:val="36"/>
          <w:szCs w:val="36"/>
          <w:lang w:val="en-US"/>
        </w:rPr>
        <w:t>6. Testing and Evaluation</w:t>
      </w:r>
    </w:p>
    <w:p w14:paraId="6BB80346" w14:textId="52F9ECDB" w:rsidR="0066647D" w:rsidRPr="0066647D" w:rsidRDefault="0066647D" w:rsidP="008A1B11">
      <w:pPr>
        <w:rPr>
          <w:rFonts w:cstheme="minorHAnsi"/>
          <w:sz w:val="32"/>
          <w:szCs w:val="32"/>
          <w:lang w:val="en-US"/>
        </w:rPr>
      </w:pPr>
      <w:r w:rsidRPr="0066647D">
        <w:rPr>
          <w:rFonts w:cstheme="minorHAnsi"/>
          <w:sz w:val="32"/>
          <w:szCs w:val="32"/>
          <w:lang w:val="en-US"/>
        </w:rPr>
        <w:t>Testing Procedure:</w:t>
      </w:r>
      <w:r w:rsidRPr="0066647D">
        <w:rPr>
          <w:rFonts w:cstheme="minorHAnsi"/>
          <w:sz w:val="32"/>
          <w:szCs w:val="32"/>
          <w:lang w:val="en-US"/>
        </w:rPr>
        <w:br/>
        <w:t>- Confirmed the 555 Timer's output waveform using an oscilloscope.</w:t>
      </w:r>
      <w:r w:rsidRPr="0066647D">
        <w:rPr>
          <w:rFonts w:cstheme="minorHAnsi"/>
          <w:sz w:val="32"/>
          <w:szCs w:val="32"/>
          <w:lang w:val="en-US"/>
        </w:rPr>
        <w:br/>
        <w:t>- Verified correct cascading of 74HC595 registers.</w:t>
      </w:r>
      <w:r w:rsidRPr="0066647D">
        <w:rPr>
          <w:rFonts w:cstheme="minorHAnsi"/>
          <w:sz w:val="32"/>
          <w:szCs w:val="32"/>
          <w:lang w:val="en-US"/>
        </w:rPr>
        <w:br/>
        <w:t>- Observed continuous flowing LED sequence.</w:t>
      </w:r>
      <w:r w:rsidRPr="0066647D">
        <w:rPr>
          <w:rFonts w:cstheme="minorHAnsi"/>
          <w:sz w:val="32"/>
          <w:szCs w:val="32"/>
          <w:lang w:val="en-US"/>
        </w:rPr>
        <w:br/>
        <w:t>- Adjusted the potentiometer to observe real-time changes in LED movement speed.</w:t>
      </w:r>
      <w:r w:rsidRPr="0066647D">
        <w:rPr>
          <w:rFonts w:cstheme="minorHAnsi"/>
          <w:sz w:val="32"/>
          <w:szCs w:val="32"/>
          <w:lang w:val="en-US"/>
        </w:rPr>
        <w:br/>
      </w:r>
      <w:r w:rsidRPr="0066647D">
        <w:rPr>
          <w:rFonts w:cstheme="minorHAnsi"/>
          <w:sz w:val="32"/>
          <w:szCs w:val="32"/>
          <w:lang w:val="en-US"/>
        </w:rPr>
        <w:br/>
        <w:t>Evaluation Criteria:</w:t>
      </w:r>
      <w:r w:rsidRPr="0066647D">
        <w:rPr>
          <w:rFonts w:cstheme="minorHAnsi"/>
          <w:sz w:val="32"/>
          <w:szCs w:val="32"/>
          <w:lang w:val="en-US"/>
        </w:rPr>
        <w:br/>
        <w:t>- Stable and glitch-free operation.</w:t>
      </w:r>
      <w:r w:rsidRPr="0066647D">
        <w:rPr>
          <w:rFonts w:cstheme="minorHAnsi"/>
          <w:sz w:val="32"/>
          <w:szCs w:val="32"/>
          <w:lang w:val="en-US"/>
        </w:rPr>
        <w:br/>
        <w:t>- Seamless pattern recycling.</w:t>
      </w:r>
      <w:r w:rsidRPr="0066647D">
        <w:rPr>
          <w:rFonts w:cstheme="minorHAnsi"/>
          <w:sz w:val="32"/>
          <w:szCs w:val="32"/>
          <w:lang w:val="en-US"/>
        </w:rPr>
        <w:br/>
        <w:t>- Responsive speed control through potentiometer without circuit instability.</w:t>
      </w:r>
    </w:p>
    <w:p w14:paraId="0D629011" w14:textId="77777777" w:rsidR="0066647D" w:rsidRPr="0066647D" w:rsidRDefault="0066647D" w:rsidP="008A1B11">
      <w:pPr>
        <w:rPr>
          <w:rFonts w:cstheme="minorHAnsi"/>
          <w:b/>
          <w:bCs/>
          <w:sz w:val="36"/>
          <w:szCs w:val="36"/>
          <w:lang w:val="en-US"/>
        </w:rPr>
      </w:pPr>
      <w:r w:rsidRPr="0066647D">
        <w:rPr>
          <w:rFonts w:cstheme="minorHAnsi"/>
          <w:b/>
          <w:bCs/>
          <w:sz w:val="36"/>
          <w:szCs w:val="36"/>
          <w:lang w:val="en-US"/>
        </w:rPr>
        <w:t>7. Results and Discussion</w:t>
      </w:r>
    </w:p>
    <w:p w14:paraId="193D8491" w14:textId="5B45276C" w:rsidR="0066647D" w:rsidRPr="0066647D" w:rsidRDefault="0066647D" w:rsidP="008A1B11">
      <w:pPr>
        <w:rPr>
          <w:rFonts w:cstheme="minorHAnsi"/>
          <w:sz w:val="32"/>
          <w:szCs w:val="32"/>
          <w:lang w:val="en-US"/>
        </w:rPr>
      </w:pPr>
      <w:r w:rsidRPr="0066647D">
        <w:rPr>
          <w:rFonts w:cstheme="minorHAnsi"/>
          <w:sz w:val="32"/>
          <w:szCs w:val="32"/>
          <w:lang w:val="en-US"/>
        </w:rPr>
        <w:t>Key Observations:</w:t>
      </w:r>
      <w:r w:rsidRPr="0066647D">
        <w:rPr>
          <w:rFonts w:cstheme="minorHAnsi"/>
          <w:sz w:val="32"/>
          <w:szCs w:val="32"/>
          <w:lang w:val="en-US"/>
        </w:rPr>
        <w:br/>
        <w:t>- Successfully achieved smooth LED movement across 16 LEDs.</w:t>
      </w:r>
      <w:r w:rsidRPr="0066647D">
        <w:rPr>
          <w:rFonts w:cstheme="minorHAnsi"/>
          <w:sz w:val="32"/>
          <w:szCs w:val="32"/>
          <w:lang w:val="en-US"/>
        </w:rPr>
        <w:br/>
        <w:t>- Real-time speed adjustment significantly enhanced user control.</w:t>
      </w:r>
      <w:r w:rsidRPr="0066647D">
        <w:rPr>
          <w:rFonts w:cstheme="minorHAnsi"/>
          <w:sz w:val="32"/>
          <w:szCs w:val="32"/>
          <w:lang w:val="en-US"/>
        </w:rPr>
        <w:br/>
        <w:t>- Cascading maintained data integrity across two shift registers.</w:t>
      </w:r>
      <w:r w:rsidRPr="0066647D">
        <w:rPr>
          <w:rFonts w:cstheme="minorHAnsi"/>
          <w:sz w:val="32"/>
          <w:szCs w:val="32"/>
          <w:lang w:val="en-US"/>
        </w:rPr>
        <w:br/>
        <w:t>Advantages:</w:t>
      </w:r>
      <w:r w:rsidRPr="0066647D">
        <w:rPr>
          <w:rFonts w:cstheme="minorHAnsi"/>
          <w:sz w:val="32"/>
          <w:szCs w:val="32"/>
          <w:lang w:val="en-US"/>
        </w:rPr>
        <w:br/>
        <w:t>- Cost-effective hardware design.</w:t>
      </w:r>
      <w:r w:rsidRPr="0066647D">
        <w:rPr>
          <w:rFonts w:cstheme="minorHAnsi"/>
          <w:sz w:val="32"/>
          <w:szCs w:val="32"/>
          <w:lang w:val="en-US"/>
        </w:rPr>
        <w:br/>
        <w:t>- No microcontroller or programming skills required.</w:t>
      </w:r>
      <w:r w:rsidRPr="0066647D">
        <w:rPr>
          <w:rFonts w:cstheme="minorHAnsi"/>
          <w:sz w:val="32"/>
          <w:szCs w:val="32"/>
          <w:lang w:val="en-US"/>
        </w:rPr>
        <w:br/>
        <w:t>Challenges:</w:t>
      </w:r>
      <w:r w:rsidRPr="0066647D">
        <w:rPr>
          <w:rFonts w:cstheme="minorHAnsi"/>
          <w:sz w:val="32"/>
          <w:szCs w:val="32"/>
          <w:lang w:val="en-US"/>
        </w:rPr>
        <w:br/>
        <w:t>- Fine adjustment of speed required sensitive potentiometer tuning.</w:t>
      </w:r>
      <w:r w:rsidRPr="0066647D">
        <w:rPr>
          <w:rFonts w:cstheme="minorHAnsi"/>
          <w:sz w:val="32"/>
          <w:szCs w:val="32"/>
          <w:lang w:val="en-US"/>
        </w:rPr>
        <w:br/>
        <w:t>Suggestions for Improvement:</w:t>
      </w:r>
      <w:r w:rsidRPr="0066647D">
        <w:rPr>
          <w:rFonts w:cstheme="minorHAnsi"/>
          <w:sz w:val="32"/>
          <w:szCs w:val="32"/>
          <w:lang w:val="en-US"/>
        </w:rPr>
        <w:br/>
        <w:t>- Implement logic circuits for automatic pattern changes.</w:t>
      </w:r>
      <w:r w:rsidRPr="0066647D">
        <w:rPr>
          <w:rFonts w:cstheme="minorHAnsi"/>
          <w:sz w:val="32"/>
          <w:szCs w:val="32"/>
          <w:lang w:val="en-US"/>
        </w:rPr>
        <w:br/>
        <w:t>- Introduce a mechanism to reverse frill direction.</w:t>
      </w:r>
    </w:p>
    <w:p w14:paraId="06F78E36" w14:textId="77777777" w:rsidR="00374097" w:rsidRPr="008A1B11" w:rsidRDefault="00374097" w:rsidP="008A1B11">
      <w:pPr>
        <w:rPr>
          <w:rFonts w:cstheme="minorHAnsi"/>
          <w:lang w:val="en-US"/>
        </w:rPr>
      </w:pPr>
    </w:p>
    <w:p w14:paraId="388F8963" w14:textId="77777777" w:rsidR="00374097" w:rsidRPr="008A1B11" w:rsidRDefault="00374097" w:rsidP="008A1B11">
      <w:pPr>
        <w:rPr>
          <w:rFonts w:cstheme="minorHAnsi"/>
          <w:b/>
          <w:bCs/>
          <w:lang w:val="en-US"/>
        </w:rPr>
      </w:pPr>
    </w:p>
    <w:p w14:paraId="1633559E" w14:textId="77777777" w:rsidR="00374097" w:rsidRPr="008A1B11" w:rsidRDefault="00374097" w:rsidP="008A1B11">
      <w:pPr>
        <w:rPr>
          <w:rFonts w:cstheme="minorHAnsi"/>
          <w:b/>
          <w:bCs/>
          <w:lang w:val="en-US"/>
        </w:rPr>
      </w:pPr>
    </w:p>
    <w:p w14:paraId="1E2C8F1C" w14:textId="77777777" w:rsidR="00374097" w:rsidRPr="008A1B11" w:rsidRDefault="00374097" w:rsidP="008A1B11">
      <w:pPr>
        <w:rPr>
          <w:rFonts w:cstheme="minorHAnsi"/>
          <w:b/>
          <w:bCs/>
          <w:lang w:val="en-US"/>
        </w:rPr>
      </w:pPr>
    </w:p>
    <w:p w14:paraId="68135E7A" w14:textId="4A684BB1" w:rsidR="0066647D" w:rsidRPr="0066647D" w:rsidRDefault="0066647D" w:rsidP="008A1B11">
      <w:pPr>
        <w:rPr>
          <w:rFonts w:cstheme="minorHAnsi"/>
          <w:b/>
          <w:bCs/>
          <w:sz w:val="36"/>
          <w:szCs w:val="36"/>
          <w:lang w:val="en-US"/>
        </w:rPr>
      </w:pPr>
      <w:r w:rsidRPr="0066647D">
        <w:rPr>
          <w:rFonts w:cstheme="minorHAnsi"/>
          <w:b/>
          <w:bCs/>
          <w:sz w:val="36"/>
          <w:szCs w:val="36"/>
          <w:lang w:val="en-US"/>
        </w:rPr>
        <w:lastRenderedPageBreak/>
        <w:t>8. Conclusion and Future Work</w:t>
      </w:r>
    </w:p>
    <w:p w14:paraId="4A1C6A2D" w14:textId="4347A08E" w:rsidR="0066647D" w:rsidRPr="0066647D" w:rsidRDefault="0066647D" w:rsidP="008A1B11">
      <w:pPr>
        <w:rPr>
          <w:rFonts w:cstheme="minorHAnsi"/>
          <w:lang w:val="en-US"/>
        </w:rPr>
      </w:pPr>
      <w:r w:rsidRPr="0066647D">
        <w:rPr>
          <w:rFonts w:cstheme="minorHAnsi"/>
          <w:sz w:val="32"/>
          <w:szCs w:val="32"/>
          <w:lang w:val="en-US"/>
        </w:rPr>
        <w:t>Conclusion:</w:t>
      </w:r>
      <w:r w:rsidRPr="0066647D">
        <w:rPr>
          <w:rFonts w:cstheme="minorHAnsi"/>
          <w:lang w:val="en-US"/>
        </w:rPr>
        <w:br/>
      </w:r>
      <w:r w:rsidRPr="0066647D">
        <w:rPr>
          <w:rFonts w:cstheme="minorHAnsi"/>
          <w:sz w:val="32"/>
          <w:szCs w:val="32"/>
          <w:lang w:val="en-US"/>
        </w:rPr>
        <w:t>The Electronic Frills project successfully demonstrated the use of analog and digital components to create an interactive and extendable LED pattern system. By merging two shift registers with a 555 Timer and user-controllable speed adjustment, the project achieved its educational and functional objectives.</w:t>
      </w:r>
      <w:r w:rsidRPr="0066647D">
        <w:rPr>
          <w:rFonts w:cstheme="minorHAnsi"/>
          <w:b/>
          <w:bCs/>
          <w:sz w:val="32"/>
          <w:szCs w:val="32"/>
          <w:lang w:val="en-US"/>
        </w:rPr>
        <w:br/>
      </w:r>
      <w:r w:rsidRPr="0066647D">
        <w:rPr>
          <w:rFonts w:cstheme="minorHAnsi"/>
          <w:b/>
          <w:bCs/>
          <w:sz w:val="32"/>
          <w:szCs w:val="32"/>
          <w:lang w:val="en-US"/>
        </w:rPr>
        <w:br/>
        <w:t>Future Work:</w:t>
      </w:r>
      <w:r w:rsidRPr="0066647D">
        <w:rPr>
          <w:rFonts w:cstheme="minorHAnsi"/>
          <w:b/>
          <w:bCs/>
          <w:sz w:val="32"/>
          <w:szCs w:val="32"/>
          <w:lang w:val="en-US"/>
        </w:rPr>
        <w:br/>
      </w:r>
      <w:r w:rsidRPr="0066647D">
        <w:rPr>
          <w:rFonts w:cstheme="minorHAnsi"/>
          <w:sz w:val="32"/>
          <w:szCs w:val="32"/>
          <w:lang w:val="en-US"/>
        </w:rPr>
        <w:t>- Expanding further by adding more cascaded registers for a larger number of LEDs.</w:t>
      </w:r>
      <w:r w:rsidRPr="0066647D">
        <w:rPr>
          <w:rFonts w:cstheme="minorHAnsi"/>
          <w:sz w:val="32"/>
          <w:szCs w:val="32"/>
          <w:lang w:val="en-US"/>
        </w:rPr>
        <w:br/>
        <w:t>- Implementing bi-directional LED shifting.</w:t>
      </w:r>
      <w:r w:rsidRPr="0066647D">
        <w:rPr>
          <w:rFonts w:cstheme="minorHAnsi"/>
          <w:sz w:val="32"/>
          <w:szCs w:val="32"/>
          <w:lang w:val="en-US"/>
        </w:rPr>
        <w:br/>
        <w:t>- Adding pre-programmed frill patterns without a microcontroller using simple logic gates</w:t>
      </w:r>
      <w:r w:rsidRPr="0066647D">
        <w:rPr>
          <w:rFonts w:cstheme="minorHAnsi"/>
          <w:lang w:val="en-US"/>
        </w:rPr>
        <w:t>.</w:t>
      </w:r>
    </w:p>
    <w:p w14:paraId="196FDF2C" w14:textId="77777777" w:rsidR="00374097" w:rsidRPr="008A1B11" w:rsidRDefault="00374097" w:rsidP="008A1B11">
      <w:pPr>
        <w:rPr>
          <w:rFonts w:cstheme="minorHAnsi"/>
          <w:b/>
          <w:bCs/>
          <w:lang w:val="en-US"/>
        </w:rPr>
      </w:pPr>
    </w:p>
    <w:p w14:paraId="3F2223DA" w14:textId="2DE731D7" w:rsidR="0066647D" w:rsidRPr="0066647D" w:rsidRDefault="0066647D" w:rsidP="008A1B11">
      <w:pPr>
        <w:rPr>
          <w:rFonts w:cstheme="minorHAnsi"/>
          <w:b/>
          <w:bCs/>
          <w:sz w:val="36"/>
          <w:szCs w:val="36"/>
          <w:lang w:val="en-US"/>
        </w:rPr>
      </w:pPr>
      <w:r w:rsidRPr="0066647D">
        <w:rPr>
          <w:rFonts w:cstheme="minorHAnsi"/>
          <w:b/>
          <w:bCs/>
          <w:sz w:val="36"/>
          <w:szCs w:val="36"/>
          <w:lang w:val="en-US"/>
        </w:rPr>
        <w:t>9. References</w:t>
      </w:r>
    </w:p>
    <w:p w14:paraId="1BC6446E" w14:textId="77777777" w:rsidR="0066647D" w:rsidRPr="0066647D" w:rsidRDefault="0066647D" w:rsidP="008A1B11">
      <w:pPr>
        <w:rPr>
          <w:rFonts w:cstheme="minorHAnsi"/>
          <w:sz w:val="32"/>
          <w:szCs w:val="32"/>
          <w:lang w:val="en-US"/>
        </w:rPr>
      </w:pPr>
      <w:r w:rsidRPr="0066647D">
        <w:rPr>
          <w:rFonts w:cstheme="minorHAnsi"/>
          <w:sz w:val="32"/>
          <w:szCs w:val="32"/>
          <w:lang w:val="en-US"/>
        </w:rPr>
        <w:t>1. Wikipedia - 555 Timer and 74HC595 ICs</w:t>
      </w:r>
      <w:r w:rsidRPr="0066647D">
        <w:rPr>
          <w:rFonts w:cstheme="minorHAnsi"/>
          <w:sz w:val="32"/>
          <w:szCs w:val="32"/>
          <w:lang w:val="en-US"/>
        </w:rPr>
        <w:br/>
        <w:t>2. YouTube Electronics Tutorials</w:t>
      </w:r>
      <w:r w:rsidRPr="0066647D">
        <w:rPr>
          <w:rFonts w:cstheme="minorHAnsi"/>
          <w:sz w:val="32"/>
          <w:szCs w:val="32"/>
          <w:lang w:val="en-US"/>
        </w:rPr>
        <w:br/>
        <w:t>3. Proteus Design Suite - Simulation and Testing</w:t>
      </w:r>
    </w:p>
    <w:p w14:paraId="306B4D32" w14:textId="77777777" w:rsidR="0066647D" w:rsidRPr="008A1B11" w:rsidRDefault="0066647D" w:rsidP="008A1B11">
      <w:pPr>
        <w:rPr>
          <w:rFonts w:cstheme="minorHAnsi"/>
          <w:b/>
          <w:bCs/>
          <w:sz w:val="32"/>
          <w:szCs w:val="32"/>
        </w:rPr>
      </w:pPr>
    </w:p>
    <w:sectPr w:rsidR="0066647D" w:rsidRPr="008A1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559"/>
    <w:multiLevelType w:val="multilevel"/>
    <w:tmpl w:val="69C2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7B28"/>
    <w:multiLevelType w:val="multilevel"/>
    <w:tmpl w:val="136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A13C7"/>
    <w:multiLevelType w:val="multilevel"/>
    <w:tmpl w:val="EBA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7ACC"/>
    <w:multiLevelType w:val="multilevel"/>
    <w:tmpl w:val="92BE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50615"/>
    <w:multiLevelType w:val="multilevel"/>
    <w:tmpl w:val="13A6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A2716"/>
    <w:multiLevelType w:val="multilevel"/>
    <w:tmpl w:val="7BF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3B12"/>
    <w:multiLevelType w:val="multilevel"/>
    <w:tmpl w:val="BD5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A2190"/>
    <w:multiLevelType w:val="multilevel"/>
    <w:tmpl w:val="8B8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2131B"/>
    <w:multiLevelType w:val="multilevel"/>
    <w:tmpl w:val="312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F2C"/>
    <w:multiLevelType w:val="multilevel"/>
    <w:tmpl w:val="6B5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73423"/>
    <w:multiLevelType w:val="multilevel"/>
    <w:tmpl w:val="C05C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D4C44"/>
    <w:multiLevelType w:val="multilevel"/>
    <w:tmpl w:val="482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F2332"/>
    <w:multiLevelType w:val="multilevel"/>
    <w:tmpl w:val="EFF2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11D95"/>
    <w:multiLevelType w:val="multilevel"/>
    <w:tmpl w:val="4B5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B62F3"/>
    <w:multiLevelType w:val="multilevel"/>
    <w:tmpl w:val="7B0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20CA2"/>
    <w:multiLevelType w:val="multilevel"/>
    <w:tmpl w:val="86E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D76C8"/>
    <w:multiLevelType w:val="multilevel"/>
    <w:tmpl w:val="6FB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7374F"/>
    <w:multiLevelType w:val="multilevel"/>
    <w:tmpl w:val="FBE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30AD3"/>
    <w:multiLevelType w:val="multilevel"/>
    <w:tmpl w:val="FB8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A61FF"/>
    <w:multiLevelType w:val="multilevel"/>
    <w:tmpl w:val="93801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875C8"/>
    <w:multiLevelType w:val="multilevel"/>
    <w:tmpl w:val="96A4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948291">
    <w:abstractNumId w:val="7"/>
  </w:num>
  <w:num w:numId="2" w16cid:durableId="518395869">
    <w:abstractNumId w:val="6"/>
  </w:num>
  <w:num w:numId="3" w16cid:durableId="1736124030">
    <w:abstractNumId w:val="3"/>
  </w:num>
  <w:num w:numId="4" w16cid:durableId="1426803518">
    <w:abstractNumId w:val="12"/>
  </w:num>
  <w:num w:numId="5" w16cid:durableId="1459181932">
    <w:abstractNumId w:val="19"/>
  </w:num>
  <w:num w:numId="6" w16cid:durableId="969483316">
    <w:abstractNumId w:val="16"/>
  </w:num>
  <w:num w:numId="7" w16cid:durableId="1095326933">
    <w:abstractNumId w:val="14"/>
  </w:num>
  <w:num w:numId="8" w16cid:durableId="1922761108">
    <w:abstractNumId w:val="5"/>
  </w:num>
  <w:num w:numId="9" w16cid:durableId="1161459163">
    <w:abstractNumId w:val="13"/>
  </w:num>
  <w:num w:numId="10" w16cid:durableId="666173502">
    <w:abstractNumId w:val="20"/>
  </w:num>
  <w:num w:numId="11" w16cid:durableId="694622623">
    <w:abstractNumId w:val="9"/>
  </w:num>
  <w:num w:numId="12" w16cid:durableId="875003038">
    <w:abstractNumId w:val="0"/>
  </w:num>
  <w:num w:numId="13" w16cid:durableId="924925033">
    <w:abstractNumId w:val="10"/>
  </w:num>
  <w:num w:numId="14" w16cid:durableId="781799280">
    <w:abstractNumId w:val="2"/>
  </w:num>
  <w:num w:numId="15" w16cid:durableId="1733577603">
    <w:abstractNumId w:val="11"/>
  </w:num>
  <w:num w:numId="16" w16cid:durableId="1483086508">
    <w:abstractNumId w:val="15"/>
  </w:num>
  <w:num w:numId="17" w16cid:durableId="389766742">
    <w:abstractNumId w:val="18"/>
  </w:num>
  <w:num w:numId="18" w16cid:durableId="676351568">
    <w:abstractNumId w:val="17"/>
  </w:num>
  <w:num w:numId="19" w16cid:durableId="148058251">
    <w:abstractNumId w:val="8"/>
  </w:num>
  <w:num w:numId="20" w16cid:durableId="869295276">
    <w:abstractNumId w:val="1"/>
  </w:num>
  <w:num w:numId="21" w16cid:durableId="2010936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E5"/>
    <w:rsid w:val="00045764"/>
    <w:rsid w:val="001F0178"/>
    <w:rsid w:val="002C0575"/>
    <w:rsid w:val="00374097"/>
    <w:rsid w:val="003E7109"/>
    <w:rsid w:val="00404611"/>
    <w:rsid w:val="00457FD5"/>
    <w:rsid w:val="005E426F"/>
    <w:rsid w:val="006132F0"/>
    <w:rsid w:val="0066647D"/>
    <w:rsid w:val="006A2C17"/>
    <w:rsid w:val="006E0C1A"/>
    <w:rsid w:val="008027E5"/>
    <w:rsid w:val="008A1B11"/>
    <w:rsid w:val="00D2788D"/>
    <w:rsid w:val="00D61D98"/>
    <w:rsid w:val="00E02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1F6C6"/>
  <w15:chartTrackingRefBased/>
  <w15:docId w15:val="{977297FB-67D6-421B-AD6A-1091A3B9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7E5"/>
    <w:rPr>
      <w:rFonts w:eastAsiaTheme="majorEastAsia" w:cstheme="majorBidi"/>
      <w:color w:val="272727" w:themeColor="text1" w:themeTint="D8"/>
    </w:rPr>
  </w:style>
  <w:style w:type="paragraph" w:styleId="Title">
    <w:name w:val="Title"/>
    <w:basedOn w:val="Normal"/>
    <w:next w:val="Normal"/>
    <w:link w:val="TitleChar"/>
    <w:uiPriority w:val="10"/>
    <w:qFormat/>
    <w:rsid w:val="0080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7E5"/>
    <w:pPr>
      <w:spacing w:before="160"/>
      <w:jc w:val="center"/>
    </w:pPr>
    <w:rPr>
      <w:i/>
      <w:iCs/>
      <w:color w:val="404040" w:themeColor="text1" w:themeTint="BF"/>
    </w:rPr>
  </w:style>
  <w:style w:type="character" w:customStyle="1" w:styleId="QuoteChar">
    <w:name w:val="Quote Char"/>
    <w:basedOn w:val="DefaultParagraphFont"/>
    <w:link w:val="Quote"/>
    <w:uiPriority w:val="29"/>
    <w:rsid w:val="008027E5"/>
    <w:rPr>
      <w:i/>
      <w:iCs/>
      <w:color w:val="404040" w:themeColor="text1" w:themeTint="BF"/>
    </w:rPr>
  </w:style>
  <w:style w:type="paragraph" w:styleId="ListParagraph">
    <w:name w:val="List Paragraph"/>
    <w:basedOn w:val="Normal"/>
    <w:uiPriority w:val="34"/>
    <w:qFormat/>
    <w:rsid w:val="008027E5"/>
    <w:pPr>
      <w:ind w:left="720"/>
      <w:contextualSpacing/>
    </w:pPr>
  </w:style>
  <w:style w:type="character" w:styleId="IntenseEmphasis">
    <w:name w:val="Intense Emphasis"/>
    <w:basedOn w:val="DefaultParagraphFont"/>
    <w:uiPriority w:val="21"/>
    <w:qFormat/>
    <w:rsid w:val="008027E5"/>
    <w:rPr>
      <w:i/>
      <w:iCs/>
      <w:color w:val="2F5496" w:themeColor="accent1" w:themeShade="BF"/>
    </w:rPr>
  </w:style>
  <w:style w:type="paragraph" w:styleId="IntenseQuote">
    <w:name w:val="Intense Quote"/>
    <w:basedOn w:val="Normal"/>
    <w:next w:val="Normal"/>
    <w:link w:val="IntenseQuoteChar"/>
    <w:uiPriority w:val="30"/>
    <w:qFormat/>
    <w:rsid w:val="00802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7E5"/>
    <w:rPr>
      <w:i/>
      <w:iCs/>
      <w:color w:val="2F5496" w:themeColor="accent1" w:themeShade="BF"/>
    </w:rPr>
  </w:style>
  <w:style w:type="character" w:styleId="IntenseReference">
    <w:name w:val="Intense Reference"/>
    <w:basedOn w:val="DefaultParagraphFont"/>
    <w:uiPriority w:val="32"/>
    <w:qFormat/>
    <w:rsid w:val="008027E5"/>
    <w:rPr>
      <w:b/>
      <w:bCs/>
      <w:smallCaps/>
      <w:color w:val="2F5496" w:themeColor="accent1" w:themeShade="BF"/>
      <w:spacing w:val="5"/>
    </w:rPr>
  </w:style>
  <w:style w:type="table" w:styleId="TableGrid">
    <w:name w:val="Table Grid"/>
    <w:basedOn w:val="TableNormal"/>
    <w:uiPriority w:val="59"/>
    <w:rsid w:val="005E426F"/>
    <w:pPr>
      <w:spacing w:after="0" w:line="240" w:lineRule="auto"/>
    </w:pPr>
    <w:rPr>
      <w:kern w:val="0"/>
      <w:lang w:val="en-US" w:bidi="te-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6894">
      <w:bodyDiv w:val="1"/>
      <w:marLeft w:val="0"/>
      <w:marRight w:val="0"/>
      <w:marTop w:val="0"/>
      <w:marBottom w:val="0"/>
      <w:divBdr>
        <w:top w:val="none" w:sz="0" w:space="0" w:color="auto"/>
        <w:left w:val="none" w:sz="0" w:space="0" w:color="auto"/>
        <w:bottom w:val="none" w:sz="0" w:space="0" w:color="auto"/>
        <w:right w:val="none" w:sz="0" w:space="0" w:color="auto"/>
      </w:divBdr>
      <w:divsChild>
        <w:div w:id="491019853">
          <w:marLeft w:val="0"/>
          <w:marRight w:val="0"/>
          <w:marTop w:val="0"/>
          <w:marBottom w:val="0"/>
          <w:divBdr>
            <w:top w:val="none" w:sz="0" w:space="0" w:color="auto"/>
            <w:left w:val="none" w:sz="0" w:space="0" w:color="auto"/>
            <w:bottom w:val="none" w:sz="0" w:space="0" w:color="auto"/>
            <w:right w:val="none" w:sz="0" w:space="0" w:color="auto"/>
          </w:divBdr>
        </w:div>
        <w:div w:id="1679699274">
          <w:marLeft w:val="0"/>
          <w:marRight w:val="0"/>
          <w:marTop w:val="0"/>
          <w:marBottom w:val="0"/>
          <w:divBdr>
            <w:top w:val="none" w:sz="0" w:space="0" w:color="auto"/>
            <w:left w:val="none" w:sz="0" w:space="0" w:color="auto"/>
            <w:bottom w:val="none" w:sz="0" w:space="0" w:color="auto"/>
            <w:right w:val="none" w:sz="0" w:space="0" w:color="auto"/>
          </w:divBdr>
        </w:div>
        <w:div w:id="1646082105">
          <w:marLeft w:val="0"/>
          <w:marRight w:val="0"/>
          <w:marTop w:val="0"/>
          <w:marBottom w:val="0"/>
          <w:divBdr>
            <w:top w:val="none" w:sz="0" w:space="0" w:color="auto"/>
            <w:left w:val="none" w:sz="0" w:space="0" w:color="auto"/>
            <w:bottom w:val="none" w:sz="0" w:space="0" w:color="auto"/>
            <w:right w:val="none" w:sz="0" w:space="0" w:color="auto"/>
          </w:divBdr>
        </w:div>
        <w:div w:id="2002738144">
          <w:marLeft w:val="0"/>
          <w:marRight w:val="0"/>
          <w:marTop w:val="0"/>
          <w:marBottom w:val="0"/>
          <w:divBdr>
            <w:top w:val="none" w:sz="0" w:space="0" w:color="auto"/>
            <w:left w:val="none" w:sz="0" w:space="0" w:color="auto"/>
            <w:bottom w:val="none" w:sz="0" w:space="0" w:color="auto"/>
            <w:right w:val="none" w:sz="0" w:space="0" w:color="auto"/>
          </w:divBdr>
        </w:div>
        <w:div w:id="1120414842">
          <w:marLeft w:val="0"/>
          <w:marRight w:val="0"/>
          <w:marTop w:val="0"/>
          <w:marBottom w:val="0"/>
          <w:divBdr>
            <w:top w:val="none" w:sz="0" w:space="0" w:color="auto"/>
            <w:left w:val="none" w:sz="0" w:space="0" w:color="auto"/>
            <w:bottom w:val="none" w:sz="0" w:space="0" w:color="auto"/>
            <w:right w:val="none" w:sz="0" w:space="0" w:color="auto"/>
          </w:divBdr>
        </w:div>
        <w:div w:id="293607369">
          <w:marLeft w:val="0"/>
          <w:marRight w:val="0"/>
          <w:marTop w:val="0"/>
          <w:marBottom w:val="0"/>
          <w:divBdr>
            <w:top w:val="none" w:sz="0" w:space="0" w:color="auto"/>
            <w:left w:val="none" w:sz="0" w:space="0" w:color="auto"/>
            <w:bottom w:val="none" w:sz="0" w:space="0" w:color="auto"/>
            <w:right w:val="none" w:sz="0" w:space="0" w:color="auto"/>
          </w:divBdr>
        </w:div>
        <w:div w:id="1649899681">
          <w:marLeft w:val="0"/>
          <w:marRight w:val="0"/>
          <w:marTop w:val="0"/>
          <w:marBottom w:val="0"/>
          <w:divBdr>
            <w:top w:val="none" w:sz="0" w:space="0" w:color="auto"/>
            <w:left w:val="none" w:sz="0" w:space="0" w:color="auto"/>
            <w:bottom w:val="none" w:sz="0" w:space="0" w:color="auto"/>
            <w:right w:val="none" w:sz="0" w:space="0" w:color="auto"/>
          </w:divBdr>
        </w:div>
        <w:div w:id="1539857178">
          <w:marLeft w:val="0"/>
          <w:marRight w:val="0"/>
          <w:marTop w:val="0"/>
          <w:marBottom w:val="0"/>
          <w:divBdr>
            <w:top w:val="none" w:sz="0" w:space="0" w:color="auto"/>
            <w:left w:val="none" w:sz="0" w:space="0" w:color="auto"/>
            <w:bottom w:val="none" w:sz="0" w:space="0" w:color="auto"/>
            <w:right w:val="none" w:sz="0" w:space="0" w:color="auto"/>
          </w:divBdr>
        </w:div>
        <w:div w:id="1534883164">
          <w:marLeft w:val="0"/>
          <w:marRight w:val="0"/>
          <w:marTop w:val="0"/>
          <w:marBottom w:val="0"/>
          <w:divBdr>
            <w:top w:val="none" w:sz="0" w:space="0" w:color="auto"/>
            <w:left w:val="none" w:sz="0" w:space="0" w:color="auto"/>
            <w:bottom w:val="none" w:sz="0" w:space="0" w:color="auto"/>
            <w:right w:val="none" w:sz="0" w:space="0" w:color="auto"/>
          </w:divBdr>
        </w:div>
        <w:div w:id="1547136548">
          <w:marLeft w:val="0"/>
          <w:marRight w:val="0"/>
          <w:marTop w:val="0"/>
          <w:marBottom w:val="0"/>
          <w:divBdr>
            <w:top w:val="none" w:sz="0" w:space="0" w:color="auto"/>
            <w:left w:val="none" w:sz="0" w:space="0" w:color="auto"/>
            <w:bottom w:val="none" w:sz="0" w:space="0" w:color="auto"/>
            <w:right w:val="none" w:sz="0" w:space="0" w:color="auto"/>
          </w:divBdr>
        </w:div>
        <w:div w:id="1441224910">
          <w:marLeft w:val="0"/>
          <w:marRight w:val="0"/>
          <w:marTop w:val="0"/>
          <w:marBottom w:val="0"/>
          <w:divBdr>
            <w:top w:val="none" w:sz="0" w:space="0" w:color="auto"/>
            <w:left w:val="none" w:sz="0" w:space="0" w:color="auto"/>
            <w:bottom w:val="none" w:sz="0" w:space="0" w:color="auto"/>
            <w:right w:val="none" w:sz="0" w:space="0" w:color="auto"/>
          </w:divBdr>
        </w:div>
      </w:divsChild>
    </w:div>
    <w:div w:id="429620925">
      <w:bodyDiv w:val="1"/>
      <w:marLeft w:val="0"/>
      <w:marRight w:val="0"/>
      <w:marTop w:val="0"/>
      <w:marBottom w:val="0"/>
      <w:divBdr>
        <w:top w:val="none" w:sz="0" w:space="0" w:color="auto"/>
        <w:left w:val="none" w:sz="0" w:space="0" w:color="auto"/>
        <w:bottom w:val="none" w:sz="0" w:space="0" w:color="auto"/>
        <w:right w:val="none" w:sz="0" w:space="0" w:color="auto"/>
      </w:divBdr>
      <w:divsChild>
        <w:div w:id="331876067">
          <w:marLeft w:val="0"/>
          <w:marRight w:val="0"/>
          <w:marTop w:val="0"/>
          <w:marBottom w:val="0"/>
          <w:divBdr>
            <w:top w:val="none" w:sz="0" w:space="0" w:color="auto"/>
            <w:left w:val="none" w:sz="0" w:space="0" w:color="auto"/>
            <w:bottom w:val="none" w:sz="0" w:space="0" w:color="auto"/>
            <w:right w:val="none" w:sz="0" w:space="0" w:color="auto"/>
          </w:divBdr>
        </w:div>
        <w:div w:id="1245988093">
          <w:marLeft w:val="0"/>
          <w:marRight w:val="0"/>
          <w:marTop w:val="0"/>
          <w:marBottom w:val="0"/>
          <w:divBdr>
            <w:top w:val="none" w:sz="0" w:space="0" w:color="auto"/>
            <w:left w:val="none" w:sz="0" w:space="0" w:color="auto"/>
            <w:bottom w:val="none" w:sz="0" w:space="0" w:color="auto"/>
            <w:right w:val="none" w:sz="0" w:space="0" w:color="auto"/>
          </w:divBdr>
        </w:div>
        <w:div w:id="775833274">
          <w:marLeft w:val="0"/>
          <w:marRight w:val="0"/>
          <w:marTop w:val="0"/>
          <w:marBottom w:val="0"/>
          <w:divBdr>
            <w:top w:val="none" w:sz="0" w:space="0" w:color="auto"/>
            <w:left w:val="none" w:sz="0" w:space="0" w:color="auto"/>
            <w:bottom w:val="none" w:sz="0" w:space="0" w:color="auto"/>
            <w:right w:val="none" w:sz="0" w:space="0" w:color="auto"/>
          </w:divBdr>
        </w:div>
        <w:div w:id="1681082356">
          <w:marLeft w:val="0"/>
          <w:marRight w:val="0"/>
          <w:marTop w:val="0"/>
          <w:marBottom w:val="0"/>
          <w:divBdr>
            <w:top w:val="none" w:sz="0" w:space="0" w:color="auto"/>
            <w:left w:val="none" w:sz="0" w:space="0" w:color="auto"/>
            <w:bottom w:val="none" w:sz="0" w:space="0" w:color="auto"/>
            <w:right w:val="none" w:sz="0" w:space="0" w:color="auto"/>
          </w:divBdr>
        </w:div>
        <w:div w:id="239216932">
          <w:marLeft w:val="0"/>
          <w:marRight w:val="0"/>
          <w:marTop w:val="0"/>
          <w:marBottom w:val="0"/>
          <w:divBdr>
            <w:top w:val="none" w:sz="0" w:space="0" w:color="auto"/>
            <w:left w:val="none" w:sz="0" w:space="0" w:color="auto"/>
            <w:bottom w:val="none" w:sz="0" w:space="0" w:color="auto"/>
            <w:right w:val="none" w:sz="0" w:space="0" w:color="auto"/>
          </w:divBdr>
        </w:div>
        <w:div w:id="358359503">
          <w:marLeft w:val="0"/>
          <w:marRight w:val="0"/>
          <w:marTop w:val="0"/>
          <w:marBottom w:val="0"/>
          <w:divBdr>
            <w:top w:val="none" w:sz="0" w:space="0" w:color="auto"/>
            <w:left w:val="none" w:sz="0" w:space="0" w:color="auto"/>
            <w:bottom w:val="none" w:sz="0" w:space="0" w:color="auto"/>
            <w:right w:val="none" w:sz="0" w:space="0" w:color="auto"/>
          </w:divBdr>
        </w:div>
        <w:div w:id="915866438">
          <w:marLeft w:val="0"/>
          <w:marRight w:val="0"/>
          <w:marTop w:val="0"/>
          <w:marBottom w:val="0"/>
          <w:divBdr>
            <w:top w:val="none" w:sz="0" w:space="0" w:color="auto"/>
            <w:left w:val="none" w:sz="0" w:space="0" w:color="auto"/>
            <w:bottom w:val="none" w:sz="0" w:space="0" w:color="auto"/>
            <w:right w:val="none" w:sz="0" w:space="0" w:color="auto"/>
          </w:divBdr>
        </w:div>
        <w:div w:id="8070107">
          <w:marLeft w:val="0"/>
          <w:marRight w:val="0"/>
          <w:marTop w:val="0"/>
          <w:marBottom w:val="0"/>
          <w:divBdr>
            <w:top w:val="none" w:sz="0" w:space="0" w:color="auto"/>
            <w:left w:val="none" w:sz="0" w:space="0" w:color="auto"/>
            <w:bottom w:val="none" w:sz="0" w:space="0" w:color="auto"/>
            <w:right w:val="none" w:sz="0" w:space="0" w:color="auto"/>
          </w:divBdr>
        </w:div>
        <w:div w:id="491683772">
          <w:marLeft w:val="0"/>
          <w:marRight w:val="0"/>
          <w:marTop w:val="0"/>
          <w:marBottom w:val="0"/>
          <w:divBdr>
            <w:top w:val="none" w:sz="0" w:space="0" w:color="auto"/>
            <w:left w:val="none" w:sz="0" w:space="0" w:color="auto"/>
            <w:bottom w:val="none" w:sz="0" w:space="0" w:color="auto"/>
            <w:right w:val="none" w:sz="0" w:space="0" w:color="auto"/>
          </w:divBdr>
        </w:div>
      </w:divsChild>
    </w:div>
    <w:div w:id="472790794">
      <w:bodyDiv w:val="1"/>
      <w:marLeft w:val="0"/>
      <w:marRight w:val="0"/>
      <w:marTop w:val="0"/>
      <w:marBottom w:val="0"/>
      <w:divBdr>
        <w:top w:val="none" w:sz="0" w:space="0" w:color="auto"/>
        <w:left w:val="none" w:sz="0" w:space="0" w:color="auto"/>
        <w:bottom w:val="none" w:sz="0" w:space="0" w:color="auto"/>
        <w:right w:val="none" w:sz="0" w:space="0" w:color="auto"/>
      </w:divBdr>
    </w:div>
    <w:div w:id="1075276497">
      <w:bodyDiv w:val="1"/>
      <w:marLeft w:val="0"/>
      <w:marRight w:val="0"/>
      <w:marTop w:val="0"/>
      <w:marBottom w:val="0"/>
      <w:divBdr>
        <w:top w:val="none" w:sz="0" w:space="0" w:color="auto"/>
        <w:left w:val="none" w:sz="0" w:space="0" w:color="auto"/>
        <w:bottom w:val="none" w:sz="0" w:space="0" w:color="auto"/>
        <w:right w:val="none" w:sz="0" w:space="0" w:color="auto"/>
      </w:divBdr>
    </w:div>
    <w:div w:id="1921720852">
      <w:bodyDiv w:val="1"/>
      <w:marLeft w:val="0"/>
      <w:marRight w:val="0"/>
      <w:marTop w:val="0"/>
      <w:marBottom w:val="0"/>
      <w:divBdr>
        <w:top w:val="none" w:sz="0" w:space="0" w:color="auto"/>
        <w:left w:val="none" w:sz="0" w:space="0" w:color="auto"/>
        <w:bottom w:val="none" w:sz="0" w:space="0" w:color="auto"/>
        <w:right w:val="none" w:sz="0" w:space="0" w:color="auto"/>
      </w:divBdr>
      <w:divsChild>
        <w:div w:id="152843585">
          <w:marLeft w:val="0"/>
          <w:marRight w:val="0"/>
          <w:marTop w:val="0"/>
          <w:marBottom w:val="0"/>
          <w:divBdr>
            <w:top w:val="none" w:sz="0" w:space="0" w:color="auto"/>
            <w:left w:val="none" w:sz="0" w:space="0" w:color="auto"/>
            <w:bottom w:val="none" w:sz="0" w:space="0" w:color="auto"/>
            <w:right w:val="none" w:sz="0" w:space="0" w:color="auto"/>
          </w:divBdr>
        </w:div>
        <w:div w:id="437869113">
          <w:marLeft w:val="0"/>
          <w:marRight w:val="0"/>
          <w:marTop w:val="0"/>
          <w:marBottom w:val="0"/>
          <w:divBdr>
            <w:top w:val="none" w:sz="0" w:space="0" w:color="auto"/>
            <w:left w:val="none" w:sz="0" w:space="0" w:color="auto"/>
            <w:bottom w:val="none" w:sz="0" w:space="0" w:color="auto"/>
            <w:right w:val="none" w:sz="0" w:space="0" w:color="auto"/>
          </w:divBdr>
        </w:div>
        <w:div w:id="1805926302">
          <w:marLeft w:val="0"/>
          <w:marRight w:val="0"/>
          <w:marTop w:val="0"/>
          <w:marBottom w:val="0"/>
          <w:divBdr>
            <w:top w:val="none" w:sz="0" w:space="0" w:color="auto"/>
            <w:left w:val="none" w:sz="0" w:space="0" w:color="auto"/>
            <w:bottom w:val="none" w:sz="0" w:space="0" w:color="auto"/>
            <w:right w:val="none" w:sz="0" w:space="0" w:color="auto"/>
          </w:divBdr>
        </w:div>
        <w:div w:id="788669483">
          <w:marLeft w:val="0"/>
          <w:marRight w:val="0"/>
          <w:marTop w:val="0"/>
          <w:marBottom w:val="0"/>
          <w:divBdr>
            <w:top w:val="none" w:sz="0" w:space="0" w:color="auto"/>
            <w:left w:val="none" w:sz="0" w:space="0" w:color="auto"/>
            <w:bottom w:val="none" w:sz="0" w:space="0" w:color="auto"/>
            <w:right w:val="none" w:sz="0" w:space="0" w:color="auto"/>
          </w:divBdr>
        </w:div>
        <w:div w:id="228157315">
          <w:marLeft w:val="0"/>
          <w:marRight w:val="0"/>
          <w:marTop w:val="0"/>
          <w:marBottom w:val="0"/>
          <w:divBdr>
            <w:top w:val="none" w:sz="0" w:space="0" w:color="auto"/>
            <w:left w:val="none" w:sz="0" w:space="0" w:color="auto"/>
            <w:bottom w:val="none" w:sz="0" w:space="0" w:color="auto"/>
            <w:right w:val="none" w:sz="0" w:space="0" w:color="auto"/>
          </w:divBdr>
        </w:div>
        <w:div w:id="1171722161">
          <w:marLeft w:val="0"/>
          <w:marRight w:val="0"/>
          <w:marTop w:val="0"/>
          <w:marBottom w:val="0"/>
          <w:divBdr>
            <w:top w:val="none" w:sz="0" w:space="0" w:color="auto"/>
            <w:left w:val="none" w:sz="0" w:space="0" w:color="auto"/>
            <w:bottom w:val="none" w:sz="0" w:space="0" w:color="auto"/>
            <w:right w:val="none" w:sz="0" w:space="0" w:color="auto"/>
          </w:divBdr>
        </w:div>
        <w:div w:id="488138448">
          <w:marLeft w:val="0"/>
          <w:marRight w:val="0"/>
          <w:marTop w:val="0"/>
          <w:marBottom w:val="0"/>
          <w:divBdr>
            <w:top w:val="none" w:sz="0" w:space="0" w:color="auto"/>
            <w:left w:val="none" w:sz="0" w:space="0" w:color="auto"/>
            <w:bottom w:val="none" w:sz="0" w:space="0" w:color="auto"/>
            <w:right w:val="none" w:sz="0" w:space="0" w:color="auto"/>
          </w:divBdr>
        </w:div>
        <w:div w:id="2060125965">
          <w:marLeft w:val="0"/>
          <w:marRight w:val="0"/>
          <w:marTop w:val="0"/>
          <w:marBottom w:val="0"/>
          <w:divBdr>
            <w:top w:val="none" w:sz="0" w:space="0" w:color="auto"/>
            <w:left w:val="none" w:sz="0" w:space="0" w:color="auto"/>
            <w:bottom w:val="none" w:sz="0" w:space="0" w:color="auto"/>
            <w:right w:val="none" w:sz="0" w:space="0" w:color="auto"/>
          </w:divBdr>
        </w:div>
        <w:div w:id="1493177636">
          <w:marLeft w:val="0"/>
          <w:marRight w:val="0"/>
          <w:marTop w:val="0"/>
          <w:marBottom w:val="0"/>
          <w:divBdr>
            <w:top w:val="none" w:sz="0" w:space="0" w:color="auto"/>
            <w:left w:val="none" w:sz="0" w:space="0" w:color="auto"/>
            <w:bottom w:val="none" w:sz="0" w:space="0" w:color="auto"/>
            <w:right w:val="none" w:sz="0" w:space="0" w:color="auto"/>
          </w:divBdr>
        </w:div>
      </w:divsChild>
    </w:div>
    <w:div w:id="2007629886">
      <w:bodyDiv w:val="1"/>
      <w:marLeft w:val="0"/>
      <w:marRight w:val="0"/>
      <w:marTop w:val="0"/>
      <w:marBottom w:val="0"/>
      <w:divBdr>
        <w:top w:val="none" w:sz="0" w:space="0" w:color="auto"/>
        <w:left w:val="none" w:sz="0" w:space="0" w:color="auto"/>
        <w:bottom w:val="none" w:sz="0" w:space="0" w:color="auto"/>
        <w:right w:val="none" w:sz="0" w:space="0" w:color="auto"/>
      </w:divBdr>
      <w:divsChild>
        <w:div w:id="679819337">
          <w:marLeft w:val="0"/>
          <w:marRight w:val="0"/>
          <w:marTop w:val="0"/>
          <w:marBottom w:val="0"/>
          <w:divBdr>
            <w:top w:val="none" w:sz="0" w:space="0" w:color="auto"/>
            <w:left w:val="none" w:sz="0" w:space="0" w:color="auto"/>
            <w:bottom w:val="none" w:sz="0" w:space="0" w:color="auto"/>
            <w:right w:val="none" w:sz="0" w:space="0" w:color="auto"/>
          </w:divBdr>
        </w:div>
        <w:div w:id="1468618806">
          <w:marLeft w:val="0"/>
          <w:marRight w:val="0"/>
          <w:marTop w:val="0"/>
          <w:marBottom w:val="0"/>
          <w:divBdr>
            <w:top w:val="none" w:sz="0" w:space="0" w:color="auto"/>
            <w:left w:val="none" w:sz="0" w:space="0" w:color="auto"/>
            <w:bottom w:val="none" w:sz="0" w:space="0" w:color="auto"/>
            <w:right w:val="none" w:sz="0" w:space="0" w:color="auto"/>
          </w:divBdr>
        </w:div>
        <w:div w:id="85461220">
          <w:marLeft w:val="0"/>
          <w:marRight w:val="0"/>
          <w:marTop w:val="0"/>
          <w:marBottom w:val="0"/>
          <w:divBdr>
            <w:top w:val="none" w:sz="0" w:space="0" w:color="auto"/>
            <w:left w:val="none" w:sz="0" w:space="0" w:color="auto"/>
            <w:bottom w:val="none" w:sz="0" w:space="0" w:color="auto"/>
            <w:right w:val="none" w:sz="0" w:space="0" w:color="auto"/>
          </w:divBdr>
        </w:div>
        <w:div w:id="640310273">
          <w:marLeft w:val="0"/>
          <w:marRight w:val="0"/>
          <w:marTop w:val="0"/>
          <w:marBottom w:val="0"/>
          <w:divBdr>
            <w:top w:val="none" w:sz="0" w:space="0" w:color="auto"/>
            <w:left w:val="none" w:sz="0" w:space="0" w:color="auto"/>
            <w:bottom w:val="none" w:sz="0" w:space="0" w:color="auto"/>
            <w:right w:val="none" w:sz="0" w:space="0" w:color="auto"/>
          </w:divBdr>
        </w:div>
        <w:div w:id="950211042">
          <w:marLeft w:val="0"/>
          <w:marRight w:val="0"/>
          <w:marTop w:val="0"/>
          <w:marBottom w:val="0"/>
          <w:divBdr>
            <w:top w:val="none" w:sz="0" w:space="0" w:color="auto"/>
            <w:left w:val="none" w:sz="0" w:space="0" w:color="auto"/>
            <w:bottom w:val="none" w:sz="0" w:space="0" w:color="auto"/>
            <w:right w:val="none" w:sz="0" w:space="0" w:color="auto"/>
          </w:divBdr>
        </w:div>
        <w:div w:id="666789969">
          <w:marLeft w:val="0"/>
          <w:marRight w:val="0"/>
          <w:marTop w:val="0"/>
          <w:marBottom w:val="0"/>
          <w:divBdr>
            <w:top w:val="none" w:sz="0" w:space="0" w:color="auto"/>
            <w:left w:val="none" w:sz="0" w:space="0" w:color="auto"/>
            <w:bottom w:val="none" w:sz="0" w:space="0" w:color="auto"/>
            <w:right w:val="none" w:sz="0" w:space="0" w:color="auto"/>
          </w:divBdr>
        </w:div>
        <w:div w:id="1480878913">
          <w:marLeft w:val="0"/>
          <w:marRight w:val="0"/>
          <w:marTop w:val="0"/>
          <w:marBottom w:val="0"/>
          <w:divBdr>
            <w:top w:val="none" w:sz="0" w:space="0" w:color="auto"/>
            <w:left w:val="none" w:sz="0" w:space="0" w:color="auto"/>
            <w:bottom w:val="none" w:sz="0" w:space="0" w:color="auto"/>
            <w:right w:val="none" w:sz="0" w:space="0" w:color="auto"/>
          </w:divBdr>
        </w:div>
        <w:div w:id="1160728828">
          <w:marLeft w:val="0"/>
          <w:marRight w:val="0"/>
          <w:marTop w:val="0"/>
          <w:marBottom w:val="0"/>
          <w:divBdr>
            <w:top w:val="none" w:sz="0" w:space="0" w:color="auto"/>
            <w:left w:val="none" w:sz="0" w:space="0" w:color="auto"/>
            <w:bottom w:val="none" w:sz="0" w:space="0" w:color="auto"/>
            <w:right w:val="none" w:sz="0" w:space="0" w:color="auto"/>
          </w:divBdr>
        </w:div>
        <w:div w:id="577402466">
          <w:marLeft w:val="0"/>
          <w:marRight w:val="0"/>
          <w:marTop w:val="0"/>
          <w:marBottom w:val="0"/>
          <w:divBdr>
            <w:top w:val="none" w:sz="0" w:space="0" w:color="auto"/>
            <w:left w:val="none" w:sz="0" w:space="0" w:color="auto"/>
            <w:bottom w:val="none" w:sz="0" w:space="0" w:color="auto"/>
            <w:right w:val="none" w:sz="0" w:space="0" w:color="auto"/>
          </w:divBdr>
        </w:div>
        <w:div w:id="1132020295">
          <w:marLeft w:val="0"/>
          <w:marRight w:val="0"/>
          <w:marTop w:val="0"/>
          <w:marBottom w:val="0"/>
          <w:divBdr>
            <w:top w:val="none" w:sz="0" w:space="0" w:color="auto"/>
            <w:left w:val="none" w:sz="0" w:space="0" w:color="auto"/>
            <w:bottom w:val="none" w:sz="0" w:space="0" w:color="auto"/>
            <w:right w:val="none" w:sz="0" w:space="0" w:color="auto"/>
          </w:divBdr>
        </w:div>
        <w:div w:id="576673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ADHIL HASHIM</dc:creator>
  <cp:keywords/>
  <dc:description/>
  <cp:lastModifiedBy>ADHIL HASHIM</cp:lastModifiedBy>
  <cp:revision>6</cp:revision>
  <cp:lastPrinted>2025-04-28T03:03:00Z</cp:lastPrinted>
  <dcterms:created xsi:type="dcterms:W3CDTF">2025-04-27T21:06:00Z</dcterms:created>
  <dcterms:modified xsi:type="dcterms:W3CDTF">2026-10-19T21:15:00Z</dcterms:modified>
</cp:coreProperties>
</file>