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E8991C" w14:textId="0D3A08BF" w:rsidR="00CC3070" w:rsidRPr="00E0032B" w:rsidRDefault="00895FB8" w:rsidP="00895FB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E0032B">
        <w:rPr>
          <w:rFonts w:ascii="Arial" w:hAnsi="Arial" w:cs="Arial"/>
          <w:sz w:val="24"/>
          <w:szCs w:val="24"/>
          <w:lang w:val="en-US"/>
        </w:rPr>
        <w:t>P3</w:t>
      </w:r>
    </w:p>
    <w:p w14:paraId="066E4B5A" w14:textId="154D75CF" w:rsidR="008815A8" w:rsidRPr="00E0032B" w:rsidRDefault="008815A8" w:rsidP="00E0032B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E0032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Main ideas:</w:t>
      </w:r>
      <w:r w:rsidRPr="00E0032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0032B" w:rsidRPr="00E0032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Find the total number of collision pairs. In other words find the number of key pairs (</w:t>
      </w:r>
      <w:proofErr w:type="gramStart"/>
      <w:r w:rsidR="00E0032B" w:rsidRPr="00E0032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x,y</w:t>
      </w:r>
      <w:proofErr w:type="gramEnd"/>
      <w:r w:rsidR="00E0032B" w:rsidRPr="00E0032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) such</w:t>
      </w:r>
      <w:r w:rsidR="00123B4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0032B" w:rsidRPr="00E0032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that value(x) and value(y) are stored in the same index of the array.</w:t>
      </w:r>
    </w:p>
    <w:p w14:paraId="27337E52" w14:textId="2C04EC8E" w:rsidR="00E0032B" w:rsidRPr="00E0032B" w:rsidRDefault="00E0032B" w:rsidP="00E0032B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E0032B">
        <w:rPr>
          <w:rFonts w:ascii="Arial" w:hAnsi="Arial" w:cs="Arial"/>
          <w:color w:val="000000"/>
          <w:sz w:val="24"/>
          <w:szCs w:val="24"/>
          <w:shd w:val="clear" w:color="auto" w:fill="FFFFFF"/>
        </w:rPr>
        <w:t>Details:</w:t>
      </w:r>
    </w:p>
    <w:p w14:paraId="4187770C" w14:textId="77777777" w:rsidR="00895FB8" w:rsidRPr="00E0032B" w:rsidRDefault="00895FB8" w:rsidP="00895FB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E0032B">
        <w:rPr>
          <w:rFonts w:ascii="Arial" w:hAnsi="Arial" w:cs="Arial"/>
          <w:sz w:val="24"/>
          <w:szCs w:val="24"/>
          <w:lang w:val="en-US"/>
        </w:rPr>
        <w:t xml:space="preserve">In order to find </w:t>
      </w:r>
      <w:r w:rsidRPr="00E0032B">
        <w:rPr>
          <w:rFonts w:ascii="Arial" w:hAnsi="Arial" w:cs="Arial"/>
          <w:sz w:val="24"/>
          <w:szCs w:val="24"/>
          <w:lang w:val="en-US"/>
        </w:rPr>
        <w:t>the total number of collision pairs</w:t>
      </w:r>
      <w:r w:rsidRPr="00E0032B">
        <w:rPr>
          <w:rFonts w:ascii="Arial" w:hAnsi="Arial" w:cs="Arial"/>
          <w:sz w:val="24"/>
          <w:szCs w:val="24"/>
          <w:lang w:val="en-US"/>
        </w:rPr>
        <w:t xml:space="preserve"> we consider such formula:</w:t>
      </w:r>
    </w:p>
    <w:p w14:paraId="6E2F9F71" w14:textId="22D9F62C" w:rsidR="00895FB8" w:rsidRPr="00E0032B" w:rsidRDefault="00895FB8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k(k-1)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2</m:t>
              </m:r>
            </m:den>
          </m:f>
        </m:oMath>
      </m:oMathPara>
    </w:p>
    <w:p w14:paraId="1EC5C410" w14:textId="23FF57A1" w:rsidR="00895FB8" w:rsidRPr="00E0032B" w:rsidRDefault="00895FB8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</w:p>
    <w:p w14:paraId="15D18FB6" w14:textId="53F3BDCE" w:rsidR="00895FB8" w:rsidRPr="00E0032B" w:rsidRDefault="00895FB8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  <w:r w:rsidRPr="00E0032B">
        <w:rPr>
          <w:rFonts w:ascii="Arial" w:eastAsiaTheme="minorEastAsia" w:hAnsi="Arial" w:cs="Arial"/>
          <w:sz w:val="24"/>
          <w:szCs w:val="24"/>
          <w:lang w:val="en-US"/>
        </w:rPr>
        <w:t>P2</w:t>
      </w:r>
    </w:p>
    <w:p w14:paraId="767612EE" w14:textId="7FA17113" w:rsidR="00895FB8" w:rsidRDefault="00AE3DC2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Main ideas: </w:t>
      </w:r>
      <w:r w:rsidRPr="00AE3DC2">
        <w:rPr>
          <w:rFonts w:ascii="Arial" w:eastAsiaTheme="minorEastAsia" w:hAnsi="Arial" w:cs="Arial"/>
          <w:sz w:val="24"/>
          <w:szCs w:val="24"/>
          <w:lang w:val="en-US"/>
        </w:rPr>
        <w:t>For any index i (0-9) of the array, find the number of keys which refer to the given index.</w:t>
      </w:r>
    </w:p>
    <w:p w14:paraId="3746E9A7" w14:textId="77777777" w:rsidR="00BB1C29" w:rsidRDefault="00166ED2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Details: </w:t>
      </w:r>
      <w:r w:rsidR="00581F8A">
        <w:rPr>
          <w:rFonts w:ascii="Arial" w:eastAsiaTheme="minorEastAsia" w:hAnsi="Arial" w:cs="Arial"/>
          <w:sz w:val="24"/>
          <w:szCs w:val="24"/>
          <w:lang w:val="en-US"/>
        </w:rPr>
        <w:t xml:space="preserve">In that problem we are looking for keys that same with their index. For that </w:t>
      </w:r>
      <w:proofErr w:type="gramStart"/>
      <w:r w:rsidR="00581F8A">
        <w:rPr>
          <w:rFonts w:ascii="Arial" w:eastAsiaTheme="minorEastAsia" w:hAnsi="Arial" w:cs="Arial"/>
          <w:sz w:val="24"/>
          <w:szCs w:val="24"/>
          <w:lang w:val="en-US"/>
        </w:rPr>
        <w:t>reason</w:t>
      </w:r>
      <w:proofErr w:type="gramEnd"/>
      <w:r w:rsidR="00581F8A">
        <w:rPr>
          <w:rFonts w:ascii="Arial" w:eastAsiaTheme="minorEastAsia" w:hAnsi="Arial" w:cs="Arial"/>
          <w:sz w:val="24"/>
          <w:szCs w:val="24"/>
          <w:lang w:val="en-US"/>
        </w:rPr>
        <w:t xml:space="preserve"> we create counter which equal to 0 and traverse our data with loop and if the indexes are same, we increment our counter by one;</w:t>
      </w:r>
      <w:r w:rsidR="00BB1C2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</w:p>
    <w:p w14:paraId="6F7BDD8F" w14:textId="4697593A" w:rsidR="00710C8F" w:rsidRDefault="00BB1C29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Let’s consider example:</w:t>
      </w:r>
    </w:p>
    <w:p w14:paraId="5D1F0028" w14:textId="1E3E1974" w:rsidR="00BB1C29" w:rsidRDefault="00BB1C29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>We have totally 3 keys and size of array is equal to 2;</w:t>
      </w:r>
    </w:p>
    <w:p w14:paraId="4F633242" w14:textId="41730A22" w:rsidR="00BB1C29" w:rsidRDefault="0098157C" w:rsidP="00895FB8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 xml:space="preserve">Our keys: </w:t>
      </w:r>
      <w:r w:rsidRPr="0098157C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'Ata', 'Apa', 'Aga'.</w:t>
      </w:r>
    </w:p>
    <w:p w14:paraId="4110B1ED" w14:textId="2D3BBF4B" w:rsidR="00104BDB" w:rsidRDefault="00104BDB" w:rsidP="00895FB8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And for </w:t>
      </w:r>
      <w:proofErr w:type="gramStart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example</w:t>
      </w:r>
      <w:proofErr w:type="gramEnd"/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 ‘Ata’ and ‘Aga’ looking to 0 index. And ‘Apa’ looking to 1 index; </w:t>
      </w:r>
    </w:p>
    <w:p w14:paraId="2E0F4223" w14:textId="313F5E42" w:rsidR="00686D76" w:rsidRDefault="00104BDB" w:rsidP="00895FB8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 xml:space="preserve">And </w:t>
      </w:r>
      <w:r w:rsidR="00686D76"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the number of keys which looking to 0 index is equal to 2;</w:t>
      </w:r>
    </w:p>
    <w:p w14:paraId="670FD893" w14:textId="0BDAB806" w:rsidR="00686D76" w:rsidRPr="00104BDB" w:rsidRDefault="00686D76" w:rsidP="00895FB8">
      <w:pPr>
        <w:pStyle w:val="a3"/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  <w:lang w:val="en-US"/>
        </w:rPr>
        <w:t>And the number of keys which looking to 1 index is equal to 1;</w:t>
      </w:r>
      <w:bookmarkStart w:id="0" w:name="_GoBack"/>
      <w:bookmarkEnd w:id="0"/>
    </w:p>
    <w:p w14:paraId="0FFD0427" w14:textId="7894F47A" w:rsidR="00895FB8" w:rsidRPr="00E0032B" w:rsidRDefault="00895FB8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</w:p>
    <w:p w14:paraId="0573E1E3" w14:textId="49AD74CA" w:rsidR="00895FB8" w:rsidRPr="00E0032B" w:rsidRDefault="00895FB8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</w:p>
    <w:p w14:paraId="1E66537C" w14:textId="6E300296" w:rsidR="00895FB8" w:rsidRDefault="00895FB8" w:rsidP="00895FB8">
      <w:pPr>
        <w:pStyle w:val="a3"/>
        <w:rPr>
          <w:rFonts w:ascii="Arial" w:hAnsi="Arial" w:cs="Arial"/>
          <w:sz w:val="24"/>
          <w:szCs w:val="24"/>
          <w:lang w:val="en-US"/>
        </w:rPr>
      </w:pPr>
      <w:r w:rsidRPr="00E0032B">
        <w:rPr>
          <w:rFonts w:ascii="Arial" w:hAnsi="Arial" w:cs="Arial"/>
          <w:sz w:val="24"/>
          <w:szCs w:val="24"/>
          <w:lang w:val="en-US"/>
        </w:rPr>
        <w:t>P1</w:t>
      </w:r>
    </w:p>
    <w:p w14:paraId="7940E5C9" w14:textId="4C9DA9A8" w:rsidR="00712725" w:rsidRPr="00E0032B" w:rsidRDefault="00712725" w:rsidP="00712725">
      <w:pPr>
        <w:pStyle w:val="a3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Main ideas:</w:t>
      </w:r>
      <w:r w:rsidRPr="00712725">
        <w:rPr>
          <w:lang w:val="en-US"/>
        </w:rPr>
        <w:t xml:space="preserve"> </w:t>
      </w:r>
      <w:r w:rsidRPr="00712725">
        <w:rPr>
          <w:rFonts w:ascii="Arial" w:hAnsi="Arial" w:cs="Arial"/>
          <w:sz w:val="24"/>
          <w:szCs w:val="24"/>
          <w:lang w:val="en-US"/>
        </w:rPr>
        <w:t>Find the total number of collision pairs. In other words find the number of key pairs (</w:t>
      </w:r>
      <w:proofErr w:type="gramStart"/>
      <w:r w:rsidRPr="00712725">
        <w:rPr>
          <w:rFonts w:ascii="Arial" w:hAnsi="Arial" w:cs="Arial"/>
          <w:sz w:val="24"/>
          <w:szCs w:val="24"/>
          <w:lang w:val="en-US"/>
        </w:rPr>
        <w:t>x,y</w:t>
      </w:r>
      <w:proofErr w:type="gramEnd"/>
      <w:r w:rsidRPr="00712725">
        <w:rPr>
          <w:rFonts w:ascii="Arial" w:hAnsi="Arial" w:cs="Arial"/>
          <w:sz w:val="24"/>
          <w:szCs w:val="24"/>
          <w:lang w:val="en-US"/>
        </w:rPr>
        <w:t>) such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712725">
        <w:rPr>
          <w:rFonts w:ascii="Arial" w:hAnsi="Arial" w:cs="Arial"/>
          <w:sz w:val="24"/>
          <w:szCs w:val="24"/>
          <w:lang w:val="en-US"/>
        </w:rPr>
        <w:t>that value(x) and value(y) are stored in the same index of the array.</w:t>
      </w:r>
    </w:p>
    <w:p w14:paraId="1A663162" w14:textId="2165DFFD" w:rsidR="00895FB8" w:rsidRPr="00E0032B" w:rsidRDefault="00712725" w:rsidP="00895FB8">
      <w:pPr>
        <w:pStyle w:val="a3"/>
        <w:rPr>
          <w:rFonts w:ascii="Arial" w:hAnsi="Arial" w:cs="Arial"/>
          <w:color w:val="242729"/>
          <w:sz w:val="24"/>
          <w:szCs w:val="24"/>
          <w:lang w:val="en-US"/>
        </w:rPr>
      </w:pPr>
      <w:r>
        <w:rPr>
          <w:rFonts w:ascii="Arial" w:hAnsi="Arial" w:cs="Arial"/>
          <w:color w:val="242729"/>
          <w:sz w:val="24"/>
          <w:szCs w:val="24"/>
          <w:lang w:val="en-US"/>
        </w:rPr>
        <w:t xml:space="preserve">Details: </w:t>
      </w:r>
      <w:r w:rsidR="00895FB8" w:rsidRPr="00E0032B">
        <w:rPr>
          <w:rFonts w:ascii="Arial" w:hAnsi="Arial" w:cs="Arial"/>
          <w:color w:val="242729"/>
          <w:sz w:val="24"/>
          <w:szCs w:val="24"/>
          <w:lang w:val="en-US"/>
        </w:rPr>
        <w:t xml:space="preserve">A </w:t>
      </w:r>
      <w:r w:rsidR="00895FB8" w:rsidRPr="00E0032B">
        <w:rPr>
          <w:rFonts w:ascii="Arial" w:hAnsi="Arial" w:cs="Arial"/>
          <w:b/>
          <w:color w:val="242729"/>
          <w:sz w:val="24"/>
          <w:szCs w:val="24"/>
          <w:lang w:val="en-US"/>
        </w:rPr>
        <w:t>dictionary</w:t>
      </w:r>
      <w:r w:rsidR="00895FB8" w:rsidRPr="00E0032B">
        <w:rPr>
          <w:rFonts w:ascii="Arial" w:hAnsi="Arial" w:cs="Arial"/>
          <w:color w:val="242729"/>
          <w:sz w:val="24"/>
          <w:szCs w:val="24"/>
          <w:lang w:val="en-US"/>
        </w:rPr>
        <w:t xml:space="preserve"> is a data structure that maps keys to values.</w:t>
      </w:r>
    </w:p>
    <w:p w14:paraId="4C27BE43" w14:textId="7E5BAE0E" w:rsidR="00895FB8" w:rsidRPr="00E0032B" w:rsidRDefault="00895FB8" w:rsidP="00895FB8">
      <w:pPr>
        <w:pStyle w:val="a3"/>
        <w:rPr>
          <w:rFonts w:ascii="Arial" w:hAnsi="Arial" w:cs="Arial"/>
          <w:color w:val="242729"/>
          <w:sz w:val="24"/>
          <w:szCs w:val="24"/>
          <w:lang w:val="en-US"/>
        </w:rPr>
      </w:pPr>
      <w:r w:rsidRPr="00E0032B">
        <w:rPr>
          <w:rFonts w:ascii="Arial" w:hAnsi="Arial" w:cs="Arial"/>
          <w:color w:val="242729"/>
          <w:sz w:val="24"/>
          <w:szCs w:val="24"/>
          <w:lang w:val="en-US"/>
        </w:rPr>
        <w:t xml:space="preserve">A </w:t>
      </w:r>
      <w:r w:rsidRPr="00E0032B">
        <w:rPr>
          <w:rFonts w:ascii="Arial" w:hAnsi="Arial" w:cs="Arial"/>
          <w:b/>
          <w:color w:val="242729"/>
          <w:sz w:val="24"/>
          <w:szCs w:val="24"/>
          <w:lang w:val="en-US"/>
        </w:rPr>
        <w:t>hash table</w:t>
      </w:r>
      <w:r w:rsidRPr="00E0032B">
        <w:rPr>
          <w:rFonts w:ascii="Arial" w:hAnsi="Arial" w:cs="Arial"/>
          <w:color w:val="242729"/>
          <w:sz w:val="24"/>
          <w:szCs w:val="24"/>
          <w:lang w:val="en-US"/>
        </w:rPr>
        <w:t xml:space="preserve"> is a data structure that maps keys to values by taking the hash value of the key (by applying some hash function to it) and mapping that to a bucket where one or more values are stored</w:t>
      </w:r>
      <w:r w:rsidR="000C74C5">
        <w:rPr>
          <w:rFonts w:ascii="Arial" w:hAnsi="Arial" w:cs="Arial"/>
          <w:color w:val="242729"/>
          <w:sz w:val="24"/>
          <w:szCs w:val="24"/>
          <w:lang w:val="en-US"/>
        </w:rPr>
        <w:t xml:space="preserve">. </w:t>
      </w:r>
      <w:r w:rsidRPr="00E0032B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T</w:t>
      </w:r>
      <w:r w:rsidRPr="00E0032B">
        <w:rPr>
          <w:rFonts w:ascii="Arial" w:hAnsi="Arial" w:cs="Arial"/>
          <w:color w:val="242729"/>
          <w:sz w:val="24"/>
          <w:szCs w:val="24"/>
          <w:shd w:val="clear" w:color="auto" w:fill="FFFFFF"/>
          <w:lang w:val="en-US"/>
        </w:rPr>
        <w:t>his is analogous to asking the difference between a list and a linked list.</w:t>
      </w:r>
    </w:p>
    <w:p w14:paraId="18BBB5CD" w14:textId="1EF578AE" w:rsidR="00895FB8" w:rsidRPr="00E0032B" w:rsidRDefault="00895FB8" w:rsidP="00895FB8">
      <w:pPr>
        <w:pStyle w:val="a3"/>
        <w:rPr>
          <w:rFonts w:ascii="Arial" w:hAnsi="Arial" w:cs="Arial"/>
          <w:color w:val="242729"/>
          <w:sz w:val="24"/>
          <w:szCs w:val="24"/>
          <w:lang w:val="en-US"/>
        </w:rPr>
      </w:pPr>
      <w:r w:rsidRPr="00E0032B">
        <w:rPr>
          <w:rFonts w:ascii="Arial" w:hAnsi="Arial" w:cs="Arial"/>
          <w:color w:val="242729"/>
          <w:sz w:val="24"/>
          <w:szCs w:val="24"/>
          <w:lang w:val="en-US"/>
        </w:rPr>
        <w:t>A</w:t>
      </w:r>
      <w:r w:rsidRPr="00E0032B">
        <w:rPr>
          <w:rFonts w:ascii="Arial" w:hAnsi="Arial" w:cs="Arial"/>
          <w:color w:val="242729"/>
          <w:sz w:val="24"/>
          <w:szCs w:val="24"/>
          <w:lang w:val="en-US"/>
        </w:rPr>
        <w:t>ccording to the information above</w:t>
      </w:r>
      <w:r w:rsidRPr="00E0032B">
        <w:rPr>
          <w:rFonts w:ascii="Arial" w:hAnsi="Arial" w:cs="Arial"/>
          <w:color w:val="242729"/>
          <w:sz w:val="24"/>
          <w:szCs w:val="24"/>
          <w:lang w:val="en-US"/>
        </w:rPr>
        <w:t xml:space="preserve"> we construct our own hash table</w:t>
      </w:r>
    </w:p>
    <w:p w14:paraId="58122335" w14:textId="77777777" w:rsidR="00895FB8" w:rsidRPr="00E0032B" w:rsidRDefault="00895FB8" w:rsidP="00895FB8">
      <w:pPr>
        <w:pStyle w:val="a3"/>
        <w:rPr>
          <w:rFonts w:ascii="Arial" w:eastAsiaTheme="minorEastAsia" w:hAnsi="Arial" w:cs="Arial"/>
          <w:sz w:val="24"/>
          <w:szCs w:val="24"/>
          <w:lang w:val="en-US"/>
        </w:rPr>
      </w:pPr>
    </w:p>
    <w:p w14:paraId="55E83438" w14:textId="366A0120" w:rsidR="00895FB8" w:rsidRPr="00E0032B" w:rsidRDefault="00895FB8" w:rsidP="00895FB8">
      <w:pPr>
        <w:pStyle w:val="a3"/>
        <w:rPr>
          <w:rFonts w:ascii="Arial" w:eastAsiaTheme="minorEastAsia" w:hAnsi="Arial" w:cs="Arial"/>
          <w:b/>
          <w:sz w:val="24"/>
          <w:szCs w:val="24"/>
          <w:lang w:val="en-US"/>
        </w:rPr>
      </w:pPr>
      <w:r w:rsidRPr="00E0032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888941" wp14:editId="1106369E">
            <wp:extent cx="3638550" cy="2581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9F0AC" w14:textId="77777777" w:rsidR="00895FB8" w:rsidRPr="00E0032B" w:rsidRDefault="00895FB8" w:rsidP="00895FB8">
      <w:pPr>
        <w:pStyle w:val="a3"/>
        <w:rPr>
          <w:rFonts w:ascii="Arial" w:eastAsiaTheme="minorEastAsia" w:hAnsi="Arial" w:cs="Arial"/>
          <w:b/>
          <w:sz w:val="24"/>
          <w:szCs w:val="24"/>
          <w:lang w:val="en-US"/>
        </w:rPr>
      </w:pPr>
    </w:p>
    <w:sectPr w:rsidR="00895FB8" w:rsidRPr="00E00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FF"/>
    <w:rsid w:val="000C74C5"/>
    <w:rsid w:val="00104BDB"/>
    <w:rsid w:val="00123B45"/>
    <w:rsid w:val="00166ED2"/>
    <w:rsid w:val="00454AFF"/>
    <w:rsid w:val="00581F8A"/>
    <w:rsid w:val="00686D76"/>
    <w:rsid w:val="007071BE"/>
    <w:rsid w:val="00710C8F"/>
    <w:rsid w:val="00712725"/>
    <w:rsid w:val="008815A8"/>
    <w:rsid w:val="00895FB8"/>
    <w:rsid w:val="00973597"/>
    <w:rsid w:val="0098157C"/>
    <w:rsid w:val="00AE3DC2"/>
    <w:rsid w:val="00BB1C29"/>
    <w:rsid w:val="00CC3070"/>
    <w:rsid w:val="00D02186"/>
    <w:rsid w:val="00E0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8895F"/>
  <w15:chartTrackingRefBased/>
  <w15:docId w15:val="{46611F28-CB45-4823-B43C-0C465937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95FB8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895FB8"/>
    <w:rPr>
      <w:color w:val="808080"/>
    </w:rPr>
  </w:style>
  <w:style w:type="paragraph" w:styleId="a5">
    <w:name w:val="Normal (Web)"/>
    <w:basedOn w:val="a"/>
    <w:uiPriority w:val="99"/>
    <w:semiHidden/>
    <w:unhideWhenUsed/>
    <w:rsid w:val="00895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Адильбек</dc:creator>
  <cp:keywords/>
  <dc:description/>
  <cp:lastModifiedBy>Адильбек</cp:lastModifiedBy>
  <cp:revision>13</cp:revision>
  <dcterms:created xsi:type="dcterms:W3CDTF">2018-11-24T07:43:00Z</dcterms:created>
  <dcterms:modified xsi:type="dcterms:W3CDTF">2018-11-24T08:53:00Z</dcterms:modified>
</cp:coreProperties>
</file>