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17E9DEDF" w:rsidR="00BE0FBC" w:rsidRPr="0036104E" w:rsidRDefault="001D796B" w:rsidP="003872B7">
            <w:pPr>
              <w:pStyle w:val="TableParagraph"/>
              <w:spacing w:before="1" w:line="360" w:lineRule="auto"/>
              <w:ind w:left="720"/>
              <w:jc w:val="both"/>
              <w:rPr>
                <w:sz w:val="24"/>
                <w:szCs w:val="24"/>
              </w:rPr>
            </w:pPr>
            <w:r>
              <w:rPr>
                <w:sz w:val="24"/>
                <w:szCs w:val="24"/>
              </w:rPr>
              <w:t>Adil Anwar</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6688EDAE" w:rsidR="00F04E37" w:rsidRPr="0036104E" w:rsidRDefault="00F04E37" w:rsidP="003872B7">
            <w:pPr>
              <w:pStyle w:val="TableParagraph"/>
              <w:spacing w:before="1" w:line="360" w:lineRule="auto"/>
              <w:ind w:left="720"/>
              <w:jc w:val="both"/>
              <w:rPr>
                <w:sz w:val="24"/>
                <w:szCs w:val="24"/>
              </w:rPr>
            </w:pPr>
            <w:r>
              <w:rPr>
                <w:sz w:val="24"/>
                <w:szCs w:val="24"/>
              </w:rPr>
              <w:t>1.</w:t>
            </w:r>
            <w:r w:rsidR="001D796B">
              <w:rPr>
                <w:sz w:val="24"/>
                <w:szCs w:val="24"/>
              </w:rPr>
              <w:t>2</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584CB110" w:rsidR="00F04E37" w:rsidRPr="0036104E" w:rsidRDefault="001D796B" w:rsidP="003872B7">
            <w:pPr>
              <w:pStyle w:val="TableParagraph"/>
              <w:spacing w:before="1" w:line="360" w:lineRule="auto"/>
              <w:ind w:left="720"/>
              <w:jc w:val="both"/>
              <w:rPr>
                <w:sz w:val="24"/>
                <w:szCs w:val="24"/>
              </w:rPr>
            </w:pPr>
            <w:r>
              <w:rPr>
                <w:sz w:val="24"/>
                <w:szCs w:val="24"/>
              </w:rPr>
              <w:t>25</w:t>
            </w:r>
            <w:r w:rsidR="00F8120A">
              <w:rPr>
                <w:sz w:val="24"/>
                <w:szCs w:val="24"/>
              </w:rPr>
              <w:t>-</w:t>
            </w:r>
            <w:r w:rsidR="00A55241">
              <w:rPr>
                <w:sz w:val="24"/>
                <w:szCs w:val="24"/>
              </w:rPr>
              <w:t>1</w:t>
            </w:r>
            <w:r>
              <w:rPr>
                <w:sz w:val="24"/>
                <w:szCs w:val="24"/>
              </w:rPr>
              <w:t>0</w:t>
            </w:r>
            <w:r w:rsidR="00F8120A">
              <w:rPr>
                <w:sz w:val="24"/>
                <w:szCs w:val="24"/>
              </w:rPr>
              <w:t>-202</w:t>
            </w:r>
            <w:r>
              <w:rPr>
                <w:sz w:val="24"/>
                <w:szCs w:val="24"/>
              </w:rPr>
              <w:t>2</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11319C51" w:rsidR="00BE0FBC" w:rsidRDefault="00BE0FBC" w:rsidP="00BE0FBC">
      <w:pPr>
        <w:spacing w:before="34"/>
        <w:rPr>
          <w:b/>
          <w:color w:val="262626" w:themeColor="text1" w:themeTint="D9"/>
          <w:sz w:val="28"/>
          <w:u w:val="double"/>
        </w:rPr>
      </w:pPr>
    </w:p>
    <w:p w14:paraId="37467950" w14:textId="77777777" w:rsidR="001D796B" w:rsidRDefault="001D796B"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1D796B">
            <w:pPr>
              <w:pStyle w:val="TableParagraph"/>
              <w:spacing w:line="268" w:lineRule="exact"/>
              <w:jc w:val="center"/>
            </w:pPr>
            <w:r>
              <w:t>1.0</w:t>
            </w:r>
          </w:p>
        </w:tc>
        <w:tc>
          <w:tcPr>
            <w:tcW w:w="1425" w:type="dxa"/>
          </w:tcPr>
          <w:p w14:paraId="76187E36" w14:textId="05D8F1EC" w:rsidR="00BE0FBC" w:rsidRDefault="00C942FD" w:rsidP="001D796B">
            <w:pPr>
              <w:pStyle w:val="TableParagraph"/>
              <w:spacing w:line="268" w:lineRule="exact"/>
              <w:jc w:val="center"/>
            </w:pPr>
            <w:r>
              <w:t>18</w:t>
            </w:r>
            <w:r w:rsidR="001D796B" w:rsidRPr="001D796B">
              <w:t>-10-2022</w:t>
            </w:r>
          </w:p>
        </w:tc>
        <w:tc>
          <w:tcPr>
            <w:tcW w:w="1828" w:type="dxa"/>
          </w:tcPr>
          <w:p w14:paraId="24AED3EE" w14:textId="7B1BBFC3" w:rsidR="00BE0FBC" w:rsidRDefault="001D796B" w:rsidP="001D796B">
            <w:pPr>
              <w:pStyle w:val="TableParagraph"/>
              <w:spacing w:line="268" w:lineRule="exact"/>
              <w:jc w:val="center"/>
            </w:pPr>
            <w:r>
              <w:t xml:space="preserve">Adil </w:t>
            </w:r>
            <w:r w:rsidRPr="001D796B">
              <w:t>Anwar</w:t>
            </w:r>
          </w:p>
        </w:tc>
        <w:tc>
          <w:tcPr>
            <w:tcW w:w="6043" w:type="dxa"/>
          </w:tcPr>
          <w:p w14:paraId="74DC239B" w14:textId="53772559" w:rsidR="001D796B" w:rsidRDefault="001D796B" w:rsidP="001D796B">
            <w:pPr>
              <w:pStyle w:val="TableParagraph"/>
              <w:spacing w:line="268" w:lineRule="exact"/>
              <w:jc w:val="center"/>
            </w:pPr>
            <w:r>
              <w:t>Abstract</w:t>
            </w:r>
          </w:p>
          <w:p w14:paraId="3C4EF050" w14:textId="1CE0B1CF" w:rsidR="001D796B" w:rsidRDefault="001D796B" w:rsidP="001D796B">
            <w:pPr>
              <w:pStyle w:val="TableParagraph"/>
              <w:spacing w:line="268" w:lineRule="exact"/>
              <w:jc w:val="center"/>
            </w:pPr>
            <w:r>
              <w:t>Introduction</w:t>
            </w:r>
          </w:p>
          <w:p w14:paraId="6205241B" w14:textId="731209F1" w:rsidR="00BE0FBC" w:rsidRDefault="001D796B" w:rsidP="001D796B">
            <w:pPr>
              <w:pStyle w:val="TableParagraph"/>
              <w:spacing w:line="268" w:lineRule="exact"/>
              <w:jc w:val="center"/>
            </w:pPr>
            <w:r>
              <w:t>Architecture</w:t>
            </w:r>
          </w:p>
        </w:tc>
      </w:tr>
      <w:tr w:rsidR="00BE0FBC" w14:paraId="28081424" w14:textId="77777777" w:rsidTr="00F04E37">
        <w:trPr>
          <w:trHeight w:val="408"/>
        </w:trPr>
        <w:tc>
          <w:tcPr>
            <w:tcW w:w="1146" w:type="dxa"/>
          </w:tcPr>
          <w:p w14:paraId="11E6AFD5" w14:textId="0AC0B22C" w:rsidR="00BE0FBC" w:rsidRDefault="001D796B" w:rsidP="001D796B">
            <w:pPr>
              <w:pStyle w:val="TableParagraph"/>
              <w:jc w:val="center"/>
              <w:rPr>
                <w:rFonts w:ascii="Times New Roman"/>
              </w:rPr>
            </w:pPr>
            <w:r>
              <w:t>1.1</w:t>
            </w:r>
          </w:p>
        </w:tc>
        <w:tc>
          <w:tcPr>
            <w:tcW w:w="1425" w:type="dxa"/>
          </w:tcPr>
          <w:p w14:paraId="59F428B6" w14:textId="5C8AFDFF" w:rsidR="00BE0FBC" w:rsidRDefault="00C942FD" w:rsidP="001D796B">
            <w:pPr>
              <w:pStyle w:val="TableParagraph"/>
              <w:spacing w:line="268" w:lineRule="exact"/>
              <w:jc w:val="center"/>
              <w:rPr>
                <w:rFonts w:ascii="Times New Roman"/>
              </w:rPr>
            </w:pPr>
            <w:r>
              <w:t>20</w:t>
            </w:r>
            <w:r w:rsidR="001D796B" w:rsidRPr="001D796B">
              <w:t>-10-2022</w:t>
            </w:r>
          </w:p>
        </w:tc>
        <w:tc>
          <w:tcPr>
            <w:tcW w:w="1828" w:type="dxa"/>
          </w:tcPr>
          <w:p w14:paraId="06CAC003" w14:textId="38420292" w:rsidR="00BE0FBC" w:rsidRDefault="001D796B" w:rsidP="001D796B">
            <w:pPr>
              <w:pStyle w:val="TableParagraph"/>
              <w:spacing w:line="268" w:lineRule="exact"/>
              <w:jc w:val="center"/>
              <w:rPr>
                <w:rFonts w:ascii="Times New Roman"/>
              </w:rPr>
            </w:pPr>
            <w:r>
              <w:t xml:space="preserve">Adil </w:t>
            </w:r>
            <w:r w:rsidRPr="001D796B">
              <w:t>Anwar</w:t>
            </w:r>
          </w:p>
        </w:tc>
        <w:tc>
          <w:tcPr>
            <w:tcW w:w="6043" w:type="dxa"/>
          </w:tcPr>
          <w:p w14:paraId="2B34EA2A" w14:textId="6AABCF83" w:rsidR="00BE0FBC" w:rsidRDefault="001D796B" w:rsidP="003872B7">
            <w:pPr>
              <w:pStyle w:val="TableParagraph"/>
              <w:jc w:val="center"/>
              <w:rPr>
                <w:rFonts w:ascii="Times New Roman"/>
              </w:rPr>
            </w:pPr>
            <w:r w:rsidRPr="001D796B">
              <w:rPr>
                <w:rFonts w:ascii="Times New Roman"/>
              </w:rPr>
              <w:t xml:space="preserve">Architecture Design   </w:t>
            </w:r>
          </w:p>
        </w:tc>
      </w:tr>
      <w:tr w:rsidR="00BE0FBC" w14:paraId="488F43B1" w14:textId="77777777" w:rsidTr="00F04E37">
        <w:trPr>
          <w:trHeight w:val="400"/>
        </w:trPr>
        <w:tc>
          <w:tcPr>
            <w:tcW w:w="1146" w:type="dxa"/>
          </w:tcPr>
          <w:p w14:paraId="58F97C79" w14:textId="6829CD31" w:rsidR="00BE0FBC" w:rsidRDefault="001D796B" w:rsidP="001D796B">
            <w:pPr>
              <w:pStyle w:val="TableParagraph"/>
              <w:jc w:val="center"/>
              <w:rPr>
                <w:rFonts w:ascii="Times New Roman"/>
              </w:rPr>
            </w:pPr>
            <w:r>
              <w:t>1.2</w:t>
            </w:r>
          </w:p>
        </w:tc>
        <w:tc>
          <w:tcPr>
            <w:tcW w:w="1425" w:type="dxa"/>
          </w:tcPr>
          <w:p w14:paraId="76290E29" w14:textId="47846F0E" w:rsidR="00BE0FBC" w:rsidRDefault="001D796B" w:rsidP="001D796B">
            <w:pPr>
              <w:pStyle w:val="TableParagraph"/>
              <w:spacing w:line="268" w:lineRule="exact"/>
              <w:jc w:val="center"/>
              <w:rPr>
                <w:rFonts w:ascii="Times New Roman"/>
              </w:rPr>
            </w:pPr>
            <w:r w:rsidRPr="001D796B">
              <w:t>25-10-2022</w:t>
            </w:r>
          </w:p>
        </w:tc>
        <w:tc>
          <w:tcPr>
            <w:tcW w:w="1828" w:type="dxa"/>
          </w:tcPr>
          <w:p w14:paraId="201143CA" w14:textId="57696A50" w:rsidR="00BE0FBC" w:rsidRPr="001D796B" w:rsidRDefault="001D796B" w:rsidP="001D796B">
            <w:pPr>
              <w:pStyle w:val="TableParagraph"/>
              <w:spacing w:line="268" w:lineRule="exact"/>
              <w:jc w:val="center"/>
              <w:rPr>
                <w:rFonts w:ascii="Times New Roman"/>
              </w:rPr>
            </w:pPr>
            <w:r w:rsidRPr="001D796B">
              <w:t>Adil Anwar</w:t>
            </w:r>
          </w:p>
        </w:tc>
        <w:tc>
          <w:tcPr>
            <w:tcW w:w="6043" w:type="dxa"/>
          </w:tcPr>
          <w:p w14:paraId="516270D4" w14:textId="55414254" w:rsidR="00BE0FBC" w:rsidRDefault="001D796B" w:rsidP="001D796B">
            <w:pPr>
              <w:pStyle w:val="TableParagraph"/>
              <w:jc w:val="center"/>
              <w:rPr>
                <w:rFonts w:ascii="Times New Roman"/>
              </w:rPr>
            </w:pPr>
            <w:r>
              <w:rPr>
                <w:rFonts w:ascii="Times New Roman"/>
              </w:rPr>
              <w:t xml:space="preserve">Final </w:t>
            </w:r>
            <w:r w:rsidR="000959A4" w:rsidRPr="001D796B">
              <w:rPr>
                <w:rFonts w:ascii="Times New Roman"/>
              </w:rPr>
              <w:t xml:space="preserve">Architecture Design   </w:t>
            </w: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5955C48A"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r w:rsidR="00653CD1">
        <w:rPr>
          <w:color w:val="000000" w:themeColor="text1"/>
        </w:rPr>
        <w:t>Azure</w:t>
      </w:r>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8F231F8">
            <wp:simplePos x="0" y="0"/>
            <wp:positionH relativeFrom="column">
              <wp:posOffset>723491</wp:posOffset>
            </wp:positionH>
            <wp:positionV relativeFrom="paragraph">
              <wp:posOffset>137795</wp:posOffset>
            </wp:positionV>
            <wp:extent cx="4368033" cy="32010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68033"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48D50B0A"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w:t>
            </w:r>
            <w:r w:rsidR="00653CD1">
              <w:rPr>
                <w:b w:val="0"/>
                <w:bCs w:val="0"/>
                <w:color w:val="000000" w:themeColor="text1"/>
                <w:szCs w:val="24"/>
                <w:lang w:val="en-US"/>
              </w:rPr>
              <w:t>CSS</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1FCC073D" w:rsidR="00BE0FBC" w:rsidRPr="005765F9" w:rsidRDefault="00653CD1">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Azure</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lastRenderedPageBreak/>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lastRenderedPageBreak/>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1C9F534E"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5" w:history="1">
        <w:r w:rsidR="00653CD1">
          <w:rPr>
            <w:rStyle w:val="Hyperlink"/>
            <w:szCs w:val="24"/>
          </w:rPr>
          <w:t>LINK</w:t>
        </w:r>
      </w:hyperlink>
      <w:r w:rsidR="00653CD1">
        <w:rPr>
          <w:rStyle w:val="Hyperlink"/>
          <w:szCs w:val="24"/>
        </w:rPr>
        <w:t xml:space="preserve"> TO AZURE WEB APP</w:t>
      </w:r>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1E13" w14:textId="77777777" w:rsidR="00FE2E19" w:rsidRDefault="00FE2E19" w:rsidP="00BE0FBC">
      <w:pPr>
        <w:spacing w:after="0" w:line="240" w:lineRule="auto"/>
      </w:pPr>
      <w:r>
        <w:separator/>
      </w:r>
    </w:p>
  </w:endnote>
  <w:endnote w:type="continuationSeparator" w:id="0">
    <w:p w14:paraId="425B6AF9" w14:textId="77777777" w:rsidR="00FE2E19" w:rsidRDefault="00FE2E19"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F564" w14:textId="77777777" w:rsidR="00FE2E19" w:rsidRDefault="00FE2E19" w:rsidP="00BE0FBC">
      <w:pPr>
        <w:spacing w:after="0" w:line="240" w:lineRule="auto"/>
      </w:pPr>
      <w:r>
        <w:separator/>
      </w:r>
    </w:p>
  </w:footnote>
  <w:footnote w:type="continuationSeparator" w:id="0">
    <w:p w14:paraId="04F8F8AE" w14:textId="77777777" w:rsidR="00FE2E19" w:rsidRDefault="00FE2E19"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710346822">
    <w:abstractNumId w:val="0"/>
  </w:num>
  <w:num w:numId="2" w16cid:durableId="1558131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0959A4"/>
    <w:rsid w:val="001A60B9"/>
    <w:rsid w:val="001D796B"/>
    <w:rsid w:val="001F07F0"/>
    <w:rsid w:val="0027291A"/>
    <w:rsid w:val="002738C0"/>
    <w:rsid w:val="00477102"/>
    <w:rsid w:val="0049733C"/>
    <w:rsid w:val="00507792"/>
    <w:rsid w:val="005765F9"/>
    <w:rsid w:val="00592605"/>
    <w:rsid w:val="005F2E53"/>
    <w:rsid w:val="0063208F"/>
    <w:rsid w:val="00653CD1"/>
    <w:rsid w:val="007777E6"/>
    <w:rsid w:val="008209DD"/>
    <w:rsid w:val="0084441C"/>
    <w:rsid w:val="00844752"/>
    <w:rsid w:val="009D4C80"/>
    <w:rsid w:val="00A55241"/>
    <w:rsid w:val="00A625BA"/>
    <w:rsid w:val="00AB0F73"/>
    <w:rsid w:val="00B34710"/>
    <w:rsid w:val="00B511A7"/>
    <w:rsid w:val="00BE0FBC"/>
    <w:rsid w:val="00C01039"/>
    <w:rsid w:val="00C942FD"/>
    <w:rsid w:val="00CC19BE"/>
    <w:rsid w:val="00D179EC"/>
    <w:rsid w:val="00D346DC"/>
    <w:rsid w:val="00D80076"/>
    <w:rsid w:val="00DB3DC8"/>
    <w:rsid w:val="00F04E37"/>
    <w:rsid w:val="00F8120A"/>
    <w:rsid w:val="00F855EC"/>
    <w:rsid w:val="00FB0EE8"/>
    <w:rsid w:val="00FE2E19"/>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gmartsalesprediction.herokuapp.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0E2B-FC49-4878-AA85-8E305FC6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Adil Anwar</cp:lastModifiedBy>
  <cp:revision>8</cp:revision>
  <dcterms:created xsi:type="dcterms:W3CDTF">2021-11-12T17:57:00Z</dcterms:created>
  <dcterms:modified xsi:type="dcterms:W3CDTF">2022-10-18T08:31:00Z</dcterms:modified>
</cp:coreProperties>
</file>