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209DE5">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Lab No. 09</w:t>
      </w:r>
    </w:p>
    <w:p w14:paraId="55114EBF">
      <w:pPr>
        <w:jc w:val="center"/>
        <w:rPr>
          <w:rFonts w:ascii="Times New Roman" w:hAnsi="Times New Roman" w:cs="Times New Roman"/>
          <w:b/>
          <w:bCs/>
          <w:sz w:val="28"/>
          <w:szCs w:val="28"/>
          <w:u w:val="single"/>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21"/>
        <w:gridCol w:w="4621"/>
      </w:tblGrid>
      <w:tr w14:paraId="3C1C3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738F613F">
            <w:pPr>
              <w:rPr>
                <w:rFonts w:hint="default" w:ascii="Times New Roman" w:hAnsi="Times New Roman" w:cs="Times New Roman"/>
                <w:b/>
                <w:bCs/>
                <w:sz w:val="28"/>
                <w:szCs w:val="28"/>
                <w:lang w:val="en-US"/>
              </w:rPr>
            </w:pPr>
            <w:r>
              <w:rPr>
                <w:rFonts w:ascii="Times New Roman" w:hAnsi="Times New Roman" w:cs="Times New Roman"/>
                <w:b/>
                <w:bCs/>
                <w:sz w:val="28"/>
                <w:szCs w:val="28"/>
              </w:rPr>
              <w:t xml:space="preserve">Name: </w:t>
            </w:r>
            <w:r>
              <w:rPr>
                <w:rFonts w:hint="default" w:ascii="Times New Roman" w:hAnsi="Times New Roman" w:cs="Times New Roman"/>
                <w:b/>
                <w:bCs/>
                <w:sz w:val="28"/>
                <w:szCs w:val="28"/>
                <w:lang w:val="en-US"/>
              </w:rPr>
              <w:t>Adil Khan</w:t>
            </w:r>
          </w:p>
        </w:tc>
        <w:tc>
          <w:tcPr>
            <w:tcW w:w="4621" w:type="dxa"/>
          </w:tcPr>
          <w:p w14:paraId="5E92ADA3">
            <w:pPr>
              <w:rPr>
                <w:rFonts w:hint="default" w:ascii="Times New Roman" w:hAnsi="Times New Roman" w:cs="Times New Roman"/>
                <w:b/>
                <w:bCs/>
                <w:sz w:val="28"/>
                <w:szCs w:val="28"/>
                <w:lang w:val="en-US"/>
              </w:rPr>
            </w:pPr>
            <w:r>
              <w:rPr>
                <w:rFonts w:ascii="Times New Roman" w:hAnsi="Times New Roman" w:cs="Times New Roman"/>
                <w:b/>
                <w:bCs/>
                <w:sz w:val="28"/>
                <w:szCs w:val="28"/>
              </w:rPr>
              <w:t xml:space="preserve">Submitted to: </w:t>
            </w:r>
            <w:r>
              <w:rPr>
                <w:rFonts w:hint="default" w:ascii="Times New Roman" w:hAnsi="Times New Roman" w:cs="Times New Roman"/>
                <w:b/>
                <w:bCs/>
                <w:sz w:val="28"/>
                <w:szCs w:val="28"/>
                <w:lang w:val="en-US"/>
              </w:rPr>
              <w:t>Sir.Mubasshir</w:t>
            </w:r>
          </w:p>
        </w:tc>
      </w:tr>
      <w:tr w14:paraId="2C06F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21" w:type="dxa"/>
          </w:tcPr>
          <w:p w14:paraId="220B9C76">
            <w:pPr>
              <w:rPr>
                <w:rFonts w:hint="default" w:ascii="Times New Roman" w:hAnsi="Times New Roman" w:cs="Times New Roman"/>
                <w:b/>
                <w:bCs/>
                <w:sz w:val="28"/>
                <w:szCs w:val="28"/>
                <w:lang w:val="en-US"/>
              </w:rPr>
            </w:pPr>
            <w:r>
              <w:rPr>
                <w:rFonts w:ascii="Times New Roman" w:hAnsi="Times New Roman" w:cs="Times New Roman"/>
                <w:b/>
                <w:bCs/>
                <w:sz w:val="28"/>
                <w:szCs w:val="28"/>
              </w:rPr>
              <w:t xml:space="preserve">Subject: </w:t>
            </w:r>
            <w:r>
              <w:rPr>
                <w:rFonts w:hint="default" w:ascii="Times New Roman" w:hAnsi="Times New Roman" w:cs="Times New Roman"/>
                <w:b/>
                <w:bCs/>
                <w:sz w:val="28"/>
                <w:szCs w:val="28"/>
                <w:lang w:val="en-US"/>
              </w:rPr>
              <w:t>OOP labs</w:t>
            </w:r>
          </w:p>
        </w:tc>
        <w:tc>
          <w:tcPr>
            <w:tcW w:w="4621" w:type="dxa"/>
          </w:tcPr>
          <w:p w14:paraId="327E22B9">
            <w:pPr>
              <w:rPr>
                <w:rFonts w:hint="default" w:ascii="Times New Roman" w:hAnsi="Times New Roman" w:cs="Times New Roman"/>
                <w:b/>
                <w:bCs/>
                <w:sz w:val="28"/>
                <w:szCs w:val="28"/>
                <w:lang w:val="en-US"/>
              </w:rPr>
            </w:pPr>
            <w:r>
              <w:rPr>
                <w:rFonts w:ascii="Times New Roman" w:hAnsi="Times New Roman" w:cs="Times New Roman"/>
                <w:b/>
                <w:bCs/>
                <w:sz w:val="28"/>
                <w:szCs w:val="28"/>
              </w:rPr>
              <w:t xml:space="preserve">Date: </w:t>
            </w:r>
            <w:r>
              <w:rPr>
                <w:rFonts w:hint="default" w:ascii="Times New Roman" w:hAnsi="Times New Roman" w:cs="Times New Roman"/>
                <w:b/>
                <w:bCs/>
                <w:sz w:val="28"/>
                <w:szCs w:val="28"/>
                <w:lang w:val="en-US"/>
              </w:rPr>
              <w:t>9-10-2025</w:t>
            </w:r>
          </w:p>
        </w:tc>
      </w:tr>
    </w:tbl>
    <w:p w14:paraId="6451555A">
      <w:pPr>
        <w:jc w:val="center"/>
        <w:rPr>
          <w:rFonts w:ascii="Times New Roman" w:hAnsi="Times New Roman" w:cs="Times New Roman"/>
          <w:b/>
          <w:bCs/>
          <w:sz w:val="28"/>
          <w:szCs w:val="28"/>
          <w:u w:val="single"/>
        </w:rPr>
      </w:pPr>
    </w:p>
    <w:p w14:paraId="2D32B52F">
      <w:pPr>
        <w:jc w:val="center"/>
        <w:rPr>
          <w:rFonts w:ascii="Times New Roman" w:hAnsi="Times New Roman" w:cs="Times New Roman"/>
          <w:bCs/>
          <w:sz w:val="28"/>
          <w:szCs w:val="28"/>
        </w:rPr>
      </w:pPr>
      <w:r>
        <w:rPr>
          <w:rFonts w:ascii="Times New Roman" w:hAnsi="Times New Roman" w:cs="Times New Roman"/>
          <w:bCs/>
          <w:sz w:val="28"/>
          <w:szCs w:val="28"/>
        </w:rPr>
        <w:t>Part-01</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35"/>
      </w:tblGrid>
      <w:tr w14:paraId="40055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6" w:hRule="atLeast"/>
        </w:trPr>
        <w:tc>
          <w:tcPr>
            <w:tcW w:w="9135" w:type="dxa"/>
            <w:shd w:val="clear" w:color="auto" w:fill="E2EFD9" w:themeFill="accent6" w:themeFillTint="33"/>
          </w:tcPr>
          <w:p w14:paraId="185640EC">
            <w:r>
              <w:rPr>
                <w:rFonts w:ascii="Times New Roman" w:hAnsi="Times New Roman" w:cs="Times New Roman"/>
                <w:bCs/>
                <w:sz w:val="24"/>
                <w:szCs w:val="24"/>
              </w:rPr>
              <w:t xml:space="preserve">Objective: To implement and understand the working of Run Time Polymorphism </w:t>
            </w:r>
          </w:p>
        </w:tc>
      </w:tr>
    </w:tbl>
    <w:p w14:paraId="2734745A"/>
    <w:p w14:paraId="1C1581CF">
      <w:pPr>
        <w:rPr>
          <w:b/>
          <w:bCs/>
        </w:rPr>
      </w:pPr>
      <w:r>
        <w:rPr>
          <w:b/>
          <w:bCs/>
        </w:rPr>
        <w:t>Method Overriding in C++</w:t>
      </w:r>
    </w:p>
    <w:p w14:paraId="0021AE2E">
      <w:r>
        <w:t>Function overriding, in object-oriented programming, is a language feature that allows a subclass or child class to provide a specific implementation of a method that is already provided by one of its super classes or parent classes.</w:t>
      </w:r>
    </w:p>
    <w:p w14:paraId="6067B4CC">
      <w:pPr>
        <w:rPr>
          <w:lang w:val="en-US"/>
        </w:rPr>
      </w:pPr>
      <w:r>
        <w:rPr>
          <w:lang w:val="en-US"/>
        </w:rPr>
        <w:t>OR</w:t>
      </w:r>
    </w:p>
    <w:p w14:paraId="163022BE">
      <w:r>
        <w:t> Function overriding provides you with a way to override an existing functionality of a class inside a particular derived class. This can be useful when a child class requires its own version of a functionality. </w:t>
      </w:r>
    </w:p>
    <w:p w14:paraId="5C48838D">
      <w:pPr>
        <w:rPr>
          <w:lang w:val="en-US"/>
        </w:rPr>
      </w:pPr>
    </w:p>
    <w:p w14:paraId="2723D53B">
      <w:pPr>
        <w:rPr>
          <w:b/>
          <w:bCs/>
        </w:rPr>
      </w:pPr>
      <w:r>
        <w:rPr>
          <w:b/>
          <w:bCs/>
        </w:rPr>
        <w:t>Example of Method Overriding</w:t>
      </w:r>
      <w:r>
        <w:rPr>
          <w:b/>
          <w:bCs/>
          <w:lang w:val="en-US"/>
        </w:rPr>
        <w:t xml:space="preserve"> </w:t>
      </w:r>
      <w:r>
        <w:rPr>
          <w:b/>
          <w:bCs/>
        </w:rPr>
        <w:t>in C++</w:t>
      </w:r>
    </w:p>
    <w:p w14:paraId="24B80CF5">
      <w:r>
        <w:t>Here we created a class named Base class and another class named Derived class which inherits all properties of base class publicly. Both classes have same function named show with same function prototype, however both print different message according to their respective class’s. Thus the functionality is different. In the main function we created 2 objects of each of these classes and called their respective show functions. when the function of the derived class show is called, it overrides the base function show and prints “Derived class” instead of Base class. This is Function overriding.</w:t>
      </w:r>
    </w:p>
    <w:p w14:paraId="43D5D0AC">
      <w:r>
        <w:fldChar w:fldCharType="begin"/>
      </w:r>
      <w:r>
        <w:instrText xml:space="preserve"> HYPERLINK "http://codepad.org/" \t "_blank" </w:instrText>
      </w:r>
      <w:r>
        <w:fldChar w:fldCharType="separate"/>
      </w:r>
      <w:r>
        <w:rPr>
          <w:rStyle w:val="5"/>
        </w:rPr>
        <w:t> </w:t>
      </w:r>
      <w:r>
        <w:rPr>
          <w:rStyle w:val="5"/>
        </w:rPr>
        <w:fldChar w:fldCharType="end"/>
      </w:r>
      <w:r>
        <w:t xml:space="preserve"> </w:t>
      </w:r>
    </w:p>
    <w:p w14:paraId="7CB31CC4">
      <w:r>
        <w:t>#include&lt;iostream&gt;</w:t>
      </w:r>
    </w:p>
    <w:p w14:paraId="7E637393">
      <w:r>
        <w:t>using namespace std;</w:t>
      </w:r>
    </w:p>
    <w:p w14:paraId="4855CFA7">
      <w:r>
        <w:t>class Base</w:t>
      </w:r>
    </w:p>
    <w:p w14:paraId="1F0C203F">
      <w:r>
        <w:t>{</w:t>
      </w:r>
    </w:p>
    <w:p w14:paraId="2F3DDDEA">
      <w:r>
        <w:t xml:space="preserve"> </w:t>
      </w:r>
      <w:r>
        <w:tab/>
      </w:r>
      <w:r>
        <w:t>public:</w:t>
      </w:r>
    </w:p>
    <w:p w14:paraId="7377295B">
      <w:r>
        <w:t xml:space="preserve"> </w:t>
      </w:r>
      <w:r>
        <w:tab/>
      </w:r>
      <w:r>
        <w:t>void show()</w:t>
      </w:r>
    </w:p>
    <w:p w14:paraId="3D7A6F9C">
      <w:r>
        <w:t xml:space="preserve"> </w:t>
      </w:r>
      <w:r>
        <w:tab/>
      </w:r>
      <w:r>
        <w:t>{</w:t>
      </w:r>
    </w:p>
    <w:p w14:paraId="1D188EB6">
      <w:r>
        <w:t xml:space="preserve">  </w:t>
      </w:r>
      <w:r>
        <w:tab/>
      </w:r>
      <w:r>
        <w:tab/>
      </w:r>
      <w:r>
        <w:t>cout &lt;&lt; "Base class\t";</w:t>
      </w:r>
    </w:p>
    <w:p w14:paraId="5227AA31">
      <w:r>
        <w:t xml:space="preserve"> </w:t>
      </w:r>
      <w:r>
        <w:tab/>
      </w:r>
      <w:r>
        <w:t>}</w:t>
      </w:r>
    </w:p>
    <w:p w14:paraId="56B8FDFB">
      <w:r>
        <w:t>};</w:t>
      </w:r>
    </w:p>
    <w:p w14:paraId="11F45A68">
      <w:r>
        <w:t>class Derived:public Base</w:t>
      </w:r>
    </w:p>
    <w:p w14:paraId="663D018D">
      <w:r>
        <w:t>{</w:t>
      </w:r>
    </w:p>
    <w:p w14:paraId="4D7159C9">
      <w:r>
        <w:t xml:space="preserve"> </w:t>
      </w:r>
      <w:r>
        <w:tab/>
      </w:r>
      <w:r>
        <w:t>public:</w:t>
      </w:r>
    </w:p>
    <w:p w14:paraId="108E4C83">
      <w:r>
        <w:t xml:space="preserve"> </w:t>
      </w:r>
      <w:r>
        <w:tab/>
      </w:r>
      <w:r>
        <w:t>void show()</w:t>
      </w:r>
    </w:p>
    <w:p w14:paraId="3E1A04EC">
      <w:r>
        <w:t xml:space="preserve"> </w:t>
      </w:r>
      <w:r>
        <w:tab/>
      </w:r>
      <w:r>
        <w:t>{</w:t>
      </w:r>
    </w:p>
    <w:p w14:paraId="073BA894">
      <w:r>
        <w:t xml:space="preserve">  </w:t>
      </w:r>
      <w:r>
        <w:tab/>
      </w:r>
      <w:r>
        <w:tab/>
      </w:r>
      <w:r>
        <w:t>cout &lt;&lt; "Derived Class";</w:t>
      </w:r>
    </w:p>
    <w:p w14:paraId="16BEFD40">
      <w:r>
        <w:t xml:space="preserve"> </w:t>
      </w:r>
      <w:r>
        <w:tab/>
      </w:r>
      <w:r>
        <w:t>}</w:t>
      </w:r>
    </w:p>
    <w:p w14:paraId="629EE55C">
      <w:r>
        <w:t>};</w:t>
      </w:r>
    </w:p>
    <w:p w14:paraId="04D1DFF4">
      <w:r>
        <w:t>int main()</w:t>
      </w:r>
    </w:p>
    <w:p w14:paraId="02894BD7">
      <w:r>
        <w:t>{</w:t>
      </w:r>
    </w:p>
    <w:p w14:paraId="682F336C">
      <w:r>
        <w:t xml:space="preserve">   Base b;       //Base class object</w:t>
      </w:r>
    </w:p>
    <w:p w14:paraId="75D4988A">
      <w:r>
        <w:t xml:space="preserve">   Derived d;     //Derived class object</w:t>
      </w:r>
    </w:p>
    <w:p w14:paraId="77ECE2F6">
      <w:r>
        <w:t xml:space="preserve">   b.show();     //Early Binding Occurs</w:t>
      </w:r>
    </w:p>
    <w:p w14:paraId="55CBE8E2">
      <w:r>
        <w:t xml:space="preserve">   d.show();   </w:t>
      </w:r>
    </w:p>
    <w:p w14:paraId="0AB20723">
      <w:r>
        <w:t>}</w:t>
      </w:r>
    </w:p>
    <w:p w14:paraId="6AC885CE">
      <w:pPr>
        <w:rPr>
          <w:b/>
          <w:bCs/>
        </w:rPr>
      </w:pPr>
      <w:r>
        <w:rPr>
          <w:b/>
          <w:bCs/>
        </w:rPr>
        <w:t>Output</w:t>
      </w:r>
    </w:p>
    <w:p w14:paraId="0FB21EBE">
      <w:r>
        <w:t>Base class    Derived Class</w:t>
      </w:r>
    </w:p>
    <w:p w14:paraId="4BE43B6E">
      <w:pPr>
        <w:rPr>
          <w:b/>
          <w:bCs/>
          <w:lang w:val="en-US"/>
        </w:rPr>
      </w:pPr>
      <w:r>
        <w:rPr>
          <w:b/>
          <w:bCs/>
          <w:lang w:val="en-US"/>
        </w:rPr>
        <w:t>Lab Tasks:</w:t>
      </w:r>
    </w:p>
    <w:p w14:paraId="41B99EFA">
      <w:pPr>
        <w:rPr>
          <w:lang w:val="en-US"/>
        </w:rPr>
      </w:pPr>
      <w:r>
        <w:rPr>
          <w:lang w:val="en-US"/>
        </w:rPr>
        <w:t>1.Write a program that calculates Area of any two 2-D shapes(circle and rectangle) in base class method and area of square in the method of derived class using method overriding.</w:t>
      </w:r>
    </w:p>
    <w:p w14:paraId="7260CA68">
      <w:pPr>
        <w:rPr>
          <w:b/>
          <w:lang w:val="en-US"/>
        </w:rPr>
      </w:pPr>
      <w:r>
        <w:rPr>
          <w:b/>
          <w:lang w:val="en-US"/>
        </w:rPr>
        <w:t>Output:</w:t>
      </w:r>
    </w:p>
    <w:p w14:paraId="3598E328">
      <w:pPr>
        <w:jc w:val="both"/>
      </w:pPr>
      <w:r>
        <w:rPr>
          <w:lang w:val="en-US"/>
        </w:rPr>
        <w:t xml:space="preserve">2. </w:t>
      </w:r>
      <w:r>
        <w:t>Consider</w:t>
      </w:r>
      <w:r>
        <w:rPr>
          <w:lang w:val="en-US"/>
        </w:rPr>
        <w:t xml:space="preserve"> </w:t>
      </w:r>
      <w:r>
        <w:t xml:space="preserve">a </w:t>
      </w:r>
      <w:r>
        <w:rPr>
          <w:lang w:val="en-US"/>
        </w:rPr>
        <w:t>class Car</w:t>
      </w:r>
      <w:r>
        <w:t>vehicle manufacturing company “Ford”. A “Car” manufactured by this company inherits properties like brand name and vehicle type i.e. “Four Wheeler” from it. However, the “Car” can have a more specific vehicle type like “Sports vehicle”. So, the vehicle type function of the class “Ford” can be overridden in the class “Car” having its own definition of the function.</w:t>
      </w:r>
    </w:p>
    <w:p w14:paraId="573B9F76">
      <w:pPr>
        <w:jc w:val="both"/>
        <w:rPr>
          <w:lang w:val="en-US"/>
        </w:rPr>
      </w:pPr>
      <w:r>
        <w:rPr>
          <w:lang w:val="en-US"/>
        </w:rPr>
        <w:t>Write a program that implements method overriding by following the discussion given above.</w:t>
      </w:r>
    </w:p>
    <w:p w14:paraId="391FB5B5">
      <w:pPr>
        <w:rPr>
          <w:b/>
          <w:lang w:val="en-US"/>
        </w:rPr>
      </w:pPr>
      <w:r>
        <w:rPr>
          <w:b/>
          <w:lang w:val="en-US"/>
        </w:rPr>
        <w:t>Program:</w:t>
      </w:r>
    </w:p>
    <w:p w14:paraId="2AC2151E">
      <w:pPr>
        <w:rPr>
          <w:lang w:val="en-US"/>
        </w:rPr>
      </w:pPr>
      <w:r>
        <w:drawing>
          <wp:inline distT="0" distB="0" distL="114300" distR="114300">
            <wp:extent cx="4495800" cy="4924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495800" cy="4924425"/>
                    </a:xfrm>
                    <a:prstGeom prst="rect">
                      <a:avLst/>
                    </a:prstGeom>
                    <a:noFill/>
                    <a:ln>
                      <a:noFill/>
                    </a:ln>
                  </pic:spPr>
                </pic:pic>
              </a:graphicData>
            </a:graphic>
          </wp:inline>
        </w:drawing>
      </w:r>
    </w:p>
    <w:p w14:paraId="4420A81E"/>
    <w:p w14:paraId="4F7D2DC1">
      <w:pPr>
        <w:rPr>
          <w:b/>
        </w:rPr>
      </w:pPr>
      <w:r>
        <w:rPr>
          <w:b/>
        </w:rPr>
        <w:t>Output:</w:t>
      </w:r>
    </w:p>
    <w:p w14:paraId="45686309">
      <w:pPr>
        <w:rPr>
          <w:b/>
        </w:rPr>
      </w:pPr>
      <w:r>
        <w:drawing>
          <wp:inline distT="0" distB="0" distL="114300" distR="114300">
            <wp:extent cx="5429250" cy="16668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429250" cy="1666875"/>
                    </a:xfrm>
                    <a:prstGeom prst="rect">
                      <a:avLst/>
                    </a:prstGeom>
                    <a:noFill/>
                    <a:ln>
                      <a:noFill/>
                    </a:ln>
                  </pic:spPr>
                </pic:pic>
              </a:graphicData>
            </a:graphic>
          </wp:inline>
        </w:drawing>
      </w:r>
    </w:p>
    <w:p w14:paraId="5E8C5D33">
      <w:pPr>
        <w:rPr>
          <w:rFonts w:ascii="Times New Roman" w:hAnsi="Times New Roman" w:cs="Times New Roman"/>
          <w:b/>
          <w:bCs/>
          <w:sz w:val="28"/>
          <w:szCs w:val="28"/>
        </w:rPr>
      </w:pPr>
      <w:r>
        <w:rPr>
          <w:rFonts w:ascii="Times New Roman" w:hAnsi="Times New Roman" w:cs="Times New Roman"/>
          <w:b/>
          <w:bCs/>
          <w:sz w:val="28"/>
          <w:szCs w:val="28"/>
        </w:rPr>
        <w:br w:type="page"/>
      </w:r>
    </w:p>
    <w:p w14:paraId="21755519">
      <w:pPr>
        <w:jc w:val="center"/>
        <w:rPr>
          <w:rFonts w:ascii="Times New Roman" w:hAnsi="Times New Roman" w:cs="Times New Roman"/>
          <w:b/>
          <w:bCs/>
          <w:sz w:val="28"/>
          <w:szCs w:val="28"/>
        </w:rPr>
      </w:pPr>
      <w:r>
        <w:rPr>
          <w:rFonts w:ascii="Times New Roman" w:hAnsi="Times New Roman" w:cs="Times New Roman"/>
          <w:b/>
          <w:bCs/>
          <w:sz w:val="28"/>
          <w:szCs w:val="28"/>
        </w:rPr>
        <w:t>Part-02</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35"/>
      </w:tblGrid>
      <w:tr w14:paraId="32F94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36" w:hRule="atLeast"/>
        </w:trPr>
        <w:tc>
          <w:tcPr>
            <w:tcW w:w="9135" w:type="dxa"/>
            <w:shd w:val="clear" w:color="auto" w:fill="E2EFD9" w:themeFill="accent6" w:themeFillTint="33"/>
          </w:tcPr>
          <w:p w14:paraId="2D4E6159">
            <w:r>
              <w:rPr>
                <w:rFonts w:ascii="Times New Roman" w:hAnsi="Times New Roman" w:cs="Times New Roman"/>
                <w:bCs/>
                <w:sz w:val="24"/>
                <w:szCs w:val="24"/>
              </w:rPr>
              <w:t xml:space="preserve">Objective: To implement and understand the working of Run Time Polymorphism </w:t>
            </w:r>
          </w:p>
        </w:tc>
      </w:tr>
    </w:tbl>
    <w:p w14:paraId="2151D709">
      <w:pPr>
        <w:pStyle w:val="9"/>
        <w:numPr>
          <w:ilvl w:val="0"/>
          <w:numId w:val="1"/>
        </w:numPr>
        <w:shd w:val="clear" w:color="auto" w:fill="FFFFFF"/>
        <w:spacing w:before="100" w:beforeAutospacing="1" w:after="100" w:afterAutospacing="1" w:line="240" w:lineRule="auto"/>
        <w:outlineLvl w:val="1"/>
        <w:rPr>
          <w:rFonts w:ascii="Times New Roman" w:hAnsi="Times New Roman" w:eastAsia="Times New Roman" w:cs="Times New Roman"/>
          <w:color w:val="444542"/>
        </w:rPr>
      </w:pPr>
      <w:r>
        <w:rPr>
          <w:rFonts w:ascii="Times New Roman" w:hAnsi="Times New Roman" w:eastAsia="Times New Roman" w:cs="Times New Roman"/>
          <w:color w:val="444542"/>
        </w:rPr>
        <w:t>There are different ways of calling overridden function from the child class:</w:t>
      </w:r>
    </w:p>
    <w:p w14:paraId="5BB33AB3">
      <w:r>
        <w:t xml:space="preserve">As we have </w:t>
      </w:r>
      <w:r>
        <w:rPr>
          <w:lang w:val="en-US"/>
        </w:rPr>
        <w:t>discussed in part 01of this lab ,</w:t>
      </w:r>
      <w:r>
        <w:t>that when we make the call to function (involved in overriding), the child class</w:t>
      </w:r>
      <w:r>
        <w:rPr>
          <w:b/>
          <w:bCs/>
        </w:rPr>
        <w:t xml:space="preserve"> </w:t>
      </w:r>
      <w:r>
        <w:t>function (overriding function) gets called. What if you want to call the overridden function by using the object of child class. You can do that by creating the child class object in such a way that the reference of parent class points to it. Lets take an example to understand it.</w:t>
      </w:r>
    </w:p>
    <w:p w14:paraId="05DFDB58">
      <w:r>
        <w:t>#include &lt;iostream&gt;</w:t>
      </w:r>
    </w:p>
    <w:p w14:paraId="77EE6B2C">
      <w:r>
        <w:t>using namespace std;</w:t>
      </w:r>
    </w:p>
    <w:p w14:paraId="10927DA2">
      <w:r>
        <w:t>class BaseClass {</w:t>
      </w:r>
    </w:p>
    <w:p w14:paraId="5EEA7310">
      <w:r>
        <w:t>public:</w:t>
      </w:r>
    </w:p>
    <w:p w14:paraId="634D0407">
      <w:r>
        <w:t xml:space="preserve">   void disp(){</w:t>
      </w:r>
    </w:p>
    <w:p w14:paraId="1CA06ADE">
      <w:r>
        <w:t xml:space="preserve">      cout&lt;&lt;"Function of Parent Class";</w:t>
      </w:r>
    </w:p>
    <w:p w14:paraId="513096D2">
      <w:r>
        <w:t xml:space="preserve">   }};</w:t>
      </w:r>
    </w:p>
    <w:p w14:paraId="5016DDC4">
      <w:r>
        <w:t>class DerivedClass</w:t>
      </w:r>
      <w:r>
        <w:rPr>
          <w:b/>
          <w:bCs/>
        </w:rPr>
        <w:t xml:space="preserve">: </w:t>
      </w:r>
      <w:r>
        <w:t>public BaseClass{</w:t>
      </w:r>
    </w:p>
    <w:p w14:paraId="18467C20">
      <w:r>
        <w:t>public:</w:t>
      </w:r>
    </w:p>
    <w:p w14:paraId="63149BE2">
      <w:r>
        <w:t xml:space="preserve">   void disp() {</w:t>
      </w:r>
    </w:p>
    <w:p w14:paraId="28AD1926">
      <w:r>
        <w:t xml:space="preserve">      cout&lt;&lt;"Function of Child Class";</w:t>
      </w:r>
    </w:p>
    <w:p w14:paraId="13AA9DCD">
      <w:r>
        <w:t xml:space="preserve">   }</w:t>
      </w:r>
    </w:p>
    <w:p w14:paraId="13747088">
      <w:r>
        <w:t>};</w:t>
      </w:r>
    </w:p>
    <w:p w14:paraId="750DC794">
      <w:bookmarkStart w:id="0" w:name="_Hlk104990796"/>
      <w:r>
        <w:t>int main() {</w:t>
      </w:r>
    </w:p>
    <w:p w14:paraId="2CAE5F1F">
      <w:r>
        <w:t xml:space="preserve">   /* Reference of base class pointing to</w:t>
      </w:r>
    </w:p>
    <w:p w14:paraId="3883E089">
      <w:r>
        <w:t xml:space="preserve">    * the object of child class.</w:t>
      </w:r>
    </w:p>
    <w:p w14:paraId="3649AB0E">
      <w:r>
        <w:t xml:space="preserve">    */</w:t>
      </w:r>
    </w:p>
    <w:p w14:paraId="43341645">
      <w:r>
        <w:t xml:space="preserve">   BaseClass obj = DerivedClass(); </w:t>
      </w:r>
    </w:p>
    <w:p w14:paraId="40473B45">
      <w:r>
        <w:t xml:space="preserve">   obj.disp();</w:t>
      </w:r>
    </w:p>
    <w:p w14:paraId="07B9969E">
      <w:r>
        <w:t xml:space="preserve">   return 0;</w:t>
      </w:r>
    </w:p>
    <w:p w14:paraId="75D3E8FD">
      <w:r>
        <w:t>}</w:t>
      </w:r>
    </w:p>
    <w:bookmarkEnd w:id="0"/>
    <w:p w14:paraId="5D9E1796">
      <w:pPr>
        <w:rPr>
          <w:lang w:val="en-US"/>
        </w:rPr>
      </w:pPr>
    </w:p>
    <w:p w14:paraId="14FBC211">
      <w:r>
        <w:t>Function of Parent Class</w:t>
      </w:r>
    </w:p>
    <w:p w14:paraId="1950C139">
      <w:r>
        <w:t>If you want to call the Overridden function from overriding function then you can do it like this:</w:t>
      </w:r>
    </w:p>
    <w:p w14:paraId="4A116047">
      <w:r>
        <w:t>parent_class_name::function_name</w:t>
      </w:r>
    </w:p>
    <w:p w14:paraId="17A762F4">
      <w:r>
        <w:t>To do this in the above example, we can write following statement in the disp() function of child class:</w:t>
      </w:r>
    </w:p>
    <w:p w14:paraId="0B8BF858">
      <w:r>
        <w:t>BaseClass::disp();</w:t>
      </w:r>
    </w:p>
    <w:p w14:paraId="13C3094F">
      <w:pPr>
        <w:rPr>
          <w:b/>
          <w:bCs/>
        </w:rPr>
      </w:pPr>
    </w:p>
    <w:p w14:paraId="3C48DE29">
      <w:pPr>
        <w:rPr>
          <w:b/>
          <w:bCs/>
          <w:sz w:val="24"/>
          <w:szCs w:val="24"/>
          <w:lang w:val="en-US"/>
        </w:rPr>
      </w:pPr>
      <w:r>
        <w:rPr>
          <w:b/>
          <w:bCs/>
          <w:sz w:val="24"/>
          <w:szCs w:val="24"/>
          <w:lang w:val="en-US"/>
        </w:rPr>
        <w:t>There are two other ways for accessing overridden method:</w:t>
      </w:r>
    </w:p>
    <w:p w14:paraId="527FA927">
      <w:pPr>
        <w:rPr>
          <w:rFonts w:ascii="Times New Roman" w:hAnsi="Times New Roman" w:cs="Times New Roman"/>
          <w:b/>
          <w:bCs/>
          <w:sz w:val="24"/>
          <w:szCs w:val="24"/>
          <w:lang w:val="en-US"/>
        </w:rPr>
      </w:pPr>
      <w:r>
        <w:rPr>
          <w:rFonts w:ascii="Times New Roman" w:hAnsi="Times New Roman" w:cs="Times New Roman"/>
          <w:b/>
          <w:bCs/>
          <w:sz w:val="24"/>
          <w:szCs w:val="24"/>
          <w:lang w:val="en-US"/>
        </w:rPr>
        <w:t>1.</w:t>
      </w:r>
    </w:p>
    <w:p w14:paraId="06892A58">
      <w:pPr>
        <w:rPr>
          <w:rFonts w:ascii="Times New Roman" w:hAnsi="Times New Roman" w:cs="Times New Roman"/>
          <w:sz w:val="24"/>
          <w:szCs w:val="24"/>
        </w:rPr>
      </w:pPr>
      <w:r>
        <w:rPr>
          <w:rFonts w:ascii="Times New Roman" w:hAnsi="Times New Roman" w:cs="Times New Roman"/>
          <w:sz w:val="24"/>
          <w:szCs w:val="24"/>
        </w:rPr>
        <w:t>    derived_class obj1, obj2;</w:t>
      </w:r>
    </w:p>
    <w:p w14:paraId="572A1808">
      <w:pPr>
        <w:rPr>
          <w:rFonts w:ascii="Times New Roman" w:hAnsi="Times New Roman" w:cs="Times New Roman"/>
          <w:sz w:val="24"/>
          <w:szCs w:val="24"/>
        </w:rPr>
      </w:pPr>
      <w:r>
        <w:rPr>
          <w:rFonts w:ascii="Times New Roman" w:hAnsi="Times New Roman" w:cs="Times New Roman"/>
          <w:sz w:val="24"/>
          <w:szCs w:val="24"/>
        </w:rPr>
        <w:t>    // call the overriding function</w:t>
      </w:r>
    </w:p>
    <w:p w14:paraId="04E8CF3D">
      <w:pPr>
        <w:rPr>
          <w:rFonts w:ascii="Times New Roman" w:hAnsi="Times New Roman" w:cs="Times New Roman"/>
          <w:sz w:val="24"/>
          <w:szCs w:val="24"/>
        </w:rPr>
      </w:pPr>
      <w:r>
        <w:rPr>
          <w:rFonts w:ascii="Times New Roman" w:hAnsi="Times New Roman" w:cs="Times New Roman"/>
          <w:sz w:val="24"/>
          <w:szCs w:val="24"/>
        </w:rPr>
        <w:t>    obj1.display_message();</w:t>
      </w:r>
    </w:p>
    <w:p w14:paraId="726312F3">
      <w:pPr>
        <w:rPr>
          <w:rFonts w:ascii="Times New Roman" w:hAnsi="Times New Roman" w:cs="Times New Roman"/>
          <w:sz w:val="24"/>
          <w:szCs w:val="24"/>
        </w:rPr>
      </w:pPr>
      <w:r>
        <w:rPr>
          <w:rFonts w:ascii="Times New Roman" w:hAnsi="Times New Roman" w:cs="Times New Roman"/>
          <w:sz w:val="24"/>
          <w:szCs w:val="24"/>
        </w:rPr>
        <w:t>    // call the overridden function of the Base class</w:t>
      </w:r>
    </w:p>
    <w:p w14:paraId="5DDAF288">
      <w:pPr>
        <w:rPr>
          <w:rFonts w:ascii="Times New Roman" w:hAnsi="Times New Roman" w:cs="Times New Roman"/>
          <w:sz w:val="24"/>
          <w:szCs w:val="24"/>
        </w:rPr>
      </w:pPr>
      <w:r>
        <w:rPr>
          <w:rFonts w:ascii="Times New Roman" w:hAnsi="Times New Roman" w:cs="Times New Roman"/>
          <w:sz w:val="24"/>
          <w:szCs w:val="24"/>
        </w:rPr>
        <w:t>    obj2.parent_class::display_message();</w:t>
      </w:r>
    </w:p>
    <w:p w14:paraId="339727CB">
      <w:pPr>
        <w:rPr>
          <w:rFonts w:ascii="Times New Roman" w:hAnsi="Times New Roman" w:cs="Times New Roman"/>
          <w:b/>
          <w:bCs/>
          <w:sz w:val="24"/>
          <w:szCs w:val="24"/>
          <w:lang w:val="en-US"/>
        </w:rPr>
      </w:pPr>
      <w:r>
        <w:rPr>
          <w:rFonts w:ascii="Times New Roman" w:hAnsi="Times New Roman" w:cs="Times New Roman"/>
          <w:b/>
          <w:bCs/>
          <w:sz w:val="24"/>
          <w:szCs w:val="24"/>
          <w:lang w:val="en-US"/>
        </w:rPr>
        <w:t>2. Through Pointer</w:t>
      </w:r>
    </w:p>
    <w:p w14:paraId="48DE6F29">
      <w:pPr>
        <w:shd w:val="clear" w:color="auto" w:fill="FFFFFF"/>
        <w:spacing w:after="390" w:line="390" w:lineRule="atLeast"/>
        <w:rPr>
          <w:rFonts w:ascii="Times New Roman" w:hAnsi="Times New Roman" w:eastAsia="Times New Roman" w:cs="Times New Roman"/>
          <w:color w:val="51565E"/>
          <w:sz w:val="24"/>
          <w:szCs w:val="24"/>
        </w:rPr>
      </w:pPr>
      <w:r>
        <w:rPr>
          <w:rFonts w:ascii="Times New Roman" w:hAnsi="Times New Roman" w:eastAsia="Times New Roman" w:cs="Times New Roman"/>
          <w:color w:val="51565E"/>
          <w:sz w:val="24"/>
          <w:szCs w:val="24"/>
        </w:rPr>
        <w:t>    // create instances of the derived class</w:t>
      </w:r>
    </w:p>
    <w:p w14:paraId="185B5EA0">
      <w:pPr>
        <w:shd w:val="clear" w:color="auto" w:fill="FFFFFF"/>
        <w:spacing w:after="390" w:line="390" w:lineRule="atLeast"/>
        <w:rPr>
          <w:rFonts w:ascii="Times New Roman" w:hAnsi="Times New Roman" w:eastAsia="Times New Roman" w:cs="Times New Roman"/>
          <w:color w:val="51565E"/>
          <w:sz w:val="24"/>
          <w:szCs w:val="24"/>
        </w:rPr>
      </w:pPr>
      <w:r>
        <w:rPr>
          <w:rFonts w:ascii="Times New Roman" w:hAnsi="Times New Roman" w:eastAsia="Times New Roman" w:cs="Times New Roman"/>
          <w:color w:val="51565E"/>
          <w:sz w:val="24"/>
          <w:szCs w:val="24"/>
        </w:rPr>
        <w:t>    derived_class obj;</w:t>
      </w:r>
    </w:p>
    <w:p w14:paraId="0449D4BB">
      <w:pPr>
        <w:shd w:val="clear" w:color="auto" w:fill="FFFFFF"/>
        <w:spacing w:after="390" w:line="390" w:lineRule="atLeast"/>
        <w:rPr>
          <w:rFonts w:ascii="Times New Roman" w:hAnsi="Times New Roman" w:eastAsia="Times New Roman" w:cs="Times New Roman"/>
          <w:color w:val="51565E"/>
          <w:sz w:val="24"/>
          <w:szCs w:val="24"/>
        </w:rPr>
      </w:pPr>
      <w:r>
        <w:rPr>
          <w:rFonts w:ascii="Times New Roman" w:hAnsi="Times New Roman" w:eastAsia="Times New Roman" w:cs="Times New Roman"/>
          <w:color w:val="51565E"/>
          <w:sz w:val="24"/>
          <w:szCs w:val="24"/>
        </w:rPr>
        <w:t>    // pointer of base class type</w:t>
      </w:r>
    </w:p>
    <w:p w14:paraId="1F72AAAE">
      <w:pPr>
        <w:shd w:val="clear" w:color="auto" w:fill="FFFFFF"/>
        <w:spacing w:after="390" w:line="390" w:lineRule="atLeast"/>
        <w:rPr>
          <w:rFonts w:ascii="Times New Roman" w:hAnsi="Times New Roman" w:eastAsia="Times New Roman" w:cs="Times New Roman"/>
          <w:color w:val="51565E"/>
          <w:sz w:val="24"/>
          <w:szCs w:val="24"/>
        </w:rPr>
      </w:pPr>
      <w:r>
        <w:rPr>
          <w:rFonts w:ascii="Times New Roman" w:hAnsi="Times New Roman" w:eastAsia="Times New Roman" w:cs="Times New Roman"/>
          <w:color w:val="51565E"/>
          <w:sz w:val="24"/>
          <w:szCs w:val="24"/>
        </w:rPr>
        <w:t>    parent_class *ptr = &amp;obj;</w:t>
      </w:r>
    </w:p>
    <w:p w14:paraId="0D0A9727">
      <w:pPr>
        <w:shd w:val="clear" w:color="auto" w:fill="FFFFFF"/>
        <w:spacing w:after="390" w:line="390" w:lineRule="atLeast"/>
        <w:rPr>
          <w:rFonts w:ascii="Times New Roman" w:hAnsi="Times New Roman" w:eastAsia="Times New Roman" w:cs="Times New Roman"/>
          <w:color w:val="51565E"/>
          <w:sz w:val="24"/>
          <w:szCs w:val="24"/>
        </w:rPr>
      </w:pPr>
      <w:r>
        <w:rPr>
          <w:rFonts w:ascii="Times New Roman" w:hAnsi="Times New Roman" w:eastAsia="Times New Roman" w:cs="Times New Roman"/>
          <w:color w:val="51565E"/>
          <w:sz w:val="24"/>
          <w:szCs w:val="24"/>
        </w:rPr>
        <w:t>    // call the parent class function</w:t>
      </w:r>
    </w:p>
    <w:p w14:paraId="6A5560A6">
      <w:pPr>
        <w:shd w:val="clear" w:color="auto" w:fill="FFFFFF"/>
        <w:spacing w:after="390" w:line="390" w:lineRule="atLeast"/>
        <w:rPr>
          <w:rFonts w:ascii="Times New Roman" w:hAnsi="Times New Roman" w:eastAsia="Times New Roman" w:cs="Times New Roman"/>
          <w:color w:val="51565E"/>
          <w:sz w:val="24"/>
          <w:szCs w:val="24"/>
        </w:rPr>
      </w:pPr>
      <w:r>
        <w:rPr>
          <w:rFonts w:ascii="Times New Roman" w:hAnsi="Times New Roman" w:eastAsia="Times New Roman" w:cs="Times New Roman"/>
          <w:color w:val="51565E"/>
          <w:sz w:val="24"/>
          <w:szCs w:val="24"/>
        </w:rPr>
        <w:t>    ptr-&gt;parent_class::display_message();</w:t>
      </w:r>
    </w:p>
    <w:p w14:paraId="6869A3F5">
      <w:pPr>
        <w:shd w:val="clear" w:color="auto" w:fill="FFFFFF"/>
        <w:spacing w:after="390" w:line="390" w:lineRule="atLeast"/>
        <w:rPr>
          <w:rFonts w:ascii="Times New Roman" w:hAnsi="Times New Roman" w:eastAsia="Times New Roman" w:cs="Times New Roman"/>
          <w:color w:val="51565E"/>
          <w:sz w:val="24"/>
          <w:szCs w:val="24"/>
        </w:rPr>
      </w:pPr>
      <w:r>
        <w:rPr>
          <w:rFonts w:ascii="Times New Roman" w:hAnsi="Times New Roman" w:eastAsia="Times New Roman" w:cs="Times New Roman"/>
          <w:color w:val="51565E"/>
          <w:sz w:val="24"/>
          <w:szCs w:val="24"/>
        </w:rPr>
        <w:t>    // call the overridden function</w:t>
      </w:r>
    </w:p>
    <w:p w14:paraId="37C3DE2C">
      <w:pPr>
        <w:shd w:val="clear" w:color="auto" w:fill="FFFFFF"/>
        <w:spacing w:after="390" w:line="390" w:lineRule="atLeast"/>
        <w:rPr>
          <w:rFonts w:ascii="Times New Roman" w:hAnsi="Times New Roman" w:eastAsia="Times New Roman" w:cs="Times New Roman"/>
          <w:color w:val="51565E"/>
          <w:sz w:val="24"/>
          <w:szCs w:val="24"/>
        </w:rPr>
      </w:pPr>
      <w:r>
        <w:rPr>
          <w:rFonts w:ascii="Times New Roman" w:hAnsi="Times New Roman" w:eastAsia="Times New Roman" w:cs="Times New Roman"/>
          <w:color w:val="51565E"/>
          <w:sz w:val="24"/>
          <w:szCs w:val="24"/>
        </w:rPr>
        <w:t>    ptr-&gt;display_message();</w:t>
      </w:r>
    </w:p>
    <w:p w14:paraId="702F1499">
      <w:pPr>
        <w:rPr>
          <w:rFonts w:ascii="Times New Roman" w:hAnsi="Times New Roman" w:cs="Times New Roman"/>
          <w:sz w:val="24"/>
          <w:szCs w:val="24"/>
          <w:lang w:val="en-US"/>
        </w:rPr>
      </w:pPr>
    </w:p>
    <w:p w14:paraId="593630E2">
      <w:pPr>
        <w:rPr>
          <w:rFonts w:ascii="Times New Roman" w:hAnsi="Times New Roman" w:cs="Times New Roman"/>
          <w:b/>
          <w:bCs/>
          <w:sz w:val="24"/>
          <w:szCs w:val="24"/>
        </w:rPr>
      </w:pPr>
      <w:r>
        <w:rPr>
          <w:rFonts w:ascii="Times New Roman" w:hAnsi="Times New Roman" w:cs="Times New Roman"/>
          <w:b/>
          <w:bCs/>
          <w:sz w:val="24"/>
          <w:szCs w:val="24"/>
        </w:rPr>
        <w:t>Lab Task:</w:t>
      </w:r>
    </w:p>
    <w:p w14:paraId="0EFE3F52">
      <w:pPr>
        <w:rPr>
          <w:rFonts w:ascii="Times New Roman" w:hAnsi="Times New Roman" w:cs="Times New Roman"/>
          <w:sz w:val="24"/>
          <w:szCs w:val="24"/>
        </w:rPr>
      </w:pPr>
      <w:r>
        <w:rPr>
          <w:rFonts w:ascii="Times New Roman" w:hAnsi="Times New Roman" w:cs="Times New Roman"/>
          <w:sz w:val="24"/>
          <w:szCs w:val="24"/>
        </w:rPr>
        <w:t>Write a c++ program that implements one of the above technique/ways for calling overridden function.</w:t>
      </w:r>
    </w:p>
    <w:p w14:paraId="7DB7F028">
      <w:pPr>
        <w:rPr>
          <w:rFonts w:ascii="Times New Roman" w:hAnsi="Times New Roman" w:cs="Times New Roman"/>
          <w:b/>
          <w:sz w:val="24"/>
          <w:szCs w:val="24"/>
        </w:rPr>
      </w:pPr>
      <w:r>
        <w:rPr>
          <w:rFonts w:ascii="Times New Roman" w:hAnsi="Times New Roman" w:cs="Times New Roman"/>
          <w:b/>
          <w:sz w:val="24"/>
          <w:szCs w:val="24"/>
        </w:rPr>
        <w:t>Program</w:t>
      </w:r>
    </w:p>
    <w:p w14:paraId="2116960A">
      <w:pPr>
        <w:rPr>
          <w:rFonts w:ascii="Times New Roman" w:hAnsi="Times New Roman" w:cs="Times New Roman"/>
          <w:b/>
          <w:sz w:val="24"/>
          <w:szCs w:val="24"/>
        </w:rPr>
      </w:pPr>
      <w:r>
        <w:drawing>
          <wp:inline distT="0" distB="0" distL="114300" distR="114300">
            <wp:extent cx="4638675" cy="4248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638675" cy="4248150"/>
                    </a:xfrm>
                    <a:prstGeom prst="rect">
                      <a:avLst/>
                    </a:prstGeom>
                    <a:noFill/>
                    <a:ln>
                      <a:noFill/>
                    </a:ln>
                  </pic:spPr>
                </pic:pic>
              </a:graphicData>
            </a:graphic>
          </wp:inline>
        </w:drawing>
      </w:r>
      <w:r>
        <w:rPr>
          <w:rFonts w:ascii="Times New Roman" w:hAnsi="Times New Roman" w:cs="Times New Roman"/>
          <w:b/>
          <w:sz w:val="24"/>
          <w:szCs w:val="24"/>
        </w:rPr>
        <w:t>:</w:t>
      </w:r>
    </w:p>
    <w:p w14:paraId="0DE33C0F">
      <w:pPr>
        <w:rPr>
          <w:rFonts w:ascii="Times New Roman" w:hAnsi="Times New Roman" w:cs="Times New Roman"/>
          <w:b/>
          <w:sz w:val="24"/>
          <w:szCs w:val="24"/>
        </w:rPr>
      </w:pPr>
    </w:p>
    <w:p w14:paraId="07655839">
      <w:pPr>
        <w:rPr>
          <w:rFonts w:ascii="Times New Roman" w:hAnsi="Times New Roman" w:cs="Times New Roman"/>
          <w:b/>
          <w:sz w:val="24"/>
          <w:szCs w:val="24"/>
        </w:rPr>
      </w:pPr>
      <w:r>
        <w:rPr>
          <w:rFonts w:ascii="Times New Roman" w:hAnsi="Times New Roman" w:cs="Times New Roman"/>
          <w:b/>
          <w:sz w:val="24"/>
          <w:szCs w:val="24"/>
        </w:rPr>
        <w:t>Output:</w:t>
      </w:r>
    </w:p>
    <w:p w14:paraId="178F1D38">
      <w:pPr>
        <w:rPr>
          <w:rFonts w:ascii="Times New Roman" w:hAnsi="Times New Roman" w:cs="Times New Roman"/>
          <w:b/>
          <w:sz w:val="24"/>
          <w:szCs w:val="24"/>
        </w:rPr>
      </w:pPr>
      <w:r>
        <w:drawing>
          <wp:inline distT="0" distB="0" distL="114300" distR="114300">
            <wp:extent cx="5191125" cy="13144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191125" cy="1314450"/>
                    </a:xfrm>
                    <a:prstGeom prst="rect">
                      <a:avLst/>
                    </a:prstGeom>
                    <a:noFill/>
                    <a:ln>
                      <a:noFill/>
                    </a:ln>
                  </pic:spPr>
                </pic:pic>
              </a:graphicData>
            </a:graphic>
          </wp:inline>
        </w:drawing>
      </w:r>
      <w:bookmarkStart w:id="1" w:name="_GoBack"/>
      <w:bookmarkEnd w:id="1"/>
    </w:p>
    <w:p w14:paraId="0AAB96B8">
      <w:pPr>
        <w:rPr>
          <w:rFonts w:ascii="Times New Roman" w:hAnsi="Times New Roman" w:cs="Times New Roman"/>
          <w:b/>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23A489A"/>
    <w:multiLevelType w:val="multilevel"/>
    <w:tmpl w:val="223A489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58EB"/>
    <w:rsid w:val="00001A36"/>
    <w:rsid w:val="00033F68"/>
    <w:rsid w:val="000B2E95"/>
    <w:rsid w:val="001D46C1"/>
    <w:rsid w:val="002258EB"/>
    <w:rsid w:val="002273FD"/>
    <w:rsid w:val="00303FDB"/>
    <w:rsid w:val="003244E0"/>
    <w:rsid w:val="003702C4"/>
    <w:rsid w:val="003A15E7"/>
    <w:rsid w:val="003D64EC"/>
    <w:rsid w:val="00426D63"/>
    <w:rsid w:val="00427B61"/>
    <w:rsid w:val="00435864"/>
    <w:rsid w:val="00460D96"/>
    <w:rsid w:val="004D7E3F"/>
    <w:rsid w:val="004E5915"/>
    <w:rsid w:val="00511C6C"/>
    <w:rsid w:val="005B4A93"/>
    <w:rsid w:val="00702613"/>
    <w:rsid w:val="007F7E3A"/>
    <w:rsid w:val="00857D2B"/>
    <w:rsid w:val="00885C40"/>
    <w:rsid w:val="009060D6"/>
    <w:rsid w:val="009354B4"/>
    <w:rsid w:val="00972CF9"/>
    <w:rsid w:val="009D52A4"/>
    <w:rsid w:val="00A03F38"/>
    <w:rsid w:val="00A16A4C"/>
    <w:rsid w:val="00AC30D1"/>
    <w:rsid w:val="00BD5D6C"/>
    <w:rsid w:val="00C07257"/>
    <w:rsid w:val="00C5184C"/>
    <w:rsid w:val="00C54CC0"/>
    <w:rsid w:val="00CD0A35"/>
    <w:rsid w:val="00CF34D3"/>
    <w:rsid w:val="00D90E14"/>
    <w:rsid w:val="00DC037E"/>
    <w:rsid w:val="00E2169E"/>
    <w:rsid w:val="00E5286C"/>
    <w:rsid w:val="00EA2135"/>
    <w:rsid w:val="00F745A9"/>
    <w:rsid w:val="2FC31F30"/>
    <w:rsid w:val="756316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heme="minorHAnsi" w:hAnsiTheme="minorHAnsi" w:eastAsiaTheme="minorHAnsi" w:cstheme="minorBidi"/>
      <w:sz w:val="22"/>
      <w:szCs w:val="22"/>
      <w:lang w:val="en-MY"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8"/>
    <w:semiHidden/>
    <w:unhideWhenUsed/>
    <w:qFormat/>
    <w:uiPriority w:val="99"/>
    <w:pPr>
      <w:spacing w:line="240" w:lineRule="auto"/>
    </w:pPr>
    <w:rPr>
      <w:rFonts w:ascii="Segoe UI" w:hAnsi="Segoe UI" w:cs="Segoe UI"/>
      <w:sz w:val="18"/>
      <w:szCs w:val="18"/>
    </w:rPr>
  </w:style>
  <w:style w:type="character" w:styleId="5">
    <w:name w:val="Hyperlink"/>
    <w:basedOn w:val="2"/>
    <w:unhideWhenUsed/>
    <w:qFormat/>
    <w:uiPriority w:val="99"/>
    <w:rPr>
      <w:color w:val="0563C1" w:themeColor="hyperlink"/>
      <w:u w:val="single"/>
      <w14:textFill>
        <w14:solidFill>
          <w14:schemeClr w14:val="hlink"/>
        </w14:solidFill>
      </w14:textFill>
    </w:rPr>
  </w:style>
  <w:style w:type="table" w:styleId="6">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Unresolved Mention"/>
    <w:basedOn w:val="2"/>
    <w:semiHidden/>
    <w:unhideWhenUsed/>
    <w:qFormat/>
    <w:uiPriority w:val="99"/>
    <w:rPr>
      <w:color w:val="605E5C"/>
      <w:shd w:val="clear" w:color="auto" w:fill="E1DFDD"/>
    </w:rPr>
  </w:style>
  <w:style w:type="character" w:customStyle="1" w:styleId="8">
    <w:name w:val="Balloon Text Char"/>
    <w:basedOn w:val="2"/>
    <w:link w:val="4"/>
    <w:semiHidden/>
    <w:qFormat/>
    <w:uiPriority w:val="99"/>
    <w:rPr>
      <w:rFonts w:ascii="Segoe UI" w:hAnsi="Segoe UI" w:cs="Segoe UI"/>
      <w:sz w:val="18"/>
      <w:szCs w:val="18"/>
      <w:lang w:val="en-MY"/>
    </w:r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645</Words>
  <Characters>3681</Characters>
  <Lines>30</Lines>
  <Paragraphs>8</Paragraphs>
  <TotalTime>29</TotalTime>
  <ScaleCrop>false</ScaleCrop>
  <LinksUpToDate>false</LinksUpToDate>
  <CharactersWithSpaces>4318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2023-12-15T07:27:00Z</dcterms:created>
  <dc:creator>Majdah Alvi</dc:creator>
  <cp:lastModifiedBy>DELL</cp:lastModifiedBy>
  <dcterms:modified xsi:type="dcterms:W3CDTF">2025-12-25T06:47:58Z</dcterms:modified>
  <cp:revision>35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DF1BE286DB6041AA99C1540E494BDC6C_13</vt:lpwstr>
  </property>
</Properties>
</file>