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 xml:space="preserve">Низкое соотношение </w:t>
      </w:r>
      <w:r>
        <w:t>CD</w:t>
      </w:r>
      <w:r w:rsidRPr="00BC3A8C">
        <w:rPr>
          <w:lang w:val="ru-RU"/>
        </w:rPr>
        <w:t xml:space="preserve">4 + и </w:t>
      </w:r>
      <w:r>
        <w:t>CD</w:t>
      </w:r>
      <w:r w:rsidRPr="00BC3A8C">
        <w:rPr>
          <w:lang w:val="ru-RU"/>
        </w:rPr>
        <w:t>8 + Т-лимфоцитов (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 xml:space="preserve">8) в периферической крови (даже на антиретровирусной терапии) может быть связано с хроническим воспалением при ВИЧ. Также, возможно, отношение </w:t>
      </w:r>
      <w:r>
        <w:t>CD</w:t>
      </w:r>
      <w:r w:rsidRPr="00BC3A8C">
        <w:rPr>
          <w:lang w:val="ru-RU"/>
        </w:rPr>
        <w:t>4/</w:t>
      </w:r>
      <w:r>
        <w:t>CD</w:t>
      </w:r>
      <w:r w:rsidRPr="00BC3A8C">
        <w:rPr>
          <w:lang w:val="ru-RU"/>
        </w:rPr>
        <w:t>8 может использоваться в качестве маркера хроническо</w:t>
      </w:r>
      <w:r w:rsidRPr="00BC3A8C">
        <w:rPr>
          <w:lang w:val="ru-RU"/>
        </w:rPr>
        <w:t xml:space="preserve">го заболевания легких ВИЧ-позитивных пациентов. Для проверки возможной взаимосвязи используется датасет по 190 испытуемым, включенным в исследование </w:t>
      </w:r>
      <w:r>
        <w:t>EXHALE</w:t>
      </w:r>
      <w:r w:rsidRPr="00BC3A8C">
        <w:rPr>
          <w:lang w:val="ru-RU"/>
        </w:rPr>
        <w:t xml:space="preserve">. </w:t>
      </w:r>
    </w:p>
    <w:p w14:paraId="00000002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>Описание переменных приведено в дополнительном файле.</w:t>
      </w:r>
    </w:p>
    <w:p w14:paraId="00000003" w14:textId="77777777" w:rsidR="00032C59" w:rsidRPr="00BC3A8C" w:rsidRDefault="00032C59">
      <w:pPr>
        <w:jc w:val="both"/>
        <w:rPr>
          <w:lang w:val="ru-RU"/>
        </w:rPr>
      </w:pPr>
    </w:p>
    <w:p w14:paraId="00000004" w14:textId="77777777" w:rsidR="00032C59" w:rsidRPr="00BC3A8C" w:rsidRDefault="00484145">
      <w:pPr>
        <w:jc w:val="both"/>
        <w:rPr>
          <w:i/>
          <w:lang w:val="ru-RU"/>
        </w:rPr>
      </w:pPr>
      <w:r w:rsidRPr="00BC3A8C">
        <w:rPr>
          <w:lang w:val="ru-RU"/>
        </w:rPr>
        <w:t xml:space="preserve">Для анализа отношение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 предлагаетс</w:t>
      </w:r>
      <w:r w:rsidRPr="00BC3A8C">
        <w:rPr>
          <w:lang w:val="ru-RU"/>
        </w:rPr>
        <w:t xml:space="preserve">я разбить на три категории: меньше 0.4; 0.4 - 1; больше 1 </w:t>
      </w:r>
      <w:r w:rsidRPr="00BC3A8C">
        <w:rPr>
          <w:i/>
          <w:lang w:val="ru-RU"/>
        </w:rPr>
        <w:t>(Подумайте, как от этого поменяется тип переменной, как это повлияет на выбор статистических тестов. В каком случае (с или без преобразования) сохранится больше информации?)</w:t>
      </w:r>
    </w:p>
    <w:p w14:paraId="00000005" w14:textId="77777777" w:rsidR="00032C59" w:rsidRPr="00BC3A8C" w:rsidRDefault="00484145">
      <w:pPr>
        <w:jc w:val="both"/>
        <w:rPr>
          <w:i/>
          <w:lang w:val="ru-RU"/>
        </w:rPr>
      </w:pPr>
      <w:r w:rsidRPr="00BC3A8C">
        <w:rPr>
          <w:lang w:val="ru-RU"/>
        </w:rPr>
        <w:t>показатель тяжести эмфиз</w:t>
      </w:r>
      <w:r w:rsidRPr="00BC3A8C">
        <w:rPr>
          <w:lang w:val="ru-RU"/>
        </w:rPr>
        <w:t xml:space="preserve">емы на две категории: больше 10% или меньше или равно 10%. </w:t>
      </w:r>
      <w:r w:rsidRPr="00BC3A8C">
        <w:rPr>
          <w:i/>
          <w:lang w:val="ru-RU"/>
        </w:rPr>
        <w:t>(Подумайте, изменится ли в этом случае тип переменной?)</w:t>
      </w:r>
    </w:p>
    <w:p w14:paraId="00000006" w14:textId="77777777" w:rsidR="00032C59" w:rsidRPr="00BC3A8C" w:rsidRDefault="00032C59">
      <w:pPr>
        <w:jc w:val="both"/>
        <w:rPr>
          <w:lang w:val="ru-RU"/>
        </w:rPr>
      </w:pPr>
    </w:p>
    <w:p w14:paraId="00000007" w14:textId="77777777" w:rsidR="00032C59" w:rsidRPr="00BC3A8C" w:rsidRDefault="00484145">
      <w:pPr>
        <w:jc w:val="both"/>
        <w:rPr>
          <w:lang w:val="ru-RU"/>
        </w:rPr>
      </w:pPr>
      <w:r w:rsidRPr="00BC3A8C">
        <w:rPr>
          <w:b/>
          <w:lang w:val="ru-RU"/>
        </w:rPr>
        <w:t>Задание 1</w:t>
      </w:r>
      <w:r w:rsidRPr="00BC3A8C">
        <w:rPr>
          <w:lang w:val="ru-RU"/>
        </w:rPr>
        <w:t xml:space="preserve"> (рекомендуется выполнять в группе от 2х человек).</w:t>
      </w:r>
    </w:p>
    <w:p w14:paraId="00000008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 xml:space="preserve">Эксплораторный анализ данных по группам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8.</w:t>
      </w:r>
    </w:p>
    <w:p w14:paraId="00000009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>Определить связь между соотно</w:t>
      </w:r>
      <w:r w:rsidRPr="00BC3A8C">
        <w:rPr>
          <w:lang w:val="ru-RU"/>
        </w:rPr>
        <w:t xml:space="preserve">шением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 xml:space="preserve">8 и рентгенографической эмфиземой. </w:t>
      </w:r>
    </w:p>
    <w:p w14:paraId="0000000A" w14:textId="77777777" w:rsidR="00032C59" w:rsidRPr="00BC3A8C" w:rsidRDefault="00484145">
      <w:pPr>
        <w:jc w:val="both"/>
        <w:rPr>
          <w:i/>
          <w:lang w:val="ru-RU"/>
        </w:rPr>
      </w:pPr>
      <w:r w:rsidRPr="00BC3A8C">
        <w:rPr>
          <w:i/>
          <w:lang w:val="ru-RU"/>
        </w:rPr>
        <w:t>(Можно посмотреть корреляции этих параметров, с предложенными ранее преобразованиями и без)</w:t>
      </w:r>
    </w:p>
    <w:p w14:paraId="0000000B" w14:textId="77777777" w:rsidR="00032C59" w:rsidRPr="00BC3A8C" w:rsidRDefault="00032C59">
      <w:pPr>
        <w:jc w:val="both"/>
        <w:rPr>
          <w:lang w:val="ru-RU"/>
        </w:rPr>
      </w:pPr>
    </w:p>
    <w:p w14:paraId="0000000C" w14:textId="77777777" w:rsidR="00032C59" w:rsidRPr="00BC3A8C" w:rsidRDefault="00484145">
      <w:pPr>
        <w:jc w:val="both"/>
        <w:rPr>
          <w:i/>
          <w:lang w:val="ru-RU"/>
        </w:rPr>
      </w:pPr>
      <w:r w:rsidRPr="00BC3A8C">
        <w:rPr>
          <w:lang w:val="ru-RU"/>
        </w:rPr>
        <w:t xml:space="preserve">Проверить предположение, что низкое соотношение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 может быть связано с эмфиземой. (</w:t>
      </w:r>
      <w:r w:rsidRPr="00BC3A8C">
        <w:rPr>
          <w:i/>
          <w:lang w:val="ru-RU"/>
        </w:rPr>
        <w:t>Попробуйте провести с</w:t>
      </w:r>
      <w:r w:rsidRPr="00BC3A8C">
        <w:rPr>
          <w:i/>
          <w:lang w:val="ru-RU"/>
        </w:rPr>
        <w:t>татистические тесты для корреляций, держите в уме тип ваших данных. Обратите внимание на вывод для непараметрического теста, если будете его проводить. Подумайте, каким еще статистическим тестом можно воспользоваться, держа в уме количество ваших групп и т</w:t>
      </w:r>
      <w:r w:rsidRPr="00BC3A8C">
        <w:rPr>
          <w:i/>
          <w:lang w:val="ru-RU"/>
        </w:rPr>
        <w:t>ип данных)</w:t>
      </w:r>
    </w:p>
    <w:p w14:paraId="0000000D" w14:textId="77777777" w:rsidR="00032C59" w:rsidRPr="00BC3A8C" w:rsidRDefault="00032C59">
      <w:pPr>
        <w:jc w:val="both"/>
        <w:rPr>
          <w:lang w:val="ru-RU"/>
        </w:rPr>
      </w:pPr>
    </w:p>
    <w:p w14:paraId="0000000E" w14:textId="77777777" w:rsidR="00032C59" w:rsidRPr="00BC3A8C" w:rsidRDefault="00484145">
      <w:pPr>
        <w:jc w:val="both"/>
        <w:rPr>
          <w:i/>
          <w:lang w:val="ru-RU"/>
        </w:rPr>
      </w:pPr>
      <w:r>
        <w:t xml:space="preserve">Определить другие факторы, влияющие на тяжесть эмфиземы (age, sex, ethnicity, BMI, tobacco, chronic disease, inhalation, iv drug use, CD4 cell count, viral load, nadir CD4, soluble CD14). </w:t>
      </w:r>
      <w:r w:rsidRPr="00BC3A8C">
        <w:rPr>
          <w:i/>
          <w:lang w:val="ru-RU"/>
        </w:rPr>
        <w:t>(Возможно, есть смысл начать с общего визуального обзора</w:t>
      </w:r>
      <w:r w:rsidRPr="00BC3A8C">
        <w:rPr>
          <w:i/>
          <w:lang w:val="ru-RU"/>
        </w:rPr>
        <w:t xml:space="preserve"> вклада этих переменных посредством </w:t>
      </w:r>
      <w:r>
        <w:rPr>
          <w:i/>
        </w:rPr>
        <w:t>PCA</w:t>
      </w:r>
      <w:r w:rsidRPr="00BC3A8C">
        <w:rPr>
          <w:i/>
          <w:lang w:val="ru-RU"/>
        </w:rPr>
        <w:t xml:space="preserve">? Как поступить с </w:t>
      </w:r>
      <w:r>
        <w:rPr>
          <w:i/>
        </w:rPr>
        <w:t>qualitative</w:t>
      </w:r>
      <w:r w:rsidRPr="00BC3A8C">
        <w:rPr>
          <w:i/>
          <w:lang w:val="ru-RU"/>
        </w:rPr>
        <w:t xml:space="preserve"> </w:t>
      </w:r>
      <w:r>
        <w:rPr>
          <w:i/>
        </w:rPr>
        <w:t>data</w:t>
      </w:r>
      <w:r w:rsidRPr="00BC3A8C">
        <w:rPr>
          <w:i/>
          <w:lang w:val="ru-RU"/>
        </w:rPr>
        <w:t>?)</w:t>
      </w:r>
    </w:p>
    <w:p w14:paraId="0000000F" w14:textId="77777777" w:rsidR="00032C59" w:rsidRPr="00BC3A8C" w:rsidRDefault="00032C59">
      <w:pPr>
        <w:jc w:val="both"/>
        <w:rPr>
          <w:lang w:val="ru-RU"/>
        </w:rPr>
      </w:pPr>
    </w:p>
    <w:p w14:paraId="00000010" w14:textId="77777777" w:rsidR="00032C59" w:rsidRPr="00BC3A8C" w:rsidRDefault="00484145">
      <w:pPr>
        <w:jc w:val="both"/>
        <w:rPr>
          <w:i/>
          <w:lang w:val="ru-RU"/>
        </w:rPr>
      </w:pPr>
      <w:r w:rsidRPr="00BC3A8C">
        <w:rPr>
          <w:lang w:val="ru-RU"/>
        </w:rPr>
        <w:t xml:space="preserve">(*) Построить и проанализировать множественную логистическую регрессионную модель тяжести эмфиземы. </w:t>
      </w:r>
      <w:r w:rsidRPr="00BC3A8C">
        <w:rPr>
          <w:i/>
          <w:lang w:val="ru-RU"/>
        </w:rPr>
        <w:t>(Подумайте, почему модель должна быть логистической)</w:t>
      </w:r>
    </w:p>
    <w:p w14:paraId="00000011" w14:textId="77777777" w:rsidR="00032C59" w:rsidRPr="00BC3A8C" w:rsidRDefault="00032C59">
      <w:pPr>
        <w:jc w:val="both"/>
        <w:rPr>
          <w:lang w:val="ru-RU"/>
        </w:rPr>
      </w:pPr>
    </w:p>
    <w:p w14:paraId="00000012" w14:textId="77777777" w:rsidR="00032C59" w:rsidRPr="00BC3A8C" w:rsidRDefault="00032C59">
      <w:pPr>
        <w:jc w:val="both"/>
        <w:rPr>
          <w:lang w:val="ru-RU"/>
        </w:rPr>
      </w:pPr>
    </w:p>
    <w:p w14:paraId="00000013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>Задание 2 (рекомендуется</w:t>
      </w:r>
      <w:r w:rsidRPr="00BC3A8C">
        <w:rPr>
          <w:lang w:val="ru-RU"/>
        </w:rPr>
        <w:t xml:space="preserve"> выполнять в группе от 2х человек).</w:t>
      </w:r>
    </w:p>
    <w:p w14:paraId="00000014" w14:textId="77777777" w:rsidR="00032C59" w:rsidRPr="00BC3A8C" w:rsidRDefault="00032C59">
      <w:pPr>
        <w:jc w:val="both"/>
        <w:rPr>
          <w:lang w:val="ru-RU"/>
        </w:rPr>
      </w:pPr>
    </w:p>
    <w:p w14:paraId="00000015" w14:textId="77777777" w:rsidR="00032C59" w:rsidRPr="00BC3A8C" w:rsidRDefault="00484145">
      <w:pPr>
        <w:jc w:val="both"/>
        <w:rPr>
          <w:lang w:val="ru-RU"/>
        </w:rPr>
      </w:pPr>
      <w:r w:rsidRPr="00BC3A8C">
        <w:rPr>
          <w:lang w:val="ru-RU"/>
        </w:rPr>
        <w:t xml:space="preserve">Эксплораторный графический анализ данных по группам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8.</w:t>
      </w:r>
    </w:p>
    <w:p w14:paraId="00000016" w14:textId="77777777" w:rsidR="00032C59" w:rsidRDefault="00484145">
      <w:pPr>
        <w:jc w:val="both"/>
        <w:rPr>
          <w:i/>
        </w:rPr>
      </w:pPr>
      <w:r w:rsidRPr="00BC3A8C">
        <w:rPr>
          <w:lang w:val="ru-RU"/>
        </w:rPr>
        <w:t xml:space="preserve">Определить связь между соотношением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 и другими маркерами ХОБЛ и легочной функции - обструкцией воздушного потока (</w:t>
      </w:r>
      <w:r>
        <w:t>Airflow</w:t>
      </w:r>
      <w:r w:rsidRPr="00BC3A8C">
        <w:rPr>
          <w:lang w:val="ru-RU"/>
        </w:rPr>
        <w:t xml:space="preserve"> </w:t>
      </w:r>
      <w:r>
        <w:t>Obstruction</w:t>
      </w:r>
      <w:r w:rsidRPr="00BC3A8C">
        <w:rPr>
          <w:lang w:val="ru-RU"/>
        </w:rPr>
        <w:t>),, объемом фо</w:t>
      </w:r>
      <w:r w:rsidRPr="00BC3A8C">
        <w:rPr>
          <w:lang w:val="ru-RU"/>
        </w:rPr>
        <w:t>рсированного выдоха за одну секунду (</w:t>
      </w:r>
      <w:r>
        <w:t>FEV</w:t>
      </w:r>
      <w:r w:rsidRPr="00BC3A8C">
        <w:rPr>
          <w:lang w:val="ru-RU"/>
        </w:rPr>
        <w:t xml:space="preserve">1) и диффузионной способностью </w:t>
      </w:r>
      <w:r>
        <w:t xml:space="preserve">(DLCO). </w:t>
      </w:r>
      <w:r>
        <w:rPr>
          <w:i/>
        </w:rPr>
        <w:t>(Попробуйте начать с корреляций)</w:t>
      </w:r>
    </w:p>
    <w:p w14:paraId="00000017" w14:textId="77777777" w:rsidR="00032C59" w:rsidRDefault="00032C59">
      <w:pPr>
        <w:jc w:val="both"/>
        <w:rPr>
          <w:i/>
        </w:rPr>
      </w:pPr>
    </w:p>
    <w:p w14:paraId="00000018" w14:textId="0395F785" w:rsidR="00032C59" w:rsidRDefault="00484145">
      <w:pPr>
        <w:jc w:val="both"/>
        <w:rPr>
          <w:i/>
          <w:lang w:val="ru-RU"/>
        </w:rPr>
      </w:pPr>
      <w:r w:rsidRPr="00BC3A8C">
        <w:rPr>
          <w:lang w:val="ru-RU"/>
        </w:rPr>
        <w:lastRenderedPageBreak/>
        <w:t xml:space="preserve">(*) Проверить предположение, что низкое соотношение </w:t>
      </w:r>
      <w:r>
        <w:t>CD</w:t>
      </w:r>
      <w:r w:rsidRPr="00BC3A8C">
        <w:rPr>
          <w:lang w:val="ru-RU"/>
        </w:rPr>
        <w:t xml:space="preserve">4 / </w:t>
      </w:r>
      <w:r>
        <w:t>CD</w:t>
      </w:r>
      <w:r w:rsidRPr="00BC3A8C">
        <w:rPr>
          <w:lang w:val="ru-RU"/>
        </w:rPr>
        <w:t>8 может быть связано с функцией легких при ХОБЛ, независимо от других параметров, т</w:t>
      </w:r>
      <w:r w:rsidRPr="00BC3A8C">
        <w:rPr>
          <w:lang w:val="ru-RU"/>
        </w:rPr>
        <w:t xml:space="preserve">.е. построить для каждого варианта легочной дисфункции множественную регрессионную модель. </w:t>
      </w:r>
      <w:r>
        <w:t xml:space="preserve">Дополнительные параметры: age, sex, ethnicity, BMI, tobacco, chronic disease, inhalation, iv drug use, CD4 cell count, viral load, nadir CD4, soluble CD14. </w:t>
      </w:r>
      <w:r w:rsidRPr="00BC3A8C">
        <w:rPr>
          <w:i/>
          <w:lang w:val="ru-RU"/>
        </w:rPr>
        <w:t>(Почему н</w:t>
      </w:r>
      <w:r w:rsidRPr="00BC3A8C">
        <w:rPr>
          <w:i/>
          <w:lang w:val="ru-RU"/>
        </w:rPr>
        <w:t>а этот раз мы берем обычную, а не логистическую модель? Попробуйте определить, каких дополнительных параметров (предикторов) более-менее достаточно для построения моделей)</w:t>
      </w:r>
    </w:p>
    <w:p w14:paraId="2B456662" w14:textId="207598DE" w:rsidR="00BC3A8C" w:rsidRDefault="00BC3A8C">
      <w:pPr>
        <w:jc w:val="both"/>
        <w:rPr>
          <w:i/>
          <w:lang w:val="ru-RU"/>
        </w:rPr>
      </w:pPr>
    </w:p>
    <w:p w14:paraId="5A763944" w14:textId="047FBD86" w:rsidR="00BC3A8C" w:rsidRDefault="00BC3A8C">
      <w:pPr>
        <w:jc w:val="both"/>
        <w:rPr>
          <w:i/>
          <w:lang w:val="ru-RU"/>
        </w:rPr>
      </w:pPr>
    </w:p>
    <w:p w14:paraId="33966CA9" w14:textId="6686464D" w:rsidR="00BC3A8C" w:rsidRDefault="00BC3A8C">
      <w:pPr>
        <w:jc w:val="both"/>
        <w:rPr>
          <w:i/>
          <w:lang w:val="en-US"/>
        </w:rPr>
      </w:pPr>
      <w:r>
        <w:rPr>
          <w:i/>
          <w:lang w:val="en-US"/>
        </w:rPr>
        <w:t>Mode</w:t>
      </w:r>
    </w:p>
    <w:p w14:paraId="4843D2B6" w14:textId="2334FA7B" w:rsidR="00BC3A8C" w:rsidRPr="00484145" w:rsidRDefault="00BC3A8C">
      <w:pPr>
        <w:jc w:val="both"/>
        <w:rPr>
          <w:i/>
          <w:lang w:val="en-US"/>
        </w:rPr>
      </w:pPr>
      <w:r>
        <w:rPr>
          <w:i/>
          <w:lang w:val="en-US"/>
        </w:rPr>
        <w:t>Geometric mean</w:t>
      </w:r>
      <w:bookmarkStart w:id="0" w:name="_GoBack"/>
      <w:bookmarkEnd w:id="0"/>
    </w:p>
    <w:p w14:paraId="00000019" w14:textId="77777777" w:rsidR="00032C59" w:rsidRPr="00BC3A8C" w:rsidRDefault="00032C59">
      <w:pPr>
        <w:jc w:val="both"/>
        <w:rPr>
          <w:lang w:val="ru-RU"/>
        </w:rPr>
      </w:pPr>
    </w:p>
    <w:sectPr w:rsidR="00032C59" w:rsidRPr="00BC3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59"/>
    <w:rsid w:val="00032C59"/>
    <w:rsid w:val="00484145"/>
    <w:rsid w:val="00B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39D8"/>
  <w15:docId w15:val="{29FF7AEC-FB3B-4B6E-87A5-6714661B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Адиля Сабирова</cp:lastModifiedBy>
  <cp:revision>3</cp:revision>
  <dcterms:created xsi:type="dcterms:W3CDTF">2023-11-01T18:29:00Z</dcterms:created>
  <dcterms:modified xsi:type="dcterms:W3CDTF">2023-11-01T19:22:00Z</dcterms:modified>
</cp:coreProperties>
</file>