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47F" w14:textId="163AA47C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0DAF9174" wp14:editId="6310CAA2">
            <wp:simplePos x="0" y="0"/>
            <wp:positionH relativeFrom="page">
              <wp:posOffset>3277870</wp:posOffset>
            </wp:positionH>
            <wp:positionV relativeFrom="page">
              <wp:posOffset>306070</wp:posOffset>
            </wp:positionV>
            <wp:extent cx="908050" cy="990600"/>
            <wp:effectExtent l="0" t="0" r="0" b="0"/>
            <wp:wrapNone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ABF01" w14:textId="5B597699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 wp14:anchorId="236BB582" wp14:editId="55E55E24">
            <wp:simplePos x="0" y="0"/>
            <wp:positionH relativeFrom="page">
              <wp:posOffset>2541905</wp:posOffset>
            </wp:positionH>
            <wp:positionV relativeFrom="page">
              <wp:posOffset>1492250</wp:posOffset>
            </wp:positionV>
            <wp:extent cx="2200910" cy="1059180"/>
            <wp:effectExtent l="0" t="0" r="0" b="0"/>
            <wp:wrapNone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8585" w14:textId="354EEFE4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761EEFB3" wp14:editId="7103AE9F">
            <wp:simplePos x="0" y="0"/>
            <wp:positionH relativeFrom="page">
              <wp:posOffset>2235835</wp:posOffset>
            </wp:positionH>
            <wp:positionV relativeFrom="page">
              <wp:posOffset>4464050</wp:posOffset>
            </wp:positionV>
            <wp:extent cx="2818130" cy="715010"/>
            <wp:effectExtent l="0" t="0" r="0" b="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51856" w14:textId="0CDEC7B3" w:rsidR="00955CF1" w:rsidRDefault="007C7766">
      <w:pPr>
        <w:pStyle w:val="Sansinterligne"/>
        <w:sectPr w:rsidR="00955CF1">
          <w:pgSz w:w="11906" w:h="16838"/>
          <w:pgMar w:top="380" w:right="377" w:bottom="1440" w:left="552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BDE9E11" wp14:editId="70086385">
                <wp:simplePos x="0" y="0"/>
                <wp:positionH relativeFrom="column">
                  <wp:posOffset>5537200</wp:posOffset>
                </wp:positionH>
                <wp:positionV relativeFrom="paragraph">
                  <wp:posOffset>7586980</wp:posOffset>
                </wp:positionV>
                <wp:extent cx="861060" cy="0"/>
                <wp:effectExtent l="10795" t="19685" r="13970" b="18415"/>
                <wp:wrapNone/>
                <wp:docPr id="1188554694" name="135613380864b5bfbaa420e738104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060" cy="0"/>
                          <a:chOff x="5887212" y="7828788"/>
                          <a:chExt cx="861060" cy="0"/>
                        </a:xfrm>
                      </wpg:grpSpPr>
                      <wps:wsp>
                        <wps:cNvPr id="1664687015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6342888" y="7828788"/>
                            <a:ext cx="405384" cy="0"/>
                          </a:xfrm>
                          <a:custGeom>
                            <a:avLst/>
                            <a:gdLst>
                              <a:gd name="T0" fmla="*/ 0 w 405384"/>
                              <a:gd name="T1" fmla="*/ 405384 w 4053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168088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6320028" y="7828788"/>
                            <a:ext cx="22860" cy="0"/>
                          </a:xfrm>
                          <a:custGeom>
                            <a:avLst/>
                            <a:gdLst>
                              <a:gd name="T0" fmla="*/ 0 w 22860"/>
                              <a:gd name="T1" fmla="*/ 22860 w 228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5981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5954268" y="7828788"/>
                            <a:ext cx="365760" cy="0"/>
                          </a:xfrm>
                          <a:custGeom>
                            <a:avLst/>
                            <a:gdLst>
                              <a:gd name="T0" fmla="*/ 0 w 365760"/>
                              <a:gd name="T1" fmla="*/ 365760 w 3657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6576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52062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5887212" y="7828788"/>
                            <a:ext cx="67056" cy="0"/>
                          </a:xfrm>
                          <a:custGeom>
                            <a:avLst/>
                            <a:gdLst>
                              <a:gd name="T0" fmla="*/ 0 w 67056"/>
                              <a:gd name="T1" fmla="*/ 67056 w 67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01D8D" id="135613380864b5bfbaa420e738104325" o:spid="_x0000_s1026" style="position:absolute;margin-left:436pt;margin-top:597.4pt;width:67.8pt;height:0;z-index:-251660800" coordorigin="58872,78287" coordsize="86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">
                <v:shape id="Freeform 11" o:spid="_x0000_s1027" style="position:absolute;left:63428;top:78287;width:4054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" path="m,l405384,e" strokeweight="1.68pt">
                  <v:stroke joinstyle="miter"/>
                  <v:path o:connecttype="custom" o:connectlocs="0,0;405384,0" o:connectangles="0,0"/>
                </v:shape>
                <v:shape id="Freeform 10" o:spid="_x0000_s1028" style="position:absolute;left:63200;top:78287;width:228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" path="m,l22860,e" strokeweight="1.68pt">
                  <v:stroke joinstyle="miter"/>
                  <v:path o:connecttype="custom" o:connectlocs="0,0;22860,0" o:connectangles="0,0"/>
                </v:shape>
                <v:shape id="Freeform 9" o:spid="_x0000_s1029" style="position:absolute;left:59542;top:78287;width:3658;height:0;visibility:visible;mso-wrap-style:square;v-text-anchor:top" coordsize="365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" path="m,l365760,e" strokeweight="1.68pt">
                  <v:stroke joinstyle="miter"/>
                  <v:path o:connecttype="custom" o:connectlocs="0,0;365760,0" o:connectangles="0,0"/>
                </v:shape>
                <v:shape id="Freeform 8" o:spid="_x0000_s1030" style="position:absolute;left:58872;top:78287;width:670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" path="m,l67056,e" strokeweight="1.68pt">
                  <v:stroke joinstyle="miter"/>
                  <v:path o:connecttype="custom" o:connectlocs="0,0;67056,0" o:connectangles="0,0"/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662A55A" wp14:editId="7DB43D2D">
                <wp:simplePos x="0" y="0"/>
                <wp:positionH relativeFrom="column">
                  <wp:posOffset>5577840</wp:posOffset>
                </wp:positionH>
                <wp:positionV relativeFrom="paragraph">
                  <wp:posOffset>5224780</wp:posOffset>
                </wp:positionV>
                <wp:extent cx="821690" cy="0"/>
                <wp:effectExtent l="13335" t="19685" r="12700" b="18415"/>
                <wp:wrapNone/>
                <wp:docPr id="1555768506" name="103199597164b5bfbaa431c01577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0"/>
                          <a:chOff x="5928360" y="5466588"/>
                          <a:chExt cx="821436" cy="0"/>
                        </a:xfrm>
                      </wpg:grpSpPr>
                      <wps:wsp>
                        <wps:cNvPr id="173768243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6344412" y="5466588"/>
                            <a:ext cx="405384" cy="0"/>
                          </a:xfrm>
                          <a:custGeom>
                            <a:avLst/>
                            <a:gdLst>
                              <a:gd name="T0" fmla="*/ 0 w 405384"/>
                              <a:gd name="T1" fmla="*/ 405384 w 4053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362092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6321552" y="5466588"/>
                            <a:ext cx="22860" cy="0"/>
                          </a:xfrm>
                          <a:custGeom>
                            <a:avLst/>
                            <a:gdLst>
                              <a:gd name="T0" fmla="*/ 0 w 22860"/>
                              <a:gd name="T1" fmla="*/ 22860 w 228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4239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995416" y="5466588"/>
                            <a:ext cx="326136" cy="0"/>
                          </a:xfrm>
                          <a:custGeom>
                            <a:avLst/>
                            <a:gdLst>
                              <a:gd name="T0" fmla="*/ 0 w 326136"/>
                              <a:gd name="T1" fmla="*/ 326136 w 3261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26136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69582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5928360" y="5466588"/>
                            <a:ext cx="67056" cy="0"/>
                          </a:xfrm>
                          <a:custGeom>
                            <a:avLst/>
                            <a:gdLst>
                              <a:gd name="T0" fmla="*/ 0 w 67056"/>
                              <a:gd name="T1" fmla="*/ 67056 w 67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BCD94" id="103199597164b5bfbaa431c015772313" o:spid="_x0000_s1026" style="position:absolute;margin-left:439.2pt;margin-top:411.4pt;width:64.7pt;height:0;z-index:-251659776" coordorigin="59283,54665" coordsize="8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">
                <v:shape id="Freeform 6" o:spid="_x0000_s1027" style="position:absolute;left:63444;top:54665;width:4053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" path="m,l405384,e" strokeweight="1.68pt">
                  <v:stroke joinstyle="miter"/>
                  <v:path o:connecttype="custom" o:connectlocs="0,0;405384,0" o:connectangles="0,0"/>
                </v:shape>
                <v:shape id="Freeform 5" o:spid="_x0000_s1028" style="position:absolute;left:63215;top:54665;width:229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" path="m,l22860,e" strokeweight="1.68pt">
                  <v:stroke joinstyle="miter"/>
                  <v:path o:connecttype="custom" o:connectlocs="0,0;22860,0" o:connectangles="0,0"/>
                </v:shape>
                <v:shape id="Freeform 4" o:spid="_x0000_s1029" style="position:absolute;left:59954;top:54665;width:3261;height:0;visibility:visible;mso-wrap-style:square;v-text-anchor:top" coordsize="326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" path="m,l326136,e" strokeweight="1.68pt">
                  <v:stroke joinstyle="miter"/>
                  <v:path o:connecttype="custom" o:connectlocs="0,0;326136,0" o:connectangles="0,0"/>
                </v:shape>
                <v:shape id="Freeform 3" o:spid="_x0000_s1030" style="position:absolute;left:59283;top:54665;width:671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" path="m,l67056,e" strokeweight="1.68pt">
                  <v:stroke joinstyle="miter"/>
                  <v:path o:connecttype="custom" o:connectlocs="0,0;67056,0" o:connectangles="0,0"/>
                </v:shape>
              </v:group>
            </w:pict>
          </mc:Fallback>
        </mc:AlternateContent>
      </w:r>
    </w:p>
    <w:p w14:paraId="5A9346A0" w14:textId="77777777" w:rsidR="00955CF1" w:rsidRPr="00A15503" w:rsidRDefault="006169BA">
      <w:pPr>
        <w:pStyle w:val="Sansinterligne"/>
        <w:bidi/>
        <w:spacing w:before="144" w:line="240" w:lineRule="exact"/>
        <w:ind w:left="1074"/>
        <w:rPr>
          <w:b/>
          <w:bCs/>
        </w:rPr>
      </w:pPr>
      <w:proofErr w:type="spellStart"/>
      <w:r w:rsidRPr="00A15503">
        <w:rPr>
          <w:b/>
          <w:bCs/>
          <w:color w:val="000000"/>
          <w:sz w:val="26"/>
          <w:szCs w:val="26"/>
          <w:rtl/>
        </w:rPr>
        <w:t>ﺍﻟﻣﻣﻠﻛﺔ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ﺍﻟﻣﻐﺭﺑﻳﺔ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5F09487B" w14:textId="77777777" w:rsidR="00955CF1" w:rsidRPr="00A15503" w:rsidRDefault="006169BA">
      <w:pPr>
        <w:pStyle w:val="Sansinterligne"/>
        <w:bidi/>
        <w:spacing w:before="57" w:line="240" w:lineRule="exact"/>
        <w:ind w:left="1142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ﻭﺯﺍﺭﺓ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ﺍﻟﺩﺍﺧﻠﻳﺔ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022E8728" w14:textId="77777777" w:rsidR="00955CF1" w:rsidRPr="00A15503" w:rsidRDefault="006169BA">
      <w:pPr>
        <w:pStyle w:val="Sansinterligne"/>
        <w:bidi/>
        <w:spacing w:before="59" w:line="240" w:lineRule="exact"/>
        <w:ind w:left="880"/>
        <w:rPr>
          <w:b/>
          <w:bCs/>
        </w:rPr>
      </w:pPr>
      <w:proofErr w:type="spellStart"/>
      <w:r w:rsidRPr="00A15503">
        <w:rPr>
          <w:b/>
          <w:bCs/>
          <w:color w:val="000000"/>
          <w:sz w:val="26"/>
          <w:szCs w:val="26"/>
          <w:rtl/>
        </w:rPr>
        <w:t>ﺟﻬﺔ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ﻛﻠﻣﻳﻡ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r w:rsidRPr="00A15503">
        <w:rPr>
          <w:b/>
          <w:bCs/>
          <w:color w:val="000000"/>
          <w:w w:val="99"/>
          <w:sz w:val="26"/>
          <w:szCs w:val="26"/>
        </w:rPr>
        <w:t>­</w:t>
      </w:r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ﻭﺍﺩ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ﻧﻭﻥ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4E03AF4B" w14:textId="77777777" w:rsidR="00955CF1" w:rsidRPr="00A15503" w:rsidRDefault="006169BA">
      <w:pPr>
        <w:pStyle w:val="Sansinterligne"/>
        <w:bidi/>
        <w:spacing w:before="57" w:line="240" w:lineRule="exact"/>
        <w:ind w:left="1131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ﺇﻗﻠﻳﻡ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ﻁﺎﻧﻁـــﺎﻥ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7E68BF10" w14:textId="77777777" w:rsidR="00955CF1" w:rsidRPr="00A15503" w:rsidRDefault="006169BA">
      <w:pPr>
        <w:pStyle w:val="Sansinterligne"/>
        <w:bidi/>
        <w:spacing w:before="57" w:line="240" w:lineRule="exact"/>
        <w:ind w:left="1157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ﻣﺩﻳﺭ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ﺍﻟﻣﺻﺎﻟﺢ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1376D275" w14:textId="77777777" w:rsidR="00955CF1" w:rsidRPr="00A15503" w:rsidRDefault="006169BA">
      <w:pPr>
        <w:pStyle w:val="Sansinterligne"/>
        <w:bidi/>
        <w:spacing w:before="57" w:line="240" w:lineRule="exact"/>
        <w:ind w:left="144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26"/>
          <w:szCs w:val="26"/>
          <w:rtl/>
        </w:rPr>
        <w:t>ﻗﺳﻡ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ﺍﻟﺷﺅﻭﻥ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ﺍﻹﺩﺍﺭﻳﺔ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ﻭﺍﻟﻣﺎﻟﻳﺔ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ﻭﺍﻟﻘﺎﻧﻭﻧﻳﺔ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50749FE7" w14:textId="77777777" w:rsidR="00955CF1" w:rsidRPr="00A15503" w:rsidRDefault="006169BA">
      <w:pPr>
        <w:pStyle w:val="Sansinterligne"/>
        <w:bidi/>
        <w:spacing w:before="57" w:line="240" w:lineRule="exact"/>
        <w:ind w:left="802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ﻣﺻﻠﺣﺔ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ﺍﻟﺷﺅﻭﻥ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ﺍﻟﻣﺎﻟﻳﺔ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2527531C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70AC2C1D" w14:textId="77777777" w:rsidR="00955CF1" w:rsidRDefault="006169BA">
      <w:pPr>
        <w:pStyle w:val="Sansinterligne"/>
        <w:bidi/>
        <w:spacing w:before="1575" w:line="262" w:lineRule="exact"/>
        <w:ind w:left="249"/>
      </w:pPr>
      <w:r>
        <w:rPr>
          <w:color w:val="000000"/>
          <w:sz w:val="28"/>
          <w:szCs w:val="28"/>
        </w:rPr>
        <w:t>­</w:t>
      </w:r>
      <w:r>
        <w:rPr>
          <w:spacing w:val="15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ﺑﻣﻘﺗﺿــﻰ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1.8.008</w:t>
      </w:r>
      <w:r>
        <w:rPr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ﺑﺗﺎﺭﻳﺦ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ﺷﻌـــﺎﻥ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24)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1397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(1958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ﺑﻣﺛﺎﺑﺔ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182557AA" w14:textId="77777777" w:rsidR="00955CF1" w:rsidRDefault="006169BA">
      <w:pPr>
        <w:pStyle w:val="Sansinterligne"/>
        <w:bidi/>
        <w:spacing w:before="61" w:line="262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ﻭﻻ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ﺳﻳﻣﺎ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ﺍﻟﻔﺻﻝ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41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ﻣﻧﻪ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6BA0C370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11767FC0" w14:textId="77777777" w:rsidR="00955CF1" w:rsidRDefault="006169BA">
      <w:pPr>
        <w:pStyle w:val="Sansinterligne"/>
        <w:bidi/>
        <w:spacing w:before="253" w:line="262" w:lineRule="exact"/>
        <w:ind w:left="249"/>
      </w:pPr>
      <w:r>
        <w:rPr>
          <w:color w:val="000000"/>
          <w:sz w:val="28"/>
          <w:szCs w:val="28"/>
        </w:rPr>
        <w:t>­</w:t>
      </w:r>
      <w:r>
        <w:rPr>
          <w:spacing w:val="79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2.77.738</w:t>
      </w:r>
      <w:r>
        <w:rPr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ﺑﺗﺎﺭﻳﺦ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ﺷﻭﺍﻝ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27)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1397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ﺷﺗﻧﺑﺭ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(1977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ﺑﻣﺛﺎﺑﺔ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0A0F9722" w14:textId="77777777" w:rsidR="00955CF1" w:rsidRDefault="006169BA">
      <w:pPr>
        <w:pStyle w:val="Sansinterligne"/>
        <w:bidi/>
        <w:spacing w:before="61" w:line="260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ﻟﻣﻭﻅﻔﻲ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ﺍﻟﺟﻣﺎﻋﺎﺕ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ﺍﻟﻣﺣﻠﻳﺔ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1325B78A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28FEE7D9" w14:textId="77777777" w:rsidR="00955CF1" w:rsidRDefault="006169BA">
      <w:pPr>
        <w:pStyle w:val="Sansinterligne"/>
        <w:bidi/>
        <w:spacing w:before="255" w:line="262" w:lineRule="exact"/>
        <w:ind w:left="249"/>
      </w:pPr>
      <w:r>
        <w:rPr>
          <w:color w:val="000000"/>
          <w:sz w:val="28"/>
          <w:szCs w:val="28"/>
        </w:rPr>
        <w:t>­</w:t>
      </w:r>
      <w:r>
        <w:rPr>
          <w:spacing w:val="79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1.11.10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ﺍﻟﺻﺎﺩﺭ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ﺭﺑﻳﻊ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ﺍﻷﻭﻝ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18)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1432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w w:val="97"/>
          <w:sz w:val="28"/>
          <w:szCs w:val="28"/>
        </w:rPr>
        <w:t>(2011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ﺑﺗﻧﻔﻳﺫ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ﺍﻟﻘﺎﻧﻭﻥ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56114AF2" w14:textId="77777777" w:rsidR="00955CF1" w:rsidRDefault="006169BA">
      <w:pPr>
        <w:pStyle w:val="Sansinterligne"/>
        <w:bidi/>
        <w:spacing w:before="61" w:line="262" w:lineRule="exact"/>
        <w:ind w:left="249"/>
      </w:pP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50.05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ﺑﺗﻐﻳﻳﺭﻭﺗﺗﻣﻳﻡ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1.58.008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ﺍﻟﺻﺎﺩﺭ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ﺷﻌﺑﺎﻥ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24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)</w:t>
      </w:r>
      <w:proofErr w:type="gramEnd"/>
      <w:r>
        <w:rPr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1377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(1958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ﺑﻣﺛﺎﺑﺔ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7074FAF4" w14:textId="77777777" w:rsidR="00955CF1" w:rsidRDefault="006169BA">
      <w:pPr>
        <w:pStyle w:val="Sansinterligne"/>
        <w:bidi/>
        <w:spacing w:before="61" w:line="260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color w:val="000000"/>
          <w:sz w:val="28"/>
          <w:szCs w:val="28"/>
          <w:rtl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52CC6910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06E75F8F" w14:textId="77777777" w:rsidR="00955CF1" w:rsidRPr="00A15503" w:rsidRDefault="006169BA">
      <w:pPr>
        <w:pStyle w:val="Sansinterligne"/>
        <w:bidi/>
        <w:spacing w:before="1627" w:line="295" w:lineRule="exact"/>
        <w:ind w:left="902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t>ﺍﻟﻔﺻﻝ</w:t>
      </w:r>
      <w:proofErr w:type="spellEnd"/>
      <w:r w:rsidRPr="00A15503">
        <w:rPr>
          <w:b/>
          <w:bCs/>
          <w:spacing w:val="-51"/>
          <w:sz w:val="32"/>
          <w:szCs w:val="32"/>
        </w:rPr>
        <w:t xml:space="preserve"> </w:t>
      </w: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t>ﺍﻷﻭﻝ</w:t>
      </w:r>
      <w:proofErr w:type="spellEnd"/>
      <w:r w:rsidRPr="00A15503">
        <w:rPr>
          <w:b/>
          <w:bCs/>
          <w:color w:val="000000"/>
          <w:w w:val="98"/>
          <w:sz w:val="32"/>
          <w:szCs w:val="32"/>
          <w:rtl/>
        </w:rPr>
        <w:t>:</w:t>
      </w:r>
      <w:r w:rsidRPr="00A15503">
        <w:rPr>
          <w:b/>
          <w:bCs/>
          <w:spacing w:val="-89"/>
          <w:sz w:val="32"/>
          <w:szCs w:val="32"/>
        </w:rPr>
        <w:t xml:space="preserve"> </w:t>
      </w:r>
    </w:p>
    <w:p w14:paraId="7549B52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27B6BE6F" w14:textId="6A090558" w:rsidR="00955CF1" w:rsidRDefault="006169BA" w:rsidP="008C4217">
      <w:pPr>
        <w:pStyle w:val="Sansinterligne"/>
        <w:bidi/>
        <w:spacing w:before="295" w:line="267" w:lineRule="exact"/>
        <w:ind w:left="879"/>
      </w:pPr>
      <w:proofErr w:type="spellStart"/>
      <w:r>
        <w:rPr>
          <w:color w:val="000000"/>
          <w:sz w:val="28"/>
          <w:szCs w:val="28"/>
          <w:rtl/>
        </w:rPr>
        <w:t>ﺗﻣﻧﺢ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ﻟﻠﺳﻳﺩ</w:t>
      </w:r>
      <w:proofErr w:type="spellEnd"/>
      <w:r>
        <w:rPr>
          <w:spacing w:val="-12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  <w:rtl/>
        </w:rPr>
        <w:t>(ﺓ)</w:t>
      </w:r>
      <w:r>
        <w:rPr>
          <w:spacing w:val="155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7"/>
          <w:sz w:val="28"/>
          <w:szCs w:val="28"/>
        </w:rPr>
        <w:t>$</w:t>
      </w:r>
      <w:r w:rsidR="008D5C0C">
        <w:rPr>
          <w:b/>
          <w:bCs/>
          <w:color w:val="000000"/>
          <w:w w:val="97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w w:val="97"/>
          <w:sz w:val="28"/>
          <w:szCs w:val="28"/>
        </w:rPr>
        <w:t>nomar</w:t>
      </w:r>
      <w:proofErr w:type="spellEnd"/>
      <w:r w:rsidR="008D5C0C">
        <w:rPr>
          <w:b/>
          <w:bCs/>
          <w:color w:val="000000"/>
          <w:w w:val="97"/>
          <w:sz w:val="28"/>
          <w:szCs w:val="28"/>
        </w:rPr>
        <w:t>}</w:t>
      </w:r>
      <w:r w:rsidR="008C4217">
        <w:rPr>
          <w:color w:val="000000"/>
          <w:w w:val="9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ﺭﺧﺻﺔ</w:t>
      </w:r>
      <w:proofErr w:type="spellEnd"/>
      <w:r>
        <w:rPr>
          <w:spacing w:val="158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110"/>
          <w:sz w:val="28"/>
          <w:szCs w:val="28"/>
        </w:rPr>
        <w:t>$</w:t>
      </w:r>
      <w:r w:rsidR="008D5C0C">
        <w:rPr>
          <w:b/>
          <w:bCs/>
          <w:color w:val="000000"/>
          <w:w w:val="110"/>
          <w:sz w:val="28"/>
          <w:szCs w:val="28"/>
        </w:rPr>
        <w:t>{</w:t>
      </w:r>
      <w:r w:rsidR="008C4217" w:rsidRPr="00A15503">
        <w:rPr>
          <w:b/>
          <w:bCs/>
          <w:color w:val="000000"/>
          <w:w w:val="110"/>
          <w:sz w:val="28"/>
          <w:szCs w:val="28"/>
        </w:rPr>
        <w:t>type</w:t>
      </w:r>
      <w:r w:rsidR="008D5C0C">
        <w:rPr>
          <w:b/>
          <w:bCs/>
          <w:color w:val="000000"/>
          <w:w w:val="110"/>
          <w:sz w:val="28"/>
          <w:szCs w:val="28"/>
        </w:rPr>
        <w:t>}</w:t>
      </w:r>
      <w:r>
        <w:rPr>
          <w:spacing w:val="23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ﺑﺭﺳﻡ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ﺳﻧﺔ</w:t>
      </w:r>
      <w:proofErr w:type="spellEnd"/>
      <w:r>
        <w:rPr>
          <w:spacing w:val="-77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annee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  <w:r>
        <w:rPr>
          <w:spacing w:val="21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28B45D27" w14:textId="06C99382" w:rsidR="00955CF1" w:rsidRDefault="006169BA" w:rsidP="008C4217">
      <w:pPr>
        <w:pStyle w:val="Sansinterligne"/>
        <w:bidi/>
        <w:spacing w:before="63" w:line="267" w:lineRule="exact"/>
        <w:ind w:left="933"/>
      </w:pPr>
      <w:proofErr w:type="spellStart"/>
      <w:r>
        <w:rPr>
          <w:color w:val="000000"/>
          <w:sz w:val="28"/>
          <w:szCs w:val="28"/>
          <w:rtl/>
        </w:rPr>
        <w:t>ﺍﻟﺩﺭﺟﺔ</w:t>
      </w:r>
      <w:proofErr w:type="spellEnd"/>
      <w:r>
        <w:rPr>
          <w:color w:val="000000"/>
          <w:sz w:val="28"/>
          <w:szCs w:val="28"/>
          <w:rtl/>
        </w:rPr>
        <w:t>:</w:t>
      </w:r>
      <w:r>
        <w:rPr>
          <w:spacing w:val="76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6"/>
          <w:sz w:val="28"/>
          <w:szCs w:val="28"/>
        </w:rPr>
        <w:t>$</w:t>
      </w:r>
      <w:r w:rsidR="008D5C0C">
        <w:rPr>
          <w:b/>
          <w:bCs/>
          <w:color w:val="000000"/>
          <w:w w:val="96"/>
          <w:sz w:val="28"/>
          <w:szCs w:val="28"/>
        </w:rPr>
        <w:t>{</w:t>
      </w:r>
      <w:r w:rsidR="008C4217" w:rsidRPr="00A15503">
        <w:rPr>
          <w:b/>
          <w:bCs/>
          <w:color w:val="000000"/>
          <w:w w:val="96"/>
          <w:sz w:val="28"/>
          <w:szCs w:val="28"/>
        </w:rPr>
        <w:t>grade</w:t>
      </w:r>
      <w:r w:rsidR="008D5C0C">
        <w:rPr>
          <w:b/>
          <w:bCs/>
          <w:color w:val="000000"/>
          <w:w w:val="96"/>
          <w:sz w:val="28"/>
          <w:szCs w:val="28"/>
        </w:rPr>
        <w:t>}</w:t>
      </w:r>
      <w:r w:rsidR="008C4217">
        <w:rPr>
          <w:color w:val="000000"/>
          <w:w w:val="96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ﺍﻟﺳﻠﻡ</w:t>
      </w:r>
      <w:proofErr w:type="spellEnd"/>
      <w:r>
        <w:rPr>
          <w:color w:val="000000"/>
          <w:w w:val="99"/>
          <w:sz w:val="28"/>
          <w:szCs w:val="28"/>
          <w:rtl/>
        </w:rPr>
        <w:t>:</w:t>
      </w:r>
      <w:r>
        <w:rPr>
          <w:spacing w:val="75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8"/>
          <w:sz w:val="28"/>
          <w:szCs w:val="28"/>
        </w:rPr>
        <w:t>$</w:t>
      </w:r>
      <w:r w:rsidR="008D5C0C">
        <w:rPr>
          <w:b/>
          <w:bCs/>
          <w:color w:val="000000"/>
          <w:w w:val="98"/>
          <w:sz w:val="28"/>
          <w:szCs w:val="28"/>
        </w:rPr>
        <w:t>{</w:t>
      </w:r>
      <w:r w:rsidR="008C4217" w:rsidRPr="00A15503">
        <w:rPr>
          <w:b/>
          <w:bCs/>
          <w:color w:val="000000"/>
          <w:w w:val="98"/>
          <w:sz w:val="28"/>
          <w:szCs w:val="28"/>
        </w:rPr>
        <w:t>ech</w:t>
      </w:r>
      <w:r w:rsidR="009A2735">
        <w:rPr>
          <w:b/>
          <w:bCs/>
          <w:color w:val="000000"/>
          <w:w w:val="98"/>
          <w:sz w:val="28"/>
          <w:szCs w:val="28"/>
        </w:rPr>
        <w:t>elle</w:t>
      </w:r>
      <w:r w:rsidR="008D5C0C">
        <w:rPr>
          <w:b/>
          <w:bCs/>
          <w:color w:val="000000"/>
          <w:w w:val="98"/>
          <w:sz w:val="28"/>
          <w:szCs w:val="28"/>
        </w:rPr>
        <w:t>}</w:t>
      </w:r>
      <w:r>
        <w:rPr>
          <w:spacing w:val="7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ﺍﻟﺭﺗﺑﺔ</w:t>
      </w:r>
      <w:proofErr w:type="spellEnd"/>
      <w:r>
        <w:rPr>
          <w:spacing w:val="-77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ech</w:t>
      </w:r>
      <w:r w:rsidR="009A2735">
        <w:rPr>
          <w:b/>
          <w:bCs/>
          <w:color w:val="000000"/>
          <w:sz w:val="28"/>
          <w:szCs w:val="28"/>
        </w:rPr>
        <w:t>e</w:t>
      </w:r>
      <w:r w:rsidR="008C4217" w:rsidRPr="00A15503">
        <w:rPr>
          <w:b/>
          <w:bCs/>
          <w:color w:val="000000"/>
          <w:sz w:val="28"/>
          <w:szCs w:val="28"/>
        </w:rPr>
        <w:t>l</w:t>
      </w:r>
      <w:r w:rsidR="009A2735">
        <w:rPr>
          <w:b/>
          <w:bCs/>
          <w:color w:val="000000"/>
          <w:sz w:val="28"/>
          <w:szCs w:val="28"/>
        </w:rPr>
        <w:t>lon</w:t>
      </w:r>
      <w:proofErr w:type="spellEnd"/>
      <w:proofErr w:type="gramStart"/>
      <w:r w:rsidR="008D5C0C">
        <w:rPr>
          <w:b/>
          <w:bCs/>
          <w:color w:val="000000"/>
          <w:sz w:val="28"/>
          <w:szCs w:val="28"/>
        </w:rPr>
        <w:t>}</w:t>
      </w:r>
      <w:r>
        <w:rPr>
          <w:spacing w:val="7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</w:p>
    <w:p w14:paraId="2A6656D1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331D6BDD" w14:textId="77777777" w:rsidR="00955CF1" w:rsidRDefault="006169BA">
      <w:pPr>
        <w:pStyle w:val="Sansinterligne"/>
        <w:bidi/>
        <w:spacing w:before="234" w:line="260" w:lineRule="exact"/>
        <w:ind w:left="1569"/>
      </w:pPr>
      <w:proofErr w:type="spellStart"/>
      <w:r>
        <w:rPr>
          <w:color w:val="000000"/>
          <w:sz w:val="28"/>
          <w:szCs w:val="28"/>
          <w:rtl/>
        </w:rPr>
        <w:t>ﺭﺧﺻﺔ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ﺇﺑﺗﺩﺍء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ABFD242" w14:textId="77777777" w:rsidR="00955CF1" w:rsidRDefault="006169BA">
      <w:pPr>
        <w:pStyle w:val="Sansinterligne"/>
        <w:bidi/>
        <w:spacing w:before="99" w:line="260" w:lineRule="exact"/>
        <w:ind w:left="1568"/>
      </w:pPr>
      <w:proofErr w:type="spellStart"/>
      <w:r>
        <w:rPr>
          <w:color w:val="000000"/>
          <w:w w:val="99"/>
          <w:sz w:val="28"/>
          <w:szCs w:val="28"/>
          <w:rtl/>
        </w:rPr>
        <w:t>ﺇﻟﻰ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ﻏﺎﻳﺔ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7BF1E0B3" w14:textId="77777777" w:rsidR="00955CF1" w:rsidRDefault="006169BA">
      <w:pPr>
        <w:pStyle w:val="Sansinterligne"/>
        <w:bidi/>
        <w:spacing w:before="99" w:line="260" w:lineRule="exact"/>
        <w:ind w:left="1570"/>
      </w:pPr>
      <w:proofErr w:type="spellStart"/>
      <w:r>
        <w:rPr>
          <w:color w:val="000000"/>
          <w:sz w:val="28"/>
          <w:szCs w:val="28"/>
          <w:rtl/>
        </w:rPr>
        <w:t>ﻭﻳﺳﺗﺄﻧﻑ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ﺍﻟﻌﻣﻝ</w:t>
      </w:r>
      <w:proofErr w:type="spellEnd"/>
      <w:r>
        <w:rPr>
          <w:spacing w:val="-5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ﻳﻭﻡ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946321C" w14:textId="77777777" w:rsidR="00955CF1" w:rsidRDefault="006169BA">
      <w:pPr>
        <w:pStyle w:val="Sansinterligne"/>
        <w:spacing w:line="1" w:lineRule="exact"/>
      </w:pPr>
      <w:r>
        <w:br w:type="column"/>
      </w:r>
    </w:p>
    <w:p w14:paraId="64FD120B" w14:textId="7006C4AB" w:rsidR="00955CF1" w:rsidRPr="00A15503" w:rsidRDefault="008C4217" w:rsidP="008D5C0C">
      <w:pPr>
        <w:pStyle w:val="Sansinterligne"/>
        <w:spacing w:before="241" w:line="260" w:lineRule="exact"/>
        <w:jc w:val="right"/>
        <w:rPr>
          <w:b/>
          <w:bCs/>
        </w:rPr>
      </w:pPr>
      <w:r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Pr="00A15503">
        <w:rPr>
          <w:b/>
          <w:bCs/>
          <w:color w:val="000000"/>
          <w:sz w:val="28"/>
          <w:szCs w:val="28"/>
        </w:rPr>
        <w:t>datedebut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</w:p>
    <w:p w14:paraId="5BAA20D6" w14:textId="64106408" w:rsidR="00955CF1" w:rsidRPr="00A15503" w:rsidRDefault="008C4217">
      <w:pPr>
        <w:pStyle w:val="Sansinterligne"/>
        <w:spacing w:before="100" w:line="260" w:lineRule="exact"/>
        <w:ind w:left="5567"/>
        <w:rPr>
          <w:b/>
          <w:bCs/>
        </w:rPr>
      </w:pPr>
      <w:r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Pr="00A15503">
        <w:rPr>
          <w:b/>
          <w:bCs/>
          <w:color w:val="000000"/>
          <w:sz w:val="28"/>
          <w:szCs w:val="28"/>
        </w:rPr>
        <w:t>datefin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</w:p>
    <w:p w14:paraId="1AB44055" w14:textId="21774A67" w:rsidR="00955CF1" w:rsidRDefault="008C4217" w:rsidP="008D5C0C">
      <w:pPr>
        <w:pStyle w:val="Sansinterligne"/>
        <w:spacing w:before="100" w:line="260" w:lineRule="exact"/>
        <w:jc w:val="right"/>
        <w:sectPr w:rsidR="00955CF1">
          <w:type w:val="continuous"/>
          <w:pgSz w:w="11906" w:h="16838"/>
          <w:pgMar w:top="380" w:right="377" w:bottom="1440" w:left="552" w:header="0" w:footer="0" w:gutter="0"/>
          <w:cols w:num="2" w:space="36" w:equalWidth="0">
            <w:col w:w="3544" w:space="459"/>
            <w:col w:w="6973"/>
          </w:cols>
          <w:bidi/>
        </w:sectPr>
      </w:pPr>
      <w:r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Pr="00A15503">
        <w:rPr>
          <w:b/>
          <w:bCs/>
          <w:color w:val="000000"/>
          <w:sz w:val="28"/>
          <w:szCs w:val="28"/>
        </w:rPr>
        <w:t>dateprise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</w:p>
    <w:p w14:paraId="1014CB08" w14:textId="77777777" w:rsidR="00955CF1" w:rsidRDefault="006169BA">
      <w:pPr>
        <w:pStyle w:val="Sansinterligne"/>
        <w:bidi/>
        <w:spacing w:before="332" w:line="260" w:lineRule="exact"/>
        <w:ind w:left="850"/>
      </w:pPr>
      <w:proofErr w:type="spellStart"/>
      <w:r>
        <w:rPr>
          <w:color w:val="000000"/>
          <w:w w:val="99"/>
          <w:sz w:val="28"/>
          <w:szCs w:val="28"/>
          <w:rtl/>
        </w:rPr>
        <w:t>ﻋﻠﻰ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ﺍﻟﺳﺎﻋﺔ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ﺍﻟﺛﺎﻣﻧﺔ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ﻭﺍﻟﻧﺻﻑ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ﺻﺑﺎﺣﺎ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08BDB6B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71167465" w14:textId="3208FC7B" w:rsidR="00955CF1" w:rsidRDefault="006169BA" w:rsidP="00963363">
      <w:pPr>
        <w:pStyle w:val="Sansinterligne"/>
        <w:bidi/>
        <w:spacing w:before="227" w:line="260" w:lineRule="exact"/>
        <w:ind w:left="852"/>
      </w:pPr>
      <w:proofErr w:type="spellStart"/>
      <w:r>
        <w:rPr>
          <w:color w:val="000000"/>
          <w:sz w:val="28"/>
          <w:szCs w:val="28"/>
          <w:rtl/>
        </w:rPr>
        <w:t>ﺍﻟﻌﻧﻭﺍﻥ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ﺧﻼﻝ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ﺍﻹﺟﺎﺯﺓ</w:t>
      </w:r>
      <w:proofErr w:type="spellEnd"/>
      <w:r>
        <w:rPr>
          <w:spacing w:val="1"/>
          <w:sz w:val="28"/>
          <w:szCs w:val="28"/>
        </w:rPr>
        <w:t xml:space="preserve"> </w:t>
      </w:r>
      <w:r w:rsidR="00963363">
        <w:rPr>
          <w:spacing w:val="1"/>
          <w:sz w:val="28"/>
          <w:szCs w:val="28"/>
        </w:rPr>
        <w:t xml:space="preserve"> </w:t>
      </w:r>
      <w:r w:rsidR="00963363" w:rsidRPr="00A15503">
        <w:rPr>
          <w:b/>
          <w:bCs/>
          <w:spacing w:val="1"/>
          <w:sz w:val="28"/>
          <w:szCs w:val="28"/>
        </w:rPr>
        <w:t>$</w:t>
      </w:r>
      <w:r w:rsidR="008D5C0C">
        <w:rPr>
          <w:b/>
          <w:bCs/>
          <w:spacing w:val="1"/>
          <w:sz w:val="28"/>
          <w:szCs w:val="28"/>
        </w:rPr>
        <w:t>{</w:t>
      </w:r>
      <w:proofErr w:type="spellStart"/>
      <w:r w:rsidR="00963363" w:rsidRPr="00A15503">
        <w:rPr>
          <w:b/>
          <w:bCs/>
          <w:spacing w:val="1"/>
          <w:sz w:val="28"/>
          <w:szCs w:val="28"/>
        </w:rPr>
        <w:t>lieuconge</w:t>
      </w:r>
      <w:proofErr w:type="spellEnd"/>
      <w:r w:rsidR="008D5C0C">
        <w:rPr>
          <w:b/>
          <w:bCs/>
          <w:spacing w:val="1"/>
          <w:sz w:val="28"/>
          <w:szCs w:val="28"/>
        </w:rPr>
        <w:t>}</w:t>
      </w:r>
      <w:r>
        <w:rPr>
          <w:color w:val="000000"/>
          <w:sz w:val="28"/>
          <w:szCs w:val="28"/>
        </w:rPr>
        <w:t>:</w:t>
      </w:r>
      <w:r>
        <w:rPr>
          <w:spacing w:val="-1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</w:t>
      </w:r>
    </w:p>
    <w:p w14:paraId="057C4D91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0CB8655B" w14:textId="77777777" w:rsidR="00955CF1" w:rsidRPr="00A15503" w:rsidRDefault="006169BA">
      <w:pPr>
        <w:pStyle w:val="Sansinterligne"/>
        <w:bidi/>
        <w:spacing w:before="228" w:line="295" w:lineRule="exact"/>
        <w:ind w:left="905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t>ﺍﻟﻔﺻﻝ</w:t>
      </w:r>
      <w:proofErr w:type="spellEnd"/>
      <w:r w:rsidRPr="00A15503">
        <w:rPr>
          <w:b/>
          <w:bCs/>
          <w:spacing w:val="-51"/>
          <w:sz w:val="32"/>
          <w:szCs w:val="32"/>
        </w:rPr>
        <w:t xml:space="preserve"> </w:t>
      </w:r>
      <w:proofErr w:type="spellStart"/>
      <w:r w:rsidRPr="00A15503">
        <w:rPr>
          <w:b/>
          <w:bCs/>
          <w:color w:val="000000"/>
          <w:w w:val="106"/>
          <w:sz w:val="32"/>
          <w:szCs w:val="32"/>
          <w:rtl/>
        </w:rPr>
        <w:t>ﺍﻟﺛﺎﻧﻲ</w:t>
      </w:r>
      <w:proofErr w:type="spellEnd"/>
      <w:r w:rsidRPr="00A15503">
        <w:rPr>
          <w:b/>
          <w:bCs/>
          <w:color w:val="000000"/>
          <w:w w:val="106"/>
          <w:sz w:val="32"/>
          <w:szCs w:val="32"/>
          <w:rtl/>
        </w:rPr>
        <w:t>:</w:t>
      </w:r>
      <w:r w:rsidRPr="00A15503">
        <w:rPr>
          <w:b/>
          <w:bCs/>
          <w:spacing w:val="-89"/>
          <w:sz w:val="32"/>
          <w:szCs w:val="32"/>
        </w:rPr>
        <w:t xml:space="preserve"> </w:t>
      </w:r>
    </w:p>
    <w:p w14:paraId="191517F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5944681E" w14:textId="77777777" w:rsidR="00955CF1" w:rsidRDefault="006169BA">
      <w:pPr>
        <w:pStyle w:val="Sansinterligne"/>
        <w:bidi/>
        <w:spacing w:before="168" w:line="260" w:lineRule="exact"/>
        <w:ind w:left="489"/>
      </w:pPr>
      <w:proofErr w:type="spellStart"/>
      <w:r>
        <w:rPr>
          <w:color w:val="000000"/>
          <w:w w:val="99"/>
          <w:sz w:val="28"/>
          <w:szCs w:val="28"/>
          <w:rtl/>
        </w:rPr>
        <w:t>ﻛﻝ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ﺗﻌﻁﻝ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ﻋﻥ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ﺍﻻﻟﺗﺣﺎﻕ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ﺑﺎﻟﻌﻣﻝ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ﻳﺅﺩﻱ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ﺇﻟﻰ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ﺍﺗﺧﺎﺫ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ﺍﻟﻌﻘﻭﺑﺎﺕ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ﺍﻟﺗﺄﺩﻳﺑﻳﺔ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ﺍﻟﻣﻧﺻﻭﺹ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ﻋﻠﻳﻬﺎ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ﻁﺑﻘﺎ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ﻟﻠﺗﺷﺭﻳﻊ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ﺍﻟﻣﻧﻅﻡ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305B327F" w14:textId="77777777" w:rsidR="00955CF1" w:rsidRDefault="006169BA">
      <w:pPr>
        <w:pStyle w:val="Sansinterligne"/>
        <w:bidi/>
        <w:spacing w:before="63" w:line="260" w:lineRule="exact"/>
        <w:ind w:left="488"/>
      </w:pP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ﻛﻣﺎ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ﺃﻥ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ﺍﻟﺷﻭﺍﻫﺩ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ﺍﻟﻁﺑﻳﺔ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ﺍﻟﻣﺳﻠﻣﺔ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ﺑﻌﺩ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ﻧﻬﺎﻳﺔ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ﺍﻟﺭﺧﺻﺔ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ﻏﻳﺭ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ﻣﻘﺑﻭﻟﺔ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ﺍﻟﻘﺎﻧﻭﻥ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35AD05AF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49BFD25B" w14:textId="68B40B6B" w:rsidR="00955CF1" w:rsidRDefault="006169BA" w:rsidP="00963363">
      <w:pPr>
        <w:pStyle w:val="Sansinterligne"/>
        <w:bidi/>
        <w:spacing w:before="383" w:line="267" w:lineRule="exact"/>
        <w:ind w:left="589"/>
      </w:pPr>
      <w:proofErr w:type="spellStart"/>
      <w:r>
        <w:rPr>
          <w:color w:val="000000"/>
          <w:sz w:val="28"/>
          <w:szCs w:val="28"/>
          <w:rtl/>
        </w:rPr>
        <w:t>ﺣﺭﺭ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ﺑﻁﺎﻧﻁﺎﻥ</w:t>
      </w:r>
      <w:proofErr w:type="spellEnd"/>
      <w:r w:rsidR="0003093C">
        <w:rPr>
          <w:rFonts w:hint="cs"/>
          <w:color w:val="000000"/>
          <w:sz w:val="28"/>
          <w:szCs w:val="28"/>
          <w:rtl/>
        </w:rPr>
        <w:t xml:space="preserve"> بتاريخ </w:t>
      </w:r>
      <w:proofErr w:type="gramStart"/>
      <w:r>
        <w:rPr>
          <w:spacing w:val="-77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 w:rsidR="0003093C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spacing w:val="-77"/>
          <w:sz w:val="28"/>
          <w:szCs w:val="28"/>
        </w:rPr>
        <w:t xml:space="preserve"> </w:t>
      </w:r>
      <w:r w:rsidR="0003093C" w:rsidRPr="00A15503">
        <w:rPr>
          <w:b/>
          <w:bCs/>
          <w:color w:val="000000"/>
          <w:sz w:val="28"/>
          <w:szCs w:val="28"/>
        </w:rPr>
        <w:t>$</w:t>
      </w:r>
      <w:r w:rsidR="0003093C">
        <w:rPr>
          <w:b/>
          <w:bCs/>
          <w:color w:val="000000"/>
          <w:sz w:val="28"/>
          <w:szCs w:val="28"/>
        </w:rPr>
        <w:t>{</w:t>
      </w:r>
      <w:proofErr w:type="spellStart"/>
      <w:r w:rsidR="0003093C">
        <w:rPr>
          <w:b/>
          <w:bCs/>
          <w:color w:val="000000"/>
          <w:sz w:val="28"/>
          <w:szCs w:val="28"/>
          <w:lang w:val="fr-FR"/>
        </w:rPr>
        <w:t>dateNow</w:t>
      </w:r>
      <w:proofErr w:type="spellEnd"/>
      <w:r w:rsidR="0003093C">
        <w:rPr>
          <w:b/>
          <w:bCs/>
          <w:color w:val="000000"/>
          <w:sz w:val="28"/>
          <w:szCs w:val="28"/>
        </w:rPr>
        <w:t>}</w:t>
      </w:r>
    </w:p>
    <w:p w14:paraId="5EF5C758" w14:textId="068C40DC" w:rsidR="00955CF1" w:rsidRDefault="0003093C">
      <w:pPr>
        <w:pStyle w:val="Sansinterligne"/>
        <w:rPr>
          <w:rFonts w:hint="cs"/>
          <w:rtl/>
          <w:lang w:bidi="ar-MA"/>
        </w:rPr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  <w:r>
        <w:rPr>
          <w:rFonts w:hint="cs"/>
          <w:rtl/>
          <w:lang w:bidi="ar-MA"/>
        </w:rPr>
        <w:t>ب</w:t>
      </w:r>
    </w:p>
    <w:p w14:paraId="15ED7674" w14:textId="77777777" w:rsidR="00955CF1" w:rsidRDefault="006169BA">
      <w:pPr>
        <w:pStyle w:val="Sansinterligne"/>
        <w:bidi/>
        <w:spacing w:before="565" w:line="260" w:lineRule="exact"/>
        <w:ind w:left="436"/>
      </w:pPr>
      <w:r>
        <w:rPr>
          <w:color w:val="000000"/>
          <w:sz w:val="28"/>
          <w:szCs w:val="28"/>
        </w:rPr>
        <w:t>­</w:t>
      </w:r>
      <w:r>
        <w:rPr>
          <w:spacing w:val="7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ﻧﺳﺧﺔ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ﻟﻠﻣﻌﻧﻲ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ﺑﺎﻷﻣﺭ</w:t>
      </w:r>
      <w:proofErr w:type="spellEnd"/>
      <w:r>
        <w:rPr>
          <w:color w:val="000000"/>
          <w:sz w:val="28"/>
          <w:szCs w:val="28"/>
          <w:rtl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51E600CE" w14:textId="77777777" w:rsidR="00955CF1" w:rsidRDefault="006169BA">
      <w:pPr>
        <w:pStyle w:val="Sansinterligne"/>
        <w:bidi/>
        <w:spacing w:before="219" w:line="260" w:lineRule="exact"/>
        <w:ind w:left="436"/>
      </w:pPr>
      <w:r>
        <w:rPr>
          <w:color w:val="000000"/>
          <w:sz w:val="28"/>
          <w:szCs w:val="28"/>
        </w:rPr>
        <w:t>­</w:t>
      </w:r>
      <w:r>
        <w:rPr>
          <w:spacing w:val="7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ﻧﺳﺧﺔ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ﺑﻣﻠﻑ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ﺍﻟﻣﻌﻧﻲ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ﺑﺎﻷﻣﺭ</w:t>
      </w:r>
      <w:proofErr w:type="spellEnd"/>
      <w:r>
        <w:rPr>
          <w:color w:val="000000"/>
          <w:sz w:val="28"/>
          <w:szCs w:val="28"/>
          <w:rtl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7FB9AF4E" w14:textId="77777777" w:rsidR="00955CF1" w:rsidRDefault="006169BA">
      <w:pPr>
        <w:pStyle w:val="Sansinterligne"/>
        <w:spacing w:line="1" w:lineRule="exact"/>
      </w:pPr>
      <w:r>
        <w:br w:type="column"/>
      </w:r>
    </w:p>
    <w:p w14:paraId="118746B0" w14:textId="77777777" w:rsidR="00955CF1" w:rsidRPr="006169BA" w:rsidRDefault="006169BA">
      <w:pPr>
        <w:pStyle w:val="Sansinterligne"/>
        <w:bidi/>
        <w:spacing w:before="572" w:line="260" w:lineRule="exact"/>
        <w:rPr>
          <w:b/>
          <w:bCs/>
          <w:u w:val="single"/>
        </w:rPr>
      </w:pPr>
      <w:proofErr w:type="spellStart"/>
      <w:r w:rsidRPr="006169BA">
        <w:rPr>
          <w:b/>
          <w:bCs/>
          <w:color w:val="000000"/>
          <w:w w:val="101"/>
          <w:sz w:val="28"/>
          <w:szCs w:val="28"/>
          <w:u w:val="single"/>
          <w:rtl/>
        </w:rPr>
        <w:t>ﺇﻣﺿﺎء</w:t>
      </w:r>
      <w:proofErr w:type="spellEnd"/>
      <w:r w:rsidRPr="006169BA">
        <w:rPr>
          <w:b/>
          <w:bCs/>
          <w:spacing w:val="3"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4"/>
          <w:sz w:val="28"/>
          <w:szCs w:val="28"/>
          <w:u w:val="single"/>
          <w:rtl/>
        </w:rPr>
        <w:t>ﺭﺋﻳﺱ</w:t>
      </w:r>
      <w:proofErr w:type="spellEnd"/>
      <w:r w:rsidRPr="006169B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6"/>
          <w:sz w:val="28"/>
          <w:szCs w:val="28"/>
          <w:u w:val="single"/>
          <w:rtl/>
        </w:rPr>
        <w:t>ﺍﻟﻣﺟﻠﺱ</w:t>
      </w:r>
      <w:proofErr w:type="spellEnd"/>
      <w:r w:rsidRPr="006169BA">
        <w:rPr>
          <w:b/>
          <w:bCs/>
          <w:spacing w:val="-1"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2"/>
          <w:sz w:val="28"/>
          <w:szCs w:val="28"/>
          <w:u w:val="single"/>
          <w:rtl/>
        </w:rPr>
        <w:t>ﺍﻟﺟﻣﺎﻋﻲ</w:t>
      </w:r>
      <w:proofErr w:type="spellEnd"/>
      <w:r w:rsidRPr="006169BA">
        <w:rPr>
          <w:b/>
          <w:bCs/>
          <w:spacing w:val="-77"/>
          <w:sz w:val="28"/>
          <w:szCs w:val="28"/>
          <w:u w:val="single"/>
        </w:rPr>
        <w:t xml:space="preserve"> </w:t>
      </w:r>
    </w:p>
    <w:sectPr w:rsidR="00955CF1" w:rsidRPr="006169BA">
      <w:type w:val="continuous"/>
      <w:pgSz w:w="11906" w:h="16838"/>
      <w:pgMar w:top="380" w:right="377" w:bottom="1440" w:left="552" w:header="0" w:footer="0" w:gutter="0"/>
      <w:cols w:num="2" w:space="36" w:equalWidth="0">
        <w:col w:w="3170" w:space="4101"/>
        <w:col w:w="3706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CF1"/>
    <w:rsid w:val="0003093C"/>
    <w:rsid w:val="0003346D"/>
    <w:rsid w:val="006169BA"/>
    <w:rsid w:val="007C7766"/>
    <w:rsid w:val="008C4217"/>
    <w:rsid w:val="008D5C0C"/>
    <w:rsid w:val="00955CF1"/>
    <w:rsid w:val="00963363"/>
    <w:rsid w:val="009A2735"/>
    <w:rsid w:val="00A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4070"/>
  <w15:docId w15:val="{B1CC9CEA-B583-4678-99F9-52EF620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ADIL</cp:lastModifiedBy>
  <cp:revision>7</cp:revision>
  <dcterms:created xsi:type="dcterms:W3CDTF">2023-07-17T22:26:00Z</dcterms:created>
  <dcterms:modified xsi:type="dcterms:W3CDTF">2023-07-23T15:53:00Z</dcterms:modified>
  <cp:category/>
</cp:coreProperties>
</file>