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AF9E9" w14:textId="77777777" w:rsidR="00397353" w:rsidRDefault="00FA5CD8" w:rsidP="00324475">
      <w:pPr>
        <w:suppressAutoHyphens/>
        <w:spacing w:before="120" w:after="120" w:line="240" w:lineRule="auto"/>
        <w:ind w:left="3" w:hangingChars="1" w:hanging="3"/>
        <w:contextualSpacing/>
        <w:jc w:val="center"/>
        <w:textDirection w:val="btLr"/>
        <w:textAlignment w:val="top"/>
        <w:rPr>
          <w:rFonts w:eastAsiaTheme="majorEastAsia" w:cstheme="majorBidi"/>
          <w:b/>
          <w:spacing w:val="-10"/>
          <w:kern w:val="28"/>
          <w:position w:val="-1"/>
          <w:sz w:val="28"/>
          <w:szCs w:val="56"/>
        </w:rPr>
      </w:pPr>
      <w:r w:rsidRPr="005472FD">
        <w:rPr>
          <w:rFonts w:eastAsiaTheme="majorEastAsia" w:cstheme="majorBidi"/>
          <w:b/>
          <w:spacing w:val="-10"/>
          <w:kern w:val="28"/>
          <w:position w:val="-1"/>
          <w:sz w:val="28"/>
          <w:szCs w:val="56"/>
        </w:rPr>
        <w:t xml:space="preserve">IMPLEMENTASI </w:t>
      </w:r>
      <w:r w:rsidRPr="005472FD">
        <w:rPr>
          <w:rFonts w:eastAsiaTheme="majorEastAsia" w:cstheme="majorBidi"/>
          <w:b/>
          <w:i/>
          <w:iCs/>
          <w:spacing w:val="-10"/>
          <w:kern w:val="28"/>
          <w:position w:val="-1"/>
          <w:sz w:val="28"/>
          <w:szCs w:val="56"/>
        </w:rPr>
        <w:t>FRAMEWORK</w:t>
      </w:r>
      <w:r w:rsidRPr="005472FD">
        <w:rPr>
          <w:rFonts w:eastAsiaTheme="majorEastAsia" w:cstheme="majorBidi"/>
          <w:b/>
          <w:spacing w:val="-10"/>
          <w:kern w:val="28"/>
          <w:position w:val="-1"/>
          <w:sz w:val="28"/>
          <w:szCs w:val="56"/>
        </w:rPr>
        <w:t xml:space="preserve"> LARAVEL</w:t>
      </w:r>
      <w:r w:rsidR="00324475">
        <w:rPr>
          <w:rFonts w:eastAsiaTheme="majorEastAsia" w:cstheme="majorBidi"/>
          <w:b/>
          <w:spacing w:val="-10"/>
          <w:kern w:val="28"/>
          <w:position w:val="-1"/>
          <w:sz w:val="28"/>
          <w:szCs w:val="56"/>
        </w:rPr>
        <w:t xml:space="preserve"> </w:t>
      </w:r>
      <w:r w:rsidRPr="005472FD">
        <w:rPr>
          <w:rFonts w:eastAsiaTheme="majorEastAsia" w:cstheme="majorBidi"/>
          <w:b/>
          <w:spacing w:val="-10"/>
          <w:kern w:val="28"/>
          <w:position w:val="-1"/>
          <w:sz w:val="28"/>
          <w:szCs w:val="56"/>
        </w:rPr>
        <w:t xml:space="preserve">DALAM MEMBANGUN </w:t>
      </w:r>
    </w:p>
    <w:p w14:paraId="0B7B1391" w14:textId="1123BA76" w:rsidR="00BC6BED" w:rsidRPr="00324475" w:rsidRDefault="00FA5CD8" w:rsidP="00324475">
      <w:pPr>
        <w:suppressAutoHyphens/>
        <w:spacing w:before="120" w:after="120" w:line="240" w:lineRule="auto"/>
        <w:ind w:left="3" w:hangingChars="1" w:hanging="3"/>
        <w:contextualSpacing/>
        <w:jc w:val="center"/>
        <w:textDirection w:val="btLr"/>
        <w:textAlignment w:val="top"/>
        <w:rPr>
          <w:rFonts w:eastAsiaTheme="majorEastAsia" w:cstheme="majorBidi"/>
          <w:b/>
          <w:spacing w:val="-10"/>
          <w:kern w:val="28"/>
          <w:position w:val="-1"/>
          <w:sz w:val="28"/>
          <w:szCs w:val="56"/>
        </w:rPr>
      </w:pPr>
      <w:r w:rsidRPr="005472FD">
        <w:rPr>
          <w:rFonts w:eastAsiaTheme="majorEastAsia" w:cstheme="majorBidi"/>
          <w:b/>
          <w:spacing w:val="-10"/>
          <w:kern w:val="28"/>
          <w:position w:val="-1"/>
          <w:sz w:val="28"/>
          <w:szCs w:val="56"/>
        </w:rPr>
        <w:t>APLIKASI</w:t>
      </w:r>
      <w:r w:rsidR="00397353">
        <w:rPr>
          <w:rFonts w:eastAsiaTheme="majorEastAsia" w:cstheme="majorBidi"/>
          <w:b/>
          <w:spacing w:val="-10"/>
          <w:kern w:val="28"/>
          <w:position w:val="-1"/>
          <w:sz w:val="28"/>
          <w:szCs w:val="56"/>
        </w:rPr>
        <w:t xml:space="preserve"> WEB</w:t>
      </w:r>
      <w:r w:rsidRPr="005472FD">
        <w:rPr>
          <w:rFonts w:eastAsiaTheme="majorEastAsia" w:cstheme="majorBidi"/>
          <w:b/>
          <w:spacing w:val="-10"/>
          <w:kern w:val="28"/>
          <w:position w:val="-1"/>
          <w:sz w:val="28"/>
          <w:szCs w:val="56"/>
        </w:rPr>
        <w:t xml:space="preserve"> LIN</w:t>
      </w:r>
      <w:r w:rsidR="00A373F1">
        <w:rPr>
          <w:rFonts w:eastAsiaTheme="majorEastAsia" w:cstheme="majorBidi"/>
          <w:b/>
          <w:spacing w:val="-10"/>
          <w:kern w:val="28"/>
          <w:position w:val="-1"/>
          <w:sz w:val="28"/>
          <w:szCs w:val="56"/>
        </w:rPr>
        <w:t>K-</w:t>
      </w:r>
      <w:r w:rsidRPr="005472FD">
        <w:rPr>
          <w:rFonts w:eastAsiaTheme="majorEastAsia" w:cstheme="majorBidi"/>
          <w:b/>
          <w:spacing w:val="-10"/>
          <w:kern w:val="28"/>
          <w:position w:val="-1"/>
          <w:sz w:val="28"/>
          <w:szCs w:val="56"/>
        </w:rPr>
        <w:t xml:space="preserve">MATCH </w:t>
      </w:r>
      <w:r w:rsidR="00324475">
        <w:rPr>
          <w:rFonts w:eastAsiaTheme="majorEastAsia" w:cstheme="majorBidi"/>
          <w:b/>
          <w:spacing w:val="-10"/>
          <w:kern w:val="28"/>
          <w:position w:val="-1"/>
          <w:sz w:val="28"/>
          <w:szCs w:val="56"/>
        </w:rPr>
        <w:t xml:space="preserve">MODUL DOSEN </w:t>
      </w:r>
      <w:r w:rsidRPr="005472FD">
        <w:rPr>
          <w:rFonts w:eastAsiaTheme="majorEastAsia" w:cstheme="majorBidi"/>
          <w:b/>
          <w:spacing w:val="-10"/>
          <w:kern w:val="28"/>
          <w:position w:val="-1"/>
          <w:sz w:val="28"/>
          <w:szCs w:val="56"/>
        </w:rPr>
        <w:t>DI STT-NF</w:t>
      </w:r>
    </w:p>
    <w:p w14:paraId="0BAA650A" w14:textId="562DD7FD" w:rsidR="00BC6BED" w:rsidRPr="005472FD" w:rsidRDefault="00E40909" w:rsidP="00BC6BED">
      <w:pPr>
        <w:pBdr>
          <w:top w:val="nil"/>
          <w:left w:val="nil"/>
          <w:bottom w:val="nil"/>
          <w:right w:val="nil"/>
          <w:between w:val="nil"/>
        </w:pBdr>
        <w:suppressAutoHyphens/>
        <w:spacing w:before="240" w:after="240" w:line="240" w:lineRule="auto"/>
        <w:ind w:leftChars="-1" w:hangingChars="1" w:hanging="2"/>
        <w:jc w:val="center"/>
        <w:textDirection w:val="btLr"/>
        <w:textAlignment w:val="top"/>
        <w:rPr>
          <w:rFonts w:eastAsia="Times New Roman" w:cs="Times New Roman"/>
          <w:b/>
          <w:color w:val="000000"/>
          <w:position w:val="-1"/>
          <w:sz w:val="24"/>
          <w:szCs w:val="24"/>
        </w:rPr>
      </w:pPr>
      <w:r w:rsidRPr="005472FD">
        <w:rPr>
          <w:rFonts w:eastAsia="Times New Roman" w:cs="Times New Roman"/>
          <w:b/>
          <w:color w:val="000000"/>
          <w:position w:val="-1"/>
          <w:sz w:val="24"/>
          <w:szCs w:val="24"/>
        </w:rPr>
        <w:t>Muhammad Azhar Rasyad</w:t>
      </w:r>
      <w:r w:rsidR="00BC6BED" w:rsidRPr="005472FD">
        <w:rPr>
          <w:rFonts w:eastAsia="Times New Roman" w:cs="Times New Roman"/>
          <w:b/>
          <w:color w:val="000000"/>
          <w:position w:val="-1"/>
          <w:sz w:val="24"/>
          <w:szCs w:val="24"/>
          <w:vertAlign w:val="superscript"/>
        </w:rPr>
        <w:t>1</w:t>
      </w:r>
      <w:r w:rsidR="00BC6BED" w:rsidRPr="005472FD">
        <w:rPr>
          <w:rFonts w:eastAsia="Times New Roman" w:cs="Times New Roman"/>
          <w:b/>
          <w:color w:val="000000"/>
          <w:position w:val="-1"/>
          <w:sz w:val="24"/>
          <w:szCs w:val="24"/>
        </w:rPr>
        <w:t xml:space="preserve"> </w:t>
      </w:r>
    </w:p>
    <w:p w14:paraId="5CD7E450" w14:textId="5FA104A7" w:rsidR="00BC6BED" w:rsidRPr="005472FD" w:rsidRDefault="00BC6BED" w:rsidP="00393BF7">
      <w:pPr>
        <w:suppressAutoHyphens/>
        <w:spacing w:after="0" w:line="240" w:lineRule="auto"/>
        <w:ind w:leftChars="-1" w:hangingChars="1" w:hanging="2"/>
        <w:jc w:val="center"/>
        <w:textDirection w:val="btLr"/>
        <w:textAlignment w:val="top"/>
        <w:rPr>
          <w:rFonts w:eastAsia="Times New Roman" w:cs="Times New Roman"/>
          <w:position w:val="-1"/>
          <w:szCs w:val="20"/>
          <w:vertAlign w:val="superscript"/>
        </w:rPr>
      </w:pPr>
      <w:r w:rsidRPr="005472FD">
        <w:rPr>
          <w:rFonts w:eastAsia="Times New Roman" w:cs="Times New Roman"/>
          <w:position w:val="-1"/>
          <w:szCs w:val="20"/>
          <w:vertAlign w:val="superscript"/>
        </w:rPr>
        <w:t xml:space="preserve">1 </w:t>
      </w:r>
      <w:r w:rsidR="00393BF7" w:rsidRPr="005472FD">
        <w:rPr>
          <w:rFonts w:eastAsia="Times New Roman" w:cs="Times New Roman"/>
          <w:position w:val="-1"/>
          <w:szCs w:val="20"/>
        </w:rPr>
        <w:t>Teknik Informatika</w:t>
      </w:r>
      <w:r w:rsidRPr="005472FD">
        <w:rPr>
          <w:rFonts w:eastAsia="Times New Roman" w:cs="Times New Roman"/>
          <w:position w:val="-1"/>
          <w:szCs w:val="20"/>
        </w:rPr>
        <w:t>,</w:t>
      </w:r>
      <w:r w:rsidRPr="005472FD">
        <w:rPr>
          <w:rFonts w:eastAsia="Times New Roman" w:cs="Times New Roman"/>
          <w:position w:val="-1"/>
          <w:szCs w:val="20"/>
          <w:vertAlign w:val="superscript"/>
        </w:rPr>
        <w:t xml:space="preserve"> </w:t>
      </w:r>
      <w:r w:rsidRPr="005472FD">
        <w:rPr>
          <w:rFonts w:eastAsia="Times New Roman" w:cs="Times New Roman"/>
          <w:position w:val="-1"/>
          <w:szCs w:val="20"/>
        </w:rPr>
        <w:t>Sekolah Tinggi Teknologi Terpadu Nurul Fikri</w:t>
      </w:r>
    </w:p>
    <w:p w14:paraId="615EC859" w14:textId="0A3A9D1D" w:rsidR="00BC6BED" w:rsidRPr="005472FD" w:rsidRDefault="00BC6BED" w:rsidP="00BC6BED">
      <w:pPr>
        <w:suppressAutoHyphens/>
        <w:spacing w:after="0" w:line="240" w:lineRule="auto"/>
        <w:ind w:leftChars="-1" w:hangingChars="1" w:hanging="2"/>
        <w:jc w:val="center"/>
        <w:textDirection w:val="btLr"/>
        <w:textAlignment w:val="top"/>
        <w:rPr>
          <w:rFonts w:eastAsia="Times New Roman" w:cs="Times New Roman"/>
          <w:position w:val="-1"/>
          <w:szCs w:val="20"/>
        </w:rPr>
      </w:pPr>
      <w:r w:rsidRPr="005472FD">
        <w:rPr>
          <w:rFonts w:eastAsia="Times New Roman" w:cs="Times New Roman"/>
          <w:position w:val="-1"/>
          <w:szCs w:val="20"/>
        </w:rPr>
        <w:t>Jakarta Selatan</w:t>
      </w:r>
      <w:r w:rsidR="00473F71" w:rsidRPr="005472FD">
        <w:rPr>
          <w:rFonts w:eastAsia="Times New Roman" w:cs="Times New Roman"/>
          <w:position w:val="-1"/>
          <w:szCs w:val="20"/>
        </w:rPr>
        <w:t>, DKI Jakarta, Indonesia 12640</w:t>
      </w:r>
    </w:p>
    <w:p w14:paraId="7CC6D646" w14:textId="1C48956C" w:rsidR="00BC6BED" w:rsidRPr="005472FD" w:rsidRDefault="005A5A51" w:rsidP="00393BF7">
      <w:pPr>
        <w:suppressAutoHyphens/>
        <w:spacing w:after="0" w:line="240" w:lineRule="auto"/>
        <w:ind w:leftChars="-1" w:hangingChars="1" w:hanging="2"/>
        <w:jc w:val="center"/>
        <w:textDirection w:val="btLr"/>
        <w:textAlignment w:val="top"/>
        <w:rPr>
          <w:rFonts w:eastAsia="Times New Roman" w:cs="Times New Roman"/>
          <w:position w:val="-1"/>
          <w:szCs w:val="20"/>
          <w:vertAlign w:val="superscript"/>
        </w:rPr>
      </w:pPr>
      <w:hyperlink r:id="rId8" w:history="1">
        <w:r w:rsidR="00393BF7" w:rsidRPr="005472FD">
          <w:rPr>
            <w:rStyle w:val="Hyperlink"/>
            <w:rFonts w:eastAsia="Times New Roman" w:cs="Times New Roman"/>
            <w:position w:val="-1"/>
            <w:szCs w:val="20"/>
          </w:rPr>
          <w:t>muhazharrasyad@gmail.com</w:t>
        </w:r>
      </w:hyperlink>
      <w:r w:rsidR="00393BF7" w:rsidRPr="005472FD">
        <w:rPr>
          <w:rFonts w:eastAsia="Times New Roman" w:cs="Times New Roman"/>
          <w:position w:val="-1"/>
          <w:szCs w:val="20"/>
        </w:rPr>
        <w:t xml:space="preserve"> </w:t>
      </w:r>
    </w:p>
    <w:p w14:paraId="731729CC" w14:textId="416D79CB" w:rsidR="00BC6BED" w:rsidRPr="005472FD" w:rsidRDefault="00BC6BED" w:rsidP="00BC6BED">
      <w:pPr>
        <w:pBdr>
          <w:top w:val="nil"/>
          <w:left w:val="nil"/>
          <w:bottom w:val="nil"/>
          <w:right w:val="nil"/>
          <w:between w:val="nil"/>
        </w:pBdr>
        <w:suppressAutoHyphens/>
        <w:spacing w:before="240" w:after="240" w:line="240" w:lineRule="auto"/>
        <w:ind w:leftChars="-1" w:hangingChars="1" w:hanging="2"/>
        <w:jc w:val="center"/>
        <w:textDirection w:val="btLr"/>
        <w:textAlignment w:val="top"/>
        <w:rPr>
          <w:rFonts w:eastAsia="Times New Roman" w:cs="Times New Roman"/>
          <w:b/>
          <w:i/>
          <w:color w:val="000000"/>
          <w:position w:val="-1"/>
          <w:sz w:val="24"/>
          <w:szCs w:val="24"/>
        </w:rPr>
      </w:pPr>
      <w:r w:rsidRPr="005472FD">
        <w:rPr>
          <w:rFonts w:eastAsia="Times New Roman" w:cs="Times New Roman"/>
          <w:b/>
          <w:i/>
          <w:color w:val="000000"/>
          <w:position w:val="-1"/>
          <w:sz w:val="24"/>
          <w:szCs w:val="24"/>
        </w:rPr>
        <w:t>Abstract</w:t>
      </w:r>
    </w:p>
    <w:p w14:paraId="5AAB6660" w14:textId="312B03ED" w:rsidR="00BC6BED" w:rsidRPr="00397353" w:rsidRDefault="00BC6BED" w:rsidP="00BC6BED">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i/>
          <w:color w:val="FF0000"/>
          <w:position w:val="-1"/>
          <w:szCs w:val="20"/>
        </w:rPr>
      </w:pPr>
      <w:r w:rsidRPr="00397353">
        <w:rPr>
          <w:rFonts w:eastAsia="Times New Roman" w:cs="Times New Roman"/>
          <w:i/>
          <w:color w:val="FF0000"/>
          <w:position w:val="-1"/>
          <w:szCs w:val="20"/>
        </w:rPr>
        <w:t xml:space="preserve">The </w:t>
      </w:r>
      <w:proofErr w:type="spellStart"/>
      <w:r w:rsidRPr="00397353">
        <w:rPr>
          <w:rFonts w:eastAsia="Times New Roman" w:cs="Times New Roman"/>
          <w:i/>
          <w:color w:val="FF0000"/>
          <w:position w:val="-1"/>
          <w:szCs w:val="20"/>
        </w:rPr>
        <w:t>following</w:t>
      </w:r>
      <w:proofErr w:type="spellEnd"/>
      <w:r w:rsidRPr="00397353">
        <w:rPr>
          <w:rFonts w:eastAsia="Times New Roman" w:cs="Times New Roman"/>
          <w:i/>
          <w:color w:val="FF0000"/>
          <w:position w:val="-1"/>
          <w:szCs w:val="20"/>
        </w:rPr>
        <w:t xml:space="preserve"> are </w:t>
      </w:r>
      <w:proofErr w:type="spellStart"/>
      <w:r w:rsidRPr="00397353">
        <w:rPr>
          <w:rFonts w:eastAsia="Times New Roman" w:cs="Times New Roman"/>
          <w:i/>
          <w:color w:val="FF0000"/>
          <w:position w:val="-1"/>
          <w:szCs w:val="20"/>
        </w:rPr>
        <w:t>instructions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writing</w:t>
      </w:r>
      <w:proofErr w:type="spellEnd"/>
      <w:r w:rsidRPr="00397353">
        <w:rPr>
          <w:rFonts w:eastAsia="Times New Roman" w:cs="Times New Roman"/>
          <w:i/>
          <w:color w:val="FF0000"/>
          <w:position w:val="-1"/>
          <w:szCs w:val="20"/>
        </w:rPr>
        <w:t xml:space="preserve"> and </w:t>
      </w:r>
      <w:proofErr w:type="spellStart"/>
      <w:r w:rsidRPr="00397353">
        <w:rPr>
          <w:rFonts w:eastAsia="Times New Roman" w:cs="Times New Roman"/>
          <w:i/>
          <w:color w:val="FF0000"/>
          <w:position w:val="-1"/>
          <w:szCs w:val="20"/>
        </w:rPr>
        <w:t>revised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article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templates</w:t>
      </w:r>
      <w:proofErr w:type="spellEnd"/>
      <w:r w:rsidRPr="00397353">
        <w:rPr>
          <w:rFonts w:eastAsia="Times New Roman" w:cs="Times New Roman"/>
          <w:i/>
          <w:color w:val="FF0000"/>
          <w:position w:val="-1"/>
          <w:szCs w:val="20"/>
        </w:rPr>
        <w:t xml:space="preserve"> and </w:t>
      </w:r>
      <w:proofErr w:type="spellStart"/>
      <w:r w:rsidRPr="00397353">
        <w:rPr>
          <w:rFonts w:eastAsia="Times New Roman" w:cs="Times New Roman"/>
          <w:i/>
          <w:color w:val="FF0000"/>
          <w:position w:val="-1"/>
          <w:szCs w:val="20"/>
        </w:rPr>
        <w:t>come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into</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force</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2019 </w:t>
      </w:r>
      <w:proofErr w:type="spellStart"/>
      <w:r w:rsidRPr="00397353">
        <w:rPr>
          <w:rFonts w:eastAsia="Times New Roman" w:cs="Times New Roman"/>
          <w:i/>
          <w:color w:val="FF0000"/>
          <w:position w:val="-1"/>
          <w:szCs w:val="20"/>
        </w:rPr>
        <w:t>publishing</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edition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Articles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begin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with</w:t>
      </w:r>
      <w:proofErr w:type="spellEnd"/>
      <w:r w:rsidRPr="00397353">
        <w:rPr>
          <w:rFonts w:eastAsia="Times New Roman" w:cs="Times New Roman"/>
          <w:i/>
          <w:color w:val="FF0000"/>
          <w:position w:val="-1"/>
          <w:szCs w:val="20"/>
        </w:rPr>
        <w:t xml:space="preserve"> a </w:t>
      </w:r>
      <w:proofErr w:type="spellStart"/>
      <w:r w:rsidRPr="00397353">
        <w:rPr>
          <w:rFonts w:eastAsia="Times New Roman" w:cs="Times New Roman"/>
          <w:i/>
          <w:color w:val="FF0000"/>
          <w:position w:val="-1"/>
          <w:szCs w:val="20"/>
        </w:rPr>
        <w:t>title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followed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by</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name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affiliation</w:t>
      </w:r>
      <w:proofErr w:type="spellEnd"/>
      <w:r w:rsidRPr="00397353">
        <w:rPr>
          <w:rFonts w:eastAsia="Times New Roman" w:cs="Times New Roman"/>
          <w:i/>
          <w:color w:val="FF0000"/>
          <w:position w:val="-1"/>
          <w:szCs w:val="20"/>
        </w:rPr>
        <w:t xml:space="preserve">, and </w:t>
      </w:r>
      <w:proofErr w:type="spellStart"/>
      <w:r w:rsidRPr="00397353">
        <w:rPr>
          <w:rFonts w:eastAsia="Times New Roman" w:cs="Times New Roman"/>
          <w:i/>
          <w:color w:val="FF0000"/>
          <w:position w:val="-1"/>
          <w:szCs w:val="20"/>
        </w:rPr>
        <w:t>address</w:t>
      </w:r>
      <w:proofErr w:type="spellEnd"/>
      <w:r w:rsidRPr="00397353">
        <w:rPr>
          <w:rFonts w:eastAsia="Times New Roman" w:cs="Times New Roman"/>
          <w:i/>
          <w:color w:val="FF0000"/>
          <w:position w:val="-1"/>
          <w:szCs w:val="20"/>
        </w:rPr>
        <w:t xml:space="preserve"> of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author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Abstract </w:t>
      </w:r>
      <w:proofErr w:type="spellStart"/>
      <w:r w:rsidRPr="00397353">
        <w:rPr>
          <w:rFonts w:eastAsia="Times New Roman" w:cs="Times New Roman"/>
          <w:i/>
          <w:color w:val="FF0000"/>
          <w:position w:val="-1"/>
          <w:szCs w:val="20"/>
        </w:rPr>
        <w:t>written</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one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paragraph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single-spaced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containing</w:t>
      </w:r>
      <w:proofErr w:type="spellEnd"/>
      <w:r w:rsidRPr="00397353">
        <w:rPr>
          <w:rFonts w:eastAsia="Times New Roman" w:cs="Times New Roman"/>
          <w:i/>
          <w:color w:val="FF0000"/>
          <w:position w:val="-1"/>
          <w:szCs w:val="20"/>
        </w:rPr>
        <w:t xml:space="preserve"> 150-200 </w:t>
      </w:r>
      <w:proofErr w:type="spellStart"/>
      <w:r w:rsidRPr="00397353">
        <w:rPr>
          <w:rFonts w:eastAsia="Times New Roman" w:cs="Times New Roman"/>
          <w:i/>
          <w:color w:val="FF0000"/>
          <w:position w:val="-1"/>
          <w:szCs w:val="20"/>
        </w:rPr>
        <w:t>words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using</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letters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Times</w:t>
      </w:r>
      <w:proofErr w:type="spellEnd"/>
      <w:r w:rsidRPr="00397353">
        <w:rPr>
          <w:rFonts w:eastAsia="Times New Roman" w:cs="Times New Roman"/>
          <w:i/>
          <w:color w:val="FF0000"/>
          <w:position w:val="-1"/>
          <w:szCs w:val="20"/>
        </w:rPr>
        <w:t xml:space="preserve"> New Roman 10pt. The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written</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good</w:t>
      </w:r>
      <w:proofErr w:type="spellEnd"/>
      <w:r w:rsidRPr="00397353">
        <w:rPr>
          <w:rFonts w:eastAsia="Times New Roman" w:cs="Times New Roman"/>
          <w:i/>
          <w:color w:val="FF0000"/>
          <w:position w:val="-1"/>
          <w:szCs w:val="20"/>
        </w:rPr>
        <w:t xml:space="preserve"> and </w:t>
      </w:r>
      <w:proofErr w:type="spellStart"/>
      <w:r w:rsidRPr="00397353">
        <w:rPr>
          <w:rFonts w:eastAsia="Times New Roman" w:cs="Times New Roman"/>
          <w:i/>
          <w:color w:val="FF0000"/>
          <w:position w:val="-1"/>
          <w:szCs w:val="20"/>
        </w:rPr>
        <w:t>correct</w:t>
      </w:r>
      <w:proofErr w:type="spellEnd"/>
      <w:r w:rsidRPr="00397353">
        <w:rPr>
          <w:rFonts w:eastAsia="Times New Roman" w:cs="Times New Roman"/>
          <w:i/>
          <w:color w:val="FF0000"/>
          <w:position w:val="-1"/>
          <w:szCs w:val="20"/>
        </w:rPr>
        <w:t xml:space="preserve"> Indonesian. The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must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contain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objectives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methods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characteristics</w:t>
      </w:r>
      <w:proofErr w:type="spellEnd"/>
      <w:r w:rsidRPr="00397353">
        <w:rPr>
          <w:rFonts w:eastAsia="Times New Roman" w:cs="Times New Roman"/>
          <w:i/>
          <w:color w:val="FF0000"/>
          <w:position w:val="-1"/>
          <w:szCs w:val="20"/>
        </w:rPr>
        <w:t xml:space="preserve"> of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subjects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populations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samples</w:t>
      </w:r>
      <w:proofErr w:type="spellEnd"/>
      <w:r w:rsidRPr="00397353">
        <w:rPr>
          <w:rFonts w:eastAsia="Times New Roman" w:cs="Times New Roman"/>
          <w:i/>
          <w:color w:val="FF0000"/>
          <w:position w:val="-1"/>
          <w:szCs w:val="20"/>
        </w:rPr>
        <w:t xml:space="preserve">, sampling </w:t>
      </w:r>
      <w:proofErr w:type="spellStart"/>
      <w:r w:rsidRPr="00397353">
        <w:rPr>
          <w:rFonts w:eastAsia="Times New Roman" w:cs="Times New Roman"/>
          <w:i/>
          <w:color w:val="FF0000"/>
          <w:position w:val="-1"/>
          <w:szCs w:val="20"/>
        </w:rPr>
        <w:t>techniques</w:t>
      </w:r>
      <w:proofErr w:type="spellEnd"/>
      <w:r w:rsidRPr="00397353">
        <w:rPr>
          <w:rFonts w:eastAsia="Times New Roman" w:cs="Times New Roman"/>
          <w:i/>
          <w:color w:val="FF0000"/>
          <w:position w:val="-1"/>
          <w:szCs w:val="20"/>
        </w:rPr>
        <w:t xml:space="preserve">, data </w:t>
      </w:r>
      <w:proofErr w:type="spellStart"/>
      <w:r w:rsidRPr="00397353">
        <w:rPr>
          <w:rFonts w:eastAsia="Times New Roman" w:cs="Times New Roman"/>
          <w:i/>
          <w:color w:val="FF0000"/>
          <w:position w:val="-1"/>
          <w:szCs w:val="20"/>
        </w:rPr>
        <w:t>collection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methods</w:t>
      </w:r>
      <w:proofErr w:type="spellEnd"/>
      <w:r w:rsidRPr="00397353">
        <w:rPr>
          <w:rFonts w:eastAsia="Times New Roman" w:cs="Times New Roman"/>
          <w:i/>
          <w:color w:val="FF0000"/>
          <w:position w:val="-1"/>
          <w:szCs w:val="20"/>
        </w:rPr>
        <w:t xml:space="preserve">, and data </w:t>
      </w:r>
      <w:proofErr w:type="spellStart"/>
      <w:r w:rsidRPr="00397353">
        <w:rPr>
          <w:rFonts w:eastAsia="Times New Roman" w:cs="Times New Roman"/>
          <w:i/>
          <w:color w:val="FF0000"/>
          <w:position w:val="-1"/>
          <w:szCs w:val="20"/>
        </w:rPr>
        <w:t>analysis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results</w:t>
      </w:r>
      <w:proofErr w:type="spellEnd"/>
      <w:r w:rsidRPr="00397353">
        <w:rPr>
          <w:rFonts w:eastAsia="Times New Roman" w:cs="Times New Roman"/>
          <w:i/>
          <w:color w:val="FF0000"/>
          <w:position w:val="-1"/>
          <w:szCs w:val="20"/>
        </w:rPr>
        <w:t xml:space="preserve">, and </w:t>
      </w:r>
      <w:proofErr w:type="spellStart"/>
      <w:r w:rsidRPr="00397353">
        <w:rPr>
          <w:rFonts w:eastAsia="Times New Roman" w:cs="Times New Roman"/>
          <w:i/>
          <w:color w:val="FF0000"/>
          <w:position w:val="-1"/>
          <w:szCs w:val="20"/>
        </w:rPr>
        <w:t>conclusions</w:t>
      </w:r>
      <w:proofErr w:type="spellEnd"/>
      <w:r w:rsidRPr="00397353">
        <w:rPr>
          <w:rFonts w:eastAsia="Times New Roman" w:cs="Times New Roman"/>
          <w:i/>
          <w:color w:val="FF0000"/>
          <w:position w:val="-1"/>
          <w:szCs w:val="20"/>
        </w:rPr>
        <w:t xml:space="preserve">. If </w:t>
      </w:r>
      <w:proofErr w:type="spellStart"/>
      <w:r w:rsidRPr="00397353">
        <w:rPr>
          <w:rFonts w:eastAsia="Times New Roman" w:cs="Times New Roman"/>
          <w:i/>
          <w:color w:val="FF0000"/>
          <w:position w:val="-1"/>
          <w:szCs w:val="20"/>
        </w:rPr>
        <w:t>deemed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necessary</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end</w:t>
      </w:r>
      <w:proofErr w:type="spellEnd"/>
      <w:r w:rsidRPr="00397353">
        <w:rPr>
          <w:rFonts w:eastAsia="Times New Roman" w:cs="Times New Roman"/>
          <w:i/>
          <w:color w:val="FF0000"/>
          <w:position w:val="-1"/>
          <w:szCs w:val="20"/>
        </w:rPr>
        <w:t xml:space="preserve"> of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paragraph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recommendations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can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given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based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on</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research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findings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Under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abstract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include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five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keywords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each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separated</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by</w:t>
      </w:r>
      <w:proofErr w:type="spellEnd"/>
      <w:r w:rsidRPr="00397353">
        <w:rPr>
          <w:rFonts w:eastAsia="Times New Roman" w:cs="Times New Roman"/>
          <w:i/>
          <w:color w:val="FF0000"/>
          <w:position w:val="-1"/>
          <w:szCs w:val="20"/>
        </w:rPr>
        <w:t xml:space="preserve"> a </w:t>
      </w:r>
      <w:proofErr w:type="spellStart"/>
      <w:r w:rsidR="00576DA4" w:rsidRPr="00397353">
        <w:rPr>
          <w:rFonts w:eastAsia="Times New Roman" w:cs="Times New Roman"/>
          <w:i/>
          <w:color w:val="FF0000"/>
          <w:position w:val="-1"/>
          <w:szCs w:val="20"/>
        </w:rPr>
        <w:t>comma</w:t>
      </w:r>
      <w:proofErr w:type="spellEnd"/>
      <w:r w:rsidRPr="00397353">
        <w:rPr>
          <w:rFonts w:eastAsia="Times New Roman" w:cs="Times New Roman"/>
          <w:i/>
          <w:color w:val="FF0000"/>
          <w:position w:val="-1"/>
          <w:szCs w:val="20"/>
        </w:rPr>
        <w:t>(</w:t>
      </w:r>
      <w:r w:rsidR="00576DA4" w:rsidRPr="00397353">
        <w:rPr>
          <w:rFonts w:eastAsia="Times New Roman" w:cs="Times New Roman"/>
          <w:i/>
          <w:color w:val="FF0000"/>
          <w:position w:val="-1"/>
          <w:szCs w:val="20"/>
        </w:rPr>
        <w:t>,)</w:t>
      </w:r>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Choose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keywords</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that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make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it</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easier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your</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article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to</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be</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found</w:t>
      </w:r>
      <w:proofErr w:type="spellEnd"/>
      <w:r w:rsidRPr="00397353">
        <w:rPr>
          <w:rFonts w:eastAsia="Times New Roman" w:cs="Times New Roman"/>
          <w:i/>
          <w:color w:val="FF0000"/>
          <w:position w:val="-1"/>
          <w:szCs w:val="20"/>
        </w:rPr>
        <w:t xml:space="preserve"> in </w:t>
      </w:r>
      <w:proofErr w:type="spellStart"/>
      <w:r w:rsidRPr="00397353">
        <w:rPr>
          <w:rFonts w:eastAsia="Times New Roman" w:cs="Times New Roman"/>
          <w:i/>
          <w:color w:val="FF0000"/>
          <w:position w:val="-1"/>
          <w:szCs w:val="20"/>
        </w:rPr>
        <w:t>search</w:t>
      </w:r>
      <w:proofErr w:type="spellEnd"/>
      <w:r w:rsidRPr="00397353">
        <w:rPr>
          <w:rFonts w:eastAsia="Times New Roman" w:cs="Times New Roman"/>
          <w:i/>
          <w:color w:val="FF0000"/>
          <w:position w:val="-1"/>
          <w:szCs w:val="20"/>
        </w:rPr>
        <w:t xml:space="preserve"> </w:t>
      </w:r>
      <w:proofErr w:type="spellStart"/>
      <w:r w:rsidRPr="00397353">
        <w:rPr>
          <w:rFonts w:eastAsia="Times New Roman" w:cs="Times New Roman"/>
          <w:i/>
          <w:color w:val="FF0000"/>
          <w:position w:val="-1"/>
          <w:szCs w:val="20"/>
        </w:rPr>
        <w:t>engines.</w:t>
      </w:r>
      <w:r w:rsidR="00393BF7" w:rsidRPr="00397353">
        <w:rPr>
          <w:rFonts w:eastAsia="Times New Roman" w:cs="Times New Roman"/>
          <w:i/>
          <w:color w:val="FF0000"/>
          <w:position w:val="-1"/>
          <w:szCs w:val="20"/>
        </w:rPr>
        <w:t>gasm</w:t>
      </w:r>
      <w:proofErr w:type="spellEnd"/>
    </w:p>
    <w:p w14:paraId="7C836709" w14:textId="5BDB0D81" w:rsidR="00BC6BED" w:rsidRPr="005472FD" w:rsidRDefault="00BC6BED" w:rsidP="00BC6BED">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i/>
          <w:color w:val="000000"/>
          <w:position w:val="-1"/>
          <w:szCs w:val="20"/>
        </w:rPr>
      </w:pPr>
      <w:r w:rsidRPr="005472FD">
        <w:rPr>
          <w:rFonts w:eastAsia="Times New Roman" w:cs="Times New Roman"/>
          <w:b/>
          <w:i/>
          <w:color w:val="000000"/>
          <w:position w:val="-1"/>
          <w:szCs w:val="20"/>
        </w:rPr>
        <w:t>Keywords:</w:t>
      </w:r>
      <w:r w:rsidRPr="005472FD">
        <w:rPr>
          <w:rFonts w:eastAsia="Times New Roman" w:cs="Times New Roman"/>
          <w:i/>
          <w:color w:val="000000"/>
          <w:position w:val="-1"/>
          <w:szCs w:val="20"/>
        </w:rPr>
        <w:t xml:space="preserve"> </w:t>
      </w:r>
      <w:r w:rsidR="00DD1F9E" w:rsidRPr="00DD1F9E">
        <w:rPr>
          <w:rFonts w:eastAsia="Times New Roman" w:cs="Times New Roman"/>
          <w:i/>
          <w:color w:val="000000"/>
          <w:position w:val="-1"/>
          <w:szCs w:val="20"/>
        </w:rPr>
        <w:t xml:space="preserve">Link and Match, </w:t>
      </w:r>
      <w:r w:rsidR="00DD1F9E">
        <w:rPr>
          <w:rFonts w:eastAsia="Times New Roman" w:cs="Times New Roman"/>
          <w:i/>
          <w:color w:val="000000"/>
          <w:position w:val="-1"/>
          <w:szCs w:val="20"/>
        </w:rPr>
        <w:t>Lecturer Module</w:t>
      </w:r>
      <w:r w:rsidR="00DD1F9E" w:rsidRPr="00DD1F9E">
        <w:rPr>
          <w:rFonts w:eastAsia="Times New Roman" w:cs="Times New Roman"/>
          <w:i/>
          <w:color w:val="000000"/>
          <w:position w:val="-1"/>
          <w:szCs w:val="20"/>
        </w:rPr>
        <w:t xml:space="preserve">, </w:t>
      </w:r>
      <w:r w:rsidR="00E90BC1">
        <w:rPr>
          <w:rFonts w:eastAsia="Times New Roman" w:cs="Times New Roman"/>
          <w:iCs/>
          <w:color w:val="000000"/>
          <w:position w:val="-1"/>
          <w:szCs w:val="20"/>
        </w:rPr>
        <w:t xml:space="preserve">Scrum, </w:t>
      </w:r>
      <w:r w:rsidR="00DD1F9E" w:rsidRPr="00DD1F9E">
        <w:rPr>
          <w:rFonts w:eastAsia="Times New Roman" w:cs="Times New Roman"/>
          <w:iCs/>
          <w:color w:val="000000"/>
          <w:position w:val="-1"/>
          <w:szCs w:val="20"/>
        </w:rPr>
        <w:t>Laravel</w:t>
      </w:r>
      <w:r w:rsidR="00E90BC1">
        <w:rPr>
          <w:rFonts w:eastAsia="Times New Roman" w:cs="Times New Roman"/>
          <w:iCs/>
          <w:color w:val="000000"/>
          <w:position w:val="-1"/>
          <w:szCs w:val="20"/>
        </w:rPr>
        <w:t xml:space="preserve">, </w:t>
      </w:r>
      <w:r w:rsidR="00E90BC1" w:rsidRPr="00E90BC1">
        <w:rPr>
          <w:rFonts w:eastAsia="Times New Roman" w:cs="Times New Roman"/>
          <w:i/>
          <w:iCs/>
          <w:color w:val="000000" w:themeColor="text1"/>
          <w:position w:val="-1"/>
          <w:szCs w:val="20"/>
        </w:rPr>
        <w:t>User Acceptance Testing</w:t>
      </w:r>
    </w:p>
    <w:p w14:paraId="5814AF44" w14:textId="5A426D71" w:rsidR="00BC6BED" w:rsidRPr="005472FD" w:rsidRDefault="00BC6BED" w:rsidP="00BC6BED">
      <w:pPr>
        <w:pBdr>
          <w:top w:val="nil"/>
          <w:left w:val="nil"/>
          <w:bottom w:val="nil"/>
          <w:right w:val="nil"/>
          <w:between w:val="nil"/>
        </w:pBdr>
        <w:suppressAutoHyphens/>
        <w:spacing w:before="240" w:after="240" w:line="240" w:lineRule="auto"/>
        <w:ind w:leftChars="-1" w:hangingChars="1" w:hanging="2"/>
        <w:jc w:val="center"/>
        <w:textDirection w:val="btLr"/>
        <w:textAlignment w:val="top"/>
        <w:rPr>
          <w:rFonts w:eastAsia="Times New Roman" w:cs="Times New Roman"/>
          <w:b/>
          <w:color w:val="000000"/>
          <w:position w:val="-1"/>
          <w:sz w:val="24"/>
          <w:szCs w:val="24"/>
        </w:rPr>
      </w:pPr>
      <w:r w:rsidRPr="005472FD">
        <w:rPr>
          <w:rFonts w:eastAsia="Times New Roman" w:cs="Times New Roman"/>
          <w:b/>
          <w:color w:val="000000"/>
          <w:position w:val="-1"/>
          <w:sz w:val="24"/>
          <w:szCs w:val="24"/>
        </w:rPr>
        <w:t>Abstrak</w:t>
      </w:r>
    </w:p>
    <w:p w14:paraId="7C592953" w14:textId="3938638D" w:rsidR="00E90BC1" w:rsidRPr="00E90BC1" w:rsidRDefault="00E90BC1" w:rsidP="00382DA2">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position w:val="-1"/>
          <w:szCs w:val="20"/>
        </w:rPr>
      </w:pPr>
      <w:r>
        <w:rPr>
          <w:rFonts w:eastAsia="Times New Roman" w:cs="Times New Roman"/>
          <w:position w:val="-1"/>
          <w:szCs w:val="20"/>
        </w:rPr>
        <w:t xml:space="preserve">Program </w:t>
      </w:r>
      <w:r>
        <w:rPr>
          <w:rFonts w:eastAsia="Times New Roman" w:cs="Times New Roman"/>
          <w:i/>
          <w:iCs/>
          <w:position w:val="-1"/>
          <w:szCs w:val="20"/>
        </w:rPr>
        <w:t xml:space="preserve">Link and Match </w:t>
      </w:r>
      <w:r>
        <w:rPr>
          <w:rFonts w:eastAsia="Times New Roman" w:cs="Times New Roman"/>
          <w:position w:val="-1"/>
          <w:szCs w:val="20"/>
        </w:rPr>
        <w:t xml:space="preserve">merupakan kebijakan baru yang disampaikan oleh </w:t>
      </w:r>
      <w:r w:rsidRPr="00E90BC1">
        <w:rPr>
          <w:rFonts w:eastAsia="Times New Roman" w:cs="Times New Roman"/>
          <w:position w:val="-1"/>
          <w:szCs w:val="20"/>
        </w:rPr>
        <w:t>Departemen Pendidikan dan Kebudayaan Republik Indonesia</w:t>
      </w:r>
      <w:r>
        <w:rPr>
          <w:rFonts w:eastAsia="Times New Roman" w:cs="Times New Roman"/>
          <w:position w:val="-1"/>
          <w:szCs w:val="20"/>
        </w:rPr>
        <w:t>. Perguruan tinggi yang sudah menerapkannya ialah Sekolah Tinggi Teknologi Terpadu Nurul Fikri</w:t>
      </w:r>
      <w:r w:rsidR="00006C8F">
        <w:rPr>
          <w:rFonts w:eastAsia="Times New Roman" w:cs="Times New Roman"/>
          <w:position w:val="-1"/>
          <w:szCs w:val="20"/>
        </w:rPr>
        <w:t xml:space="preserve"> (STT-NF)</w:t>
      </w:r>
      <w:r>
        <w:rPr>
          <w:rFonts w:eastAsia="Times New Roman" w:cs="Times New Roman"/>
          <w:position w:val="-1"/>
          <w:szCs w:val="20"/>
        </w:rPr>
        <w:t xml:space="preserve"> pada tahun 2019. Namun dalam pelaksanaannya terdapat kendala yang terjadi diantaranya </w:t>
      </w:r>
      <w:r w:rsidR="00006C8F">
        <w:rPr>
          <w:rFonts w:eastAsia="Times New Roman" w:cs="Times New Roman"/>
          <w:position w:val="-1"/>
          <w:szCs w:val="20"/>
        </w:rPr>
        <w:t xml:space="preserve">sulitnya dosen dalam memantau proses yang dikerjakan oleh mahasiswa, sehingga dibuatlah sistem informasi </w:t>
      </w:r>
      <w:r w:rsidR="00111F43">
        <w:rPr>
          <w:rFonts w:eastAsia="Times New Roman" w:cs="Times New Roman"/>
          <w:position w:val="-1"/>
          <w:szCs w:val="20"/>
        </w:rPr>
        <w:t xml:space="preserve">aplikasi </w:t>
      </w:r>
      <w:r w:rsidR="00006C8F">
        <w:rPr>
          <w:rFonts w:eastAsia="Times New Roman" w:cs="Times New Roman"/>
          <w:position w:val="-1"/>
          <w:szCs w:val="20"/>
        </w:rPr>
        <w:t xml:space="preserve">web Link-Match </w:t>
      </w:r>
      <w:r w:rsidR="00111F43">
        <w:rPr>
          <w:rFonts w:eastAsia="Times New Roman" w:cs="Times New Roman"/>
          <w:position w:val="-1"/>
          <w:szCs w:val="20"/>
        </w:rPr>
        <w:t xml:space="preserve">modul dosen di </w:t>
      </w:r>
      <w:r w:rsidR="00006C8F">
        <w:rPr>
          <w:rFonts w:eastAsia="Times New Roman" w:cs="Times New Roman"/>
          <w:position w:val="-1"/>
          <w:szCs w:val="20"/>
        </w:rPr>
        <w:t xml:space="preserve">STT-NF menggunakan </w:t>
      </w:r>
      <w:r w:rsidR="00006C8F">
        <w:rPr>
          <w:rFonts w:eastAsia="Times New Roman" w:cs="Times New Roman"/>
          <w:i/>
          <w:iCs/>
          <w:position w:val="-1"/>
          <w:szCs w:val="20"/>
        </w:rPr>
        <w:t xml:space="preserve">framework </w:t>
      </w:r>
      <w:r w:rsidR="00111F43">
        <w:rPr>
          <w:rFonts w:eastAsia="Times New Roman" w:cs="Times New Roman"/>
          <w:position w:val="-1"/>
          <w:szCs w:val="20"/>
        </w:rPr>
        <w:t>L</w:t>
      </w:r>
      <w:r w:rsidR="00006C8F" w:rsidRPr="00006C8F">
        <w:rPr>
          <w:rFonts w:eastAsia="Times New Roman" w:cs="Times New Roman"/>
          <w:position w:val="-1"/>
          <w:szCs w:val="20"/>
        </w:rPr>
        <w:t>aravel</w:t>
      </w:r>
      <w:r w:rsidR="00006C8F">
        <w:rPr>
          <w:rFonts w:eastAsia="Times New Roman" w:cs="Times New Roman"/>
          <w:position w:val="-1"/>
          <w:szCs w:val="20"/>
        </w:rPr>
        <w:t xml:space="preserve">. </w:t>
      </w:r>
      <w:r w:rsidR="00111F43">
        <w:rPr>
          <w:rFonts w:eastAsia="Times New Roman" w:cs="Times New Roman"/>
          <w:position w:val="-1"/>
          <w:szCs w:val="20"/>
        </w:rPr>
        <w:t xml:space="preserve">Aplikasi tersebut bertujuan menjadi solusi dari kendala yang ada dengan menyediakan fitur yang dibutuhkan modul dosen diantaranya </w:t>
      </w:r>
      <w:r w:rsidR="00111F43">
        <w:rPr>
          <w:rFonts w:eastAsia="Times New Roman" w:cs="Times New Roman"/>
          <w:i/>
          <w:iCs/>
          <w:position w:val="-1"/>
          <w:szCs w:val="20"/>
        </w:rPr>
        <w:t xml:space="preserve">user management, team management, </w:t>
      </w:r>
      <w:r w:rsidR="00111F43">
        <w:rPr>
          <w:rFonts w:eastAsia="Times New Roman" w:cs="Times New Roman"/>
          <w:position w:val="-1"/>
          <w:szCs w:val="20"/>
        </w:rPr>
        <w:t xml:space="preserve">dan </w:t>
      </w:r>
      <w:r w:rsidR="00111F43">
        <w:rPr>
          <w:rFonts w:eastAsia="Times New Roman" w:cs="Times New Roman"/>
          <w:i/>
          <w:iCs/>
          <w:position w:val="-1"/>
          <w:szCs w:val="20"/>
        </w:rPr>
        <w:t>project management</w:t>
      </w:r>
      <w:r w:rsidR="00111F43">
        <w:rPr>
          <w:rFonts w:eastAsia="Times New Roman" w:cs="Times New Roman"/>
          <w:position w:val="-1"/>
          <w:szCs w:val="20"/>
        </w:rPr>
        <w:t>. Dalam pengembangannya digunakan metode Scrum</w:t>
      </w:r>
      <w:r w:rsidR="00247D94">
        <w:rPr>
          <w:rFonts w:eastAsia="Times New Roman" w:cs="Times New Roman"/>
          <w:position w:val="-1"/>
          <w:szCs w:val="20"/>
        </w:rPr>
        <w:t xml:space="preserve"> dan diagram </w:t>
      </w:r>
      <w:r w:rsidR="00247D94">
        <w:rPr>
          <w:rFonts w:eastAsia="Times New Roman" w:cs="Times New Roman"/>
          <w:i/>
          <w:iCs/>
          <w:position w:val="-1"/>
          <w:szCs w:val="20"/>
        </w:rPr>
        <w:t>Un</w:t>
      </w:r>
      <w:r w:rsidR="00DA00FF">
        <w:rPr>
          <w:rFonts w:eastAsia="Times New Roman" w:cs="Times New Roman"/>
          <w:i/>
          <w:iCs/>
          <w:position w:val="-1"/>
          <w:szCs w:val="20"/>
        </w:rPr>
        <w:t>i</w:t>
      </w:r>
      <w:r w:rsidR="00247D94">
        <w:rPr>
          <w:rFonts w:eastAsia="Times New Roman" w:cs="Times New Roman"/>
          <w:i/>
          <w:iCs/>
          <w:position w:val="-1"/>
          <w:szCs w:val="20"/>
        </w:rPr>
        <w:t>fied Model</w:t>
      </w:r>
      <w:r w:rsidR="00DA00FF">
        <w:rPr>
          <w:rFonts w:eastAsia="Times New Roman" w:cs="Times New Roman"/>
          <w:i/>
          <w:iCs/>
          <w:position w:val="-1"/>
          <w:szCs w:val="20"/>
        </w:rPr>
        <w:t>l</w:t>
      </w:r>
      <w:r w:rsidR="00247D94">
        <w:rPr>
          <w:rFonts w:eastAsia="Times New Roman" w:cs="Times New Roman"/>
          <w:i/>
          <w:iCs/>
          <w:position w:val="-1"/>
          <w:szCs w:val="20"/>
        </w:rPr>
        <w:t xml:space="preserve">ing Language </w:t>
      </w:r>
      <w:r w:rsidR="00247D94" w:rsidRPr="00247D94">
        <w:rPr>
          <w:rFonts w:eastAsia="Times New Roman" w:cs="Times New Roman"/>
          <w:position w:val="-1"/>
          <w:szCs w:val="20"/>
        </w:rPr>
        <w:t>(UML)</w:t>
      </w:r>
      <w:r w:rsidR="00382DA2">
        <w:rPr>
          <w:rFonts w:eastAsia="Times New Roman" w:cs="Times New Roman"/>
          <w:position w:val="-1"/>
          <w:szCs w:val="20"/>
        </w:rPr>
        <w:t xml:space="preserve"> sebagai bentuk analisis dan perancangan sistem</w:t>
      </w:r>
      <w:r w:rsidR="00247D94">
        <w:rPr>
          <w:rFonts w:eastAsia="Times New Roman" w:cs="Times New Roman"/>
          <w:position w:val="-1"/>
          <w:szCs w:val="20"/>
        </w:rPr>
        <w:t xml:space="preserve">. </w:t>
      </w:r>
      <w:r w:rsidR="00247D94" w:rsidRPr="00247D94">
        <w:rPr>
          <w:rFonts w:eastAsia="Times New Roman" w:cs="Times New Roman"/>
          <w:color w:val="FF0000"/>
          <w:position w:val="-1"/>
          <w:szCs w:val="20"/>
        </w:rPr>
        <w:t>Hasil penelitian. Hasil pengujian.</w:t>
      </w:r>
      <w:r w:rsidR="00247D94" w:rsidRPr="00382DA2">
        <w:rPr>
          <w:rFonts w:eastAsia="Times New Roman" w:cs="Times New Roman"/>
          <w:color w:val="FF0000"/>
          <w:position w:val="-1"/>
          <w:szCs w:val="20"/>
        </w:rPr>
        <w:t xml:space="preserve"> Kesimpulan</w:t>
      </w:r>
      <w:r w:rsidR="00382DA2" w:rsidRPr="00382DA2">
        <w:rPr>
          <w:rFonts w:eastAsia="Times New Roman" w:cs="Times New Roman"/>
          <w:color w:val="FF0000"/>
          <w:position w:val="-1"/>
          <w:szCs w:val="20"/>
        </w:rPr>
        <w:t>.</w:t>
      </w:r>
    </w:p>
    <w:p w14:paraId="2C94AC3B" w14:textId="6AD4AF62" w:rsidR="00BC6BED" w:rsidRPr="00397353" w:rsidRDefault="00BC6BED" w:rsidP="00BC6BED">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s="Times New Roman"/>
          <w:color w:val="FF0000"/>
          <w:position w:val="-1"/>
          <w:szCs w:val="20"/>
        </w:rPr>
      </w:pPr>
      <w:r w:rsidRPr="00397353">
        <w:rPr>
          <w:rFonts w:eastAsia="Times New Roman" w:cs="Times New Roman"/>
          <w:color w:val="FF0000"/>
          <w:position w:val="-1"/>
          <w:szCs w:val="20"/>
        </w:rPr>
        <w:t xml:space="preserve">Berikut ini adalah petunjuk penulisan dan </w:t>
      </w:r>
      <w:proofErr w:type="spellStart"/>
      <w:r w:rsidRPr="00397353">
        <w:rPr>
          <w:rFonts w:eastAsia="Times New Roman" w:cs="Times New Roman"/>
          <w:i/>
          <w:color w:val="FF0000"/>
          <w:position w:val="-1"/>
          <w:szCs w:val="20"/>
        </w:rPr>
        <w:t>template</w:t>
      </w:r>
      <w:proofErr w:type="spellEnd"/>
      <w:r w:rsidRPr="00397353">
        <w:rPr>
          <w:rFonts w:eastAsia="Times New Roman" w:cs="Times New Roman"/>
          <w:color w:val="FF0000"/>
          <w:position w:val="-1"/>
          <w:szCs w:val="20"/>
        </w:rPr>
        <w:t xml:space="preserve"> artikel yang telah direvisi dan mulai diberlakukan pada edisi penerbitan tahun 2019. Artikel diawali dengan judul, diikuti dengan nama, afiliasi, dan alamat penulis, kemudian abstrak. Abstrak ditulis dalam satu paragraf, spasi tunggal, berisi 150-200 kata, dengan menggunakan huruf </w:t>
      </w:r>
      <w:proofErr w:type="spellStart"/>
      <w:r w:rsidRPr="00397353">
        <w:rPr>
          <w:rFonts w:eastAsia="Times New Roman" w:cs="Times New Roman"/>
          <w:color w:val="FF0000"/>
          <w:position w:val="-1"/>
          <w:szCs w:val="20"/>
        </w:rPr>
        <w:t>Times</w:t>
      </w:r>
      <w:proofErr w:type="spellEnd"/>
      <w:r w:rsidRPr="00397353">
        <w:rPr>
          <w:rFonts w:eastAsia="Times New Roman" w:cs="Times New Roman"/>
          <w:color w:val="FF0000"/>
          <w:position w:val="-1"/>
          <w:szCs w:val="20"/>
        </w:rPr>
        <w:t xml:space="preserve"> New Roman 10pt. Abstrak ditulis dalam Bahasa Indonesia yang baik dan benar. Abstrak harus memuat tujuan penelitian, metode (karakteristik subjek penelitian, populasi, sampel, teknik sampling, metode pengumpulan data, serta analisis data), hasil penelitian, serta kesimpulan singkat. Jika dianggap perlu, pada bagian akhir </w:t>
      </w:r>
      <w:proofErr w:type="spellStart"/>
      <w:r w:rsidRPr="00397353">
        <w:rPr>
          <w:rFonts w:eastAsia="Times New Roman" w:cs="Times New Roman"/>
          <w:color w:val="FF0000"/>
          <w:position w:val="-1"/>
          <w:szCs w:val="20"/>
        </w:rPr>
        <w:t>paragraph</w:t>
      </w:r>
      <w:proofErr w:type="spellEnd"/>
      <w:r w:rsidRPr="00397353">
        <w:rPr>
          <w:rFonts w:eastAsia="Times New Roman" w:cs="Times New Roman"/>
          <w:color w:val="FF0000"/>
          <w:position w:val="-1"/>
          <w:szCs w:val="20"/>
        </w:rPr>
        <w:t xml:space="preserve"> dapat diberikan rekomendasi berdasarkan temuan penelitian. Di bawah abstrak, sertakan lima kata kunci yang masing-masing dipisahkan dengan tanda koma (</w:t>
      </w:r>
      <w:r w:rsidR="00576DA4" w:rsidRPr="00397353">
        <w:rPr>
          <w:rFonts w:eastAsia="Times New Roman" w:cs="Times New Roman"/>
          <w:color w:val="FF0000"/>
          <w:position w:val="-1"/>
          <w:szCs w:val="20"/>
        </w:rPr>
        <w:t>,</w:t>
      </w:r>
      <w:r w:rsidRPr="00397353">
        <w:rPr>
          <w:rFonts w:eastAsia="Times New Roman" w:cs="Times New Roman"/>
          <w:color w:val="FF0000"/>
          <w:position w:val="-1"/>
          <w:szCs w:val="20"/>
        </w:rPr>
        <w:t>). Pilihlah kata kunci yang memudahkan artikel Anda ditemukan mesin penjelajah.</w:t>
      </w:r>
    </w:p>
    <w:p w14:paraId="4790621F" w14:textId="0BC7414B" w:rsidR="00CD0F31" w:rsidRPr="00DD1F9E" w:rsidRDefault="00BC6BED" w:rsidP="00324475">
      <w:pPr>
        <w:keepNext/>
        <w:pBdr>
          <w:top w:val="nil"/>
          <w:left w:val="nil"/>
          <w:bottom w:val="nil"/>
          <w:right w:val="nil"/>
          <w:between w:val="nil"/>
        </w:pBdr>
        <w:suppressAutoHyphens/>
        <w:spacing w:after="120" w:line="240" w:lineRule="auto"/>
        <w:ind w:leftChars="-1" w:right="51" w:hangingChars="1" w:hanging="2"/>
        <w:textDirection w:val="btLr"/>
        <w:textAlignment w:val="top"/>
        <w:rPr>
          <w:rFonts w:eastAsia="Times New Roman"/>
          <w:color w:val="000000" w:themeColor="text1"/>
        </w:rPr>
        <w:sectPr w:rsidR="00CD0F31" w:rsidRPr="00DD1F9E" w:rsidSect="007D743F">
          <w:headerReference w:type="default" r:id="rId9"/>
          <w:headerReference w:type="first" r:id="rId10"/>
          <w:footerReference w:type="first" r:id="rId11"/>
          <w:type w:val="continuous"/>
          <w:pgSz w:w="11906" w:h="16838"/>
          <w:pgMar w:top="1440" w:right="907" w:bottom="1440" w:left="907" w:header="397" w:footer="720" w:gutter="0"/>
          <w:cols w:space="708"/>
          <w:titlePg/>
          <w:docGrid w:linePitch="360"/>
        </w:sectPr>
      </w:pPr>
      <w:r w:rsidRPr="005472FD">
        <w:rPr>
          <w:rFonts w:eastAsia="Times New Roman" w:cs="Times New Roman"/>
          <w:b/>
          <w:color w:val="000000"/>
          <w:position w:val="-1"/>
          <w:szCs w:val="20"/>
        </w:rPr>
        <w:t>Kata kunci:</w:t>
      </w:r>
      <w:r w:rsidR="00FA7ECE" w:rsidRPr="00397353">
        <w:rPr>
          <w:rFonts w:eastAsia="Times New Roman" w:cs="Times New Roman"/>
          <w:color w:val="FF0000"/>
          <w:position w:val="-1"/>
          <w:szCs w:val="20"/>
        </w:rPr>
        <w:t xml:space="preserve"> </w:t>
      </w:r>
      <w:r w:rsidR="00324475" w:rsidRPr="00DD1F9E">
        <w:rPr>
          <w:rFonts w:eastAsia="Times New Roman" w:cs="Times New Roman"/>
          <w:i/>
          <w:iCs/>
          <w:color w:val="000000" w:themeColor="text1"/>
          <w:position w:val="-1"/>
          <w:szCs w:val="20"/>
        </w:rPr>
        <w:t>Link and Match</w:t>
      </w:r>
      <w:r w:rsidR="00324475" w:rsidRPr="00DD1F9E">
        <w:rPr>
          <w:rFonts w:eastAsia="Times New Roman" w:cs="Times New Roman"/>
          <w:color w:val="000000" w:themeColor="text1"/>
          <w:position w:val="-1"/>
          <w:szCs w:val="20"/>
        </w:rPr>
        <w:t xml:space="preserve">, </w:t>
      </w:r>
      <w:r w:rsidR="00DD1F9E" w:rsidRPr="00DD1F9E">
        <w:rPr>
          <w:rFonts w:eastAsia="Times New Roman" w:cs="Times New Roman"/>
          <w:color w:val="000000" w:themeColor="text1"/>
          <w:position w:val="-1"/>
          <w:szCs w:val="20"/>
        </w:rPr>
        <w:t xml:space="preserve">Modul Dosen, </w:t>
      </w:r>
      <w:r w:rsidR="00E90BC1">
        <w:rPr>
          <w:rFonts w:eastAsia="Times New Roman" w:cs="Times New Roman"/>
          <w:color w:val="000000" w:themeColor="text1"/>
          <w:position w:val="-1"/>
          <w:szCs w:val="20"/>
        </w:rPr>
        <w:t xml:space="preserve">Scrum, </w:t>
      </w:r>
      <w:r w:rsidR="00DD1F9E" w:rsidRPr="00DD1F9E">
        <w:rPr>
          <w:rFonts w:eastAsia="Times New Roman" w:cs="Times New Roman"/>
          <w:color w:val="000000" w:themeColor="text1"/>
          <w:position w:val="-1"/>
          <w:szCs w:val="20"/>
        </w:rPr>
        <w:t>Laravel</w:t>
      </w:r>
      <w:r w:rsidR="00E90BC1">
        <w:rPr>
          <w:rFonts w:eastAsia="Times New Roman" w:cs="Times New Roman"/>
          <w:color w:val="000000" w:themeColor="text1"/>
          <w:position w:val="-1"/>
          <w:szCs w:val="20"/>
        </w:rPr>
        <w:t xml:space="preserve">, </w:t>
      </w:r>
      <w:r w:rsidR="00E90BC1" w:rsidRPr="00E90BC1">
        <w:rPr>
          <w:rFonts w:eastAsia="Times New Roman" w:cs="Times New Roman"/>
          <w:i/>
          <w:iCs/>
          <w:color w:val="000000" w:themeColor="text1"/>
          <w:position w:val="-1"/>
          <w:szCs w:val="20"/>
        </w:rPr>
        <w:t>User Acceptance Testing</w:t>
      </w:r>
    </w:p>
    <w:p w14:paraId="4945D9D0" w14:textId="4445DF32" w:rsidR="00334EB5" w:rsidRPr="005472FD" w:rsidRDefault="00750A6A" w:rsidP="008D1650">
      <w:pPr>
        <w:pStyle w:val="Heading1"/>
        <w:spacing w:before="0"/>
        <w:rPr>
          <w:rFonts w:eastAsia="Times New Roman"/>
        </w:rPr>
      </w:pPr>
      <w:r w:rsidRPr="005472FD">
        <w:rPr>
          <w:rFonts w:eastAsia="Times New Roman"/>
        </w:rPr>
        <w:t>PENDAHULUAN</w:t>
      </w:r>
    </w:p>
    <w:p w14:paraId="11CEBFED" w14:textId="2D12BA26" w:rsidR="00B50F5A" w:rsidRDefault="00B805BA" w:rsidP="006A5EC3">
      <w:r>
        <w:rPr>
          <w:lang w:val="en-US"/>
        </w:rPr>
        <w:t xml:space="preserve">Dunia </w:t>
      </w:r>
      <w:r>
        <w:t>kerja saat ini membutuhkan orang-orang dengan kemampuan yang cocok untuk instansinya. Namun, beberapa kurikulum pendidikan di Indonesia masih cenderung kurang tepat untuk digunakan dalam dunia kerja saat ini</w:t>
      </w:r>
      <w:r w:rsidR="00796E7E">
        <w:t xml:space="preserve">. Hal tersebut mengakibatkan adanya kesenjangan antara ilmu yang didapat pada jenjang pendidikan dengan ilmu di dunia kerja atau yang disebut </w:t>
      </w:r>
      <w:r w:rsidR="00796E7E">
        <w:rPr>
          <w:i/>
          <w:iCs/>
        </w:rPr>
        <w:t>missmatch</w:t>
      </w:r>
      <w:r w:rsidR="00796E7E">
        <w:t xml:space="preserve">. Dalam mengatasi masalah </w:t>
      </w:r>
      <w:r w:rsidR="00796E7E">
        <w:rPr>
          <w:i/>
          <w:iCs/>
        </w:rPr>
        <w:t xml:space="preserve">missmatch </w:t>
      </w:r>
      <w:r w:rsidR="00796E7E">
        <w:t xml:space="preserve">ini, Departemen Pendidikan </w:t>
      </w:r>
      <w:r w:rsidR="00796E7E">
        <w:t xml:space="preserve">dan Kebudayaan Republik Indonesia membuat kebijakan yang diberi nama </w:t>
      </w:r>
      <w:r w:rsidR="00796E7E">
        <w:rPr>
          <w:i/>
          <w:iCs/>
        </w:rPr>
        <w:t>link and match</w:t>
      </w:r>
      <w:r w:rsidR="00796E7E">
        <w:t xml:space="preserve">. </w:t>
      </w:r>
      <w:r w:rsidR="00796E7E">
        <w:rPr>
          <w:i/>
          <w:iCs/>
        </w:rPr>
        <w:t xml:space="preserve">Link and match </w:t>
      </w:r>
      <w:r w:rsidR="00796E7E">
        <w:t xml:space="preserve">merupakan program untuk mencocokkan ilmu yang dibutuhkan di dunia kerja ke dalam dunia pendidikan, sehingga dengan adanya kebijakan ini diharapkan </w:t>
      </w:r>
      <w:r w:rsidR="00DD1F9E">
        <w:t xml:space="preserve">pendidikan di Indonesia </w:t>
      </w:r>
      <w:r w:rsidR="00796E7E">
        <w:t xml:space="preserve">dapat mengurangi masalah </w:t>
      </w:r>
      <w:r w:rsidR="00796E7E">
        <w:rPr>
          <w:i/>
          <w:iCs/>
        </w:rPr>
        <w:t>mis</w:t>
      </w:r>
      <w:r w:rsidR="008033ED">
        <w:rPr>
          <w:i/>
          <w:iCs/>
        </w:rPr>
        <w:t>s</w:t>
      </w:r>
      <w:r w:rsidR="00796E7E">
        <w:rPr>
          <w:i/>
          <w:iCs/>
        </w:rPr>
        <w:t xml:space="preserve">match </w:t>
      </w:r>
      <w:r w:rsidR="00796E7E">
        <w:t>tersebut</w:t>
      </w:r>
      <w:r w:rsidR="00B50F5A">
        <w:t xml:space="preserve"> </w:t>
      </w:r>
      <w:r w:rsidR="00B50F5A">
        <w:rPr>
          <w:lang w:val="en-US"/>
        </w:rPr>
        <w:fldChar w:fldCharType="begin" w:fldLock="1"/>
      </w:r>
      <w:r w:rsidR="00B50F5A">
        <w:rPr>
          <w:lang w:val="en-US"/>
        </w:rPr>
        <w:instrText>ADDIN CSL_CITATION {"citationItems":[{"id":"ITEM-1","itemData":{"ISSN":"2541-4135","abstract":"Penelitian ini dilatarbelakangi oleh masalah-masalah pengangguran tenaga terdidik menjadi sorotan masyarakat. Dibutuhkan suatu kebijakan yang dapat meningkatkan relevansi Sekolah Menengah Kejuruan (SMK) dengan kebutuhan dunia kerja, dunia usaha dan dunia industri. Penelitian ini menggunakan metode penelitian kualitatif dengan pendekatan penelitian studi kasus (case study) yang bertujuan untuk mempelajari secara intensif mengenai latar belakang masalah pengangguran dan bagaimana kebijakan link and match dapat menjadi solusi bagi masalah pengangguran. Hasil dalam penelitian ini akan memberikan gambaran luas dan mendalam mengenai kebijakan link and match, yaitu dengan adanya Link and Match tersebut Pendidikan Kejuruan dapat mengetahui kompetensi (keahlian) apa yang paling dibutuhkan dunia kerja dan kompetensi apa yang paling banyak dibutuhkan dunia kerja","author":[{"dropping-particle":"","family":"Disas","given":"Eka Prihatin","non-dropping-particle":"","parse-names":false,"suffix":""},{"dropping-particle":"","family":"Indonesia","given":"Universitas Pendidikan","non-dropping-particle":"","parse-names":false,"suffix":""},{"dropping-particle":"","family":"Barat","given":"Jawa","non-dropping-particle":"","parse-names":false,"suffix":""}],"container-title":"Jurnal Penelitian Pendidikan","id":"ITEM-1","issue":"2","issued":{"date-parts":[["2018"]]},"page":"231-242","title":"Link and Match sebagai Kebijakan Pendidikan Kejuruan","type":"article-journal","volume":"18"},"uris":["http://www.mendeley.com/documents/?uuid=ec5e73dc-c20b-4477-a111-9b816eebd97d"]}],"mendeley":{"formattedCitation":"[1]","plainTextFormattedCitation":"[1]","previouslyFormattedCitation":"[1]"},"properties":{"noteIndex":0},"schema":"https://github.com/citation-style-language/schema/raw/master/csl-citation.json"}</w:instrText>
      </w:r>
      <w:r w:rsidR="00B50F5A">
        <w:rPr>
          <w:lang w:val="en-US"/>
        </w:rPr>
        <w:fldChar w:fldCharType="separate"/>
      </w:r>
      <w:r w:rsidR="00B50F5A" w:rsidRPr="00410AF1">
        <w:rPr>
          <w:noProof/>
          <w:lang w:val="en-US"/>
        </w:rPr>
        <w:t>[1]</w:t>
      </w:r>
      <w:r w:rsidR="00B50F5A">
        <w:rPr>
          <w:lang w:val="en-US"/>
        </w:rPr>
        <w:fldChar w:fldCharType="end"/>
      </w:r>
      <w:r w:rsidR="00796E7E">
        <w:t>.</w:t>
      </w:r>
      <w:r w:rsidR="00B50F5A">
        <w:t xml:space="preserve"> </w:t>
      </w:r>
    </w:p>
    <w:p w14:paraId="002AC194" w14:textId="660EC689" w:rsidR="006F061C" w:rsidRDefault="00DD1F9E" w:rsidP="006A5EC3">
      <w:r>
        <w:lastRenderedPageBreak/>
        <w:t xml:space="preserve">Salah satu perguruan tinggi di Indonesia yang mulai menerapkan program </w:t>
      </w:r>
      <w:r>
        <w:rPr>
          <w:i/>
          <w:iCs/>
        </w:rPr>
        <w:t xml:space="preserve">link and match </w:t>
      </w:r>
      <w:r>
        <w:t>yaitu Sekolah Tinggi Teknologi Terpadu Nurul Fikri (STT-NF)</w:t>
      </w:r>
      <w:r w:rsidR="00410AF1">
        <w:rPr>
          <w:lang w:val="en-US"/>
        </w:rPr>
        <w:t>.</w:t>
      </w:r>
      <w:r w:rsidR="00B50F5A">
        <w:t xml:space="preserve"> Program tersebut di</w:t>
      </w:r>
      <w:r w:rsidR="009569D5">
        <w:t>jalankan</w:t>
      </w:r>
      <w:r w:rsidR="00B50F5A">
        <w:t xml:space="preserve"> </w:t>
      </w:r>
      <w:r w:rsidR="009569D5">
        <w:t xml:space="preserve">oleh pihak STT-NF </w:t>
      </w:r>
      <w:r w:rsidR="00B50F5A">
        <w:t>dengan cara mengarahkan mahasiswanya untuk mengerjakan proyek berdasarkan permintaan di dunia kerja</w:t>
      </w:r>
      <w:r w:rsidR="00A322B2">
        <w:rPr>
          <w:lang w:val="en-US"/>
        </w:rPr>
        <w:t xml:space="preserve"> </w:t>
      </w:r>
      <w:r w:rsidR="00A322B2">
        <w:rPr>
          <w:lang w:val="en-US"/>
        </w:rPr>
        <w:fldChar w:fldCharType="begin" w:fldLock="1"/>
      </w:r>
      <w:r w:rsidR="00A322B2">
        <w:rPr>
          <w:lang w:val="en-US"/>
        </w:rPr>
        <w:instrText>ADDIN CSL_CITATION {"citationItems":[{"id":"ITEM-1","itemData":{"URL":"https://nurulfikri.ac.id/program-class-link-match-di-stt-terpadu-nurul-fikri/%0A","accessed":{"date-parts":[["2021","1","5"]]},"container-title":"Sekolah Tinggi Teknologi Terpadu Nurul Fikri","id":"ITEM-1","issued":{"date-parts":[["2019"]]},"title":"Program Class Link &amp; Match di STT Terpadu Nurul Fikri","type":"webpage"},"uris":["http://www.mendeley.com/documents/?uuid=5d9f7c7d-091f-46ec-967f-77ce65df05fc"]}],"mendeley":{"formattedCitation":"[2]","plainTextFormattedCitation":"[2]","previouslyFormattedCitation":"[2]"},"properties":{"noteIndex":0},"schema":"https://github.com/citation-style-language/schema/raw/master/csl-citation.json"}</w:instrText>
      </w:r>
      <w:r w:rsidR="00A322B2">
        <w:rPr>
          <w:lang w:val="en-US"/>
        </w:rPr>
        <w:fldChar w:fldCharType="separate"/>
      </w:r>
      <w:r w:rsidR="00A322B2" w:rsidRPr="00A322B2">
        <w:rPr>
          <w:noProof/>
          <w:lang w:val="en-US"/>
        </w:rPr>
        <w:t>[2]</w:t>
      </w:r>
      <w:r w:rsidR="00A322B2">
        <w:rPr>
          <w:lang w:val="en-US"/>
        </w:rPr>
        <w:fldChar w:fldCharType="end"/>
      </w:r>
      <w:r w:rsidR="00B50F5A">
        <w:t>.</w:t>
      </w:r>
      <w:r w:rsidR="009569D5">
        <w:t xml:space="preserve"> </w:t>
      </w:r>
      <w:r w:rsidR="009743BC">
        <w:t xml:space="preserve">Namun ketika program </w:t>
      </w:r>
      <w:r w:rsidR="009743BC">
        <w:rPr>
          <w:i/>
          <w:iCs/>
        </w:rPr>
        <w:t xml:space="preserve">link and match </w:t>
      </w:r>
      <w:r w:rsidR="009743BC">
        <w:t xml:space="preserve">berjalan, terdapat kendala-kendala yang terjadi salah satunya yaitu dosen </w:t>
      </w:r>
      <w:r w:rsidR="006F061C">
        <w:t>tidak bisa mengetahui</w:t>
      </w:r>
      <w:r w:rsidR="009743BC">
        <w:t xml:space="preserve"> proses </w:t>
      </w:r>
      <w:r w:rsidR="006F061C">
        <w:t>dari proyek yang dikerjakan mahasiswa dengan cepat melainkan harus menanyakannya secara langsung</w:t>
      </w:r>
      <w:r w:rsidR="009743BC">
        <w:t>.</w:t>
      </w:r>
      <w:r w:rsidR="006F061C">
        <w:t xml:space="preserve"> Kendala tersebut dapat mengakibatkan terjadinya </w:t>
      </w:r>
      <w:r w:rsidR="006F061C">
        <w:rPr>
          <w:i/>
          <w:iCs/>
        </w:rPr>
        <w:t xml:space="preserve">miss communication </w:t>
      </w:r>
      <w:r w:rsidR="006F061C">
        <w:t>antara dosen dan pihak lainnya</w:t>
      </w:r>
      <w:r w:rsidR="000F3762">
        <w:t xml:space="preserve"> sehingga proyek yang dikerjakan dapat terhambat ataupun tidak sesuai permintaan yang diinginkan</w:t>
      </w:r>
      <w:r w:rsidR="006F061C">
        <w:t>.</w:t>
      </w:r>
    </w:p>
    <w:p w14:paraId="5136351C" w14:textId="04D97A9C" w:rsidR="006021F8" w:rsidRDefault="000F3762" w:rsidP="006A5EC3">
      <w:r>
        <w:t>Berdasarkan uraian di atas maka diperlukan adanya</w:t>
      </w:r>
      <w:r w:rsidR="0030364F">
        <w:t xml:space="preserve"> penelitian</w:t>
      </w:r>
      <w:r>
        <w:t xml:space="preserve"> sebuah sistem informasi yang dapat mendukung program </w:t>
      </w:r>
      <w:r>
        <w:rPr>
          <w:i/>
          <w:iCs/>
        </w:rPr>
        <w:t xml:space="preserve">link and match </w:t>
      </w:r>
      <w:r>
        <w:t xml:space="preserve">di STT-NF khususnya untuk dosen, sehingga tidak terjadi </w:t>
      </w:r>
      <w:r>
        <w:rPr>
          <w:i/>
          <w:iCs/>
        </w:rPr>
        <w:t>miss communication</w:t>
      </w:r>
      <w:r>
        <w:t xml:space="preserve"> dengan pihak lainnya. Sistem informasi tersebut</w:t>
      </w:r>
      <w:r w:rsidR="00326834">
        <w:t xml:space="preserve"> </w:t>
      </w:r>
      <w:r w:rsidR="006021F8">
        <w:t>diharapkan</w:t>
      </w:r>
      <w:r w:rsidR="00326834">
        <w:t xml:space="preserve"> </w:t>
      </w:r>
      <w:r>
        <w:t xml:space="preserve">dapat </w:t>
      </w:r>
      <w:r w:rsidR="00326834">
        <w:t xml:space="preserve">menjawab </w:t>
      </w:r>
      <w:r>
        <w:t>rumusan masalah yang ingin diselesaikan</w:t>
      </w:r>
      <w:r w:rsidR="00326834">
        <w:t>,</w:t>
      </w:r>
      <w:r>
        <w:t xml:space="preserve"> yaitu</w:t>
      </w:r>
      <w:r w:rsidR="00326834">
        <w:t xml:space="preserve"> bagaimana sistem informasi dapat mendukung dosen STT-NF untuk program </w:t>
      </w:r>
      <w:r w:rsidR="00326834">
        <w:rPr>
          <w:i/>
          <w:iCs/>
        </w:rPr>
        <w:t>link and match</w:t>
      </w:r>
      <w:r w:rsidR="00326834">
        <w:t>.</w:t>
      </w:r>
      <w:r w:rsidR="006021F8">
        <w:t xml:space="preserve"> </w:t>
      </w:r>
    </w:p>
    <w:p w14:paraId="4BCD8C4D" w14:textId="03C8A6E3" w:rsidR="00326834" w:rsidRPr="00326834" w:rsidRDefault="006021F8" w:rsidP="006A5EC3">
      <w:r>
        <w:t xml:space="preserve">Penelitian </w:t>
      </w:r>
      <w:r w:rsidR="0030364F">
        <w:t xml:space="preserve">ini tidak terlepas dari adanya penelitian terdahulu yang dijadikan sebagai contoh dan salah satu penelitian tersebut berjudul Aplikasi Manajemen </w:t>
      </w:r>
      <w:r w:rsidR="0030364F" w:rsidRPr="0030364F">
        <w:rPr>
          <w:i/>
          <w:iCs/>
        </w:rPr>
        <w:t>Multi</w:t>
      </w:r>
      <w:r w:rsidR="0030364F">
        <w:t xml:space="preserve"> Proyek menggunakan Metode Scrum</w:t>
      </w:r>
      <w:r>
        <w:t xml:space="preserve"> </w:t>
      </w:r>
      <w:r>
        <w:fldChar w:fldCharType="begin" w:fldLock="1"/>
      </w:r>
      <w:r w:rsidR="006E13CF">
        <w:instrText>ADDIN CSL_CITATION {"citationItems":[{"id":"ITEM-1","itemData":{"author":[{"dropping-particle":"","family":"Kusuma","given":"Andri Wijaya","non-dropping-particle":"","parse-names":false,"suffix":""},{"dropping-particle":"","family":"Santoso","given":"Nurudin","non-dropping-particle":"","parse-names":false,"suffix":""},{"dropping-particle":"","family":"Soebroto","given":"Arief Andy","non-dropping-particle":"","parse-names":false,"suffix":""}],"id":"ITEM-1","issue":"9","issued":{"date-parts":[["2019"]]},"page":"8905-8913","title":"Aplikasi Manajemen Multi Proyek menggunakan Metode Scrum","type":"article-journal","volume":"3"},"uris":["http://www.mendeley.com/documents/?uuid=26d915da-753d-40ba-8ff6-dc0b4c855ba9"]}],"mendeley":{"formattedCitation":"[3]","plainTextFormattedCitation":"[3]","previouslyFormattedCitation":"[3]"},"properties":{"noteIndex":0},"schema":"https://github.com/citation-style-language/schema/raw/master/csl-citation.json"}</w:instrText>
      </w:r>
      <w:r>
        <w:fldChar w:fldCharType="separate"/>
      </w:r>
      <w:r w:rsidRPr="006021F8">
        <w:rPr>
          <w:noProof/>
        </w:rPr>
        <w:t>[3]</w:t>
      </w:r>
      <w:r>
        <w:fldChar w:fldCharType="end"/>
      </w:r>
      <w:r>
        <w:t>.</w:t>
      </w:r>
      <w:r w:rsidR="0030364F">
        <w:t xml:space="preserve"> Dalam penelitian ini memiliki tujuan</w:t>
      </w:r>
      <w:r w:rsidR="00326834">
        <w:t xml:space="preserve"> </w:t>
      </w:r>
      <w:r w:rsidR="0030364F">
        <w:t>supaya</w:t>
      </w:r>
      <w:r w:rsidR="00326834">
        <w:t xml:space="preserve"> menjadi sebuah solusi </w:t>
      </w:r>
      <w:r w:rsidR="0030364F">
        <w:t xml:space="preserve">yang diberikan </w:t>
      </w:r>
      <w:r w:rsidR="00326834">
        <w:t>dengan menyediakan fitur yang dibutuhkan</w:t>
      </w:r>
      <w:r w:rsidR="0030364F">
        <w:t>, adapun m</w:t>
      </w:r>
      <w:r w:rsidR="00326834">
        <w:t>anfaat yang diharapkan adalah memonitor proyek yang telah diberikan kepada mahasiswa</w:t>
      </w:r>
      <w:r w:rsidR="0030364F">
        <w:t>.</w:t>
      </w:r>
      <w:r w:rsidR="00326834">
        <w:t xml:space="preserve"> </w:t>
      </w:r>
      <w:r w:rsidR="0030364F">
        <w:t xml:space="preserve">Oleh karena itu, </w:t>
      </w:r>
      <w:r w:rsidR="00326834">
        <w:t xml:space="preserve">penelitian ini hanya dibatasi untuk </w:t>
      </w:r>
      <w:r w:rsidR="00196711">
        <w:t xml:space="preserve">melakukan sesuatu yang berkaitan dengan hal tersebut </w:t>
      </w:r>
      <w:r w:rsidR="0030364F">
        <w:t>dan dilakukan oleh</w:t>
      </w:r>
      <w:r w:rsidR="00196711">
        <w:t xml:space="preserve"> pihak-pihak </w:t>
      </w:r>
      <w:r w:rsidR="004A5D8F">
        <w:t>tertentu</w:t>
      </w:r>
      <w:r w:rsidR="00196711">
        <w:t xml:space="preserve"> termasuk dosen</w:t>
      </w:r>
      <w:r w:rsidR="0030364F">
        <w:t>,</w:t>
      </w:r>
      <w:r>
        <w:t xml:space="preserve"> </w:t>
      </w:r>
      <w:r w:rsidR="0030364F">
        <w:t>dalam</w:t>
      </w:r>
      <w:r w:rsidR="004A5D8F">
        <w:t xml:space="preserve"> </w:t>
      </w:r>
      <w:r w:rsidR="0030364F">
        <w:t xml:space="preserve">aplikasi </w:t>
      </w:r>
      <w:r w:rsidR="00A373F1" w:rsidRPr="00A373F1">
        <w:t xml:space="preserve">Link-Match </w:t>
      </w:r>
      <w:r w:rsidR="0030364F">
        <w:t>STT-NF</w:t>
      </w:r>
      <w:r w:rsidR="00A373F1">
        <w:t xml:space="preserve"> modul dosen berbasiskan web dengan </w:t>
      </w:r>
      <w:r w:rsidR="00A373F1">
        <w:rPr>
          <w:i/>
          <w:iCs/>
        </w:rPr>
        <w:t xml:space="preserve">framework </w:t>
      </w:r>
      <w:r w:rsidR="00111F43">
        <w:t>L</w:t>
      </w:r>
      <w:r w:rsidR="00A373F1">
        <w:t>aravel</w:t>
      </w:r>
      <w:r w:rsidR="004A5D8F">
        <w:t>.</w:t>
      </w:r>
    </w:p>
    <w:p w14:paraId="08441013" w14:textId="522839DC" w:rsidR="006F415D" w:rsidRPr="006A5EC3" w:rsidRDefault="00835D4C" w:rsidP="00835D4C">
      <w:pPr>
        <w:rPr>
          <w:color w:val="FF0000"/>
        </w:rPr>
      </w:pPr>
      <w:r w:rsidRPr="006A5EC3">
        <w:rPr>
          <w:color w:val="FF0000"/>
        </w:rPr>
        <w:t xml:space="preserve">Pada </w:t>
      </w:r>
      <w:r w:rsidR="00334EB5" w:rsidRPr="006A5EC3">
        <w:rPr>
          <w:color w:val="FF0000"/>
        </w:rPr>
        <w:t>bagian pendahuluan, penulis harus menuliskan (secara berurutan) latar belakang, perumusan masalah, tujuan, manfaat, dan batasan masalah. Selain itu, penelitian itu juga dituliskan kajian literatur terdahulu (</w:t>
      </w:r>
      <w:proofErr w:type="spellStart"/>
      <w:r w:rsidR="00334EB5" w:rsidRPr="006A5EC3">
        <w:rPr>
          <w:color w:val="FF0000"/>
        </w:rPr>
        <w:t>state</w:t>
      </w:r>
      <w:proofErr w:type="spellEnd"/>
      <w:r w:rsidR="00334EB5" w:rsidRPr="006A5EC3">
        <w:rPr>
          <w:color w:val="FF0000"/>
        </w:rPr>
        <w:t xml:space="preserve"> of </w:t>
      </w:r>
      <w:proofErr w:type="spellStart"/>
      <w:r w:rsidR="00334EB5" w:rsidRPr="006A5EC3">
        <w:rPr>
          <w:color w:val="FF0000"/>
        </w:rPr>
        <w:t>the</w:t>
      </w:r>
      <w:proofErr w:type="spellEnd"/>
      <w:r w:rsidR="00334EB5" w:rsidRPr="006A5EC3">
        <w:rPr>
          <w:color w:val="FF0000"/>
        </w:rPr>
        <w:t xml:space="preserve"> </w:t>
      </w:r>
      <w:proofErr w:type="spellStart"/>
      <w:r w:rsidR="00334EB5" w:rsidRPr="006A5EC3">
        <w:rPr>
          <w:color w:val="FF0000"/>
        </w:rPr>
        <w:t>art</w:t>
      </w:r>
      <w:proofErr w:type="spellEnd"/>
      <w:r w:rsidR="00334EB5" w:rsidRPr="006A5EC3">
        <w:rPr>
          <w:color w:val="FF0000"/>
        </w:rPr>
        <w:t xml:space="preserve">) sebagai dasar “gap </w:t>
      </w:r>
      <w:proofErr w:type="spellStart"/>
      <w:r w:rsidR="00334EB5" w:rsidRPr="006A5EC3">
        <w:rPr>
          <w:color w:val="FF0000"/>
        </w:rPr>
        <w:t>analysis</w:t>
      </w:r>
      <w:proofErr w:type="spellEnd"/>
      <w:r w:rsidR="00334EB5" w:rsidRPr="006A5EC3">
        <w:rPr>
          <w:color w:val="FF0000"/>
        </w:rPr>
        <w:t xml:space="preserve">” pernyataan </w:t>
      </w:r>
      <w:proofErr w:type="spellStart"/>
      <w:r w:rsidR="00334EB5" w:rsidRPr="006A5EC3">
        <w:rPr>
          <w:color w:val="FF0000"/>
        </w:rPr>
        <w:t>keterbaruan</w:t>
      </w:r>
      <w:proofErr w:type="spellEnd"/>
      <w:r w:rsidR="00334EB5" w:rsidRPr="006A5EC3">
        <w:rPr>
          <w:color w:val="FF0000"/>
        </w:rPr>
        <w:t xml:space="preserve"> ilmiah dari artikel. Sebelum menuliskan tujuan penelitian, Di dalam pendahuluan tidak diperkenankan adanya tinjauan pustaka yang terpisah dalam sub judul tersendiri sebagaimana di laporan penelitian, tetapi dituliskan terintegrasi dengan penjelasan mengenai latar belakang penelitian sehingga kajian literatur tersebut dapat menunjukkan </w:t>
      </w:r>
      <w:proofErr w:type="spellStart"/>
      <w:r w:rsidR="00334EB5" w:rsidRPr="006A5EC3">
        <w:rPr>
          <w:color w:val="FF0000"/>
        </w:rPr>
        <w:t>state</w:t>
      </w:r>
      <w:proofErr w:type="spellEnd"/>
      <w:r w:rsidR="00334EB5" w:rsidRPr="006A5EC3">
        <w:rPr>
          <w:color w:val="FF0000"/>
        </w:rPr>
        <w:t xml:space="preserve"> of </w:t>
      </w:r>
      <w:proofErr w:type="spellStart"/>
      <w:r w:rsidR="00334EB5" w:rsidRPr="006A5EC3">
        <w:rPr>
          <w:color w:val="FF0000"/>
        </w:rPr>
        <w:t>the</w:t>
      </w:r>
      <w:proofErr w:type="spellEnd"/>
      <w:r w:rsidR="00334EB5" w:rsidRPr="006A5EC3">
        <w:rPr>
          <w:color w:val="FF0000"/>
        </w:rPr>
        <w:t xml:space="preserve"> </w:t>
      </w:r>
      <w:proofErr w:type="spellStart"/>
      <w:r w:rsidR="00334EB5" w:rsidRPr="006A5EC3">
        <w:rPr>
          <w:color w:val="FF0000"/>
        </w:rPr>
        <w:t>art</w:t>
      </w:r>
      <w:proofErr w:type="spellEnd"/>
      <w:r w:rsidR="00334EB5" w:rsidRPr="006A5EC3">
        <w:rPr>
          <w:color w:val="FF0000"/>
        </w:rPr>
        <w:t>- atau kebaruan temuan ilmiah</w:t>
      </w:r>
      <w:r w:rsidR="006F415D" w:rsidRPr="006A5EC3">
        <w:rPr>
          <w:color w:val="FF0000"/>
        </w:rPr>
        <w:t>.</w:t>
      </w:r>
    </w:p>
    <w:p w14:paraId="2C8D8AD7" w14:textId="66CE9AD5" w:rsidR="00750A6A" w:rsidRPr="005472FD" w:rsidRDefault="00334EB5" w:rsidP="00750A6A">
      <w:pPr>
        <w:pStyle w:val="Heading1"/>
        <w:rPr>
          <w:rFonts w:eastAsia="Times New Roman"/>
        </w:rPr>
      </w:pPr>
      <w:r w:rsidRPr="005472FD">
        <w:rPr>
          <w:rFonts w:eastAsia="Times New Roman"/>
        </w:rPr>
        <w:t>TINJAUAN PUSTAKA</w:t>
      </w:r>
    </w:p>
    <w:p w14:paraId="60961432" w14:textId="00598C26" w:rsidR="00894875" w:rsidRPr="00894875" w:rsidRDefault="00894875" w:rsidP="00894875">
      <w:pPr>
        <w:pStyle w:val="Heading2"/>
        <w:rPr>
          <w:lang w:val="id-ID"/>
        </w:rPr>
      </w:pPr>
      <w:r w:rsidRPr="00894875">
        <w:rPr>
          <w:i/>
          <w:iCs/>
          <w:lang w:val="id-ID"/>
        </w:rPr>
        <w:t>Link and Mat</w:t>
      </w:r>
      <w:r>
        <w:rPr>
          <w:i/>
          <w:iCs/>
          <w:lang w:val="id-ID"/>
        </w:rPr>
        <w:t>ch</w:t>
      </w:r>
    </w:p>
    <w:p w14:paraId="7891BD0B" w14:textId="642F549F" w:rsidR="00894875" w:rsidRPr="00894875" w:rsidRDefault="00AB2B1E" w:rsidP="00894875">
      <w:r>
        <w:t xml:space="preserve">Program </w:t>
      </w:r>
      <w:r>
        <w:rPr>
          <w:i/>
          <w:iCs/>
        </w:rPr>
        <w:t xml:space="preserve">link and match </w:t>
      </w:r>
      <w:r>
        <w:t>adalah kebijakan untuk menyesuaikan ilmu yang didapat dalam kurikulum pendidikan dengan kebutuhan di dunia kerja. Alasan mengapa dibentuk</w:t>
      </w:r>
      <w:r w:rsidR="006266DF">
        <w:t>nya</w:t>
      </w:r>
      <w:r>
        <w:t xml:space="preserve"> program tersebut karena</w:t>
      </w:r>
      <w:r w:rsidR="006266DF">
        <w:t xml:space="preserve"> adanya </w:t>
      </w:r>
      <w:r w:rsidR="006266DF">
        <w:rPr>
          <w:i/>
          <w:iCs/>
        </w:rPr>
        <w:t xml:space="preserve">mismatch, </w:t>
      </w:r>
      <w:r w:rsidR="006266DF">
        <w:t xml:space="preserve">hal ini merupakan ketidaksesuaian antara pembelajaran di institusi pendidikan dengan pekerjaan yang diperlukan. Oleh karena itu, program </w:t>
      </w:r>
      <w:r w:rsidR="006266DF">
        <w:rPr>
          <w:i/>
          <w:iCs/>
        </w:rPr>
        <w:t xml:space="preserve">link and match </w:t>
      </w:r>
      <w:r w:rsidR="006266DF">
        <w:t xml:space="preserve">ini diharapkan dapat menjadi </w:t>
      </w:r>
      <w:r w:rsidR="00DF78C1">
        <w:t xml:space="preserve">acuan </w:t>
      </w:r>
      <w:r w:rsidR="00380957">
        <w:t>bagi institusi pendidikan dalam menyesuaikan kurikulumnya dengan dunia kerja saat ini</w:t>
      </w:r>
      <w:r>
        <w:rPr>
          <w:i/>
          <w:iCs/>
        </w:rPr>
        <w:t xml:space="preserve"> </w:t>
      </w:r>
      <w:r w:rsidR="006E13CF">
        <w:fldChar w:fldCharType="begin" w:fldLock="1"/>
      </w:r>
      <w:r w:rsidR="00A07D7C">
        <w:instrText>ADDIN CSL_CITATION {"citationItems":[{"id":"ITEM-1","itemData":{"ISSN":"2541-4135","abstract":"Penelitian ini dilatarbelakangi oleh masalah-masalah pengangguran tenaga terdidik menjadi sorotan masyarakat. Dibutuhkan suatu kebijakan yang dapat meningkatkan relevansi Sekolah Menengah Kejuruan (SMK) dengan kebutuhan dunia kerja, dunia usaha dan dunia industri. Penelitian ini menggunakan metode penelitian kualitatif dengan pendekatan penelitian studi kasus (case study) yang bertujuan untuk mempelajari secara intensif mengenai latar belakang masalah pengangguran dan bagaimana kebijakan link and match dapat menjadi solusi bagi masalah pengangguran. Hasil dalam penelitian ini akan memberikan gambaran luas dan mendalam mengenai kebijakan link and match, yaitu dengan adanya Link and Match tersebut Pendidikan Kejuruan dapat mengetahui kompetensi (keahlian) apa yang paling dibutuhkan dunia kerja dan kompetensi apa yang paling banyak dibutuhkan dunia kerja","author":[{"dropping-particle":"","family":"Disas","given":"Eka Prihatin","non-dropping-particle":"","parse-names":false,"suffix":""},{"dropping-particle":"","family":"Indonesia","given":"Universitas Pendidikan","non-dropping-particle":"","parse-names":false,"suffix":""},{"dropping-particle":"","family":"Barat","given":"Jawa","non-dropping-particle":"","parse-names":false,"suffix":""}],"container-title":"Jurnal Penelitian Pendidikan","id":"ITEM-1","issue":"2","issued":{"date-parts":[["2018"]]},"page":"231-242","title":"Link and Match sebagai Kebijakan Pendidikan Kejuruan","type":"article-journal","volume":"18"},"uris":["http://www.mendeley.com/documents/?uuid=ec5e73dc-c20b-4477-a111-9b816eebd97d"]}],"mendeley":{"formattedCitation":"[1]","plainTextFormattedCitation":"[1]","previouslyFormattedCitation":"[1]"},"properties":{"noteIndex":0},"schema":"https://github.com/citation-style-language/schema/raw/master/csl-citation.json"}</w:instrText>
      </w:r>
      <w:r w:rsidR="006E13CF">
        <w:fldChar w:fldCharType="separate"/>
      </w:r>
      <w:r w:rsidR="006E13CF" w:rsidRPr="006E13CF">
        <w:rPr>
          <w:noProof/>
        </w:rPr>
        <w:t>[1]</w:t>
      </w:r>
      <w:r w:rsidR="006E13CF">
        <w:fldChar w:fldCharType="end"/>
      </w:r>
      <w:r w:rsidR="006E13CF">
        <w:t>.</w:t>
      </w:r>
      <w:r>
        <w:t xml:space="preserve"> </w:t>
      </w:r>
    </w:p>
    <w:p w14:paraId="0A0E4B02" w14:textId="253760F8" w:rsidR="00894875" w:rsidRPr="00894875" w:rsidRDefault="00894875" w:rsidP="00894875">
      <w:pPr>
        <w:pStyle w:val="Heading2"/>
        <w:rPr>
          <w:lang w:val="id-ID"/>
        </w:rPr>
      </w:pPr>
      <w:r>
        <w:rPr>
          <w:lang w:val="id-ID"/>
        </w:rPr>
        <w:t>Model Pengembangan</w:t>
      </w:r>
    </w:p>
    <w:p w14:paraId="02EF403D" w14:textId="450393E6" w:rsidR="00894875" w:rsidRPr="00DA00FF" w:rsidRDefault="00DA00FF">
      <w:r>
        <w:t xml:space="preserve">Terdapat dua model pengembangan yang digunakan dalam penelitian ini yaitu Scrum dan </w:t>
      </w:r>
      <w:r>
        <w:rPr>
          <w:i/>
          <w:iCs/>
        </w:rPr>
        <w:t xml:space="preserve">Unified Modelling Language </w:t>
      </w:r>
      <w:r>
        <w:t>(UML). Scrum</w:t>
      </w:r>
      <w:r w:rsidR="00A07D7C">
        <w:t xml:space="preserve"> </w:t>
      </w:r>
      <w:r w:rsidR="00A07D7C">
        <w:fldChar w:fldCharType="begin" w:fldLock="1"/>
      </w:r>
      <w:r w:rsidR="00A07D7C">
        <w:instrText>ADDIN CSL_CITATION {"citationItems":[{"id":"ITEM-1","itemData":{"abstract":"Seiring berkembangnya jaman pengembangan software secara terdistribusi merupakan metode pendekatan pengembangan software yang makin sering digunakan. Dengan mengatasi kekurangan-kekurangan yang mungkin muncul dalam mengembangkan secara terdistribusi, pendekatan ini terbukti mampu memberikan hasil yang lebih baik dari pengembangan software yang dilakukan secara terpusat. Scrum merupakan salah satu varian dari metode agile yang iteratif dan incremental. Satu iterasi pada Scrum disebut dengan Sprint, dimana untuk setiap akhir dari Sprint produk yang sesuai dengan definisi ”Done” harus diraih. Kedua pendekatan pengembangan software ini sama-sama menekankan pada pentingnya komunikasi dan kolaborasi antar berbagai pihak. Jurnal ini akan membahas bagaimana mengimplementasikan Scrum pada pengembangan software secara terdistribusi agar dapat menghasilkan sebuah produk yang deliverable dan useable dengan menganalisa beberapa kasus yang telah ada.","author":[{"dropping-particle":"","family":"Azdy","given":"Rezania Agramanisti","non-dropping-particle":"","parse-names":false,"suffix":""},{"dropping-particle":"","family":"SN","given":"Azhari","non-dropping-particle":"","parse-names":false,"suffix":""}],"container-title":"Seminar Nasional Informatika","id":"ITEM-1","issue":"semnasIF","issued":{"date-parts":[["2012"]]},"page":"32-37","title":"Implementasi Scrum Pada Pengembangan Software Terdistribusi","type":"article-journal","volume":"2012"},"uris":["http://www.mendeley.com/documents/?uuid=39693056-8905-40c5-bec9-4f1240b64443"]}],"mendeley":{"formattedCitation":"[4]","plainTextFormattedCitation":"[4]"},"properties":{"noteIndex":0},"schema":"https://github.com/citation-style-language/schema/raw/master/csl-citation.json"}</w:instrText>
      </w:r>
      <w:r w:rsidR="00A07D7C">
        <w:fldChar w:fldCharType="separate"/>
      </w:r>
      <w:r w:rsidR="00A07D7C" w:rsidRPr="00A07D7C">
        <w:rPr>
          <w:noProof/>
        </w:rPr>
        <w:t>[4]</w:t>
      </w:r>
      <w:r w:rsidR="00A07D7C">
        <w:fldChar w:fldCharType="end"/>
      </w:r>
    </w:p>
    <w:p w14:paraId="401AEE5E" w14:textId="66E56FCC" w:rsidR="00894875" w:rsidRPr="00894875" w:rsidRDefault="00894875" w:rsidP="00894875">
      <w:pPr>
        <w:pStyle w:val="Heading2"/>
        <w:rPr>
          <w:lang w:val="id-ID"/>
        </w:rPr>
      </w:pPr>
      <w:r w:rsidRPr="00894875">
        <w:rPr>
          <w:i/>
          <w:iCs/>
          <w:lang w:val="id-ID"/>
        </w:rPr>
        <w:t>Tools</w:t>
      </w:r>
      <w:r>
        <w:rPr>
          <w:lang w:val="id-ID"/>
        </w:rPr>
        <w:t xml:space="preserve"> Pengembangan</w:t>
      </w:r>
    </w:p>
    <w:p w14:paraId="5E7B6D3F" w14:textId="6D3C1446" w:rsidR="00894875" w:rsidRDefault="00894875">
      <w:r w:rsidRPr="00894875">
        <w:t>Pada</w:t>
      </w:r>
      <w:r w:rsidR="00DA00FF">
        <w:t xml:space="preserve"> </w:t>
      </w:r>
      <w:r w:rsidRPr="00894875">
        <w:t>.</w:t>
      </w:r>
    </w:p>
    <w:p w14:paraId="66AD19C1" w14:textId="4AE81510" w:rsidR="00894875" w:rsidRPr="00894875" w:rsidRDefault="00894875" w:rsidP="00894875">
      <w:pPr>
        <w:pStyle w:val="Heading2"/>
        <w:rPr>
          <w:lang w:val="id-ID"/>
        </w:rPr>
      </w:pPr>
      <w:r w:rsidRPr="00894875">
        <w:rPr>
          <w:lang w:val="id-ID"/>
        </w:rPr>
        <w:t>Pe</w:t>
      </w:r>
      <w:r>
        <w:rPr>
          <w:lang w:val="id-ID"/>
        </w:rPr>
        <w:t>ngujian Sistem</w:t>
      </w:r>
    </w:p>
    <w:p w14:paraId="6C3C76F9" w14:textId="34E2AEE7" w:rsidR="00894875" w:rsidRDefault="00894875">
      <w:r w:rsidRPr="00894875">
        <w:t>Pada</w:t>
      </w:r>
      <w:r w:rsidR="00DA00FF">
        <w:t xml:space="preserve"> </w:t>
      </w:r>
      <w:r w:rsidRPr="00894875">
        <w:t>.</w:t>
      </w:r>
    </w:p>
    <w:p w14:paraId="4AB47793" w14:textId="1C0BF716" w:rsidR="009745CB" w:rsidRPr="00894875" w:rsidRDefault="009745CB" w:rsidP="009745CB">
      <w:pPr>
        <w:pStyle w:val="Heading2"/>
        <w:rPr>
          <w:lang w:val="id-ID"/>
        </w:rPr>
      </w:pPr>
      <w:r w:rsidRPr="00894875">
        <w:rPr>
          <w:lang w:val="id-ID"/>
        </w:rPr>
        <w:t>P</w:t>
      </w:r>
      <w:r>
        <w:rPr>
          <w:lang w:val="id-ID"/>
        </w:rPr>
        <w:t>enelitian Terkait</w:t>
      </w:r>
    </w:p>
    <w:p w14:paraId="404C5061" w14:textId="4EE57D04" w:rsidR="009745CB" w:rsidRPr="00894875" w:rsidRDefault="009745CB">
      <w:r w:rsidRPr="00894875">
        <w:t>Pada.</w:t>
      </w:r>
    </w:p>
    <w:p w14:paraId="430E4F94" w14:textId="3F10799C" w:rsidR="00093B72" w:rsidRPr="006A5EC3" w:rsidRDefault="00FA1247">
      <w:pPr>
        <w:rPr>
          <w:color w:val="FF0000"/>
        </w:rPr>
      </w:pPr>
      <w:r w:rsidRPr="006A5EC3">
        <w:rPr>
          <w:color w:val="FF0000"/>
        </w:rPr>
        <w:t>Pada bagian ini dapat dijelaskan landasan teori yang dibahas yang bersifat khusus, penelitian terkait yang menjadi dasar penelitian, hipotesis penelitian (jika ada), dan model penelitian.</w:t>
      </w:r>
    </w:p>
    <w:p w14:paraId="3A94D2A2" w14:textId="6A66DA4E" w:rsidR="0065491F" w:rsidRPr="009745CB" w:rsidRDefault="0065491F" w:rsidP="009745CB">
      <w:pPr>
        <w:pStyle w:val="Heading2"/>
        <w:numPr>
          <w:ilvl w:val="0"/>
          <w:numId w:val="21"/>
        </w:numPr>
        <w:rPr>
          <w:color w:val="FF0000"/>
          <w:lang w:val="id-ID"/>
        </w:rPr>
      </w:pPr>
      <w:r w:rsidRPr="009745CB">
        <w:rPr>
          <w:color w:val="FF0000"/>
          <w:lang w:val="id-ID"/>
        </w:rPr>
        <w:t xml:space="preserve">Teori </w:t>
      </w:r>
      <w:r w:rsidR="008D1650" w:rsidRPr="009745CB">
        <w:rPr>
          <w:color w:val="FF0000"/>
          <w:lang w:val="id-ID"/>
        </w:rPr>
        <w:t>1</w:t>
      </w:r>
    </w:p>
    <w:p w14:paraId="0A92FB91" w14:textId="3FDC74F1" w:rsidR="008D1650" w:rsidRPr="006A5EC3" w:rsidRDefault="008D1650" w:rsidP="008D1650">
      <w:pPr>
        <w:rPr>
          <w:color w:val="FF0000"/>
        </w:rPr>
      </w:pPr>
      <w:r w:rsidRPr="006A5EC3">
        <w:rPr>
          <w:color w:val="FF0000"/>
        </w:rPr>
        <w:t xml:space="preserve">Pada bagian ini dapat diberikan penjelasan tentang teori </w:t>
      </w:r>
      <w:r w:rsidR="00EA554E" w:rsidRPr="006A5EC3">
        <w:rPr>
          <w:color w:val="FF0000"/>
        </w:rPr>
        <w:t>1</w:t>
      </w:r>
      <w:r w:rsidRPr="006A5EC3">
        <w:rPr>
          <w:color w:val="FF0000"/>
        </w:rPr>
        <w:t xml:space="preserve"> yang menjadi dasar penelitian. Teori yang dituliskan bersifat khusus.</w:t>
      </w:r>
    </w:p>
    <w:p w14:paraId="79AF89AE" w14:textId="01B4C3BD" w:rsidR="007D743F" w:rsidRPr="006A5EC3" w:rsidRDefault="008D1650" w:rsidP="008D1650">
      <w:pPr>
        <w:pStyle w:val="Heading2"/>
        <w:rPr>
          <w:color w:val="FF0000"/>
          <w:lang w:val="id-ID"/>
        </w:rPr>
      </w:pPr>
      <w:r w:rsidRPr="006A5EC3">
        <w:rPr>
          <w:color w:val="FF0000"/>
          <w:lang w:val="id-ID"/>
        </w:rPr>
        <w:t>Teori</w:t>
      </w:r>
      <w:r w:rsidR="00786BC9" w:rsidRPr="006A5EC3">
        <w:rPr>
          <w:color w:val="FF0000"/>
          <w:lang w:val="id-ID"/>
        </w:rPr>
        <w:t xml:space="preserve"> 2</w:t>
      </w:r>
    </w:p>
    <w:p w14:paraId="3A4454AE" w14:textId="2F98BC0A" w:rsidR="007D743F" w:rsidRPr="005472FD" w:rsidRDefault="007D743F" w:rsidP="007D743F">
      <w:r w:rsidRPr="006A5EC3">
        <w:rPr>
          <w:color w:val="FF0000"/>
        </w:rPr>
        <w:t xml:space="preserve">Pada bagian ini dapat diberikan penjelasan tentang teori </w:t>
      </w:r>
      <w:r w:rsidR="00EA554E" w:rsidRPr="006A5EC3">
        <w:rPr>
          <w:color w:val="FF0000"/>
        </w:rPr>
        <w:t>2</w:t>
      </w:r>
      <w:r w:rsidRPr="006A5EC3">
        <w:rPr>
          <w:color w:val="FF0000"/>
        </w:rPr>
        <w:t xml:space="preserve"> yang menjadi dasar penelitian. Teori yang dituliskan bersifat khusus.</w:t>
      </w:r>
    </w:p>
    <w:p w14:paraId="26B04D75" w14:textId="74EFB3E3" w:rsidR="008D1650" w:rsidRPr="006A5EC3" w:rsidRDefault="007D743F" w:rsidP="008D1650">
      <w:pPr>
        <w:pStyle w:val="Heading2"/>
        <w:rPr>
          <w:color w:val="FF0000"/>
          <w:lang w:val="id-ID"/>
        </w:rPr>
      </w:pPr>
      <w:r w:rsidRPr="006A5EC3">
        <w:rPr>
          <w:color w:val="FF0000"/>
          <w:lang w:val="id-ID"/>
        </w:rPr>
        <w:t xml:space="preserve">Teori </w:t>
      </w:r>
      <w:r w:rsidR="00EA554E" w:rsidRPr="006A5EC3">
        <w:rPr>
          <w:color w:val="FF0000"/>
          <w:lang w:val="id-ID"/>
        </w:rPr>
        <w:t>3</w:t>
      </w:r>
    </w:p>
    <w:p w14:paraId="33D96B67" w14:textId="66632BE7" w:rsidR="008D1650" w:rsidRPr="006A5EC3" w:rsidRDefault="008D1650" w:rsidP="008D1650">
      <w:pPr>
        <w:rPr>
          <w:color w:val="FF0000"/>
        </w:rPr>
      </w:pPr>
      <w:r w:rsidRPr="006A5EC3">
        <w:rPr>
          <w:color w:val="FF0000"/>
        </w:rPr>
        <w:t>Pada bagian ini dapat diberikan penjelasan tentang teori 1 yang menjadi dasar penelitian. Teori yang dituliskan bersifat khusus.</w:t>
      </w:r>
    </w:p>
    <w:p w14:paraId="390F46BB" w14:textId="77777777" w:rsidR="00022A89" w:rsidRPr="006A5EC3" w:rsidRDefault="00022A89" w:rsidP="00022A89">
      <w:pPr>
        <w:pStyle w:val="Heading2"/>
        <w:rPr>
          <w:color w:val="FF0000"/>
          <w:lang w:val="id-ID"/>
        </w:rPr>
      </w:pPr>
      <w:r w:rsidRPr="006A5EC3">
        <w:rPr>
          <w:color w:val="FF0000"/>
          <w:lang w:val="id-ID"/>
        </w:rPr>
        <w:t>Penelitian terkait</w:t>
      </w:r>
    </w:p>
    <w:p w14:paraId="1A195604" w14:textId="77777777" w:rsidR="00022A89" w:rsidRPr="005472FD" w:rsidRDefault="00022A89" w:rsidP="00022A89">
      <w:pPr>
        <w:pStyle w:val="Abstrak"/>
        <w:ind w:left="0"/>
        <w:outlineLvl w:val="9"/>
        <w:rPr>
          <w:lang w:val="id-ID" w:eastAsia="ar-SA"/>
        </w:rPr>
      </w:pPr>
      <w:r w:rsidRPr="006A5EC3">
        <w:rPr>
          <w:color w:val="FF0000"/>
          <w:lang w:val="id-ID" w:eastAsia="ar-SA"/>
        </w:rPr>
        <w:t>Berikan penjelasan tentang penelitian-</w:t>
      </w:r>
      <w:proofErr w:type="spellStart"/>
      <w:r w:rsidRPr="006A5EC3">
        <w:rPr>
          <w:color w:val="FF0000"/>
          <w:lang w:val="id-ID" w:eastAsia="ar-SA"/>
        </w:rPr>
        <w:t>penelitan</w:t>
      </w:r>
      <w:proofErr w:type="spellEnd"/>
      <w:r w:rsidRPr="006A5EC3">
        <w:rPr>
          <w:color w:val="FF0000"/>
          <w:lang w:val="id-ID" w:eastAsia="ar-SA"/>
        </w:rPr>
        <w:t xml:space="preserve"> yang menjadi dasar penelitian dari penulis</w:t>
      </w:r>
      <w:r w:rsidRPr="005472FD">
        <w:rPr>
          <w:lang w:val="id-ID" w:eastAsia="ar-SA"/>
        </w:rPr>
        <w:t>.</w:t>
      </w:r>
    </w:p>
    <w:p w14:paraId="1AFE1647" w14:textId="77777777" w:rsidR="00DD1184" w:rsidRPr="005472FD" w:rsidRDefault="00DD1184" w:rsidP="007D743F">
      <w:pPr>
        <w:pStyle w:val="Heading1"/>
      </w:pPr>
      <w:r w:rsidRPr="005472FD">
        <w:t>METODE PENELITIAN</w:t>
      </w:r>
    </w:p>
    <w:p w14:paraId="057D7F37" w14:textId="6B9C5ECE" w:rsidR="006E13CF" w:rsidRPr="00A07D7C" w:rsidRDefault="006E13CF" w:rsidP="006E13CF">
      <w:pPr>
        <w:pStyle w:val="Heading2"/>
        <w:numPr>
          <w:ilvl w:val="0"/>
          <w:numId w:val="12"/>
        </w:numPr>
        <w:rPr>
          <w:lang w:val="id-ID"/>
        </w:rPr>
      </w:pPr>
      <w:r w:rsidRPr="00A07D7C">
        <w:rPr>
          <w:lang w:val="id-ID"/>
        </w:rPr>
        <w:t>Metode pengumpulan data, instrumen penelitian, dan metode pengujian</w:t>
      </w:r>
    </w:p>
    <w:p w14:paraId="68EDFA06" w14:textId="620BE149" w:rsidR="006E13CF" w:rsidRPr="00A07D7C" w:rsidRDefault="00A07D7C" w:rsidP="006E13CF">
      <w:r>
        <w:t>Deskripsi</w:t>
      </w:r>
    </w:p>
    <w:p w14:paraId="4697897C" w14:textId="4D348AF0" w:rsidR="006E13CF" w:rsidRPr="00A07D7C" w:rsidRDefault="006E13CF" w:rsidP="006E13CF">
      <w:pPr>
        <w:pStyle w:val="Heading2"/>
        <w:numPr>
          <w:ilvl w:val="0"/>
          <w:numId w:val="12"/>
        </w:numPr>
        <w:rPr>
          <w:lang w:val="id-ID"/>
        </w:rPr>
      </w:pPr>
      <w:r w:rsidRPr="00A07D7C">
        <w:rPr>
          <w:lang w:val="id-ID"/>
        </w:rPr>
        <w:t>Tahapan penelitian</w:t>
      </w:r>
    </w:p>
    <w:p w14:paraId="112F16FE" w14:textId="176A2040" w:rsidR="006E13CF" w:rsidRDefault="00A07D7C" w:rsidP="006E13CF">
      <w:r>
        <w:t>Deskripsi</w:t>
      </w:r>
    </w:p>
    <w:p w14:paraId="1B73B1D2" w14:textId="77777777" w:rsidR="006E13CF" w:rsidRDefault="006E13CF" w:rsidP="006E13CF">
      <w:pPr>
        <w:jc w:val="center"/>
        <w:rPr>
          <w:b/>
          <w:sz w:val="16"/>
          <w:szCs w:val="16"/>
        </w:rPr>
      </w:pPr>
      <w:r>
        <w:rPr>
          <w:noProof/>
        </w:rPr>
        <w:lastRenderedPageBreak/>
        <w:drawing>
          <wp:inline distT="0" distB="0" distL="0" distR="0" wp14:anchorId="72827F49" wp14:editId="2B218CF0">
            <wp:extent cx="3023870" cy="29305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3870" cy="2930525"/>
                    </a:xfrm>
                    <a:prstGeom prst="rect">
                      <a:avLst/>
                    </a:prstGeom>
                  </pic:spPr>
                </pic:pic>
              </a:graphicData>
            </a:graphic>
          </wp:inline>
        </w:drawing>
      </w:r>
    </w:p>
    <w:p w14:paraId="3736A5D7" w14:textId="6E355C85" w:rsidR="006E13CF" w:rsidRPr="006E13CF" w:rsidRDefault="006E13CF" w:rsidP="006E13CF">
      <w:pPr>
        <w:jc w:val="center"/>
      </w:pPr>
      <w:r w:rsidRPr="006E13CF">
        <w:rPr>
          <w:b/>
          <w:sz w:val="16"/>
          <w:szCs w:val="16"/>
        </w:rPr>
        <w:t xml:space="preserve">Gambar </w:t>
      </w:r>
      <w:r>
        <w:rPr>
          <w:b/>
          <w:bCs/>
          <w:sz w:val="16"/>
          <w:szCs w:val="16"/>
        </w:rPr>
        <w:t>?</w:t>
      </w:r>
      <w:r w:rsidRPr="006E13CF">
        <w:rPr>
          <w:b/>
          <w:sz w:val="16"/>
          <w:szCs w:val="16"/>
        </w:rPr>
        <w:t>.</w:t>
      </w:r>
      <w:r w:rsidRPr="006E13CF">
        <w:rPr>
          <w:sz w:val="16"/>
          <w:szCs w:val="16"/>
        </w:rPr>
        <w:t xml:space="preserve"> </w:t>
      </w:r>
      <w:r w:rsidRPr="006E13CF">
        <w:rPr>
          <w:sz w:val="16"/>
          <w:szCs w:val="16"/>
        </w:rPr>
        <w:t>T</w:t>
      </w:r>
      <w:r>
        <w:rPr>
          <w:sz w:val="16"/>
          <w:szCs w:val="16"/>
        </w:rPr>
        <w:t>ahapan Penelitian</w:t>
      </w:r>
      <w:r>
        <w:rPr>
          <w:sz w:val="16"/>
          <w:szCs w:val="16"/>
          <w:vertAlign w:val="superscript"/>
        </w:rPr>
        <w:t>?</w:t>
      </w:r>
    </w:p>
    <w:p w14:paraId="75258E3C" w14:textId="77777777" w:rsidR="006E13CF" w:rsidRDefault="006E13CF" w:rsidP="007D743F">
      <w:pPr>
        <w:rPr>
          <w:color w:val="FF0000"/>
        </w:rPr>
      </w:pPr>
    </w:p>
    <w:p w14:paraId="20A95160" w14:textId="4684F130" w:rsidR="00DD1184" w:rsidRPr="006A5EC3" w:rsidRDefault="00DD1184" w:rsidP="007D743F">
      <w:pPr>
        <w:rPr>
          <w:color w:val="FF0000"/>
        </w:rPr>
      </w:pPr>
      <w:r w:rsidRPr="006A5EC3">
        <w:rPr>
          <w:color w:val="FF0000"/>
        </w:rPr>
        <w:t xml:space="preserve">Pada bagian ini berisi penjelasan tentang jenis penelitian/desain penelitian. </w:t>
      </w:r>
    </w:p>
    <w:p w14:paraId="1AA39077" w14:textId="77777777" w:rsidR="00DD1184" w:rsidRPr="006E13CF" w:rsidRDefault="00DD1184" w:rsidP="006E13CF">
      <w:pPr>
        <w:pStyle w:val="Heading2"/>
        <w:numPr>
          <w:ilvl w:val="0"/>
          <w:numId w:val="22"/>
        </w:numPr>
        <w:rPr>
          <w:color w:val="FF0000"/>
          <w:lang w:val="id-ID"/>
        </w:rPr>
      </w:pPr>
      <w:r w:rsidRPr="006E13CF">
        <w:rPr>
          <w:color w:val="FF0000"/>
          <w:lang w:val="id-ID"/>
        </w:rPr>
        <w:t>Metode pengumpulan data, instrumen penelitian, dan metode pengujian</w:t>
      </w:r>
    </w:p>
    <w:p w14:paraId="0FE9EEBD" w14:textId="77777777" w:rsidR="00DD1184" w:rsidRPr="006A5EC3" w:rsidRDefault="00DD1184" w:rsidP="007D743F">
      <w:pPr>
        <w:rPr>
          <w:color w:val="FF0000"/>
        </w:rPr>
      </w:pPr>
      <w:r w:rsidRPr="006A5EC3">
        <w:rPr>
          <w:color w:val="FF0000"/>
        </w:rPr>
        <w:t xml:space="preserve">Pada bagian ini juga dijelaskan mengenai metode pengumpulan data, instrumen penelitian yang digunakan, dan metode pengujian yang dilakukan. </w:t>
      </w:r>
    </w:p>
    <w:p w14:paraId="1C788368" w14:textId="77777777" w:rsidR="00DD1184" w:rsidRPr="006A5EC3" w:rsidRDefault="00DD1184" w:rsidP="007D743F">
      <w:pPr>
        <w:rPr>
          <w:color w:val="FF0000"/>
        </w:rPr>
      </w:pPr>
      <w:r w:rsidRPr="006A5EC3">
        <w:rPr>
          <w:color w:val="FF0000"/>
        </w:rPr>
        <w:t xml:space="preserve">Bagian ini menjelaskan tentang jumlah subjek dan karakteristik subjek disertai data demografi [1]. Pada penelitian kuantitatif, jika penelitian menggunakan alat ukur tertentu, perlu disampaikan nama alat ukur, jumlah </w:t>
      </w:r>
      <w:proofErr w:type="spellStart"/>
      <w:r w:rsidRPr="006A5EC3">
        <w:rPr>
          <w:color w:val="FF0000"/>
        </w:rPr>
        <w:t>aitem</w:t>
      </w:r>
      <w:proofErr w:type="spellEnd"/>
      <w:r w:rsidRPr="006A5EC3">
        <w:rPr>
          <w:color w:val="FF0000"/>
        </w:rPr>
        <w:t>, koefisien reliabilitas, serta metode analisis data yang digunakan. Pada penelitian kualitatif, dijelaskan perspektif kualitatif yang digunakan, hingga metode pengambilan data dan analisisnya [2].</w:t>
      </w:r>
    </w:p>
    <w:p w14:paraId="5655EFD7" w14:textId="77777777" w:rsidR="00DD1184" w:rsidRPr="006A5EC3" w:rsidRDefault="00DD1184" w:rsidP="00555FF1">
      <w:pPr>
        <w:pStyle w:val="Heading2"/>
        <w:rPr>
          <w:color w:val="FF0000"/>
          <w:lang w:val="id-ID"/>
        </w:rPr>
      </w:pPr>
      <w:r w:rsidRPr="006A5EC3">
        <w:rPr>
          <w:color w:val="FF0000"/>
          <w:lang w:val="id-ID"/>
        </w:rPr>
        <w:t>Tahapan penelitian</w:t>
      </w:r>
    </w:p>
    <w:p w14:paraId="39DEFAC0" w14:textId="77777777" w:rsidR="00DD1184" w:rsidRPr="005472FD" w:rsidRDefault="00DD1184" w:rsidP="007D743F">
      <w:r w:rsidRPr="006A5EC3">
        <w:rPr>
          <w:color w:val="FF0000"/>
        </w:rPr>
        <w:t xml:space="preserve">Pada bagian ini juga dapat dijelaskan tahapan-tahapan penelitian disertai dengan hasil yang didapatkan pada setiap tahapan penelitian tersebut. </w:t>
      </w:r>
    </w:p>
    <w:p w14:paraId="3A4663F4" w14:textId="77777777" w:rsidR="00DD1184" w:rsidRPr="005472FD" w:rsidRDefault="00DD1184" w:rsidP="00CF17D0">
      <w:pPr>
        <w:pStyle w:val="Heading1"/>
      </w:pPr>
      <w:r w:rsidRPr="005472FD">
        <w:t>HASIL DAN PEMBAHASAN</w:t>
      </w:r>
    </w:p>
    <w:p w14:paraId="646532DA" w14:textId="17B8CFA5" w:rsidR="006A5EC3" w:rsidRDefault="006A5EC3" w:rsidP="007D743F">
      <w:r>
        <w:t>Deskripsi...</w:t>
      </w:r>
    </w:p>
    <w:p w14:paraId="4763FBDE" w14:textId="508A4AD2" w:rsidR="007D743F" w:rsidRPr="006A5EC3" w:rsidRDefault="00DD1184" w:rsidP="007D743F">
      <w:pPr>
        <w:rPr>
          <w:color w:val="FF0000"/>
        </w:rPr>
      </w:pPr>
      <w:r w:rsidRPr="006A5EC3">
        <w:rPr>
          <w:color w:val="FF0000"/>
        </w:rPr>
        <w:t>Hasil dan pembahasan berisi hasil-hasil temuan penelitian dan pembahasannya secara ilmiah [3]. Tuliskan temuan-temuan ilmiah (</w:t>
      </w:r>
      <w:proofErr w:type="spellStart"/>
      <w:r w:rsidRPr="006A5EC3">
        <w:rPr>
          <w:i/>
          <w:color w:val="FF0000"/>
        </w:rPr>
        <w:t>scientific</w:t>
      </w:r>
      <w:proofErr w:type="spellEnd"/>
      <w:r w:rsidRPr="006A5EC3">
        <w:rPr>
          <w:i/>
          <w:color w:val="FF0000"/>
        </w:rPr>
        <w:t xml:space="preserve"> </w:t>
      </w:r>
      <w:proofErr w:type="spellStart"/>
      <w:r w:rsidRPr="006A5EC3">
        <w:rPr>
          <w:i/>
          <w:color w:val="FF0000"/>
        </w:rPr>
        <w:t>finding</w:t>
      </w:r>
      <w:proofErr w:type="spellEnd"/>
      <w:r w:rsidRPr="006A5EC3">
        <w:rPr>
          <w:color w:val="FF0000"/>
        </w:rPr>
        <w:t xml:space="preserve">) yang diperoleh dari hasil-hasil penelitian yang telah dilakukan tetapi harus ditunjang oleh data-data yang memadai. Temuan ilmiah yang dimaksud di sini adalah bukan data-data hasil penelitian yang diperoleh. Temuan-temuan ilmiah tersebut harus dijelaskan secara </w:t>
      </w:r>
      <w:proofErr w:type="spellStart"/>
      <w:r w:rsidRPr="006A5EC3">
        <w:rPr>
          <w:color w:val="FF0000"/>
        </w:rPr>
        <w:t>saintifik</w:t>
      </w:r>
      <w:proofErr w:type="spellEnd"/>
      <w:r w:rsidRPr="006A5EC3">
        <w:rPr>
          <w:color w:val="FF0000"/>
        </w:rPr>
        <w:t xml:space="preserve"> meliputi: Apakah temuan ilmiah yang diperoleh?  Mengapa hal itu bisa terjadi? Mengapa </w:t>
      </w:r>
      <w:proofErr w:type="spellStart"/>
      <w:r w:rsidRPr="006A5EC3">
        <w:rPr>
          <w:i/>
          <w:color w:val="FF0000"/>
        </w:rPr>
        <w:t>trend</w:t>
      </w:r>
      <w:proofErr w:type="spellEnd"/>
      <w:r w:rsidRPr="006A5EC3">
        <w:rPr>
          <w:i/>
          <w:color w:val="FF0000"/>
        </w:rPr>
        <w:t xml:space="preserve"> </w:t>
      </w:r>
      <w:r w:rsidRPr="006A5EC3">
        <w:rPr>
          <w:color w:val="FF0000"/>
        </w:rPr>
        <w:t>variabel seperti itu? Semua pertanyaan tersebut harus dijelaskan secara ilmiah, tidak hanya deskriptif, dan ditunjang oleh data empiris yang memadai. Selain itu, harus dijelaskan juga perbandingannya dengan hasil-hasil para peneliti lain yang hampir sama topiknya. Hasil-hasil penelitian dan temuan harus bisa menjawab hipotesis dan/atau pertanyaan penelitian di bagian pendahuluan.</w:t>
      </w:r>
    </w:p>
    <w:p w14:paraId="6599EF54" w14:textId="54E10603" w:rsidR="00DD1184" w:rsidRPr="006A5EC3" w:rsidRDefault="00DD1184" w:rsidP="007D743F">
      <w:pPr>
        <w:rPr>
          <w:color w:val="FF0000"/>
        </w:rPr>
      </w:pPr>
      <w:r w:rsidRPr="006A5EC3">
        <w:rPr>
          <w:color w:val="FF0000"/>
        </w:rPr>
        <w:t>Tabel dan Gambar diletakkan di dalam kelompok teks sesudah tabel atau gambar tersebut dirujuk. Setiap gambar harus diberi judul gambar di sebelah bawah gambar tersebut dan bernomor urut angka Arab diikuti dengan judul gambar</w:t>
      </w:r>
      <w:r w:rsidRPr="005472FD">
        <w:t xml:space="preserve">. </w:t>
      </w:r>
      <w:r w:rsidRPr="006A5EC3">
        <w:rPr>
          <w:color w:val="FF0000"/>
        </w:rPr>
        <w:t xml:space="preserve">Setiap tabel harus diberi judul tabel dan bernomor urut angka Arab di sebelah atas tabel tersebut diikuti dengan judul tabel. </w:t>
      </w:r>
    </w:p>
    <w:p w14:paraId="5D7F66A5" w14:textId="72C1C188" w:rsidR="00DD1184" w:rsidRPr="006A5EC3" w:rsidRDefault="00DD1184" w:rsidP="007D743F">
      <w:pPr>
        <w:rPr>
          <w:color w:val="FF0000"/>
        </w:rPr>
      </w:pPr>
      <w:r w:rsidRPr="006A5EC3">
        <w:rPr>
          <w:color w:val="FF0000"/>
        </w:rPr>
        <w:t xml:space="preserve">Gambar-gambar harus dijamin dapat tercetak dengan jelas (ukuran </w:t>
      </w:r>
      <w:proofErr w:type="spellStart"/>
      <w:r w:rsidRPr="006A5EC3">
        <w:rPr>
          <w:color w:val="FF0000"/>
        </w:rPr>
        <w:t>font</w:t>
      </w:r>
      <w:proofErr w:type="spellEnd"/>
      <w:r w:rsidRPr="006A5EC3">
        <w:rPr>
          <w:color w:val="FF0000"/>
        </w:rPr>
        <w:t>, resolusi dan ukuran garis harus yakin tercetak jelas). Gambar dan tabel dan diagram/skema sebaiknya diletakkan sesuai kolom di</w:t>
      </w:r>
      <w:r w:rsidR="00CD0F31" w:rsidRPr="006A5EC3">
        <w:rPr>
          <w:color w:val="FF0000"/>
        </w:rPr>
        <w:t xml:space="preserve"> </w:t>
      </w:r>
      <w:r w:rsidRPr="006A5EC3">
        <w:rPr>
          <w:color w:val="FF0000"/>
        </w:rPr>
        <w:t>antara kelompok teks atau jika terlalu besar diletakkan di bagian tengah</w:t>
      </w:r>
      <w:r w:rsidR="00CD0F31" w:rsidRPr="006A5EC3">
        <w:rPr>
          <w:color w:val="FF0000"/>
        </w:rPr>
        <w:t xml:space="preserve"> </w:t>
      </w:r>
      <w:r w:rsidR="007D743F" w:rsidRPr="006A5EC3">
        <w:rPr>
          <w:color w:val="FF0000"/>
        </w:rPr>
        <w:t>h</w:t>
      </w:r>
      <w:r w:rsidRPr="006A5EC3">
        <w:rPr>
          <w:color w:val="FF0000"/>
        </w:rPr>
        <w:t xml:space="preserve">alaman. Tabel tidak boleh mengandung garis-garis vertikal, sedangkan garis-garis </w:t>
      </w:r>
      <w:proofErr w:type="spellStart"/>
      <w:r w:rsidRPr="006A5EC3">
        <w:rPr>
          <w:color w:val="FF0000"/>
        </w:rPr>
        <w:t>horisontal</w:t>
      </w:r>
      <w:proofErr w:type="spellEnd"/>
      <w:r w:rsidRPr="006A5EC3">
        <w:rPr>
          <w:color w:val="FF0000"/>
        </w:rPr>
        <w:t xml:space="preserve"> diperbolehkan tetapi hanya yang penting-penting saja.</w:t>
      </w:r>
    </w:p>
    <w:p w14:paraId="3A6B8AF8" w14:textId="28C39D44" w:rsidR="005F4BE9" w:rsidRPr="006A5EC3" w:rsidRDefault="005F4BE9" w:rsidP="005F4BE9">
      <w:pPr>
        <w:pStyle w:val="Caption"/>
        <w:keepNext/>
        <w:spacing w:after="240"/>
        <w:rPr>
          <w:color w:val="FF0000"/>
          <w:lang w:val="id-ID"/>
        </w:rPr>
      </w:pPr>
      <w:r w:rsidRPr="006A5EC3">
        <w:rPr>
          <w:b/>
          <w:bCs w:val="0"/>
          <w:color w:val="FF0000"/>
          <w:lang w:val="id-ID"/>
        </w:rPr>
        <w:t xml:space="preserve">Tabel </w:t>
      </w:r>
      <w:r w:rsidRPr="006A5EC3">
        <w:rPr>
          <w:b/>
          <w:bCs w:val="0"/>
          <w:color w:val="FF0000"/>
          <w:lang w:val="id-ID"/>
        </w:rPr>
        <w:fldChar w:fldCharType="begin"/>
      </w:r>
      <w:r w:rsidRPr="006A5EC3">
        <w:rPr>
          <w:b/>
          <w:bCs w:val="0"/>
          <w:color w:val="FF0000"/>
          <w:lang w:val="id-ID"/>
        </w:rPr>
        <w:instrText xml:space="preserve"> SEQ Tabel \* ARABIC </w:instrText>
      </w:r>
      <w:r w:rsidRPr="006A5EC3">
        <w:rPr>
          <w:b/>
          <w:bCs w:val="0"/>
          <w:color w:val="FF0000"/>
          <w:lang w:val="id-ID"/>
        </w:rPr>
        <w:fldChar w:fldCharType="separate"/>
      </w:r>
      <w:r w:rsidRPr="006A5EC3">
        <w:rPr>
          <w:b/>
          <w:bCs w:val="0"/>
          <w:color w:val="FF0000"/>
          <w:lang w:val="id-ID"/>
        </w:rPr>
        <w:t>1</w:t>
      </w:r>
      <w:r w:rsidRPr="006A5EC3">
        <w:rPr>
          <w:b/>
          <w:bCs w:val="0"/>
          <w:color w:val="FF0000"/>
          <w:lang w:val="id-ID"/>
        </w:rPr>
        <w:fldChar w:fldCharType="end"/>
      </w:r>
      <w:r w:rsidRPr="006A5EC3">
        <w:rPr>
          <w:b/>
          <w:bCs w:val="0"/>
          <w:color w:val="FF0000"/>
          <w:lang w:val="id-ID"/>
        </w:rPr>
        <w:t>.</w:t>
      </w:r>
      <w:r w:rsidRPr="006A5EC3">
        <w:rPr>
          <w:color w:val="FF0000"/>
          <w:lang w:val="id-ID"/>
        </w:rPr>
        <w:t xml:space="preserve"> Tabel  </w:t>
      </w:r>
      <w:proofErr w:type="spellStart"/>
      <w:r w:rsidRPr="006A5EC3">
        <w:rPr>
          <w:color w:val="FF0000"/>
          <w:lang w:val="id-ID"/>
        </w:rPr>
        <w:t>Software</w:t>
      </w:r>
      <w:proofErr w:type="spellEnd"/>
      <w:r w:rsidRPr="006A5EC3">
        <w:rPr>
          <w:color w:val="FF0000"/>
          <w:lang w:val="id-ID"/>
        </w:rPr>
        <w:t xml:space="preserve"> dan Hardware</w:t>
      </w:r>
    </w:p>
    <w:tbl>
      <w:tblPr>
        <w:tblW w:w="0" w:type="auto"/>
        <w:jc w:val="center"/>
        <w:tblLayout w:type="fixed"/>
        <w:tblLook w:val="0000" w:firstRow="0" w:lastRow="0" w:firstColumn="0" w:lastColumn="0" w:noHBand="0" w:noVBand="0"/>
      </w:tblPr>
      <w:tblGrid>
        <w:gridCol w:w="1230"/>
        <w:gridCol w:w="1028"/>
        <w:gridCol w:w="1328"/>
      </w:tblGrid>
      <w:tr w:rsidR="006A5EC3" w:rsidRPr="006A5EC3" w14:paraId="78A33D55" w14:textId="77777777" w:rsidTr="00E56877">
        <w:trPr>
          <w:jc w:val="center"/>
        </w:trPr>
        <w:tc>
          <w:tcPr>
            <w:tcW w:w="1230" w:type="dxa"/>
            <w:tcBorders>
              <w:top w:val="single" w:sz="12" w:space="0" w:color="000000"/>
              <w:bottom w:val="single" w:sz="4" w:space="0" w:color="000000"/>
            </w:tcBorders>
          </w:tcPr>
          <w:p w14:paraId="1EEC70D4" w14:textId="77777777" w:rsidR="00DD1184" w:rsidRPr="006A5EC3" w:rsidRDefault="00DD1184" w:rsidP="007D743F">
            <w:pPr>
              <w:rPr>
                <w:b/>
                <w:bCs/>
                <w:color w:val="FF0000"/>
                <w:sz w:val="16"/>
                <w:szCs w:val="16"/>
              </w:rPr>
            </w:pPr>
            <w:proofErr w:type="spellStart"/>
            <w:r w:rsidRPr="006A5EC3">
              <w:rPr>
                <w:b/>
                <w:bCs/>
                <w:color w:val="FF0000"/>
                <w:sz w:val="16"/>
                <w:szCs w:val="16"/>
              </w:rPr>
              <w:t>Product</w:t>
            </w:r>
            <w:proofErr w:type="spellEnd"/>
          </w:p>
        </w:tc>
        <w:tc>
          <w:tcPr>
            <w:tcW w:w="1028" w:type="dxa"/>
            <w:tcBorders>
              <w:top w:val="single" w:sz="12" w:space="0" w:color="000000"/>
              <w:bottom w:val="single" w:sz="4" w:space="0" w:color="000000"/>
            </w:tcBorders>
          </w:tcPr>
          <w:p w14:paraId="6FB133E1" w14:textId="77777777" w:rsidR="00DD1184" w:rsidRPr="006A5EC3" w:rsidRDefault="00DD1184" w:rsidP="007D743F">
            <w:pPr>
              <w:rPr>
                <w:b/>
                <w:bCs/>
                <w:color w:val="FF0000"/>
                <w:sz w:val="16"/>
                <w:szCs w:val="16"/>
              </w:rPr>
            </w:pPr>
            <w:r w:rsidRPr="006A5EC3">
              <w:rPr>
                <w:b/>
                <w:bCs/>
                <w:color w:val="FF0000"/>
                <w:sz w:val="16"/>
                <w:szCs w:val="16"/>
              </w:rPr>
              <w:t>Server</w:t>
            </w:r>
          </w:p>
        </w:tc>
        <w:tc>
          <w:tcPr>
            <w:tcW w:w="1328" w:type="dxa"/>
            <w:tcBorders>
              <w:top w:val="single" w:sz="12" w:space="0" w:color="000000"/>
              <w:bottom w:val="single" w:sz="4" w:space="0" w:color="000000"/>
            </w:tcBorders>
          </w:tcPr>
          <w:p w14:paraId="7C2027C9" w14:textId="77777777" w:rsidR="00DD1184" w:rsidRPr="006A5EC3" w:rsidRDefault="00DD1184" w:rsidP="007D743F">
            <w:pPr>
              <w:rPr>
                <w:b/>
                <w:bCs/>
                <w:color w:val="FF0000"/>
                <w:sz w:val="16"/>
                <w:szCs w:val="16"/>
              </w:rPr>
            </w:pPr>
            <w:proofErr w:type="spellStart"/>
            <w:r w:rsidRPr="006A5EC3">
              <w:rPr>
                <w:b/>
                <w:bCs/>
                <w:color w:val="FF0000"/>
                <w:sz w:val="16"/>
                <w:szCs w:val="16"/>
              </w:rPr>
              <w:t>Client</w:t>
            </w:r>
            <w:proofErr w:type="spellEnd"/>
          </w:p>
        </w:tc>
      </w:tr>
      <w:tr w:rsidR="006A5EC3" w:rsidRPr="006A5EC3" w14:paraId="09A2DCDD" w14:textId="77777777" w:rsidTr="00E56877">
        <w:trPr>
          <w:jc w:val="center"/>
        </w:trPr>
        <w:tc>
          <w:tcPr>
            <w:tcW w:w="1230" w:type="dxa"/>
            <w:tcBorders>
              <w:top w:val="single" w:sz="4" w:space="0" w:color="000000"/>
            </w:tcBorders>
          </w:tcPr>
          <w:p w14:paraId="2974D4B3" w14:textId="77777777" w:rsidR="00DD1184" w:rsidRPr="006A5EC3" w:rsidRDefault="00DD1184" w:rsidP="007D743F">
            <w:pPr>
              <w:rPr>
                <w:color w:val="FF0000"/>
                <w:sz w:val="16"/>
                <w:szCs w:val="16"/>
              </w:rPr>
            </w:pPr>
            <w:proofErr w:type="spellStart"/>
            <w:r w:rsidRPr="006A5EC3">
              <w:rPr>
                <w:color w:val="FF0000"/>
                <w:sz w:val="16"/>
                <w:szCs w:val="16"/>
              </w:rPr>
              <w:t>Clementine</w:t>
            </w:r>
            <w:proofErr w:type="spellEnd"/>
          </w:p>
        </w:tc>
        <w:tc>
          <w:tcPr>
            <w:tcW w:w="1028" w:type="dxa"/>
            <w:tcBorders>
              <w:top w:val="single" w:sz="4" w:space="0" w:color="000000"/>
            </w:tcBorders>
          </w:tcPr>
          <w:p w14:paraId="0210A362" w14:textId="77777777" w:rsidR="00DD1184" w:rsidRPr="006A5EC3" w:rsidRDefault="00DD1184" w:rsidP="007D743F">
            <w:pPr>
              <w:rPr>
                <w:color w:val="FF0000"/>
                <w:sz w:val="16"/>
                <w:szCs w:val="16"/>
              </w:rPr>
            </w:pPr>
            <w:proofErr w:type="spellStart"/>
            <w:r w:rsidRPr="006A5EC3">
              <w:rPr>
                <w:color w:val="FF0000"/>
                <w:sz w:val="16"/>
                <w:szCs w:val="16"/>
              </w:rPr>
              <w:t>Solaris</w:t>
            </w:r>
            <w:proofErr w:type="spellEnd"/>
            <w:r w:rsidRPr="006A5EC3">
              <w:rPr>
                <w:color w:val="FF0000"/>
                <w:sz w:val="16"/>
                <w:szCs w:val="16"/>
              </w:rPr>
              <w:t xml:space="preserve"> 2.X</w:t>
            </w:r>
          </w:p>
        </w:tc>
        <w:tc>
          <w:tcPr>
            <w:tcW w:w="1328" w:type="dxa"/>
            <w:tcBorders>
              <w:top w:val="single" w:sz="4" w:space="0" w:color="000000"/>
            </w:tcBorders>
          </w:tcPr>
          <w:p w14:paraId="53589D99" w14:textId="77777777" w:rsidR="00DD1184" w:rsidRPr="006A5EC3" w:rsidRDefault="00DD1184" w:rsidP="007D743F">
            <w:pPr>
              <w:rPr>
                <w:color w:val="FF0000"/>
                <w:sz w:val="16"/>
                <w:szCs w:val="16"/>
              </w:rPr>
            </w:pPr>
            <w:r w:rsidRPr="006A5EC3">
              <w:rPr>
                <w:color w:val="FF0000"/>
                <w:sz w:val="16"/>
                <w:szCs w:val="16"/>
              </w:rPr>
              <w:t>X Windows</w:t>
            </w:r>
          </w:p>
        </w:tc>
      </w:tr>
      <w:tr w:rsidR="006A5EC3" w:rsidRPr="006A5EC3" w14:paraId="246BC060" w14:textId="77777777" w:rsidTr="00E56877">
        <w:trPr>
          <w:jc w:val="center"/>
        </w:trPr>
        <w:tc>
          <w:tcPr>
            <w:tcW w:w="1230" w:type="dxa"/>
          </w:tcPr>
          <w:p w14:paraId="47FFD271" w14:textId="77777777" w:rsidR="00DD1184" w:rsidRPr="006A5EC3" w:rsidRDefault="00DD1184" w:rsidP="007D743F">
            <w:pPr>
              <w:rPr>
                <w:color w:val="FF0000"/>
                <w:sz w:val="16"/>
                <w:szCs w:val="16"/>
              </w:rPr>
            </w:pPr>
            <w:r w:rsidRPr="006A5EC3">
              <w:rPr>
                <w:color w:val="FF0000"/>
                <w:sz w:val="16"/>
                <w:szCs w:val="16"/>
              </w:rPr>
              <w:t>Darwin</w:t>
            </w:r>
          </w:p>
        </w:tc>
        <w:tc>
          <w:tcPr>
            <w:tcW w:w="1028" w:type="dxa"/>
          </w:tcPr>
          <w:p w14:paraId="3C390FD1" w14:textId="77777777" w:rsidR="00DD1184" w:rsidRPr="006A5EC3" w:rsidRDefault="00DD1184" w:rsidP="007D743F">
            <w:pPr>
              <w:rPr>
                <w:color w:val="FF0000"/>
                <w:sz w:val="16"/>
                <w:szCs w:val="16"/>
              </w:rPr>
            </w:pPr>
            <w:proofErr w:type="spellStart"/>
            <w:r w:rsidRPr="006A5EC3">
              <w:rPr>
                <w:color w:val="FF0000"/>
                <w:sz w:val="16"/>
                <w:szCs w:val="16"/>
              </w:rPr>
              <w:t>Solaris</w:t>
            </w:r>
            <w:proofErr w:type="spellEnd"/>
            <w:r w:rsidRPr="006A5EC3">
              <w:rPr>
                <w:color w:val="FF0000"/>
                <w:sz w:val="16"/>
                <w:szCs w:val="16"/>
              </w:rPr>
              <w:t xml:space="preserve"> 2.X</w:t>
            </w:r>
          </w:p>
        </w:tc>
        <w:tc>
          <w:tcPr>
            <w:tcW w:w="1328" w:type="dxa"/>
          </w:tcPr>
          <w:p w14:paraId="7420ABCD" w14:textId="77777777" w:rsidR="00DD1184" w:rsidRPr="006A5EC3" w:rsidRDefault="00DD1184" w:rsidP="007D743F">
            <w:pPr>
              <w:rPr>
                <w:color w:val="FF0000"/>
                <w:sz w:val="16"/>
                <w:szCs w:val="16"/>
              </w:rPr>
            </w:pPr>
            <w:r w:rsidRPr="006A5EC3">
              <w:rPr>
                <w:color w:val="FF0000"/>
                <w:sz w:val="16"/>
                <w:szCs w:val="16"/>
              </w:rPr>
              <w:t>Windows NT</w:t>
            </w:r>
          </w:p>
        </w:tc>
      </w:tr>
      <w:tr w:rsidR="00DD1184" w:rsidRPr="006A5EC3" w14:paraId="36E05A2E" w14:textId="77777777" w:rsidTr="00E56877">
        <w:trPr>
          <w:trHeight w:val="115"/>
          <w:jc w:val="center"/>
        </w:trPr>
        <w:tc>
          <w:tcPr>
            <w:tcW w:w="1230" w:type="dxa"/>
            <w:tcBorders>
              <w:bottom w:val="single" w:sz="4" w:space="0" w:color="000000"/>
            </w:tcBorders>
          </w:tcPr>
          <w:p w14:paraId="54BFE1BD" w14:textId="77777777" w:rsidR="00DD1184" w:rsidRPr="006A5EC3" w:rsidRDefault="00DD1184" w:rsidP="007D743F">
            <w:pPr>
              <w:rPr>
                <w:color w:val="FF0000"/>
                <w:sz w:val="16"/>
                <w:szCs w:val="16"/>
              </w:rPr>
            </w:pPr>
            <w:r w:rsidRPr="006A5EC3">
              <w:rPr>
                <w:color w:val="FF0000"/>
                <w:sz w:val="16"/>
                <w:szCs w:val="16"/>
              </w:rPr>
              <w:t xml:space="preserve">PRW </w:t>
            </w:r>
          </w:p>
        </w:tc>
        <w:tc>
          <w:tcPr>
            <w:tcW w:w="1028" w:type="dxa"/>
            <w:tcBorders>
              <w:bottom w:val="single" w:sz="4" w:space="0" w:color="000000"/>
            </w:tcBorders>
          </w:tcPr>
          <w:p w14:paraId="6043F8B5" w14:textId="77777777" w:rsidR="00DD1184" w:rsidRPr="006A5EC3" w:rsidRDefault="00DD1184" w:rsidP="007D743F">
            <w:pPr>
              <w:rPr>
                <w:color w:val="FF0000"/>
                <w:sz w:val="16"/>
                <w:szCs w:val="16"/>
              </w:rPr>
            </w:pPr>
            <w:r w:rsidRPr="006A5EC3">
              <w:rPr>
                <w:color w:val="FF0000"/>
                <w:sz w:val="16"/>
                <w:szCs w:val="16"/>
              </w:rPr>
              <w:t xml:space="preserve">Data </w:t>
            </w:r>
            <w:proofErr w:type="spellStart"/>
            <w:r w:rsidRPr="006A5EC3">
              <w:rPr>
                <w:color w:val="FF0000"/>
                <w:sz w:val="16"/>
                <w:szCs w:val="16"/>
              </w:rPr>
              <w:t>on</w:t>
            </w:r>
            <w:proofErr w:type="spellEnd"/>
          </w:p>
        </w:tc>
        <w:tc>
          <w:tcPr>
            <w:tcW w:w="1328" w:type="dxa"/>
            <w:tcBorders>
              <w:bottom w:val="single" w:sz="4" w:space="0" w:color="000000"/>
            </w:tcBorders>
          </w:tcPr>
          <w:p w14:paraId="2AA92AEC" w14:textId="77777777" w:rsidR="00DD1184" w:rsidRPr="006A5EC3" w:rsidRDefault="00DD1184" w:rsidP="007D743F">
            <w:pPr>
              <w:rPr>
                <w:color w:val="FF0000"/>
                <w:sz w:val="16"/>
                <w:szCs w:val="16"/>
              </w:rPr>
            </w:pPr>
            <w:r w:rsidRPr="006A5EC3">
              <w:rPr>
                <w:color w:val="FF0000"/>
                <w:sz w:val="16"/>
                <w:szCs w:val="16"/>
              </w:rPr>
              <w:t>Windows NT</w:t>
            </w:r>
          </w:p>
        </w:tc>
      </w:tr>
    </w:tbl>
    <w:p w14:paraId="57F06443" w14:textId="77777777" w:rsidR="00DD1184" w:rsidRPr="006A5EC3" w:rsidRDefault="00DD1184" w:rsidP="007D743F">
      <w:pPr>
        <w:rPr>
          <w:color w:val="FF0000"/>
          <w:sz w:val="16"/>
          <w:szCs w:val="16"/>
        </w:rPr>
      </w:pPr>
    </w:p>
    <w:p w14:paraId="3C43381B" w14:textId="77777777" w:rsidR="00DD1184" w:rsidRPr="006A5EC3" w:rsidRDefault="00DD1184" w:rsidP="007D743F">
      <w:pPr>
        <w:rPr>
          <w:color w:val="FF0000"/>
        </w:rPr>
      </w:pPr>
      <w:r w:rsidRPr="006A5EC3">
        <w:rPr>
          <w:color w:val="FF0000"/>
        </w:rPr>
        <w:t>Tuliskan nilai p (bukan p &lt; 0,05 atau p &lt; 0,001) kecuali jika hasil analisisnya menunjukkan p = 0,000 maka harus dituliskan p &lt; 0,001; atau jika hasilnya p = 1,000 maka harus dituliskan p &gt; 0,99. Untuk memudahkan mengenali signifikansi, bisa ditambahkan tanda ** untuk nilai p &lt; 0,001 dan * untuk nilai p &lt; 0,05.</w:t>
      </w:r>
    </w:p>
    <w:p w14:paraId="4FE5C7B9" w14:textId="77777777" w:rsidR="005F4BE9" w:rsidRPr="005472FD" w:rsidRDefault="00DD1184" w:rsidP="005F4BE9">
      <w:pPr>
        <w:keepNext/>
      </w:pPr>
      <w:r w:rsidRPr="005472FD">
        <w:rPr>
          <w:noProof/>
        </w:rPr>
        <w:drawing>
          <wp:inline distT="0" distB="0" distL="0" distR="0" wp14:anchorId="4F6F5E1A" wp14:editId="7E79DE63">
            <wp:extent cx="2657475" cy="1496292"/>
            <wp:effectExtent l="57150" t="57150" r="104775" b="1231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57475" cy="149629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FEF44B" w14:textId="15093B5A" w:rsidR="00DD1184" w:rsidRPr="005472FD" w:rsidRDefault="005F4BE9" w:rsidP="005F4BE9">
      <w:pPr>
        <w:pStyle w:val="Caption"/>
        <w:rPr>
          <w:szCs w:val="20"/>
          <w:lang w:val="id-ID"/>
        </w:rPr>
      </w:pPr>
      <w:r w:rsidRPr="005472FD">
        <w:rPr>
          <w:b/>
          <w:bCs w:val="0"/>
          <w:lang w:val="id-ID"/>
        </w:rPr>
        <w:t xml:space="preserve">Gambar </w:t>
      </w:r>
      <w:r w:rsidRPr="005472FD">
        <w:rPr>
          <w:b/>
          <w:bCs w:val="0"/>
          <w:lang w:val="id-ID"/>
        </w:rPr>
        <w:fldChar w:fldCharType="begin"/>
      </w:r>
      <w:r w:rsidRPr="005472FD">
        <w:rPr>
          <w:b/>
          <w:bCs w:val="0"/>
          <w:lang w:val="id-ID"/>
        </w:rPr>
        <w:instrText xml:space="preserve"> SEQ Gambar \* ARABIC </w:instrText>
      </w:r>
      <w:r w:rsidRPr="005472FD">
        <w:rPr>
          <w:b/>
          <w:bCs w:val="0"/>
          <w:lang w:val="id-ID"/>
        </w:rPr>
        <w:fldChar w:fldCharType="separate"/>
      </w:r>
      <w:r w:rsidRPr="005472FD">
        <w:rPr>
          <w:b/>
          <w:bCs w:val="0"/>
          <w:lang w:val="id-ID"/>
        </w:rPr>
        <w:t>1</w:t>
      </w:r>
      <w:r w:rsidRPr="005472FD">
        <w:rPr>
          <w:b/>
          <w:bCs w:val="0"/>
          <w:lang w:val="id-ID"/>
        </w:rPr>
        <w:fldChar w:fldCharType="end"/>
      </w:r>
      <w:r w:rsidRPr="005472FD">
        <w:rPr>
          <w:b/>
          <w:bCs w:val="0"/>
          <w:lang w:val="id-ID"/>
        </w:rPr>
        <w:t>.</w:t>
      </w:r>
      <w:r w:rsidRPr="005472FD">
        <w:rPr>
          <w:lang w:val="id-ID"/>
        </w:rPr>
        <w:t xml:space="preserve"> </w:t>
      </w:r>
      <w:proofErr w:type="spellStart"/>
      <w:r w:rsidRPr="005472FD">
        <w:rPr>
          <w:i/>
          <w:iCs/>
          <w:lang w:val="id-ID"/>
        </w:rPr>
        <w:t>Database</w:t>
      </w:r>
      <w:proofErr w:type="spellEnd"/>
      <w:r w:rsidRPr="005472FD">
        <w:rPr>
          <w:i/>
          <w:iCs/>
          <w:lang w:val="id-ID"/>
        </w:rPr>
        <w:t xml:space="preserve"> </w:t>
      </w:r>
      <w:proofErr w:type="spellStart"/>
      <w:r w:rsidRPr="005472FD">
        <w:rPr>
          <w:i/>
          <w:iCs/>
          <w:lang w:val="id-ID"/>
        </w:rPr>
        <w:t>Mirroring</w:t>
      </w:r>
      <w:proofErr w:type="spellEnd"/>
      <w:r w:rsidRPr="005472FD">
        <w:rPr>
          <w:i/>
          <w:iCs/>
          <w:lang w:val="id-ID"/>
        </w:rPr>
        <w:t xml:space="preserve"> </w:t>
      </w:r>
      <w:proofErr w:type="spellStart"/>
      <w:r w:rsidRPr="005472FD">
        <w:rPr>
          <w:i/>
          <w:iCs/>
          <w:lang w:val="id-ID"/>
        </w:rPr>
        <w:t>Architecture</w:t>
      </w:r>
      <w:proofErr w:type="spellEnd"/>
    </w:p>
    <w:p w14:paraId="44EED6E2" w14:textId="77777777" w:rsidR="00DD1184" w:rsidRPr="005472FD" w:rsidRDefault="00DD1184" w:rsidP="00EA554E">
      <w:pPr>
        <w:pStyle w:val="kesimpulan"/>
      </w:pPr>
      <w:r w:rsidRPr="005472FD">
        <w:t>KESIMPULAN</w:t>
      </w:r>
    </w:p>
    <w:p w14:paraId="1B711D55" w14:textId="4EA1D508" w:rsidR="00111AFC" w:rsidRDefault="00111AFC" w:rsidP="007D743F">
      <w:r>
        <w:t>Deskripsi</w:t>
      </w:r>
      <w:r w:rsidR="006A5EC3">
        <w:t>...</w:t>
      </w:r>
    </w:p>
    <w:p w14:paraId="08DFE454" w14:textId="258932DD" w:rsidR="00DD1184" w:rsidRPr="005472FD" w:rsidRDefault="00DD1184" w:rsidP="007D743F">
      <w:r w:rsidRPr="00111AFC">
        <w:rPr>
          <w:color w:val="FF0000"/>
        </w:rPr>
        <w:lastRenderedPageBreak/>
        <w:t>Bagian Kesimpulan terdiri dari satu paragraf saja namun menggambarkan jawaban dari hipotesis dan/atau tujuan penelitian atau temuan ilmiah yang diperoleh. Kesimpulan bukan berisi perulangan dari hasil dan pembahasan, tetapi lebih kepada ringkasan hasil temuan seperti yang diharapkan di tujuan penelitian. Bila perlu, di bagian akhir kesimpulan dapat juga dituliskan hal-hal yang akan dilakukan terkait dengan gagasan selanjutnya dari penelitian tersebut. Pada kesimpulan tidak diperbolehkan ada referensi. Jika diperlukan tambahkan saran untuk penelitian selanjutnya.</w:t>
      </w:r>
    </w:p>
    <w:p w14:paraId="1047220A" w14:textId="178E1634" w:rsidR="00DD1184" w:rsidRPr="005472FD" w:rsidRDefault="00DD1184" w:rsidP="00EA554E">
      <w:pPr>
        <w:pStyle w:val="kesimpulan"/>
      </w:pPr>
      <w:r w:rsidRPr="005472FD">
        <w:t>Ucapan Terima Kasih</w:t>
      </w:r>
    </w:p>
    <w:p w14:paraId="0A568CFF" w14:textId="77777777" w:rsidR="00DA00FF" w:rsidRDefault="00111AFC" w:rsidP="007D743F">
      <w:r>
        <w:t xml:space="preserve">Penulis mengucapkan terima kasih kepada pihak-pihak yang telah membantu dalam membantu menyusun penelitian ini, sehingga penulis dapat menyelesaikannya dengan baik khususnya kepada Allah </w:t>
      </w:r>
      <w:r>
        <w:rPr>
          <w:i/>
          <w:iCs/>
        </w:rPr>
        <w:t xml:space="preserve">subhanahu </w:t>
      </w:r>
      <w:proofErr w:type="spellStart"/>
      <w:r>
        <w:rPr>
          <w:i/>
          <w:iCs/>
        </w:rPr>
        <w:t>wa</w:t>
      </w:r>
      <w:proofErr w:type="spellEnd"/>
      <w:r>
        <w:rPr>
          <w:i/>
          <w:iCs/>
        </w:rPr>
        <w:t xml:space="preserve"> </w:t>
      </w:r>
      <w:proofErr w:type="spellStart"/>
      <w:r>
        <w:rPr>
          <w:i/>
          <w:iCs/>
        </w:rPr>
        <w:t>ta’ala</w:t>
      </w:r>
      <w:proofErr w:type="spellEnd"/>
      <w:r>
        <w:rPr>
          <w:i/>
          <w:iCs/>
        </w:rPr>
        <w:t xml:space="preserve"> </w:t>
      </w:r>
      <w:r w:rsidRPr="00111AFC">
        <w:t xml:space="preserve">dan </w:t>
      </w:r>
      <w:r>
        <w:t>Sekolah Tinggi Teknologi Terpadu Nurul Fikri.</w:t>
      </w:r>
    </w:p>
    <w:p w14:paraId="08635C73" w14:textId="5A33A53A" w:rsidR="00DA00FF" w:rsidRPr="00DA00FF" w:rsidRDefault="00DA00FF" w:rsidP="007D743F">
      <w:r w:rsidRPr="00DA00FF">
        <w:rPr>
          <w:color w:val="FF0000"/>
        </w:rPr>
        <w:t>Ucapan terima kasih dan judul Referensi (Daftar</w:t>
      </w:r>
      <w:r w:rsidRPr="00DA00FF">
        <w:rPr>
          <w:color w:val="FF0000"/>
          <w:lang w:val="en-US"/>
        </w:rPr>
        <w:t xml:space="preserve"> </w:t>
      </w:r>
      <w:r w:rsidRPr="00DA00FF">
        <w:rPr>
          <w:color w:val="FF0000"/>
        </w:rPr>
        <w:t xml:space="preserve">Pustaka) menggunakan </w:t>
      </w:r>
      <w:proofErr w:type="spellStart"/>
      <w:r w:rsidRPr="00DA00FF">
        <w:rPr>
          <w:i/>
          <w:iCs/>
          <w:color w:val="FF0000"/>
        </w:rPr>
        <w:t>justified</w:t>
      </w:r>
      <w:proofErr w:type="spellEnd"/>
      <w:r w:rsidRPr="00DA00FF">
        <w:rPr>
          <w:color w:val="FF0000"/>
        </w:rPr>
        <w:t>, dicetak tebal, dengan huruf kapital tetapi tidak memiliki angka. Teks di bawah ini berlanjut seperti Tuliskan ucapan terima kasih dengan bahasa baku, misalnya, “Penulis C.N. (inisial nama mahasiswa)</w:t>
      </w:r>
      <w:r>
        <w:rPr>
          <w:color w:val="FF0000"/>
        </w:rPr>
        <w:t xml:space="preserve"> </w:t>
      </w:r>
      <w:r w:rsidRPr="00DA00FF">
        <w:rPr>
          <w:color w:val="FF0000"/>
        </w:rPr>
        <w:t>mengucapkan terima kasih kepada Direktorat Pendidikan Tinggi, Departemen Pendidikan dan Kebudayaan Republik Indonesia yang telah memberikan dukungan finansial melalui Beasiswa Bidik Misi tahun 2012-2016”. Penulis juga diperkenankan menyampaikan ucapan terima kasih kepada sponsor penyedia dana penelitian.</w:t>
      </w:r>
    </w:p>
    <w:p w14:paraId="7172DB0C" w14:textId="33A4D00D" w:rsidR="00EA554E" w:rsidRPr="005472FD" w:rsidRDefault="00DD1184" w:rsidP="00EA554E">
      <w:pPr>
        <w:pStyle w:val="kesimpulan"/>
      </w:pPr>
      <w:r w:rsidRPr="005472FD">
        <w:t>DAFTAR PUSTAKA</w:t>
      </w:r>
    </w:p>
    <w:p w14:paraId="23969398" w14:textId="7A407B0E" w:rsidR="00A07D7C" w:rsidRPr="00A07D7C" w:rsidRDefault="00410AF1" w:rsidP="00A07D7C">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A07D7C" w:rsidRPr="00A07D7C">
        <w:rPr>
          <w:rFonts w:cs="Times New Roman"/>
          <w:noProof/>
          <w:szCs w:val="24"/>
        </w:rPr>
        <w:t>[1]</w:t>
      </w:r>
      <w:r w:rsidR="00A07D7C" w:rsidRPr="00A07D7C">
        <w:rPr>
          <w:rFonts w:cs="Times New Roman"/>
          <w:noProof/>
          <w:szCs w:val="24"/>
        </w:rPr>
        <w:tab/>
        <w:t xml:space="preserve">E. P. Disas, U. P. Indonesia, and J. Barat, “Link and Match sebagai Kebijakan Pendidikan Kejuruan,” </w:t>
      </w:r>
      <w:r w:rsidR="00A07D7C" w:rsidRPr="00A07D7C">
        <w:rPr>
          <w:rFonts w:cs="Times New Roman"/>
          <w:i/>
          <w:iCs/>
          <w:noProof/>
          <w:szCs w:val="24"/>
        </w:rPr>
        <w:t>J. Penelit. Pendidik.</w:t>
      </w:r>
      <w:r w:rsidR="00A07D7C" w:rsidRPr="00A07D7C">
        <w:rPr>
          <w:rFonts w:cs="Times New Roman"/>
          <w:noProof/>
          <w:szCs w:val="24"/>
        </w:rPr>
        <w:t>, vol. 18, no. 2, pp. 231–242, 2018.</w:t>
      </w:r>
    </w:p>
    <w:p w14:paraId="62A8FB2B" w14:textId="77777777" w:rsidR="00A07D7C" w:rsidRPr="00A07D7C" w:rsidRDefault="00A07D7C" w:rsidP="00A07D7C">
      <w:pPr>
        <w:widowControl w:val="0"/>
        <w:autoSpaceDE w:val="0"/>
        <w:autoSpaceDN w:val="0"/>
        <w:adjustRightInd w:val="0"/>
        <w:spacing w:line="240" w:lineRule="auto"/>
        <w:ind w:left="640" w:hanging="640"/>
        <w:rPr>
          <w:rFonts w:cs="Times New Roman"/>
          <w:noProof/>
          <w:szCs w:val="24"/>
        </w:rPr>
      </w:pPr>
      <w:r w:rsidRPr="00A07D7C">
        <w:rPr>
          <w:rFonts w:cs="Times New Roman"/>
          <w:noProof/>
          <w:szCs w:val="24"/>
        </w:rPr>
        <w:t>[2]</w:t>
      </w:r>
      <w:r w:rsidRPr="00A07D7C">
        <w:rPr>
          <w:rFonts w:cs="Times New Roman"/>
          <w:noProof/>
          <w:szCs w:val="24"/>
        </w:rPr>
        <w:tab/>
        <w:t xml:space="preserve">“Program Class Link &amp; Match di STT Terpadu Nurul Fikri,” </w:t>
      </w:r>
      <w:r w:rsidRPr="00A07D7C">
        <w:rPr>
          <w:rFonts w:cs="Times New Roman"/>
          <w:i/>
          <w:iCs/>
          <w:noProof/>
          <w:szCs w:val="24"/>
        </w:rPr>
        <w:t>Sekolah Tinggi Teknologi Terpadu Nurul Fikri</w:t>
      </w:r>
      <w:r w:rsidRPr="00A07D7C">
        <w:rPr>
          <w:rFonts w:cs="Times New Roman"/>
          <w:noProof/>
          <w:szCs w:val="24"/>
        </w:rPr>
        <w:t>, 2019. https://nurulfikri.ac.id/program-class-link-match-di-stt-terpadu-nurul-fikri/%0A (accessed Jan. 05, 2021).</w:t>
      </w:r>
    </w:p>
    <w:p w14:paraId="07B88F5E" w14:textId="77777777" w:rsidR="00A07D7C" w:rsidRPr="00A07D7C" w:rsidRDefault="00A07D7C" w:rsidP="00A07D7C">
      <w:pPr>
        <w:widowControl w:val="0"/>
        <w:autoSpaceDE w:val="0"/>
        <w:autoSpaceDN w:val="0"/>
        <w:adjustRightInd w:val="0"/>
        <w:spacing w:line="240" w:lineRule="auto"/>
        <w:ind w:left="640" w:hanging="640"/>
        <w:rPr>
          <w:rFonts w:cs="Times New Roman"/>
          <w:noProof/>
          <w:szCs w:val="24"/>
        </w:rPr>
      </w:pPr>
      <w:r w:rsidRPr="00A07D7C">
        <w:rPr>
          <w:rFonts w:cs="Times New Roman"/>
          <w:noProof/>
          <w:szCs w:val="24"/>
        </w:rPr>
        <w:t>[3]</w:t>
      </w:r>
      <w:r w:rsidRPr="00A07D7C">
        <w:rPr>
          <w:rFonts w:cs="Times New Roman"/>
          <w:noProof/>
          <w:szCs w:val="24"/>
        </w:rPr>
        <w:tab/>
        <w:t>A. W. Kusuma, N. Santoso, and A. A. Soebroto, “Aplikasi Manajemen Multi Proyek menggunakan Metode Scrum,” vol. 3, no. 9, pp. 8905–8913, 2019.</w:t>
      </w:r>
    </w:p>
    <w:p w14:paraId="4E60CE75" w14:textId="77777777" w:rsidR="00A07D7C" w:rsidRPr="00A07D7C" w:rsidRDefault="00A07D7C" w:rsidP="00A07D7C">
      <w:pPr>
        <w:widowControl w:val="0"/>
        <w:autoSpaceDE w:val="0"/>
        <w:autoSpaceDN w:val="0"/>
        <w:adjustRightInd w:val="0"/>
        <w:spacing w:line="240" w:lineRule="auto"/>
        <w:ind w:left="640" w:hanging="640"/>
        <w:rPr>
          <w:rFonts w:cs="Times New Roman"/>
          <w:noProof/>
        </w:rPr>
      </w:pPr>
      <w:r w:rsidRPr="00A07D7C">
        <w:rPr>
          <w:rFonts w:cs="Times New Roman"/>
          <w:noProof/>
          <w:szCs w:val="24"/>
        </w:rPr>
        <w:t>[4]</w:t>
      </w:r>
      <w:r w:rsidRPr="00A07D7C">
        <w:rPr>
          <w:rFonts w:cs="Times New Roman"/>
          <w:noProof/>
          <w:szCs w:val="24"/>
        </w:rPr>
        <w:tab/>
        <w:t xml:space="preserve">R. A. Azdy and A. SN, “Implementasi Scrum Pada Pengembangan Software Terdistribusi,” </w:t>
      </w:r>
      <w:r w:rsidRPr="00A07D7C">
        <w:rPr>
          <w:rFonts w:cs="Times New Roman"/>
          <w:i/>
          <w:iCs/>
          <w:noProof/>
          <w:szCs w:val="24"/>
        </w:rPr>
        <w:t>Semin. Nas. Inform.</w:t>
      </w:r>
      <w:r w:rsidRPr="00A07D7C">
        <w:rPr>
          <w:rFonts w:cs="Times New Roman"/>
          <w:noProof/>
          <w:szCs w:val="24"/>
        </w:rPr>
        <w:t>, vol. 2012, no. semnasIF, pp. 32–37, 2012.</w:t>
      </w:r>
    </w:p>
    <w:p w14:paraId="703C0945" w14:textId="0DDDA22A" w:rsidR="005F4BE9" w:rsidRPr="00696BA1" w:rsidRDefault="00410AF1" w:rsidP="00696BA1">
      <w:pPr>
        <w:rPr>
          <w:color w:val="FF0000"/>
        </w:rPr>
        <w:sectPr w:rsidR="005F4BE9" w:rsidRPr="00696BA1" w:rsidSect="007D743F">
          <w:type w:val="continuous"/>
          <w:pgSz w:w="11906" w:h="16838"/>
          <w:pgMar w:top="1440" w:right="907" w:bottom="1440" w:left="907" w:header="720" w:footer="720" w:gutter="0"/>
          <w:cols w:num="2" w:space="567"/>
          <w:titlePg/>
          <w:docGrid w:linePitch="360"/>
        </w:sectPr>
      </w:pPr>
      <w:r>
        <w:fldChar w:fldCharType="end"/>
      </w:r>
      <w:r w:rsidR="00DA00FF" w:rsidRPr="00DA00FF">
        <w:rPr>
          <w:color w:val="FF0000"/>
        </w:rPr>
        <w:t>Semua referensi yang dikutip/</w:t>
      </w:r>
      <w:proofErr w:type="spellStart"/>
      <w:r w:rsidR="00DA00FF" w:rsidRPr="00DA00FF">
        <w:rPr>
          <w:color w:val="FF0000"/>
        </w:rPr>
        <w:t>disitasi</w:t>
      </w:r>
      <w:proofErr w:type="spellEnd"/>
      <w:r w:rsidR="00DA00FF" w:rsidRPr="00DA00FF">
        <w:rPr>
          <w:color w:val="FF0000"/>
        </w:rPr>
        <w:t xml:space="preserve"> dalam naskah artikel harus dicantumkan dalam bagian Daftar Pustaka. Daftar Pustaka harus berisi pustaka-pustaka acuan yang berasal dari sumber primer (jurnal ilmiah; minimum 80%) dari keseluruhan daftar pustaka) diterbitkan 10 (sepuluh) tahun terakhir. Jumlah referensi yang </w:t>
      </w:r>
      <w:proofErr w:type="spellStart"/>
      <w:r w:rsidR="00DA00FF" w:rsidRPr="00DA00FF">
        <w:rPr>
          <w:color w:val="FF0000"/>
        </w:rPr>
        <w:t>disitasi</w:t>
      </w:r>
      <w:proofErr w:type="spellEnd"/>
      <w:r w:rsidR="00DA00FF" w:rsidRPr="00DA00FF">
        <w:rPr>
          <w:color w:val="FF0000"/>
        </w:rPr>
        <w:t xml:space="preserve"> minimal 10 (sepuluh) sumber pustaka. Penulisan kutipan atau </w:t>
      </w:r>
      <w:proofErr w:type="spellStart"/>
      <w:r w:rsidR="00DA00FF" w:rsidRPr="00DA00FF">
        <w:rPr>
          <w:color w:val="FF0000"/>
        </w:rPr>
        <w:t>sitasi</w:t>
      </w:r>
      <w:proofErr w:type="spellEnd"/>
      <w:r w:rsidR="00DA00FF" w:rsidRPr="00DA00FF">
        <w:rPr>
          <w:color w:val="FF0000"/>
        </w:rPr>
        <w:t xml:space="preserve"> disarankan menggunakan program aplikasi manajemen referensi misalnya: </w:t>
      </w:r>
      <w:proofErr w:type="spellStart"/>
      <w:r w:rsidR="00DA00FF" w:rsidRPr="00DA00FF">
        <w:rPr>
          <w:i/>
          <w:color w:val="FF0000"/>
        </w:rPr>
        <w:t>Mendeley</w:t>
      </w:r>
      <w:proofErr w:type="spellEnd"/>
      <w:r w:rsidR="00DA00FF" w:rsidRPr="00DA00FF">
        <w:rPr>
          <w:i/>
          <w:color w:val="FF0000"/>
        </w:rPr>
        <w:t xml:space="preserve">, </w:t>
      </w:r>
      <w:proofErr w:type="spellStart"/>
      <w:r w:rsidR="00DA00FF" w:rsidRPr="00DA00FF">
        <w:rPr>
          <w:i/>
          <w:color w:val="FF0000"/>
        </w:rPr>
        <w:t>EndNote</w:t>
      </w:r>
      <w:proofErr w:type="spellEnd"/>
      <w:r w:rsidR="00DA00FF" w:rsidRPr="00DA00FF">
        <w:rPr>
          <w:i/>
          <w:color w:val="FF0000"/>
        </w:rPr>
        <w:t xml:space="preserve">, </w:t>
      </w:r>
      <w:proofErr w:type="spellStart"/>
      <w:r w:rsidR="00DA00FF" w:rsidRPr="00DA00FF">
        <w:rPr>
          <w:i/>
          <w:color w:val="FF0000"/>
        </w:rPr>
        <w:t>Zotero</w:t>
      </w:r>
      <w:proofErr w:type="spellEnd"/>
      <w:r w:rsidR="00DA00FF" w:rsidRPr="00DA00FF">
        <w:rPr>
          <w:color w:val="FF0000"/>
        </w:rPr>
        <w:t xml:space="preserve">, atau lainnya. Format penulisan yang digunakan di Jurnal Teknologi Terpadu dan Jurnal Informatika Terpadu adalah </w:t>
      </w:r>
      <w:r w:rsidR="00DA00FF" w:rsidRPr="00DA00FF">
        <w:rPr>
          <w:i/>
          <w:color w:val="FF0000"/>
        </w:rPr>
        <w:t>IEEE</w:t>
      </w:r>
      <w:r w:rsidR="00DA00FF" w:rsidRPr="00DA00FF">
        <w:rPr>
          <w:color w:val="FF0000"/>
          <w:lang w:val="en-US"/>
        </w:rPr>
        <w:t>.</w:t>
      </w:r>
    </w:p>
    <w:p w14:paraId="33C47CC9" w14:textId="5C9B53A6" w:rsidR="00744038" w:rsidRPr="005472FD" w:rsidRDefault="00744038" w:rsidP="00C03F9E"/>
    <w:sectPr w:rsidR="00744038" w:rsidRPr="005472FD" w:rsidSect="008D1650">
      <w:type w:val="continuous"/>
      <w:pgSz w:w="11906" w:h="16838"/>
      <w:pgMar w:top="1440" w:right="907" w:bottom="1440" w:left="907" w:header="397"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4D304" w14:textId="77777777" w:rsidR="005A5A51" w:rsidRDefault="005A5A51" w:rsidP="00AA2821">
      <w:pPr>
        <w:spacing w:after="0" w:line="240" w:lineRule="auto"/>
      </w:pPr>
      <w:r>
        <w:separator/>
      </w:r>
    </w:p>
  </w:endnote>
  <w:endnote w:type="continuationSeparator" w:id="0">
    <w:p w14:paraId="678329F4" w14:textId="77777777" w:rsidR="005A5A51" w:rsidRDefault="005A5A51" w:rsidP="00AA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_Hlk46789801"/>
  <w:p w14:paraId="55126113" w14:textId="77777777" w:rsidR="00CD0F31" w:rsidRDefault="00CD0F31" w:rsidP="00CD0F31">
    <w:pPr>
      <w:pStyle w:val="Footer"/>
      <w:ind w:hanging="2"/>
      <w:rPr>
        <w:sz w:val="18"/>
        <w:szCs w:val="18"/>
      </w:rPr>
    </w:pPr>
    <w:r>
      <w:rPr>
        <w:noProof/>
        <w:sz w:val="18"/>
        <w:szCs w:val="18"/>
      </w:rPr>
      <mc:AlternateContent>
        <mc:Choice Requires="wps">
          <w:drawing>
            <wp:anchor distT="0" distB="0" distL="114300" distR="114300" simplePos="0" relativeHeight="251657728" behindDoc="0" locked="0" layoutInCell="1" allowOverlap="1" wp14:anchorId="00B5D94D" wp14:editId="5B5E1F56">
              <wp:simplePos x="0" y="0"/>
              <wp:positionH relativeFrom="column">
                <wp:posOffset>-17813</wp:posOffset>
              </wp:positionH>
              <wp:positionV relativeFrom="paragraph">
                <wp:posOffset>13178</wp:posOffset>
              </wp:positionV>
              <wp:extent cx="594112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11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A6D62B" id="Straight Connector 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05pt" to="466.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z3zwEAAAMEAAAOAAAAZHJzL2Uyb0RvYy54bWysU8GO0zAQvSPxD5bvNE0E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" strokecolor="black [3213]" strokeweight=".5pt">
              <v:stroke joinstyle="miter"/>
            </v:line>
          </w:pict>
        </mc:Fallback>
      </mc:AlternateContent>
    </w:r>
  </w:p>
  <w:p w14:paraId="3D22F24A" w14:textId="3C1C1A45" w:rsidR="00CD0F31" w:rsidRPr="00FA5CD8" w:rsidRDefault="00CD0F31" w:rsidP="00CD0F31">
    <w:pPr>
      <w:pStyle w:val="Footer"/>
    </w:pPr>
    <w:r w:rsidRPr="00F17C7A">
      <w:rPr>
        <w:sz w:val="16"/>
        <w:szCs w:val="16"/>
      </w:rPr>
      <w:t xml:space="preserve">Diterima </w:t>
    </w:r>
    <w:r w:rsidRPr="00FA5CD8">
      <w:rPr>
        <w:color w:val="FF0000"/>
        <w:sz w:val="16"/>
        <w:szCs w:val="16"/>
        <w:lang w:val="en-US"/>
      </w:rPr>
      <w:t>(</w:t>
    </w:r>
    <w:proofErr w:type="spellStart"/>
    <w:r w:rsidRPr="00FA5CD8">
      <w:rPr>
        <w:color w:val="FF0000"/>
        <w:sz w:val="16"/>
        <w:szCs w:val="16"/>
        <w:lang w:val="en-US"/>
      </w:rPr>
      <w:t>tanggal</w:t>
    </w:r>
    <w:proofErr w:type="spellEnd"/>
    <w:r w:rsidRPr="00FA5CD8">
      <w:rPr>
        <w:color w:val="FF0000"/>
        <w:sz w:val="16"/>
        <w:szCs w:val="16"/>
        <w:lang w:val="en-US"/>
      </w:rPr>
      <w:t>)</w:t>
    </w:r>
    <w:r w:rsidRPr="00F17C7A">
      <w:rPr>
        <w:sz w:val="16"/>
        <w:szCs w:val="16"/>
      </w:rPr>
      <w:t xml:space="preserve">, Direvisi </w:t>
    </w:r>
    <w:r w:rsidRPr="00FA5CD8">
      <w:rPr>
        <w:color w:val="FF0000"/>
        <w:sz w:val="16"/>
        <w:szCs w:val="16"/>
        <w:lang w:val="en-US"/>
      </w:rPr>
      <w:t>(</w:t>
    </w:r>
    <w:proofErr w:type="spellStart"/>
    <w:r w:rsidRPr="00FA5CD8">
      <w:rPr>
        <w:color w:val="FF0000"/>
        <w:sz w:val="16"/>
        <w:szCs w:val="16"/>
        <w:lang w:val="en-US"/>
      </w:rPr>
      <w:t>tanggal</w:t>
    </w:r>
    <w:proofErr w:type="spellEnd"/>
    <w:r w:rsidRPr="00FA5CD8">
      <w:rPr>
        <w:color w:val="FF0000"/>
        <w:sz w:val="16"/>
        <w:szCs w:val="16"/>
        <w:lang w:val="en-US"/>
      </w:rPr>
      <w:t>)</w:t>
    </w:r>
    <w:r w:rsidRPr="00F17C7A">
      <w:rPr>
        <w:sz w:val="16"/>
        <w:szCs w:val="16"/>
      </w:rPr>
      <w:t xml:space="preserve">, Diterima untuk publikasi </w:t>
    </w:r>
    <w:bookmarkEnd w:id="0"/>
    <w:r w:rsidRPr="00FA5CD8">
      <w:rPr>
        <w:color w:val="FF0000"/>
        <w:sz w:val="16"/>
        <w:szCs w:val="16"/>
        <w:lang w:val="en-US"/>
      </w:rPr>
      <w:t>(</w:t>
    </w:r>
    <w:proofErr w:type="spellStart"/>
    <w:r w:rsidRPr="00FA5CD8">
      <w:rPr>
        <w:color w:val="FF0000"/>
        <w:sz w:val="16"/>
        <w:szCs w:val="16"/>
        <w:lang w:val="en-US"/>
      </w:rPr>
      <w:t>tanggal</w:t>
    </w:r>
    <w:proofErr w:type="spellEnd"/>
    <w:r w:rsidR="00FA5CD8" w:rsidRPr="00FA5CD8">
      <w:rPr>
        <w:color w:val="FF0000"/>
        <w:sz w:val="16"/>
        <w:szCs w:val="16"/>
      </w:rPr>
      <w:t>)</w:t>
    </w:r>
  </w:p>
  <w:p w14:paraId="4132CDEA" w14:textId="77777777" w:rsidR="00CD0F31" w:rsidRDefault="00CD0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EE83D" w14:textId="77777777" w:rsidR="005A5A51" w:rsidRDefault="005A5A51" w:rsidP="00AA2821">
      <w:pPr>
        <w:spacing w:after="0" w:line="240" w:lineRule="auto"/>
      </w:pPr>
      <w:r>
        <w:separator/>
      </w:r>
    </w:p>
  </w:footnote>
  <w:footnote w:type="continuationSeparator" w:id="0">
    <w:p w14:paraId="28CED6E5" w14:textId="77777777" w:rsidR="005A5A51" w:rsidRDefault="005A5A51" w:rsidP="00AA2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63176"/>
      <w:docPartObj>
        <w:docPartGallery w:val="Page Numbers (Top of Page)"/>
        <w:docPartUnique/>
      </w:docPartObj>
    </w:sdtPr>
    <w:sdtEndPr>
      <w:rPr>
        <w:color w:val="FF0000"/>
        <w:spacing w:val="60"/>
      </w:rPr>
    </w:sdtEndPr>
    <w:sdtContent>
      <w:p w14:paraId="24FA59DC" w14:textId="3C468A0F" w:rsidR="00DD1184" w:rsidRDefault="00DD1184">
        <w:pPr>
          <w:pStyle w:val="Header"/>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sidRPr="00DD1184">
          <w:rPr>
            <w:sz w:val="18"/>
            <w:szCs w:val="18"/>
          </w:rPr>
          <w:t>Jurnal Teknologi Terpadu</w:t>
        </w:r>
        <w:r w:rsidRPr="00DD1184">
          <w:t xml:space="preserve"> </w:t>
        </w:r>
        <w:r w:rsidRPr="00DD1184">
          <w:rPr>
            <w:i/>
            <w:iCs/>
            <w:sz w:val="18"/>
            <w:szCs w:val="18"/>
          </w:rPr>
          <w:t>(Jurnal of Integrated Technology)</w:t>
        </w:r>
        <w:r w:rsidRPr="00DD1184">
          <w:rPr>
            <w:sz w:val="18"/>
            <w:szCs w:val="18"/>
          </w:rPr>
          <w:t xml:space="preserve"> </w:t>
        </w:r>
        <w:r w:rsidRPr="00955238">
          <w:rPr>
            <w:color w:val="FF0000"/>
            <w:sz w:val="18"/>
            <w:szCs w:val="18"/>
          </w:rPr>
          <w:t xml:space="preserve">Vol. </w:t>
        </w:r>
        <w:r w:rsidR="00955238">
          <w:rPr>
            <w:color w:val="FF0000"/>
            <w:sz w:val="18"/>
            <w:szCs w:val="18"/>
          </w:rPr>
          <w:t>?</w:t>
        </w:r>
        <w:r w:rsidRPr="00955238">
          <w:rPr>
            <w:color w:val="FF0000"/>
            <w:sz w:val="18"/>
            <w:szCs w:val="18"/>
          </w:rPr>
          <w:t xml:space="preserve"> No.</w:t>
        </w:r>
        <w:r w:rsidR="00955238">
          <w:rPr>
            <w:color w:val="FF0000"/>
            <w:sz w:val="18"/>
            <w:szCs w:val="18"/>
          </w:rPr>
          <w:t xml:space="preserve"> ?</w:t>
        </w:r>
        <w:r w:rsidRPr="00955238">
          <w:rPr>
            <w:color w:val="FF0000"/>
            <w:sz w:val="18"/>
            <w:szCs w:val="18"/>
          </w:rPr>
          <w:t xml:space="preserve"> </w:t>
        </w:r>
        <w:r w:rsidR="00955238">
          <w:rPr>
            <w:color w:val="FF0000"/>
            <w:sz w:val="18"/>
            <w:szCs w:val="18"/>
          </w:rPr>
          <w:t>Bulan</w:t>
        </w:r>
        <w:r w:rsidRPr="00955238">
          <w:rPr>
            <w:color w:val="FF0000"/>
            <w:sz w:val="18"/>
            <w:szCs w:val="18"/>
          </w:rPr>
          <w:t xml:space="preserve"> </w:t>
        </w:r>
        <w:r w:rsidR="00955238">
          <w:rPr>
            <w:color w:val="FF0000"/>
            <w:sz w:val="18"/>
            <w:szCs w:val="18"/>
          </w:rPr>
          <w:t>Tahun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70362" w14:textId="350D8732" w:rsidR="00DD1184" w:rsidRPr="0076497C" w:rsidRDefault="00DD1184" w:rsidP="00DD1184">
    <w:pPr>
      <w:suppressAutoHyphens/>
      <w:spacing w:after="0" w:line="240" w:lineRule="auto"/>
      <w:jc w:val="center"/>
      <w:rPr>
        <w:rFonts w:eastAsia="SimSun" w:cs="Arial"/>
        <w:b/>
        <w:bCs/>
        <w:kern w:val="1"/>
        <w:lang w:val="en-US" w:eastAsia="ar-SA"/>
      </w:rPr>
    </w:pPr>
    <w:r w:rsidRPr="0076497C">
      <w:rPr>
        <w:rFonts w:eastAsia="SimSun" w:cs="Arial"/>
        <w:b/>
        <w:bCs/>
        <w:kern w:val="1"/>
        <w:lang w:eastAsia="ar-SA"/>
      </w:rPr>
      <w:t>Jurnal Teknologi Terpadu</w:t>
    </w:r>
    <w:r w:rsidRPr="0076497C">
      <w:rPr>
        <w:rFonts w:eastAsia="Times New Roman" w:cs="Times New Roman"/>
        <w:position w:val="-1"/>
        <w:sz w:val="24"/>
        <w:szCs w:val="24"/>
      </w:rPr>
      <w:t xml:space="preserve"> </w:t>
    </w:r>
    <w:r w:rsidRPr="0076497C">
      <w:rPr>
        <w:rFonts w:eastAsia="Times New Roman" w:cs="Times New Roman"/>
        <w:i/>
        <w:iCs/>
        <w:position w:val="-1"/>
        <w:sz w:val="24"/>
        <w:szCs w:val="24"/>
      </w:rPr>
      <w:t>(</w:t>
    </w:r>
    <w:r w:rsidRPr="0076497C">
      <w:rPr>
        <w:rFonts w:eastAsia="SimSun" w:cs="Arial"/>
        <w:b/>
        <w:bCs/>
        <w:i/>
        <w:iCs/>
        <w:kern w:val="1"/>
        <w:lang w:eastAsia="ar-SA"/>
      </w:rPr>
      <w:t>Journal of Integrated Technology)</w:t>
    </w:r>
    <w:r w:rsidRPr="0076497C">
      <w:rPr>
        <w:rFonts w:eastAsia="SimSun" w:cs="Arial"/>
        <w:b/>
        <w:bCs/>
        <w:kern w:val="1"/>
        <w:lang w:eastAsia="ar-SA"/>
      </w:rPr>
      <w:t xml:space="preserve"> </w:t>
    </w:r>
    <w:r w:rsidRPr="00FA5CD8">
      <w:rPr>
        <w:rFonts w:eastAsia="SimSun" w:cs="Arial"/>
        <w:b/>
        <w:bCs/>
        <w:color w:val="FF0000"/>
        <w:kern w:val="1"/>
        <w:lang w:val="en-US" w:eastAsia="ar-SA"/>
      </w:rPr>
      <w:t xml:space="preserve">Vol. </w:t>
    </w:r>
    <w:r w:rsidR="00FA5CD8">
      <w:rPr>
        <w:rFonts w:eastAsia="SimSun" w:cs="Arial"/>
        <w:b/>
        <w:bCs/>
        <w:color w:val="FF0000"/>
        <w:kern w:val="1"/>
        <w:lang w:eastAsia="ar-SA"/>
      </w:rPr>
      <w:t>?</w:t>
    </w:r>
    <w:r w:rsidRPr="00FA5CD8">
      <w:rPr>
        <w:rFonts w:eastAsia="SimSun" w:cs="Arial"/>
        <w:b/>
        <w:bCs/>
        <w:color w:val="FF0000"/>
        <w:kern w:val="1"/>
        <w:lang w:val="en-US" w:eastAsia="ar-SA"/>
      </w:rPr>
      <w:t xml:space="preserve"> No. </w:t>
    </w:r>
    <w:r w:rsidR="00FA5CD8">
      <w:rPr>
        <w:rFonts w:eastAsia="SimSun" w:cs="Arial"/>
        <w:b/>
        <w:bCs/>
        <w:color w:val="FF0000"/>
        <w:kern w:val="1"/>
        <w:lang w:eastAsia="ar-SA"/>
      </w:rPr>
      <w:t>?</w:t>
    </w:r>
    <w:r w:rsidRPr="00FA5CD8">
      <w:rPr>
        <w:rFonts w:eastAsia="SimSun" w:cs="Arial"/>
        <w:b/>
        <w:bCs/>
        <w:color w:val="FF0000"/>
        <w:kern w:val="1"/>
        <w:lang w:val="en-US" w:eastAsia="ar-SA"/>
      </w:rPr>
      <w:t xml:space="preserve"> (</w:t>
    </w:r>
    <w:proofErr w:type="spellStart"/>
    <w:r w:rsidRPr="00FA5CD8">
      <w:rPr>
        <w:rFonts w:eastAsia="SimSun" w:cs="Arial"/>
        <w:b/>
        <w:bCs/>
        <w:color w:val="FF0000"/>
        <w:kern w:val="1"/>
        <w:lang w:val="en-US" w:eastAsia="ar-SA"/>
      </w:rPr>
      <w:t>tahun</w:t>
    </w:r>
    <w:proofErr w:type="spellEnd"/>
    <w:r w:rsidRPr="00FA5CD8">
      <w:rPr>
        <w:rFonts w:eastAsia="SimSun" w:cs="Arial"/>
        <w:b/>
        <w:bCs/>
        <w:color w:val="FF0000"/>
        <w:kern w:val="1"/>
        <w:lang w:val="en-US" w:eastAsia="ar-SA"/>
      </w:rPr>
      <w:t>), (</w:t>
    </w:r>
    <w:proofErr w:type="spellStart"/>
    <w:r w:rsidRPr="00FA5CD8">
      <w:rPr>
        <w:rFonts w:eastAsia="SimSun" w:cs="Arial"/>
        <w:b/>
        <w:bCs/>
        <w:color w:val="FF0000"/>
        <w:kern w:val="1"/>
        <w:lang w:val="en-US" w:eastAsia="ar-SA"/>
      </w:rPr>
      <w:t>halaman</w:t>
    </w:r>
    <w:proofErr w:type="spellEnd"/>
    <w:r w:rsidRPr="00FA5CD8">
      <w:rPr>
        <w:rFonts w:eastAsia="SimSun" w:cs="Arial"/>
        <w:b/>
        <w:bCs/>
        <w:color w:val="FF0000"/>
        <w:kern w:val="1"/>
        <w:lang w:val="en-US" w:eastAsia="ar-SA"/>
      </w:rPr>
      <w:t>)</w:t>
    </w:r>
  </w:p>
  <w:p w14:paraId="77A9B7BD" w14:textId="60C640C6" w:rsidR="00DD1184" w:rsidRPr="0076497C" w:rsidRDefault="00DD1184" w:rsidP="00DD1184">
    <w:pPr>
      <w:suppressAutoHyphens/>
      <w:spacing w:after="0" w:line="240" w:lineRule="auto"/>
      <w:jc w:val="center"/>
      <w:rPr>
        <w:rFonts w:eastAsia="SimSun" w:cs="Arial"/>
        <w:b/>
        <w:bCs/>
        <w:kern w:val="1"/>
        <w:lang w:eastAsia="ar-SA"/>
      </w:rPr>
    </w:pPr>
  </w:p>
  <w:p w14:paraId="44FAD8A7" w14:textId="20FB560B" w:rsidR="00DD1184" w:rsidRPr="0076497C" w:rsidRDefault="003C7C42" w:rsidP="00DD1184">
    <w:pPr>
      <w:spacing w:after="0" w:line="240" w:lineRule="auto"/>
      <w:jc w:val="center"/>
      <w:rPr>
        <w:rFonts w:eastAsia="SimSun" w:cs="Times New Roman"/>
        <w:sz w:val="32"/>
        <w:szCs w:val="32"/>
        <w:u w:val="single"/>
      </w:rPr>
    </w:pPr>
    <w:r>
      <w:rPr>
        <w:rFonts w:eastAsia="SimSun" w:cs="Times New Roman"/>
        <w:i/>
        <w:iCs/>
        <w:noProof/>
        <w:sz w:val="28"/>
        <w:szCs w:val="28"/>
      </w:rPr>
      <w:drawing>
        <wp:anchor distT="0" distB="0" distL="114300" distR="114300" simplePos="0" relativeHeight="251658752" behindDoc="1" locked="0" layoutInCell="1" allowOverlap="1" wp14:anchorId="7DB9CC63" wp14:editId="0D7D69AB">
          <wp:simplePos x="0" y="0"/>
          <wp:positionH relativeFrom="column">
            <wp:posOffset>4938395</wp:posOffset>
          </wp:positionH>
          <wp:positionV relativeFrom="paragraph">
            <wp:posOffset>140335</wp:posOffset>
          </wp:positionV>
          <wp:extent cx="1095375" cy="1095375"/>
          <wp:effectExtent l="0" t="0" r="9525" b="9525"/>
          <wp:wrapNone/>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sidR="005A5A51">
      <w:rPr>
        <w:noProof/>
      </w:rPr>
      <w:object w:dxaOrig="1440" w:dyaOrig="1440" w14:anchorId="19B1F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9.5pt;margin-top:9.6pt;width:88.5pt;height:89.25pt;z-index:-251656704;mso-position-horizontal-relative:text;mso-position-vertical-relative:text">
          <v:imagedata r:id="rId2" o:title=""/>
        </v:shape>
        <o:OLEObject Type="Embed" ProgID="CorelDraw.Graphic.21" ShapeID="_x0000_s2049" DrawAspect="Content" ObjectID="_1671364604" r:id="rId3"/>
      </w:object>
    </w:r>
    <w:r w:rsidR="00DD1184" w:rsidRPr="0076497C">
      <w:rPr>
        <w:rFonts w:eastAsia="SimSun" w:cs="Times New Roman"/>
        <w:noProof/>
        <w:sz w:val="32"/>
        <w:szCs w:val="24"/>
        <w:lang w:val="en-US"/>
      </w:rPr>
      <mc:AlternateContent>
        <mc:Choice Requires="wps">
          <w:drawing>
            <wp:anchor distT="0" distB="0" distL="114300" distR="114300" simplePos="0" relativeHeight="251655680" behindDoc="0" locked="0" layoutInCell="1" allowOverlap="1" wp14:anchorId="2FE50E1D" wp14:editId="015B4C20">
              <wp:simplePos x="0" y="0"/>
              <wp:positionH relativeFrom="column">
                <wp:posOffset>86995</wp:posOffset>
              </wp:positionH>
              <wp:positionV relativeFrom="paragraph">
                <wp:posOffset>50800</wp:posOffset>
              </wp:positionV>
              <wp:extent cx="5928995" cy="11430"/>
              <wp:effectExtent l="0" t="0" r="33655" b="2667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11430"/>
                      </a:xfrm>
                      <a:prstGeom prst="line">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11A3B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4pt" to="473.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" strokeweight="1pt"/>
          </w:pict>
        </mc:Fallback>
      </mc:AlternateContent>
    </w:r>
  </w:p>
  <w:p w14:paraId="66565668" w14:textId="361217DC" w:rsidR="00DD1184" w:rsidRPr="0076497C" w:rsidRDefault="00DD1184" w:rsidP="00DD1184">
    <w:pPr>
      <w:spacing w:after="0" w:line="240" w:lineRule="auto"/>
      <w:jc w:val="center"/>
      <w:rPr>
        <w:rFonts w:eastAsia="SimSun" w:cs="Times New Roman"/>
        <w:b/>
        <w:bCs/>
        <w:sz w:val="32"/>
        <w:szCs w:val="32"/>
        <w:u w:val="single"/>
      </w:rPr>
    </w:pPr>
    <w:r w:rsidRPr="0076497C">
      <w:rPr>
        <w:rFonts w:eastAsia="SimSun" w:cs="Times New Roman"/>
        <w:b/>
        <w:bCs/>
        <w:sz w:val="32"/>
        <w:szCs w:val="32"/>
        <w:u w:val="single"/>
      </w:rPr>
      <w:t>Jurnal Teknologi Terpadu</w:t>
    </w:r>
  </w:p>
  <w:p w14:paraId="193DC886" w14:textId="61F96383" w:rsidR="00DD1184" w:rsidRPr="0076497C" w:rsidRDefault="00DD1184" w:rsidP="00DD1184">
    <w:pPr>
      <w:spacing w:after="0" w:line="240" w:lineRule="auto"/>
      <w:jc w:val="center"/>
      <w:rPr>
        <w:rFonts w:eastAsia="SimSun" w:cs="Times New Roman"/>
        <w:i/>
        <w:iCs/>
        <w:sz w:val="28"/>
        <w:szCs w:val="28"/>
      </w:rPr>
    </w:pPr>
    <w:r w:rsidRPr="0076497C">
      <w:rPr>
        <w:rFonts w:eastAsia="SimSun" w:cs="Times New Roman"/>
        <w:i/>
        <w:iCs/>
        <w:sz w:val="28"/>
        <w:szCs w:val="28"/>
      </w:rPr>
      <w:t>Journal of Integrated Technology</w:t>
    </w:r>
  </w:p>
  <w:p w14:paraId="72427001" w14:textId="133A6BED" w:rsidR="00DD1184" w:rsidRPr="0076497C" w:rsidRDefault="00DD1184" w:rsidP="00DD1184">
    <w:pPr>
      <w:spacing w:after="0" w:line="240" w:lineRule="auto"/>
      <w:jc w:val="center"/>
      <w:rPr>
        <w:rFonts w:eastAsia="SimSun" w:cs="Times New Roman"/>
        <w:i/>
        <w:iCs/>
        <w:sz w:val="32"/>
        <w:szCs w:val="32"/>
      </w:rPr>
    </w:pPr>
  </w:p>
  <w:p w14:paraId="79CFC075" w14:textId="77777777" w:rsidR="00DD1184" w:rsidRPr="0076497C" w:rsidRDefault="005A5A51" w:rsidP="00DD1184">
    <w:pPr>
      <w:spacing w:after="0" w:line="240" w:lineRule="auto"/>
      <w:jc w:val="center"/>
      <w:rPr>
        <w:rFonts w:eastAsia="SimSun" w:cs="Times New Roman"/>
        <w:color w:val="0000FF"/>
        <w:szCs w:val="20"/>
        <w:u w:val="single"/>
      </w:rPr>
    </w:pPr>
    <w:hyperlink r:id="rId4" w:history="1">
      <w:r w:rsidR="00DD1184" w:rsidRPr="0076497C">
        <w:rPr>
          <w:rFonts w:eastAsia="SimSun" w:cs="Times New Roman"/>
          <w:color w:val="0000FF"/>
          <w:szCs w:val="20"/>
          <w:u w:val="single"/>
        </w:rPr>
        <w:t>https://journal.nurulfikri.ac.id/index.php/JTT</w:t>
      </w:r>
    </w:hyperlink>
  </w:p>
  <w:p w14:paraId="32175080" w14:textId="52F72333" w:rsidR="00DD1184" w:rsidRPr="0076497C" w:rsidRDefault="00DD1184" w:rsidP="00DD1184">
    <w:pPr>
      <w:spacing w:after="0" w:line="240" w:lineRule="auto"/>
      <w:jc w:val="center"/>
      <w:rPr>
        <w:rFonts w:eastAsia="SimSun" w:cs="Times New Roman"/>
        <w:szCs w:val="20"/>
      </w:rPr>
    </w:pPr>
    <w:r w:rsidRPr="0076497C">
      <w:rPr>
        <w:rFonts w:eastAsia="SimSun" w:cs="Times New Roman"/>
        <w:szCs w:val="20"/>
      </w:rPr>
      <w:t xml:space="preserve">ISSN : </w:t>
    </w:r>
    <w:r w:rsidR="00FA5CD8" w:rsidRPr="00FA5CD8">
      <w:rPr>
        <w:rFonts w:eastAsia="SimSun" w:cs="Times New Roman"/>
        <w:color w:val="FF0000"/>
        <w:szCs w:val="20"/>
      </w:rPr>
      <w:t>????</w:t>
    </w:r>
    <w:r w:rsidRPr="00FA5CD8">
      <w:rPr>
        <w:rFonts w:eastAsia="SimSun" w:cs="Times New Roman"/>
        <w:color w:val="FF0000"/>
        <w:szCs w:val="20"/>
      </w:rPr>
      <w:t>-</w:t>
    </w:r>
    <w:r w:rsidR="00FA5CD8" w:rsidRPr="00FA5CD8">
      <w:rPr>
        <w:rFonts w:eastAsia="SimSun" w:cs="Times New Roman"/>
        <w:color w:val="FF0000"/>
        <w:szCs w:val="20"/>
      </w:rPr>
      <w:t>????</w:t>
    </w:r>
    <w:r w:rsidRPr="0076497C">
      <w:rPr>
        <w:rFonts w:eastAsia="SimSun" w:cs="Times New Roman"/>
        <w:szCs w:val="20"/>
      </w:rPr>
      <w:t xml:space="preserve"> ISSN ONLINE : </w:t>
    </w:r>
    <w:r w:rsidR="00FA5CD8" w:rsidRPr="00FA5CD8">
      <w:rPr>
        <w:rFonts w:eastAsia="SimSun" w:cs="Times New Roman"/>
        <w:color w:val="FF0000"/>
        <w:szCs w:val="20"/>
      </w:rPr>
      <w:t>????-????</w:t>
    </w:r>
  </w:p>
  <w:p w14:paraId="43780C0D" w14:textId="3978C5DC" w:rsidR="00DD1184" w:rsidRPr="0076497C" w:rsidRDefault="00DD1184" w:rsidP="00DD1184">
    <w:pPr>
      <w:spacing w:after="0" w:line="240" w:lineRule="auto"/>
      <w:rPr>
        <w:rFonts w:eastAsia="SimSun" w:cs="Arial"/>
        <w:b/>
        <w:bCs/>
        <w:kern w:val="1"/>
        <w:lang w:eastAsia="ar-SA"/>
      </w:rPr>
    </w:pPr>
    <w:r w:rsidRPr="0076497C">
      <w:rPr>
        <w:rFonts w:eastAsia="SimSun" w:cs="Times New Roman"/>
        <w:szCs w:val="20"/>
      </w:rPr>
      <w:t xml:space="preserve">  </w:t>
    </w:r>
    <w:r w:rsidRPr="0076497C">
      <w:rPr>
        <w:rFonts w:eastAsia="SimSun" w:cs="Arial"/>
        <w:b/>
        <w:bCs/>
        <w:noProof/>
        <w:kern w:val="1"/>
        <w:sz w:val="32"/>
        <w:szCs w:val="32"/>
        <w:lang w:val="en-US"/>
      </w:rPr>
      <mc:AlternateContent>
        <mc:Choice Requires="wps">
          <w:drawing>
            <wp:anchor distT="0" distB="0" distL="114300" distR="114300" simplePos="0" relativeHeight="251656704" behindDoc="0" locked="0" layoutInCell="1" allowOverlap="1" wp14:anchorId="26841615" wp14:editId="344FEEC9">
              <wp:simplePos x="0" y="0"/>
              <wp:positionH relativeFrom="column">
                <wp:posOffset>191135</wp:posOffset>
              </wp:positionH>
              <wp:positionV relativeFrom="paragraph">
                <wp:posOffset>140970</wp:posOffset>
              </wp:positionV>
              <wp:extent cx="5928995" cy="11430"/>
              <wp:effectExtent l="0" t="0" r="33655" b="266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114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D8CF47"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11.1pt" to="481.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956FBD"/>
    <w:multiLevelType w:val="multilevel"/>
    <w:tmpl w:val="D0469CD8"/>
    <w:lvl w:ilvl="0">
      <w:start w:val="1"/>
      <w:numFmt w:val="decimal"/>
      <w:lvlText w:val="[%1]"/>
      <w:lvlJc w:val="left"/>
      <w:pPr>
        <w:ind w:left="36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6B703E6"/>
    <w:multiLevelType w:val="multilevel"/>
    <w:tmpl w:val="8824398E"/>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3" w15:restartNumberingAfterBreak="0">
    <w:nsid w:val="29124D5E"/>
    <w:multiLevelType w:val="multilevel"/>
    <w:tmpl w:val="B328B690"/>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4" w15:restartNumberingAfterBreak="0">
    <w:nsid w:val="2CA566A7"/>
    <w:multiLevelType w:val="hybridMultilevel"/>
    <w:tmpl w:val="D95ACCD0"/>
    <w:lvl w:ilvl="0" w:tplc="E70687C8">
      <w:start w:val="1"/>
      <w:numFmt w:val="decimal"/>
      <w:pStyle w:val="Heading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E40D2E"/>
    <w:multiLevelType w:val="multilevel"/>
    <w:tmpl w:val="C0F873A2"/>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6" w15:restartNumberingAfterBreak="0">
    <w:nsid w:val="41A51383"/>
    <w:multiLevelType w:val="multilevel"/>
    <w:tmpl w:val="81CCEA78"/>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7" w15:restartNumberingAfterBreak="0">
    <w:nsid w:val="43C519A0"/>
    <w:multiLevelType w:val="hybridMultilevel"/>
    <w:tmpl w:val="0C92A412"/>
    <w:lvl w:ilvl="0" w:tplc="B7ACE70A">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2136BBF"/>
    <w:multiLevelType w:val="multilevel"/>
    <w:tmpl w:val="C0F873A2"/>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9" w15:restartNumberingAfterBreak="0">
    <w:nsid w:val="5F9067DF"/>
    <w:multiLevelType w:val="hybridMultilevel"/>
    <w:tmpl w:val="D72EAD28"/>
    <w:lvl w:ilvl="0" w:tplc="9DD6989A">
      <w:start w:val="1"/>
      <w:numFmt w:val="upperLetter"/>
      <w:pStyle w:val="Heading2"/>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65495B14"/>
    <w:multiLevelType w:val="multilevel"/>
    <w:tmpl w:val="B93A881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8FD0C97"/>
    <w:multiLevelType w:val="multilevel"/>
    <w:tmpl w:val="EA3A5942"/>
    <w:lvl w:ilvl="0">
      <w:start w:val="1"/>
      <w:numFmt w:val="decimal"/>
      <w:lvlText w:val="[%1]"/>
      <w:lvlJc w:val="left"/>
      <w:pPr>
        <w:ind w:left="360" w:hanging="360"/>
      </w:pPr>
      <w:rPr>
        <w:rFonts w:hint="default"/>
        <w:i w:val="0"/>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2" w15:restartNumberingAfterBreak="0">
    <w:nsid w:val="6D011AFD"/>
    <w:multiLevelType w:val="multilevel"/>
    <w:tmpl w:val="207462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3D694C"/>
    <w:multiLevelType w:val="hybridMultilevel"/>
    <w:tmpl w:val="B128F8C6"/>
    <w:lvl w:ilvl="0" w:tplc="07083586">
      <w:start w:val="2"/>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5076FEC"/>
    <w:multiLevelType w:val="hybridMultilevel"/>
    <w:tmpl w:val="F5A42686"/>
    <w:lvl w:ilvl="0" w:tplc="04090011">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5" w15:restartNumberingAfterBreak="0">
    <w:nsid w:val="79D2317A"/>
    <w:multiLevelType w:val="hybridMultilevel"/>
    <w:tmpl w:val="B63496A2"/>
    <w:lvl w:ilvl="0" w:tplc="1F4CE6D2">
      <w:start w:val="2"/>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DB4328F"/>
    <w:multiLevelType w:val="multilevel"/>
    <w:tmpl w:val="CFBCF464"/>
    <w:lvl w:ilvl="0">
      <w:start w:val="1"/>
      <w:numFmt w:val="decimal"/>
      <w:pStyle w:val="Subjudul"/>
      <w:lvlText w:val="%1."/>
      <w:lvlJc w:val="left"/>
      <w:pPr>
        <w:ind w:left="720" w:hanging="360"/>
      </w:pPr>
      <w:rPr>
        <w:b/>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Times New Roman" w:hAnsi="Times New Roman" w:cs="Times New Roman" w:hint="default"/>
        <w:b w:val="0"/>
        <w:i w:val="0"/>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
  </w:num>
  <w:num w:numId="2">
    <w:abstractNumId w:val="15"/>
  </w:num>
  <w:num w:numId="3">
    <w:abstractNumId w:val="10"/>
  </w:num>
  <w:num w:numId="4">
    <w:abstractNumId w:val="15"/>
  </w:num>
  <w:num w:numId="5">
    <w:abstractNumId w:val="13"/>
  </w:num>
  <w:num w:numId="6">
    <w:abstractNumId w:val="7"/>
  </w:num>
  <w:num w:numId="7">
    <w:abstractNumId w:val="7"/>
    <w:lvlOverride w:ilvl="0">
      <w:startOverride w:val="2"/>
    </w:lvlOverride>
  </w:num>
  <w:num w:numId="8">
    <w:abstractNumId w:val="9"/>
  </w:num>
  <w:num w:numId="9">
    <w:abstractNumId w:val="16"/>
  </w:num>
  <w:num w:numId="10">
    <w:abstractNumId w:val="0"/>
  </w:num>
  <w:num w:numId="11">
    <w:abstractNumId w:val="12"/>
  </w:num>
  <w:num w:numId="12">
    <w:abstractNumId w:val="9"/>
    <w:lvlOverride w:ilvl="0">
      <w:startOverride w:val="1"/>
    </w:lvlOverride>
  </w:num>
  <w:num w:numId="13">
    <w:abstractNumId w:val="1"/>
  </w:num>
  <w:num w:numId="14">
    <w:abstractNumId w:val="14"/>
  </w:num>
  <w:num w:numId="15">
    <w:abstractNumId w:val="3"/>
  </w:num>
  <w:num w:numId="16">
    <w:abstractNumId w:val="6"/>
  </w:num>
  <w:num w:numId="17">
    <w:abstractNumId w:val="2"/>
  </w:num>
  <w:num w:numId="18">
    <w:abstractNumId w:val="11"/>
  </w:num>
  <w:num w:numId="19">
    <w:abstractNumId w:val="8"/>
  </w:num>
  <w:num w:numId="20">
    <w:abstractNumId w:val="5"/>
  </w:num>
  <w:num w:numId="21">
    <w:abstractNumId w:val="9"/>
    <w:lvlOverride w:ilvl="0">
      <w:startOverride w:val="1"/>
    </w:lvlOverride>
  </w:num>
  <w:num w:numId="2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21"/>
    <w:rsid w:val="00006C8F"/>
    <w:rsid w:val="00022A89"/>
    <w:rsid w:val="00045F3F"/>
    <w:rsid w:val="00093B72"/>
    <w:rsid w:val="000E0836"/>
    <w:rsid w:val="000F3762"/>
    <w:rsid w:val="00111AFC"/>
    <w:rsid w:val="00111F43"/>
    <w:rsid w:val="00151A0E"/>
    <w:rsid w:val="00151E47"/>
    <w:rsid w:val="00196711"/>
    <w:rsid w:val="00232B65"/>
    <w:rsid w:val="00243338"/>
    <w:rsid w:val="00247D94"/>
    <w:rsid w:val="00256261"/>
    <w:rsid w:val="0030364F"/>
    <w:rsid w:val="00324475"/>
    <w:rsid w:val="00326834"/>
    <w:rsid w:val="00334EB5"/>
    <w:rsid w:val="00335D17"/>
    <w:rsid w:val="00380957"/>
    <w:rsid w:val="00382DA2"/>
    <w:rsid w:val="00393BF7"/>
    <w:rsid w:val="00397353"/>
    <w:rsid w:val="003C7C42"/>
    <w:rsid w:val="00410AF1"/>
    <w:rsid w:val="00473F71"/>
    <w:rsid w:val="0048443B"/>
    <w:rsid w:val="004A1C9D"/>
    <w:rsid w:val="004A5D8F"/>
    <w:rsid w:val="005472FD"/>
    <w:rsid w:val="00555FF1"/>
    <w:rsid w:val="00562A6C"/>
    <w:rsid w:val="00576DA4"/>
    <w:rsid w:val="005A5A51"/>
    <w:rsid w:val="005F4BE9"/>
    <w:rsid w:val="006021F8"/>
    <w:rsid w:val="006266DF"/>
    <w:rsid w:val="0065491F"/>
    <w:rsid w:val="00696BA1"/>
    <w:rsid w:val="006A5EC3"/>
    <w:rsid w:val="006C7835"/>
    <w:rsid w:val="006E13CF"/>
    <w:rsid w:val="006F061C"/>
    <w:rsid w:val="006F415D"/>
    <w:rsid w:val="007359B6"/>
    <w:rsid w:val="00744038"/>
    <w:rsid w:val="00750A6A"/>
    <w:rsid w:val="0076497C"/>
    <w:rsid w:val="00771D28"/>
    <w:rsid w:val="00786BC9"/>
    <w:rsid w:val="00796E7E"/>
    <w:rsid w:val="007D743F"/>
    <w:rsid w:val="008033ED"/>
    <w:rsid w:val="00835D4C"/>
    <w:rsid w:val="00894875"/>
    <w:rsid w:val="008B55C2"/>
    <w:rsid w:val="008D1650"/>
    <w:rsid w:val="00955238"/>
    <w:rsid w:val="009569D5"/>
    <w:rsid w:val="00961777"/>
    <w:rsid w:val="009743BC"/>
    <w:rsid w:val="009745CB"/>
    <w:rsid w:val="00A07D7C"/>
    <w:rsid w:val="00A322B2"/>
    <w:rsid w:val="00A373F1"/>
    <w:rsid w:val="00AA2821"/>
    <w:rsid w:val="00AB2B1E"/>
    <w:rsid w:val="00AE17C1"/>
    <w:rsid w:val="00B50F5A"/>
    <w:rsid w:val="00B805BA"/>
    <w:rsid w:val="00BC6BED"/>
    <w:rsid w:val="00C03F9E"/>
    <w:rsid w:val="00C875F9"/>
    <w:rsid w:val="00CD0F31"/>
    <w:rsid w:val="00CE674D"/>
    <w:rsid w:val="00CF17D0"/>
    <w:rsid w:val="00D17923"/>
    <w:rsid w:val="00D32819"/>
    <w:rsid w:val="00DA00FF"/>
    <w:rsid w:val="00DD1184"/>
    <w:rsid w:val="00DD1F9E"/>
    <w:rsid w:val="00DF181B"/>
    <w:rsid w:val="00DF78C1"/>
    <w:rsid w:val="00E3234E"/>
    <w:rsid w:val="00E40909"/>
    <w:rsid w:val="00E90BC1"/>
    <w:rsid w:val="00EA554E"/>
    <w:rsid w:val="00EE5D57"/>
    <w:rsid w:val="00F9791E"/>
    <w:rsid w:val="00FA1247"/>
    <w:rsid w:val="00FA5CD8"/>
    <w:rsid w:val="00FA7ECE"/>
    <w:rsid w:val="00FB79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829FFE"/>
  <w15:chartTrackingRefBased/>
  <w15:docId w15:val="{A87DC1D3-2B51-4538-99CE-1000F92F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184"/>
    <w:pPr>
      <w:jc w:val="both"/>
    </w:pPr>
    <w:rPr>
      <w:rFonts w:ascii="Times New Roman" w:hAnsi="Times New Roman"/>
      <w:sz w:val="20"/>
    </w:rPr>
  </w:style>
  <w:style w:type="paragraph" w:styleId="Heading1">
    <w:name w:val="heading 1"/>
    <w:basedOn w:val="Normal"/>
    <w:link w:val="Heading1Char"/>
    <w:uiPriority w:val="9"/>
    <w:qFormat/>
    <w:rsid w:val="00750A6A"/>
    <w:pPr>
      <w:keepNext/>
      <w:keepLines/>
      <w:numPr>
        <w:numId w:val="1"/>
      </w:numPr>
      <w:spacing w:before="240" w:after="0"/>
      <w:ind w:left="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D1650"/>
    <w:pPr>
      <w:keepNext/>
      <w:keepLines/>
      <w:numPr>
        <w:numId w:val="8"/>
      </w:numPr>
      <w:spacing w:before="40" w:after="0" w:line="240" w:lineRule="auto"/>
      <w:outlineLvl w:val="1"/>
    </w:pPr>
    <w:rPr>
      <w:rFonts w:eastAsiaTheme="majorEastAsia" w:cstheme="majorBidi"/>
      <w:szCs w:val="26"/>
      <w:lang w:val="en-US"/>
    </w:rPr>
  </w:style>
  <w:style w:type="paragraph" w:styleId="Heading5">
    <w:name w:val="heading 5"/>
    <w:basedOn w:val="Normal"/>
    <w:next w:val="Normal"/>
    <w:link w:val="Heading5Char"/>
    <w:uiPriority w:val="9"/>
    <w:semiHidden/>
    <w:unhideWhenUsed/>
    <w:qFormat/>
    <w:rsid w:val="00EA55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821"/>
  </w:style>
  <w:style w:type="paragraph" w:styleId="Footer">
    <w:name w:val="footer"/>
    <w:basedOn w:val="Normal"/>
    <w:link w:val="FooterChar"/>
    <w:uiPriority w:val="99"/>
    <w:unhideWhenUsed/>
    <w:qFormat/>
    <w:rsid w:val="00AA2821"/>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A2821"/>
  </w:style>
  <w:style w:type="character" w:customStyle="1" w:styleId="Heading1Char">
    <w:name w:val="Heading 1 Char"/>
    <w:basedOn w:val="DefaultParagraphFont"/>
    <w:link w:val="Heading1"/>
    <w:uiPriority w:val="9"/>
    <w:rsid w:val="00750A6A"/>
    <w:rPr>
      <w:rFonts w:ascii="Times New Roman" w:eastAsiaTheme="majorEastAsia" w:hAnsi="Times New Roman" w:cstheme="majorBidi"/>
      <w:b/>
      <w:sz w:val="20"/>
      <w:szCs w:val="32"/>
    </w:rPr>
  </w:style>
  <w:style w:type="character" w:customStyle="1" w:styleId="Heading2Char">
    <w:name w:val="Heading 2 Char"/>
    <w:basedOn w:val="DefaultParagraphFont"/>
    <w:link w:val="Heading2"/>
    <w:uiPriority w:val="9"/>
    <w:rsid w:val="008D1650"/>
    <w:rPr>
      <w:rFonts w:ascii="Times New Roman" w:eastAsiaTheme="majorEastAsia" w:hAnsi="Times New Roman" w:cstheme="majorBidi"/>
      <w:sz w:val="20"/>
      <w:szCs w:val="26"/>
      <w:lang w:val="en-US"/>
    </w:rPr>
  </w:style>
  <w:style w:type="paragraph" w:customStyle="1" w:styleId="Abstrak">
    <w:name w:val="Abstrak"/>
    <w:basedOn w:val="Normal"/>
    <w:link w:val="AbstrakChar"/>
    <w:qFormat/>
    <w:rsid w:val="0065491F"/>
    <w:pPr>
      <w:keepNext/>
      <w:pBdr>
        <w:top w:val="nil"/>
        <w:left w:val="nil"/>
        <w:bottom w:val="nil"/>
        <w:right w:val="nil"/>
        <w:between w:val="nil"/>
      </w:pBdr>
      <w:suppressAutoHyphens/>
      <w:spacing w:after="120" w:line="240" w:lineRule="auto"/>
      <w:ind w:leftChars="-1" w:left="-1" w:right="51" w:hangingChars="1" w:hanging="2"/>
      <w:textDirection w:val="btLr"/>
      <w:textAlignment w:val="top"/>
      <w:outlineLvl w:val="0"/>
    </w:pPr>
    <w:rPr>
      <w:rFonts w:eastAsia="Times New Roman" w:cs="Times New Roman"/>
      <w:color w:val="000000"/>
      <w:position w:val="-1"/>
      <w:szCs w:val="20"/>
      <w:lang w:val="en-US"/>
    </w:rPr>
  </w:style>
  <w:style w:type="character" w:customStyle="1" w:styleId="AbstrakChar">
    <w:name w:val="Abstrak Char"/>
    <w:basedOn w:val="DefaultParagraphFont"/>
    <w:link w:val="Abstrak"/>
    <w:rsid w:val="0065491F"/>
    <w:rPr>
      <w:rFonts w:ascii="Times New Roman" w:eastAsia="Times New Roman" w:hAnsi="Times New Roman" w:cs="Times New Roman"/>
      <w:color w:val="000000"/>
      <w:position w:val="-1"/>
      <w:sz w:val="20"/>
      <w:szCs w:val="20"/>
      <w:lang w:val="en-US"/>
    </w:rPr>
  </w:style>
  <w:style w:type="paragraph" w:styleId="ListParagraph">
    <w:name w:val="List Paragraph"/>
    <w:basedOn w:val="Normal"/>
    <w:qFormat/>
    <w:rsid w:val="0065491F"/>
    <w:pPr>
      <w:ind w:left="720"/>
      <w:contextualSpacing/>
    </w:pPr>
  </w:style>
  <w:style w:type="paragraph" w:customStyle="1" w:styleId="TableCategories">
    <w:name w:val="Table Categories"/>
    <w:basedOn w:val="TableCaption"/>
    <w:rsid w:val="00DD1184"/>
  </w:style>
  <w:style w:type="paragraph" w:styleId="Caption">
    <w:name w:val="caption"/>
    <w:basedOn w:val="Normal"/>
    <w:next w:val="Normal"/>
    <w:link w:val="CaptionChar"/>
    <w:uiPriority w:val="35"/>
    <w:qFormat/>
    <w:rsid w:val="00DD1184"/>
    <w:pPr>
      <w:spacing w:after="0" w:line="240" w:lineRule="auto"/>
      <w:jc w:val="center"/>
    </w:pPr>
    <w:rPr>
      <w:rFonts w:eastAsia="Calibri" w:cs="Times New Roman"/>
      <w:bCs/>
      <w:sz w:val="16"/>
      <w:szCs w:val="18"/>
      <w:lang w:val="en-US"/>
    </w:rPr>
  </w:style>
  <w:style w:type="paragraph" w:customStyle="1" w:styleId="TableCaption">
    <w:name w:val="Table Caption"/>
    <w:basedOn w:val="Normal"/>
    <w:rsid w:val="00DD1184"/>
    <w:pPr>
      <w:suppressAutoHyphens/>
      <w:spacing w:after="0" w:line="240" w:lineRule="auto"/>
    </w:pPr>
    <w:rPr>
      <w:rFonts w:ascii="Arial" w:eastAsia="Times New Roman" w:hAnsi="Arial" w:cs="Times New Roman"/>
      <w:sz w:val="16"/>
      <w:szCs w:val="24"/>
      <w:lang w:val="en-GB" w:eastAsia="ar-SA"/>
    </w:rPr>
  </w:style>
  <w:style w:type="paragraph" w:customStyle="1" w:styleId="Subjudul">
    <w:name w:val="Subjudul"/>
    <w:basedOn w:val="Heading1"/>
    <w:link w:val="SubjudulChar"/>
    <w:qFormat/>
    <w:rsid w:val="00DD1184"/>
    <w:pPr>
      <w:keepLines w:val="0"/>
      <w:numPr>
        <w:numId w:val="9"/>
      </w:numPr>
      <w:spacing w:before="0" w:after="120" w:line="240" w:lineRule="auto"/>
      <w:ind w:leftChars="-1" w:left="424" w:hangingChars="212" w:hanging="426"/>
      <w:textDirection w:val="btLr"/>
      <w:textAlignment w:val="top"/>
    </w:pPr>
    <w:rPr>
      <w:rFonts w:eastAsia="Times New Roman" w:cs="Times New Roman"/>
      <w:color w:val="2F5496" w:themeColor="accent1" w:themeShade="BF"/>
      <w:position w:val="-1"/>
      <w:szCs w:val="20"/>
      <w:lang w:eastAsia="ar-SA"/>
    </w:rPr>
  </w:style>
  <w:style w:type="paragraph" w:customStyle="1" w:styleId="GambarTabelCaption">
    <w:name w:val="GambarTabelCaption"/>
    <w:basedOn w:val="Caption"/>
    <w:link w:val="GambarTabelCaptionChar"/>
    <w:qFormat/>
    <w:rsid w:val="00DD1184"/>
    <w:pPr>
      <w:spacing w:after="120"/>
      <w:ind w:hanging="2"/>
    </w:pPr>
    <w:rPr>
      <w:szCs w:val="16"/>
    </w:rPr>
  </w:style>
  <w:style w:type="character" w:customStyle="1" w:styleId="SubjudulChar">
    <w:name w:val="Subjudul Char"/>
    <w:basedOn w:val="Heading1Char"/>
    <w:link w:val="Subjudul"/>
    <w:rsid w:val="00DD1184"/>
    <w:rPr>
      <w:rFonts w:ascii="Times New Roman" w:eastAsia="Times New Roman" w:hAnsi="Times New Roman" w:cs="Times New Roman"/>
      <w:b/>
      <w:color w:val="2F5496" w:themeColor="accent1" w:themeShade="BF"/>
      <w:position w:val="-1"/>
      <w:sz w:val="20"/>
      <w:szCs w:val="20"/>
      <w:lang w:eastAsia="ar-SA"/>
    </w:rPr>
  </w:style>
  <w:style w:type="character" w:customStyle="1" w:styleId="CaptionChar">
    <w:name w:val="Caption Char"/>
    <w:basedOn w:val="DefaultParagraphFont"/>
    <w:link w:val="Caption"/>
    <w:uiPriority w:val="35"/>
    <w:rsid w:val="00DD1184"/>
    <w:rPr>
      <w:rFonts w:ascii="Times New Roman" w:eastAsia="Calibri" w:hAnsi="Times New Roman" w:cs="Times New Roman"/>
      <w:bCs/>
      <w:sz w:val="16"/>
      <w:szCs w:val="18"/>
      <w:lang w:val="en-US"/>
    </w:rPr>
  </w:style>
  <w:style w:type="character" w:customStyle="1" w:styleId="GambarTabelCaptionChar">
    <w:name w:val="GambarTabelCaption Char"/>
    <w:basedOn w:val="CaptionChar"/>
    <w:link w:val="GambarTabelCaption"/>
    <w:rsid w:val="00DD1184"/>
    <w:rPr>
      <w:rFonts w:ascii="Times New Roman" w:eastAsia="Calibri" w:hAnsi="Times New Roman" w:cs="Times New Roman"/>
      <w:bCs/>
      <w:sz w:val="16"/>
      <w:szCs w:val="16"/>
      <w:lang w:val="en-US"/>
    </w:rPr>
  </w:style>
  <w:style w:type="paragraph" w:customStyle="1" w:styleId="kesimpulan">
    <w:name w:val="kesimpulan"/>
    <w:basedOn w:val="Heading5"/>
    <w:link w:val="kesimpulanChar"/>
    <w:qFormat/>
    <w:rsid w:val="00EA554E"/>
    <w:rPr>
      <w:rFonts w:ascii="Times New Roman" w:hAnsi="Times New Roman"/>
      <w:b/>
      <w:color w:val="auto"/>
    </w:rPr>
  </w:style>
  <w:style w:type="character" w:customStyle="1" w:styleId="Heading5Char">
    <w:name w:val="Heading 5 Char"/>
    <w:basedOn w:val="DefaultParagraphFont"/>
    <w:link w:val="Heading5"/>
    <w:uiPriority w:val="9"/>
    <w:semiHidden/>
    <w:rsid w:val="00EA554E"/>
    <w:rPr>
      <w:rFonts w:asciiTheme="majorHAnsi" w:eastAsiaTheme="majorEastAsia" w:hAnsiTheme="majorHAnsi" w:cstheme="majorBidi"/>
      <w:color w:val="2F5496" w:themeColor="accent1" w:themeShade="BF"/>
      <w:sz w:val="20"/>
    </w:rPr>
  </w:style>
  <w:style w:type="character" w:customStyle="1" w:styleId="kesimpulanChar">
    <w:name w:val="kesimpulan Char"/>
    <w:basedOn w:val="Heading5Char"/>
    <w:link w:val="kesimpulan"/>
    <w:rsid w:val="00EA554E"/>
    <w:rPr>
      <w:rFonts w:ascii="Times New Roman" w:eastAsiaTheme="majorEastAsia" w:hAnsi="Times New Roman" w:cstheme="majorBidi"/>
      <w:b/>
      <w:color w:val="2F5496" w:themeColor="accent1" w:themeShade="BF"/>
      <w:sz w:val="20"/>
    </w:rPr>
  </w:style>
  <w:style w:type="character" w:styleId="Hyperlink">
    <w:name w:val="Hyperlink"/>
    <w:basedOn w:val="DefaultParagraphFont"/>
    <w:uiPriority w:val="99"/>
    <w:unhideWhenUsed/>
    <w:rsid w:val="00393BF7"/>
    <w:rPr>
      <w:color w:val="0563C1" w:themeColor="hyperlink"/>
      <w:u w:val="single"/>
    </w:rPr>
  </w:style>
  <w:style w:type="character" w:styleId="UnresolvedMention">
    <w:name w:val="Unresolved Mention"/>
    <w:basedOn w:val="DefaultParagraphFont"/>
    <w:uiPriority w:val="99"/>
    <w:semiHidden/>
    <w:unhideWhenUsed/>
    <w:rsid w:val="00393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zharrasyad@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emf"/><Relationship Id="rId1" Type="http://schemas.openxmlformats.org/officeDocument/2006/relationships/image" Target="media/image1.png"/><Relationship Id="rId4" Type="http://schemas.openxmlformats.org/officeDocument/2006/relationships/hyperlink" Target="https://journal.nurulfikri.ac.id/index.php/J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D6B1AA-BFFE-4076-B6C2-B1AF7BFE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4</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6797</dc:creator>
  <cp:keywords/>
  <dc:description/>
  <cp:lastModifiedBy>mail</cp:lastModifiedBy>
  <cp:revision>49</cp:revision>
  <dcterms:created xsi:type="dcterms:W3CDTF">2020-08-07T03:40:00Z</dcterms:created>
  <dcterms:modified xsi:type="dcterms:W3CDTF">2021-01-05T08:10:00Z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1b267f75-11d0-394f-b61d-30c890d490c0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