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197" w:rsidRDefault="00751197">
      <w:pPr>
        <w:rPr>
          <w:rFonts w:ascii="Times New Roman" w:hAnsi="Times New Roman" w:cs="Times New Roman"/>
          <w:sz w:val="24"/>
          <w:szCs w:val="24"/>
        </w:rPr>
      </w:pPr>
    </w:p>
    <w:p w:rsidR="00102E26" w:rsidRDefault="00102E26">
      <w:pPr>
        <w:rPr>
          <w:rFonts w:ascii="Times New Roman" w:hAnsi="Times New Roman" w:cs="Times New Roman"/>
          <w:sz w:val="24"/>
          <w:szCs w:val="24"/>
        </w:rPr>
      </w:pPr>
    </w:p>
    <w:p w:rsidR="004B60D2" w:rsidRDefault="004B60D2">
      <w:pPr>
        <w:rPr>
          <w:rFonts w:ascii="Times New Roman" w:hAnsi="Times New Roman" w:cs="Times New Roman"/>
          <w:sz w:val="24"/>
          <w:szCs w:val="24"/>
        </w:rPr>
      </w:pPr>
    </w:p>
    <w:p w:rsidR="004B60D2" w:rsidRDefault="004B60D2">
      <w:pPr>
        <w:rPr>
          <w:rFonts w:ascii="Times New Roman" w:hAnsi="Times New Roman" w:cs="Times New Roman"/>
          <w:sz w:val="24"/>
          <w:szCs w:val="24"/>
        </w:rPr>
      </w:pPr>
    </w:p>
    <w:p w:rsidR="004B60D2" w:rsidRDefault="004B60D2">
      <w:pPr>
        <w:rPr>
          <w:rFonts w:ascii="Times New Roman" w:hAnsi="Times New Roman" w:cs="Times New Roman"/>
          <w:sz w:val="24"/>
          <w:szCs w:val="24"/>
        </w:rPr>
      </w:pPr>
    </w:p>
    <w:p w:rsidR="00102E26" w:rsidRDefault="00102E26">
      <w:pPr>
        <w:rPr>
          <w:rFonts w:ascii="Times New Roman" w:hAnsi="Times New Roman" w:cs="Times New Roman"/>
          <w:b/>
          <w:color w:val="595959" w:themeColor="text1" w:themeTint="A6"/>
          <w:sz w:val="24"/>
        </w:rPr>
      </w:pPr>
      <w:r>
        <w:rPr>
          <w:rFonts w:ascii="Times New Roman" w:hAnsi="Times New Roman" w:cs="Times New Roman"/>
          <w:sz w:val="24"/>
          <w:szCs w:val="24"/>
        </w:rPr>
        <w:t xml:space="preserve">                                                                                                                            </w:t>
      </w:r>
      <w:r w:rsidRPr="00CB343E">
        <w:rPr>
          <w:rFonts w:ascii="Times New Roman" w:hAnsi="Times New Roman" w:cs="Times New Roman"/>
          <w:b/>
          <w:color w:val="595959" w:themeColor="text1" w:themeTint="A6"/>
          <w:sz w:val="24"/>
        </w:rPr>
        <w:t xml:space="preserve">Date: </w:t>
      </w:r>
      <w:r>
        <w:rPr>
          <w:rFonts w:ascii="Times New Roman" w:hAnsi="Times New Roman" w:cs="Times New Roman"/>
          <w:b/>
          <w:color w:val="595959" w:themeColor="text1" w:themeTint="A6"/>
          <w:sz w:val="24"/>
        </w:rPr>
        <w:t>5</w:t>
      </w:r>
      <w:r w:rsidRPr="00CB343E">
        <w:rPr>
          <w:rFonts w:ascii="Times New Roman" w:hAnsi="Times New Roman" w:cs="Times New Roman"/>
          <w:b/>
          <w:color w:val="595959" w:themeColor="text1" w:themeTint="A6"/>
          <w:sz w:val="24"/>
          <w:vertAlign w:val="superscript"/>
        </w:rPr>
        <w:t>th</w:t>
      </w:r>
      <w:r w:rsidRPr="00CB343E">
        <w:rPr>
          <w:rFonts w:ascii="Times New Roman" w:hAnsi="Times New Roman" w:cs="Times New Roman"/>
          <w:b/>
          <w:color w:val="595959" w:themeColor="text1" w:themeTint="A6"/>
          <w:sz w:val="24"/>
        </w:rPr>
        <w:t xml:space="preserve"> </w:t>
      </w:r>
      <w:r>
        <w:rPr>
          <w:rFonts w:ascii="Times New Roman" w:hAnsi="Times New Roman" w:cs="Times New Roman"/>
          <w:b/>
          <w:color w:val="595959" w:themeColor="text1" w:themeTint="A6"/>
          <w:sz w:val="24"/>
        </w:rPr>
        <w:t>Jan</w:t>
      </w:r>
      <w:r w:rsidRPr="00CB343E">
        <w:rPr>
          <w:rFonts w:ascii="Times New Roman" w:hAnsi="Times New Roman" w:cs="Times New Roman"/>
          <w:b/>
          <w:color w:val="595959" w:themeColor="text1" w:themeTint="A6"/>
          <w:sz w:val="24"/>
        </w:rPr>
        <w:t xml:space="preserve"> 202</w:t>
      </w:r>
      <w:r>
        <w:rPr>
          <w:rFonts w:ascii="Times New Roman" w:hAnsi="Times New Roman" w:cs="Times New Roman"/>
          <w:b/>
          <w:color w:val="595959" w:themeColor="text1" w:themeTint="A6"/>
          <w:sz w:val="24"/>
        </w:rPr>
        <w:t>3</w:t>
      </w:r>
    </w:p>
    <w:p w:rsidR="00102E26" w:rsidRDefault="00102E26">
      <w:pPr>
        <w:rPr>
          <w:rFonts w:ascii="Times New Roman" w:hAnsi="Times New Roman" w:cs="Times New Roman"/>
          <w:b/>
          <w:color w:val="595959" w:themeColor="text1" w:themeTint="A6"/>
          <w:sz w:val="24"/>
        </w:rPr>
      </w:pPr>
    </w:p>
    <w:p w:rsidR="00102E26" w:rsidRDefault="00102E26">
      <w:pPr>
        <w:rPr>
          <w:rFonts w:ascii="Times New Roman" w:hAnsi="Times New Roman" w:cs="Times New Roman"/>
          <w:b/>
          <w:color w:val="595959" w:themeColor="text1" w:themeTint="A6"/>
          <w:sz w:val="24"/>
        </w:rPr>
      </w:pPr>
    </w:p>
    <w:p w:rsidR="00102E26" w:rsidRDefault="00102E26">
      <w:pPr>
        <w:rPr>
          <w:rFonts w:ascii="Times New Roman" w:hAnsi="Times New Roman" w:cs="Times New Roman"/>
          <w:b/>
          <w:color w:val="595959" w:themeColor="text1" w:themeTint="A6"/>
          <w:sz w:val="24"/>
        </w:rPr>
      </w:pPr>
    </w:p>
    <w:p w:rsidR="00102E26" w:rsidRDefault="00102E26" w:rsidP="00102E26">
      <w:pPr>
        <w:jc w:val="center"/>
        <w:rPr>
          <w:rFonts w:ascii="Times New Roman" w:hAnsi="Times New Roman" w:cs="Times New Roman"/>
          <w:b/>
          <w:color w:val="808080" w:themeColor="background1" w:themeShade="80"/>
          <w:sz w:val="40"/>
          <w:szCs w:val="24"/>
        </w:rPr>
      </w:pPr>
      <w:r w:rsidRPr="00102E26">
        <w:rPr>
          <w:rFonts w:ascii="Times New Roman" w:hAnsi="Times New Roman" w:cs="Times New Roman"/>
          <w:b/>
          <w:noProof/>
          <w:color w:val="595959" w:themeColor="text1" w:themeTint="A6"/>
          <w:sz w:val="24"/>
        </w:rPr>
        <w:drawing>
          <wp:inline distT="0" distB="0" distL="0" distR="0">
            <wp:extent cx="920610" cy="1084666"/>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cstate="print"/>
                    <a:srcRect/>
                    <a:stretch>
                      <a:fillRect/>
                    </a:stretch>
                  </pic:blipFill>
                  <pic:spPr>
                    <a:xfrm>
                      <a:off x="0" y="0"/>
                      <a:ext cx="920610" cy="1084666"/>
                    </a:xfrm>
                    <a:prstGeom prst="rect">
                      <a:avLst/>
                    </a:prstGeom>
                  </pic:spPr>
                </pic:pic>
              </a:graphicData>
            </a:graphic>
          </wp:inline>
        </w:drawing>
      </w:r>
      <w:r>
        <w:rPr>
          <w:rFonts w:ascii="Times New Roman" w:hAnsi="Times New Roman" w:cs="Times New Roman"/>
          <w:b/>
          <w:color w:val="2F5496" w:themeColor="accent1" w:themeShade="BF"/>
          <w:sz w:val="40"/>
          <w:szCs w:val="24"/>
        </w:rPr>
        <w:t xml:space="preserve"> </w:t>
      </w:r>
      <w:r w:rsidRPr="00102E26">
        <w:rPr>
          <w:rFonts w:ascii="Times New Roman" w:hAnsi="Times New Roman" w:cs="Times New Roman"/>
          <w:b/>
          <w:color w:val="2F5496" w:themeColor="accent1" w:themeShade="BF"/>
          <w:sz w:val="40"/>
          <w:szCs w:val="24"/>
        </w:rPr>
        <w:t>INVENTORY</w:t>
      </w:r>
      <w:r w:rsidRPr="00102E26">
        <w:rPr>
          <w:rFonts w:ascii="Times New Roman" w:hAnsi="Times New Roman" w:cs="Times New Roman"/>
          <w:b/>
          <w:sz w:val="40"/>
          <w:szCs w:val="24"/>
        </w:rPr>
        <w:t xml:space="preserve"> </w:t>
      </w:r>
      <w:r w:rsidR="00F251F9" w:rsidRPr="00102E26">
        <w:rPr>
          <w:rFonts w:ascii="Times New Roman" w:hAnsi="Times New Roman" w:cs="Times New Roman"/>
          <w:b/>
          <w:color w:val="808080" w:themeColor="background1" w:themeShade="80"/>
          <w:sz w:val="40"/>
          <w:szCs w:val="24"/>
        </w:rPr>
        <w:t>MANAGEMENT</w:t>
      </w:r>
      <w:r w:rsidR="00F251F9" w:rsidRPr="00102E26">
        <w:rPr>
          <w:rFonts w:ascii="Times New Roman" w:hAnsi="Times New Roman" w:cs="Times New Roman"/>
          <w:b/>
          <w:sz w:val="40"/>
          <w:szCs w:val="24"/>
        </w:rPr>
        <w:t xml:space="preserve"> </w:t>
      </w:r>
      <w:r w:rsidR="00624FDB">
        <w:rPr>
          <w:rFonts w:ascii="Times New Roman" w:hAnsi="Times New Roman" w:cs="Times New Roman"/>
          <w:b/>
          <w:color w:val="2F5496" w:themeColor="accent1" w:themeShade="BF"/>
          <w:sz w:val="40"/>
          <w:szCs w:val="24"/>
        </w:rPr>
        <w:t>APPLI</w:t>
      </w:r>
      <w:r w:rsidR="00F251F9" w:rsidRPr="00F251F9">
        <w:rPr>
          <w:rFonts w:ascii="Times New Roman" w:hAnsi="Times New Roman" w:cs="Times New Roman"/>
          <w:b/>
          <w:color w:val="2F5496" w:themeColor="accent1" w:themeShade="BF"/>
          <w:sz w:val="40"/>
          <w:szCs w:val="24"/>
        </w:rPr>
        <w:t>C</w:t>
      </w:r>
      <w:r w:rsidR="00624FDB">
        <w:rPr>
          <w:rFonts w:ascii="Times New Roman" w:hAnsi="Times New Roman" w:cs="Times New Roman"/>
          <w:b/>
          <w:color w:val="2F5496" w:themeColor="accent1" w:themeShade="BF"/>
          <w:sz w:val="40"/>
          <w:szCs w:val="24"/>
        </w:rPr>
        <w:t>A</w:t>
      </w:r>
      <w:r w:rsidR="00F251F9" w:rsidRPr="00F251F9">
        <w:rPr>
          <w:rFonts w:ascii="Times New Roman" w:hAnsi="Times New Roman" w:cs="Times New Roman"/>
          <w:b/>
          <w:color w:val="808080" w:themeColor="background1" w:themeShade="80"/>
          <w:sz w:val="40"/>
          <w:szCs w:val="24"/>
        </w:rPr>
        <w:t>TION</w:t>
      </w:r>
    </w:p>
    <w:p w:rsidR="004B60D2" w:rsidRDefault="004B60D2" w:rsidP="00102E26">
      <w:pPr>
        <w:jc w:val="center"/>
        <w:rPr>
          <w:rFonts w:ascii="Times New Roman" w:hAnsi="Times New Roman" w:cs="Times New Roman"/>
          <w:b/>
          <w:color w:val="808080" w:themeColor="background1" w:themeShade="80"/>
          <w:sz w:val="40"/>
          <w:szCs w:val="24"/>
        </w:rPr>
      </w:pPr>
    </w:p>
    <w:p w:rsidR="00F251F9" w:rsidRDefault="00F251F9" w:rsidP="00102E26">
      <w:pPr>
        <w:jc w:val="center"/>
        <w:rPr>
          <w:rFonts w:ascii="Times New Roman" w:hAnsi="Times New Roman" w:cs="Times New Roman"/>
          <w:b/>
          <w:color w:val="808080" w:themeColor="background1" w:themeShade="80"/>
          <w:sz w:val="40"/>
          <w:szCs w:val="24"/>
        </w:rPr>
      </w:pPr>
    </w:p>
    <w:p w:rsidR="00F251F9" w:rsidRPr="00CF1196" w:rsidRDefault="00F251F9" w:rsidP="00F251F9">
      <w:pPr>
        <w:rPr>
          <w:rFonts w:ascii="Times New Roman" w:hAnsi="Times New Roman" w:cs="Times New Roman"/>
          <w:b/>
          <w:color w:val="1F3864" w:themeColor="accent1" w:themeShade="80"/>
          <w:sz w:val="32"/>
          <w:szCs w:val="24"/>
          <w:u w:val="single"/>
        </w:rPr>
      </w:pPr>
      <w:r w:rsidRPr="00CF1196">
        <w:rPr>
          <w:rFonts w:ascii="Times New Roman" w:hAnsi="Times New Roman" w:cs="Times New Roman"/>
          <w:b/>
          <w:color w:val="1F3864" w:themeColor="accent1" w:themeShade="80"/>
          <w:sz w:val="32"/>
          <w:szCs w:val="24"/>
          <w:u w:val="single"/>
        </w:rPr>
        <w:t>INTRODUCTION</w:t>
      </w:r>
    </w:p>
    <w:p w:rsidR="009562B5" w:rsidRDefault="009342F9" w:rsidP="004B60D2">
      <w:pPr>
        <w:jc w:val="both"/>
        <w:rPr>
          <w:rFonts w:ascii="Times New Roman" w:hAnsi="Times New Roman" w:cs="Times New Roman"/>
          <w:sz w:val="24"/>
        </w:rPr>
      </w:pPr>
      <w:r w:rsidRPr="004B60D2">
        <w:rPr>
          <w:rFonts w:ascii="Times New Roman" w:hAnsi="Times New Roman" w:cs="Times New Roman"/>
          <w:sz w:val="24"/>
        </w:rPr>
        <w:t xml:space="preserve">The traditional inventory method can't be managed </w:t>
      </w:r>
      <w:r w:rsidR="00624FDB">
        <w:rPr>
          <w:rFonts w:ascii="Times New Roman" w:hAnsi="Times New Roman" w:cs="Times New Roman"/>
          <w:sz w:val="24"/>
        </w:rPr>
        <w:t>systematicall</w:t>
      </w:r>
      <w:r w:rsidRPr="004B60D2">
        <w:rPr>
          <w:rFonts w:ascii="Times New Roman" w:hAnsi="Times New Roman" w:cs="Times New Roman"/>
          <w:sz w:val="24"/>
        </w:rPr>
        <w:t xml:space="preserve">y because all processes are done manually and are time-consuming. </w:t>
      </w:r>
      <w:r w:rsidR="0018590D" w:rsidRPr="004B60D2">
        <w:rPr>
          <w:rFonts w:ascii="Times New Roman" w:hAnsi="Times New Roman" w:cs="Times New Roman"/>
          <w:sz w:val="24"/>
        </w:rPr>
        <w:t xml:space="preserve">The </w:t>
      </w:r>
      <w:r w:rsidRPr="004B60D2">
        <w:rPr>
          <w:rFonts w:ascii="Times New Roman" w:hAnsi="Times New Roman" w:cs="Times New Roman"/>
          <w:b/>
          <w:sz w:val="24"/>
        </w:rPr>
        <w:t>IC Inventory Management</w:t>
      </w:r>
      <w:r w:rsidRPr="004B60D2">
        <w:rPr>
          <w:rFonts w:ascii="Times New Roman" w:hAnsi="Times New Roman" w:cs="Times New Roman"/>
          <w:sz w:val="24"/>
        </w:rPr>
        <w:t xml:space="preserve"> application</w:t>
      </w:r>
      <w:r w:rsidR="0018590D" w:rsidRPr="004B60D2">
        <w:rPr>
          <w:rFonts w:ascii="Times New Roman" w:hAnsi="Times New Roman" w:cs="Times New Roman"/>
          <w:sz w:val="24"/>
        </w:rPr>
        <w:t xml:space="preserve"> helps the organization control all inventory actions in a better way and also work in a fast manner. It's a crucial part of the supply chain that follows the inventory from producers to warehouses and from these facilities to the point of sale, and it assists the firm in its intention to sell the products or materials to clients for a profit.</w:t>
      </w:r>
      <w:r w:rsidR="004B60D2" w:rsidRPr="004B60D2">
        <w:t xml:space="preserve"> </w:t>
      </w:r>
      <w:r w:rsidR="004B60D2" w:rsidRPr="004B60D2">
        <w:rPr>
          <w:rFonts w:ascii="Times New Roman" w:hAnsi="Times New Roman" w:cs="Times New Roman"/>
          <w:sz w:val="24"/>
        </w:rPr>
        <w:t>The goal of this product is to have the right products in the right place at the right time and also to know when to order, how much to order, and where to store stock.</w:t>
      </w:r>
      <w:r w:rsidR="004B60D2">
        <w:rPr>
          <w:rFonts w:ascii="Times New Roman" w:hAnsi="Times New Roman" w:cs="Times New Roman"/>
          <w:sz w:val="24"/>
        </w:rPr>
        <w:t xml:space="preserve"> </w:t>
      </w:r>
      <w:r w:rsidR="004B60D2" w:rsidRPr="004B60D2">
        <w:rPr>
          <w:rFonts w:ascii="Times New Roman" w:hAnsi="Times New Roman" w:cs="Times New Roman"/>
          <w:sz w:val="24"/>
        </w:rPr>
        <w:t xml:space="preserve">Using </w:t>
      </w:r>
      <w:r w:rsidR="004B60D2" w:rsidRPr="009562B5">
        <w:rPr>
          <w:rFonts w:ascii="Times New Roman" w:hAnsi="Times New Roman" w:cs="Times New Roman"/>
          <w:b/>
          <w:sz w:val="24"/>
        </w:rPr>
        <w:t>IC inventory management</w:t>
      </w:r>
      <w:r w:rsidR="004B60D2" w:rsidRPr="004B60D2">
        <w:rPr>
          <w:rFonts w:ascii="Times New Roman" w:hAnsi="Times New Roman" w:cs="Times New Roman"/>
          <w:sz w:val="24"/>
        </w:rPr>
        <w:t xml:space="preserve"> software, an organization can reduce spending, maintain profitabilit</w:t>
      </w:r>
      <w:r w:rsidR="004B60D2">
        <w:rPr>
          <w:rFonts w:ascii="Times New Roman" w:hAnsi="Times New Roman" w:cs="Times New Roman"/>
          <w:sz w:val="24"/>
        </w:rPr>
        <w:t xml:space="preserve">y, analyze sales </w:t>
      </w:r>
      <w:r w:rsidR="004B60D2" w:rsidRPr="004B60D2">
        <w:rPr>
          <w:rFonts w:ascii="Times New Roman" w:hAnsi="Times New Roman" w:cs="Times New Roman"/>
          <w:sz w:val="24"/>
        </w:rPr>
        <w:t>trends to forecast future sales, and be ready for unexpected situations.</w:t>
      </w:r>
    </w:p>
    <w:p w:rsidR="009562B5" w:rsidRPr="00B8246E" w:rsidRDefault="009562B5" w:rsidP="00B8246E">
      <w:pPr>
        <w:rPr>
          <w:rFonts w:ascii="Times New Roman" w:hAnsi="Times New Roman" w:cs="Times New Roman"/>
          <w:sz w:val="24"/>
        </w:rPr>
      </w:pPr>
      <w:r>
        <w:rPr>
          <w:rFonts w:ascii="Times New Roman" w:hAnsi="Times New Roman" w:cs="Times New Roman"/>
          <w:sz w:val="24"/>
        </w:rPr>
        <w:br w:type="page"/>
      </w:r>
    </w:p>
    <w:p w:rsidR="009562B5" w:rsidRPr="00CF1196" w:rsidRDefault="00946B98">
      <w:pPr>
        <w:rPr>
          <w:rFonts w:ascii="Times New Roman" w:hAnsi="Times New Roman" w:cs="Times New Roman"/>
          <w:b/>
          <w:color w:val="1F3864" w:themeColor="accent1" w:themeShade="80"/>
          <w:sz w:val="32"/>
          <w:u w:val="single"/>
        </w:rPr>
      </w:pPr>
      <w:r w:rsidRPr="00CF1196">
        <w:rPr>
          <w:rFonts w:ascii="Times New Roman" w:hAnsi="Times New Roman" w:cs="Times New Roman"/>
          <w:b/>
          <w:color w:val="1F3864" w:themeColor="accent1" w:themeShade="80"/>
          <w:sz w:val="32"/>
          <w:u w:val="single"/>
        </w:rPr>
        <w:lastRenderedPageBreak/>
        <w:t>OBJECTIVE</w:t>
      </w:r>
    </w:p>
    <w:p w:rsidR="00DC7F00" w:rsidRPr="00DC7F00" w:rsidRDefault="00DC7F00" w:rsidP="00DC7F00">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DC7F00">
        <w:rPr>
          <w:rFonts w:ascii="Times New Roman" w:hAnsi="Times New Roman" w:cs="Times New Roman"/>
          <w:color w:val="000000" w:themeColor="text1"/>
          <w:sz w:val="24"/>
          <w:szCs w:val="24"/>
        </w:rPr>
        <w:t>To prevent inventories from being both overstocked and understocked.</w:t>
      </w:r>
    </w:p>
    <w:p w:rsidR="00946B98" w:rsidRPr="00DC7F00" w:rsidRDefault="00946B98" w:rsidP="00DC7F00">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DC7F00">
        <w:rPr>
          <w:rFonts w:ascii="Times New Roman" w:hAnsi="Times New Roman" w:cs="Times New Roman"/>
          <w:color w:val="000000" w:themeColor="text1"/>
          <w:sz w:val="24"/>
          <w:szCs w:val="24"/>
        </w:rPr>
        <w:t>To maintain investment in inventories at the optimum level as required by the operational activities.</w:t>
      </w:r>
    </w:p>
    <w:p w:rsidR="00946B98" w:rsidRPr="00DC7F00" w:rsidRDefault="00946B98" w:rsidP="00DC7F00">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DC7F00">
        <w:rPr>
          <w:rFonts w:ascii="Times New Roman" w:hAnsi="Times New Roman" w:cs="Times New Roman"/>
          <w:color w:val="000000" w:themeColor="text1"/>
          <w:sz w:val="24"/>
          <w:szCs w:val="24"/>
        </w:rPr>
        <w:t xml:space="preserve">To keep materials cost under control so that they contribute </w:t>
      </w:r>
      <w:r w:rsidR="00624FDB">
        <w:rPr>
          <w:rFonts w:ascii="Times New Roman" w:hAnsi="Times New Roman" w:cs="Times New Roman"/>
          <w:color w:val="000000" w:themeColor="text1"/>
          <w:sz w:val="24"/>
          <w:szCs w:val="24"/>
        </w:rPr>
        <w:t>to</w:t>
      </w:r>
      <w:r w:rsidRPr="00DC7F00">
        <w:rPr>
          <w:rFonts w:ascii="Times New Roman" w:hAnsi="Times New Roman" w:cs="Times New Roman"/>
          <w:color w:val="000000" w:themeColor="text1"/>
          <w:sz w:val="24"/>
          <w:szCs w:val="24"/>
        </w:rPr>
        <w:t xml:space="preserve"> reducing </w:t>
      </w:r>
      <w:r w:rsidR="00624FDB">
        <w:rPr>
          <w:rFonts w:ascii="Times New Roman" w:hAnsi="Times New Roman" w:cs="Times New Roman"/>
          <w:color w:val="000000" w:themeColor="text1"/>
          <w:sz w:val="24"/>
          <w:szCs w:val="24"/>
        </w:rPr>
        <w:t xml:space="preserve">the </w:t>
      </w:r>
      <w:r w:rsidRPr="00DC7F00">
        <w:rPr>
          <w:rFonts w:ascii="Times New Roman" w:hAnsi="Times New Roman" w:cs="Times New Roman"/>
          <w:color w:val="000000" w:themeColor="text1"/>
          <w:sz w:val="24"/>
          <w:szCs w:val="24"/>
        </w:rPr>
        <w:t>cost of production and overall cost.</w:t>
      </w:r>
    </w:p>
    <w:p w:rsidR="00F251F9" w:rsidRPr="00DC7F00" w:rsidRDefault="00946B98" w:rsidP="00DC7F00">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DC7F00">
        <w:rPr>
          <w:rFonts w:ascii="Times New Roman" w:hAnsi="Times New Roman" w:cs="Times New Roman"/>
          <w:color w:val="000000" w:themeColor="text1"/>
          <w:sz w:val="24"/>
          <w:szCs w:val="24"/>
        </w:rPr>
        <w:t>To eliminate duplication in ordering or replenishing stocks. This is possible with the help of centralizing purchases.</w:t>
      </w:r>
    </w:p>
    <w:p w:rsidR="00DC7F00" w:rsidRPr="00DC7F00" w:rsidRDefault="00DC7F00" w:rsidP="00DC7F00">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DC7F00">
        <w:rPr>
          <w:rFonts w:ascii="Times New Roman" w:hAnsi="Times New Roman" w:cs="Times New Roman"/>
          <w:color w:val="000000" w:themeColor="text1"/>
          <w:sz w:val="24"/>
          <w:szCs w:val="24"/>
        </w:rPr>
        <w:t>Reduce losses due to degradation, theft, wastage, and damage.</w:t>
      </w:r>
    </w:p>
    <w:p w:rsidR="00946B98" w:rsidRPr="00DC7F00" w:rsidRDefault="00DC7F00" w:rsidP="00DC7F00">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DC7F00">
        <w:rPr>
          <w:rFonts w:ascii="Times New Roman" w:hAnsi="Times New Roman" w:cs="Times New Roman"/>
          <w:color w:val="000000" w:themeColor="text1"/>
          <w:sz w:val="24"/>
          <w:szCs w:val="24"/>
        </w:rPr>
        <w:t>T</w:t>
      </w:r>
      <w:r w:rsidR="00946B98" w:rsidRPr="00DC7F00">
        <w:rPr>
          <w:rFonts w:ascii="Times New Roman" w:hAnsi="Times New Roman" w:cs="Times New Roman"/>
          <w:color w:val="000000" w:themeColor="text1"/>
          <w:sz w:val="24"/>
          <w:szCs w:val="24"/>
        </w:rPr>
        <w:t>o maintain ongoing inventory control such that the materials depicted in stock ledgers are truly present in the retail spaces.</w:t>
      </w:r>
    </w:p>
    <w:p w:rsidR="00DC7F00" w:rsidRPr="00DC7F00" w:rsidRDefault="00DC7F00" w:rsidP="00DC7F00">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DC7F00">
        <w:rPr>
          <w:rFonts w:ascii="Times New Roman" w:hAnsi="Times New Roman" w:cs="Times New Roman"/>
          <w:color w:val="000000" w:themeColor="text1"/>
          <w:sz w:val="24"/>
          <w:szCs w:val="24"/>
        </w:rPr>
        <w:t>To make it easier to provide information for inventory control and short- and long-term planning.</w:t>
      </w:r>
    </w:p>
    <w:p w:rsidR="00DC7F00" w:rsidRDefault="00DC7F00" w:rsidP="00DC7F00">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DC7F00">
        <w:rPr>
          <w:rFonts w:ascii="Times New Roman" w:hAnsi="Times New Roman" w:cs="Times New Roman"/>
          <w:color w:val="000000" w:themeColor="text1"/>
          <w:sz w:val="24"/>
          <w:szCs w:val="24"/>
        </w:rPr>
        <w:t>To provide a functional structure for inventory management. At various levels in the organization, there should be set, clear accountability.</w:t>
      </w:r>
    </w:p>
    <w:p w:rsidR="00DC7F00" w:rsidRPr="00CF1196" w:rsidRDefault="00DC7F00" w:rsidP="00DC7F00">
      <w:pPr>
        <w:spacing w:line="360" w:lineRule="auto"/>
        <w:jc w:val="both"/>
        <w:rPr>
          <w:rFonts w:ascii="Times New Roman" w:hAnsi="Times New Roman" w:cs="Times New Roman"/>
          <w:b/>
          <w:color w:val="1F3864" w:themeColor="accent1" w:themeShade="80"/>
          <w:sz w:val="32"/>
          <w:szCs w:val="24"/>
          <w:u w:val="single"/>
        </w:rPr>
      </w:pPr>
      <w:r w:rsidRPr="00CF1196">
        <w:rPr>
          <w:rFonts w:ascii="Times New Roman" w:hAnsi="Times New Roman" w:cs="Times New Roman"/>
          <w:b/>
          <w:color w:val="1F3864" w:themeColor="accent1" w:themeShade="80"/>
          <w:sz w:val="32"/>
          <w:szCs w:val="24"/>
          <w:u w:val="single"/>
        </w:rPr>
        <w:t>KEY FEATURES</w:t>
      </w:r>
    </w:p>
    <w:p w:rsidR="00DC7F00" w:rsidRDefault="00B8246E" w:rsidP="005D6375">
      <w:pPr>
        <w:pStyle w:val="ListParagraph"/>
        <w:numPr>
          <w:ilvl w:val="0"/>
          <w:numId w:val="2"/>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Inventory Management</w:t>
      </w:r>
    </w:p>
    <w:p w:rsidR="00B8246E" w:rsidRDefault="00B8246E" w:rsidP="005D6375">
      <w:pPr>
        <w:pStyle w:val="ListParagraph"/>
        <w:numPr>
          <w:ilvl w:val="0"/>
          <w:numId w:val="4"/>
        </w:num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Categorization of product</w:t>
      </w:r>
      <w:r w:rsidR="00624FDB">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in stocks</w:t>
      </w:r>
    </w:p>
    <w:p w:rsidR="00B8246E" w:rsidRDefault="00B8246E" w:rsidP="005D6375">
      <w:pPr>
        <w:pStyle w:val="ListParagraph"/>
        <w:numPr>
          <w:ilvl w:val="0"/>
          <w:numId w:val="4"/>
        </w:num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Measurement of product</w:t>
      </w:r>
    </w:p>
    <w:p w:rsidR="00B8246E" w:rsidRDefault="00B8246E" w:rsidP="005D6375">
      <w:pPr>
        <w:pStyle w:val="ListParagraph"/>
        <w:numPr>
          <w:ilvl w:val="0"/>
          <w:numId w:val="4"/>
        </w:num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Live stock report</w:t>
      </w:r>
    </w:p>
    <w:p w:rsidR="00B8246E" w:rsidRDefault="00B8246E" w:rsidP="005D6375">
      <w:pPr>
        <w:pStyle w:val="ListParagraph"/>
        <w:numPr>
          <w:ilvl w:val="0"/>
          <w:numId w:val="4"/>
        </w:num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Vendor management</w:t>
      </w:r>
    </w:p>
    <w:p w:rsidR="00B8246E" w:rsidRDefault="00B8246E" w:rsidP="005D6375">
      <w:pPr>
        <w:pStyle w:val="ListParagraph"/>
        <w:numPr>
          <w:ilvl w:val="0"/>
          <w:numId w:val="2"/>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Inventory Tracking</w:t>
      </w:r>
    </w:p>
    <w:p w:rsidR="00B8246E" w:rsidRDefault="00B8246E" w:rsidP="005D6375">
      <w:pPr>
        <w:pStyle w:val="ListParagraph"/>
        <w:numPr>
          <w:ilvl w:val="0"/>
          <w:numId w:val="3"/>
        </w:num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Tracking</w:t>
      </w:r>
    </w:p>
    <w:p w:rsidR="00B8246E" w:rsidRDefault="00B8246E" w:rsidP="005D6375">
      <w:pPr>
        <w:pStyle w:val="ListParagraph"/>
        <w:numPr>
          <w:ilvl w:val="0"/>
          <w:numId w:val="3"/>
        </w:num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Tagging</w:t>
      </w:r>
    </w:p>
    <w:p w:rsidR="00B8246E" w:rsidRDefault="00B8246E" w:rsidP="005D6375">
      <w:pPr>
        <w:pStyle w:val="ListParagraph"/>
        <w:numPr>
          <w:ilvl w:val="0"/>
          <w:numId w:val="3"/>
        </w:num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 and audits</w:t>
      </w:r>
    </w:p>
    <w:p w:rsidR="00B8246E" w:rsidRDefault="00B8246E" w:rsidP="005D6375">
      <w:pPr>
        <w:pStyle w:val="ListParagraph"/>
        <w:numPr>
          <w:ilvl w:val="0"/>
          <w:numId w:val="2"/>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Inventory Forecasting</w:t>
      </w:r>
    </w:p>
    <w:p w:rsidR="00B8246E" w:rsidRDefault="00B8246E" w:rsidP="005D6375">
      <w:pPr>
        <w:pStyle w:val="ListParagraph"/>
        <w:numPr>
          <w:ilvl w:val="0"/>
          <w:numId w:val="2"/>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Inventory Alerts</w:t>
      </w:r>
    </w:p>
    <w:p w:rsidR="00B8246E" w:rsidRDefault="00B8246E" w:rsidP="005D6375">
      <w:pPr>
        <w:pStyle w:val="ListParagraph"/>
        <w:numPr>
          <w:ilvl w:val="0"/>
          <w:numId w:val="2"/>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Security and Backups</w:t>
      </w:r>
    </w:p>
    <w:p w:rsidR="00B8246E" w:rsidRDefault="00B8246E" w:rsidP="005D6375">
      <w:pPr>
        <w:pStyle w:val="ListParagraph"/>
        <w:numPr>
          <w:ilvl w:val="0"/>
          <w:numId w:val="2"/>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Real</w:t>
      </w:r>
      <w:r w:rsidR="00624FD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Time Updates (cloud-Based)</w:t>
      </w:r>
    </w:p>
    <w:p w:rsidR="00B8246E" w:rsidRDefault="00B8246E" w:rsidP="00B8246E">
      <w:pPr>
        <w:pStyle w:val="ListParagraph"/>
        <w:spacing w:line="360" w:lineRule="auto"/>
        <w:jc w:val="both"/>
        <w:rPr>
          <w:rFonts w:ascii="Times New Roman" w:hAnsi="Times New Roman" w:cs="Times New Roman"/>
          <w:color w:val="000000" w:themeColor="text1"/>
          <w:sz w:val="24"/>
          <w:szCs w:val="24"/>
        </w:rPr>
      </w:pPr>
    </w:p>
    <w:p w:rsidR="00924A53" w:rsidRPr="00B8246E" w:rsidRDefault="00924A53" w:rsidP="00B8246E">
      <w:pPr>
        <w:pStyle w:val="ListParagraph"/>
        <w:spacing w:line="360" w:lineRule="auto"/>
        <w:jc w:val="both"/>
        <w:rPr>
          <w:rFonts w:ascii="Times New Roman" w:hAnsi="Times New Roman" w:cs="Times New Roman"/>
          <w:color w:val="000000" w:themeColor="text1"/>
          <w:sz w:val="24"/>
          <w:szCs w:val="24"/>
        </w:rPr>
      </w:pPr>
    </w:p>
    <w:p w:rsidR="00B8246E" w:rsidRPr="005D6375" w:rsidRDefault="00CF00C5" w:rsidP="00B8246E">
      <w:pPr>
        <w:spacing w:line="360" w:lineRule="auto"/>
        <w:jc w:val="both"/>
        <w:rPr>
          <w:rFonts w:ascii="Times New Roman" w:hAnsi="Times New Roman" w:cs="Times New Roman"/>
          <w:b/>
          <w:color w:val="1F3864" w:themeColor="accent1" w:themeShade="80"/>
          <w:sz w:val="28"/>
          <w:szCs w:val="24"/>
        </w:rPr>
      </w:pPr>
      <w:r w:rsidRPr="005D6375">
        <w:rPr>
          <w:rFonts w:ascii="Times New Roman" w:hAnsi="Times New Roman" w:cs="Times New Roman"/>
          <w:b/>
          <w:color w:val="1F3864" w:themeColor="accent1" w:themeShade="80"/>
          <w:sz w:val="28"/>
          <w:szCs w:val="24"/>
        </w:rPr>
        <w:t>Admin Dashboard:</w:t>
      </w:r>
    </w:p>
    <w:p w:rsidR="00924A53" w:rsidRDefault="00924A53" w:rsidP="00B8246E">
      <w:pPr>
        <w:spacing w:line="360" w:lineRule="auto"/>
        <w:jc w:val="both"/>
        <w:rPr>
          <w:rFonts w:ascii="Times New Roman" w:hAnsi="Times New Roman" w:cs="Times New Roman"/>
          <w:b/>
          <w:color w:val="000000" w:themeColor="text1"/>
          <w:sz w:val="28"/>
          <w:szCs w:val="24"/>
        </w:rPr>
      </w:pPr>
    </w:p>
    <w:p w:rsidR="00CF00C5" w:rsidRDefault="00E6275D" w:rsidP="00B8246E">
      <w:pPr>
        <w:spacing w:line="360" w:lineRule="auto"/>
        <w:jc w:val="both"/>
        <w:rPr>
          <w:rFonts w:ascii="Times New Roman" w:hAnsi="Times New Roman" w:cs="Times New Roman"/>
          <w:b/>
          <w:color w:val="000000" w:themeColor="text1"/>
          <w:sz w:val="28"/>
          <w:szCs w:val="24"/>
        </w:rPr>
      </w:pPr>
      <w:r w:rsidRPr="00E312F3">
        <w:rPr>
          <w:rFonts w:ascii="Times New Roman" w:hAnsi="Times New Roman" w:cs="Times New Roman"/>
          <w:b/>
          <w:color w:val="000000" w:themeColor="text1"/>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3in">
            <v:imagedata r:id="rId9" o:title="inventory_dash"/>
          </v:shape>
        </w:pict>
      </w:r>
    </w:p>
    <w:p w:rsidR="00CF00C5" w:rsidRDefault="00CF00C5" w:rsidP="00B8246E">
      <w:pPr>
        <w:spacing w:line="360" w:lineRule="auto"/>
        <w:jc w:val="both"/>
        <w:rPr>
          <w:rFonts w:ascii="Times New Roman" w:hAnsi="Times New Roman" w:cs="Times New Roman"/>
          <w:b/>
          <w:color w:val="000000" w:themeColor="text1"/>
          <w:sz w:val="28"/>
          <w:szCs w:val="24"/>
        </w:rPr>
      </w:pPr>
    </w:p>
    <w:p w:rsidR="00CF00C5" w:rsidRPr="00924A53" w:rsidRDefault="00CF00C5" w:rsidP="00B8246E">
      <w:pPr>
        <w:spacing w:line="360" w:lineRule="auto"/>
        <w:jc w:val="both"/>
        <w:rPr>
          <w:rFonts w:ascii="Times New Roman" w:hAnsi="Times New Roman" w:cs="Times New Roman"/>
          <w:b/>
          <w:color w:val="000000" w:themeColor="text1"/>
          <w:sz w:val="24"/>
          <w:szCs w:val="24"/>
        </w:rPr>
      </w:pPr>
      <w:r w:rsidRPr="00CF00C5">
        <w:rPr>
          <w:rFonts w:ascii="Times New Roman" w:hAnsi="Times New Roman" w:cs="Times New Roman"/>
          <w:b/>
          <w:color w:val="000000" w:themeColor="text1"/>
          <w:sz w:val="24"/>
          <w:szCs w:val="24"/>
        </w:rPr>
        <w:t xml:space="preserve">Web site: </w:t>
      </w:r>
      <w:hyperlink r:id="rId10" w:history="1">
        <w:r w:rsidRPr="00CF00C5">
          <w:rPr>
            <w:rStyle w:val="Hyperlink"/>
            <w:rFonts w:ascii="Times New Roman" w:hAnsi="Times New Roman" w:cs="Times New Roman"/>
            <w:b/>
            <w:sz w:val="24"/>
            <w:szCs w:val="24"/>
          </w:rPr>
          <w:t>https://inventory.infraconnect.in/</w:t>
        </w:r>
      </w:hyperlink>
    </w:p>
    <w:p w:rsidR="00924A53" w:rsidRPr="00CF00C5" w:rsidRDefault="00924A53" w:rsidP="00B8246E">
      <w:pPr>
        <w:spacing w:line="360" w:lineRule="auto"/>
        <w:jc w:val="both"/>
        <w:rPr>
          <w:rFonts w:ascii="Times New Roman" w:hAnsi="Times New Roman" w:cs="Times New Roman"/>
          <w:b/>
          <w:color w:val="000000" w:themeColor="text1"/>
          <w:sz w:val="32"/>
          <w:szCs w:val="24"/>
          <w:u w:val="single"/>
        </w:rPr>
      </w:pPr>
    </w:p>
    <w:p w:rsidR="00CF00C5" w:rsidRPr="00CF1196" w:rsidRDefault="00CF00C5" w:rsidP="00B8246E">
      <w:pPr>
        <w:spacing w:line="360" w:lineRule="auto"/>
        <w:jc w:val="both"/>
        <w:rPr>
          <w:rFonts w:ascii="Times New Roman" w:hAnsi="Times New Roman" w:cs="Times New Roman"/>
          <w:b/>
          <w:color w:val="1F3864" w:themeColor="accent1" w:themeShade="80"/>
          <w:sz w:val="32"/>
          <w:szCs w:val="24"/>
          <w:u w:val="single"/>
        </w:rPr>
      </w:pPr>
      <w:r w:rsidRPr="00CF1196">
        <w:rPr>
          <w:rFonts w:ascii="Times New Roman" w:hAnsi="Times New Roman" w:cs="Times New Roman"/>
          <w:b/>
          <w:color w:val="1F3864" w:themeColor="accent1" w:themeShade="80"/>
          <w:sz w:val="32"/>
          <w:szCs w:val="24"/>
          <w:u w:val="single"/>
        </w:rPr>
        <w:t>Admin (Stakeholders)</w:t>
      </w:r>
    </w:p>
    <w:p w:rsidR="000175A9" w:rsidRPr="00924A53" w:rsidRDefault="00E24A28" w:rsidP="00CF00C5">
      <w:pPr>
        <w:spacing w:line="360" w:lineRule="auto"/>
        <w:jc w:val="both"/>
        <w:rPr>
          <w:rFonts w:ascii="Times New Roman" w:hAnsi="Times New Roman" w:cs="Times New Roman"/>
          <w:color w:val="000000" w:themeColor="text1"/>
          <w:sz w:val="28"/>
          <w:szCs w:val="24"/>
        </w:rPr>
      </w:pPr>
      <w:r w:rsidRPr="00A31201">
        <w:rPr>
          <w:rFonts w:ascii="Times New Roman" w:hAnsi="Times New Roman" w:cs="Times New Roman"/>
          <w:sz w:val="24"/>
        </w:rPr>
        <w:t xml:space="preserve">Admin has rights to the Inventory Management System application. </w:t>
      </w:r>
      <w:r w:rsidR="000175A9" w:rsidRPr="00A31201">
        <w:rPr>
          <w:rFonts w:ascii="Times New Roman" w:hAnsi="Times New Roman" w:cs="Times New Roman"/>
          <w:sz w:val="24"/>
        </w:rPr>
        <w:t>This</w:t>
      </w:r>
      <w:r w:rsidRPr="00A31201">
        <w:rPr>
          <w:rFonts w:ascii="Times New Roman" w:hAnsi="Times New Roman" w:cs="Times New Roman"/>
          <w:sz w:val="24"/>
        </w:rPr>
        <w:t xml:space="preserve"> application has been thoughtfull</w:t>
      </w:r>
      <w:r w:rsidR="000175A9" w:rsidRPr="00A31201">
        <w:rPr>
          <w:rFonts w:ascii="Times New Roman" w:hAnsi="Times New Roman" w:cs="Times New Roman"/>
          <w:sz w:val="24"/>
        </w:rPr>
        <w:t>y</w:t>
      </w:r>
      <w:r w:rsidRPr="00A31201">
        <w:rPr>
          <w:rFonts w:ascii="Times New Roman" w:hAnsi="Times New Roman" w:cs="Times New Roman"/>
          <w:sz w:val="24"/>
        </w:rPr>
        <w:t xml:space="preserve"> created i</w:t>
      </w:r>
      <w:r w:rsidR="000175A9" w:rsidRPr="00A31201">
        <w:rPr>
          <w:rFonts w:ascii="Times New Roman" w:hAnsi="Times New Roman" w:cs="Times New Roman"/>
          <w:sz w:val="24"/>
        </w:rPr>
        <w:t>n order to create and maintain a record to</w:t>
      </w:r>
      <w:r w:rsidRPr="00A31201">
        <w:rPr>
          <w:rFonts w:ascii="Times New Roman" w:hAnsi="Times New Roman" w:cs="Times New Roman"/>
          <w:sz w:val="24"/>
        </w:rPr>
        <w:t xml:space="preserve"> track </w:t>
      </w:r>
      <w:r w:rsidR="000175A9" w:rsidRPr="00A31201">
        <w:rPr>
          <w:rFonts w:ascii="Times New Roman" w:hAnsi="Times New Roman" w:cs="Times New Roman"/>
          <w:sz w:val="24"/>
        </w:rPr>
        <w:t>the flow of stock’s while simultaneously maintaining contact with the vendor’s. The overall information regarding inventory will be present in the form of both visual and graphical chart for ease of understanding.</w:t>
      </w:r>
    </w:p>
    <w:p w:rsidR="00924A53" w:rsidRDefault="00924A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CF00C5" w:rsidRPr="005D6375" w:rsidRDefault="00CF1196" w:rsidP="00CF00C5">
      <w:pPr>
        <w:spacing w:line="360" w:lineRule="auto"/>
        <w:jc w:val="both"/>
        <w:rPr>
          <w:rFonts w:ascii="Times New Roman" w:hAnsi="Times New Roman" w:cs="Times New Roman"/>
          <w:b/>
          <w:color w:val="1F3864" w:themeColor="accent1" w:themeShade="80"/>
          <w:sz w:val="28"/>
          <w:szCs w:val="24"/>
          <w:u w:val="single"/>
        </w:rPr>
      </w:pPr>
      <w:r w:rsidRPr="005D6375">
        <w:rPr>
          <w:rFonts w:ascii="Times New Roman" w:hAnsi="Times New Roman" w:cs="Times New Roman"/>
          <w:b/>
          <w:color w:val="1F3864" w:themeColor="accent1" w:themeShade="80"/>
          <w:sz w:val="28"/>
          <w:szCs w:val="24"/>
          <w:u w:val="single"/>
        </w:rPr>
        <w:lastRenderedPageBreak/>
        <w:t>Functional Specification – Admin</w:t>
      </w:r>
    </w:p>
    <w:p w:rsidR="00CF1196" w:rsidRPr="005D6375" w:rsidRDefault="00CF1196" w:rsidP="005D6375">
      <w:pPr>
        <w:pStyle w:val="ListParagraph"/>
        <w:numPr>
          <w:ilvl w:val="0"/>
          <w:numId w:val="5"/>
        </w:numPr>
        <w:spacing w:line="276" w:lineRule="auto"/>
        <w:ind w:left="360"/>
        <w:jc w:val="both"/>
        <w:rPr>
          <w:rFonts w:ascii="Times New Roman" w:hAnsi="Times New Roman" w:cs="Times New Roman"/>
          <w:b/>
          <w:color w:val="1F3864" w:themeColor="accent1" w:themeShade="80"/>
          <w:sz w:val="28"/>
          <w:szCs w:val="24"/>
        </w:rPr>
      </w:pPr>
      <w:r w:rsidRPr="005D6375">
        <w:rPr>
          <w:rFonts w:ascii="Times New Roman" w:hAnsi="Times New Roman" w:cs="Times New Roman"/>
          <w:b/>
          <w:color w:val="1F3864" w:themeColor="accent1" w:themeShade="80"/>
          <w:sz w:val="28"/>
          <w:szCs w:val="24"/>
        </w:rPr>
        <w:t>Login:</w:t>
      </w:r>
    </w:p>
    <w:p w:rsidR="00DC24C8" w:rsidRDefault="00CF1196" w:rsidP="00DC24C8">
      <w:pPr>
        <w:pStyle w:val="ListParagraph"/>
        <w:tabs>
          <w:tab w:val="left" w:pos="1440"/>
        </w:tabs>
        <w:spacing w:line="276" w:lineRule="auto"/>
        <w:ind w:left="360"/>
        <w:jc w:val="both"/>
        <w:rPr>
          <w:rFonts w:ascii="Times New Roman" w:hAnsi="Times New Roman" w:cs="Times New Roman"/>
          <w:sz w:val="24"/>
        </w:rPr>
      </w:pPr>
      <w:r w:rsidRPr="00A31201">
        <w:rPr>
          <w:rFonts w:ascii="Times New Roman" w:hAnsi="Times New Roman" w:cs="Times New Roman"/>
          <w:sz w:val="24"/>
        </w:rPr>
        <w:t>The admin can log in by usi</w:t>
      </w:r>
      <w:r w:rsidR="004A31FD" w:rsidRPr="00A31201">
        <w:rPr>
          <w:rFonts w:ascii="Times New Roman" w:hAnsi="Times New Roman" w:cs="Times New Roman"/>
          <w:sz w:val="24"/>
        </w:rPr>
        <w:t>ng their username and password.</w:t>
      </w:r>
      <w:r w:rsidR="00DC24C8" w:rsidRPr="00A31201">
        <w:rPr>
          <w:rFonts w:ascii="Times New Roman" w:hAnsi="Times New Roman" w:cs="Times New Roman"/>
          <w:sz w:val="24"/>
        </w:rPr>
        <w:t xml:space="preserve"> </w:t>
      </w:r>
      <w:r w:rsidR="004A31FD" w:rsidRPr="00A31201">
        <w:rPr>
          <w:rFonts w:ascii="Times New Roman" w:hAnsi="Times New Roman" w:cs="Times New Roman"/>
          <w:sz w:val="24"/>
        </w:rPr>
        <w:t xml:space="preserve">The login credentials are to be kept confidential to prevent misuse. </w:t>
      </w:r>
      <w:r w:rsidR="00DC24C8" w:rsidRPr="00A31201">
        <w:rPr>
          <w:rFonts w:ascii="Times New Roman" w:hAnsi="Times New Roman" w:cs="Times New Roman"/>
          <w:sz w:val="24"/>
        </w:rPr>
        <w:t>For changes in login credentials, the modification can be done through using the “Forgot Passowrd” feature and reset the password through email and mobile number.</w:t>
      </w:r>
    </w:p>
    <w:p w:rsidR="004A31FD" w:rsidRDefault="004A31FD" w:rsidP="005D6375">
      <w:pPr>
        <w:pStyle w:val="ListParagraph"/>
        <w:tabs>
          <w:tab w:val="left" w:pos="1440"/>
        </w:tabs>
        <w:spacing w:line="276" w:lineRule="auto"/>
        <w:ind w:left="360"/>
        <w:jc w:val="both"/>
        <w:rPr>
          <w:rFonts w:ascii="Times New Roman" w:hAnsi="Times New Roman" w:cs="Times New Roman"/>
          <w:sz w:val="24"/>
        </w:rPr>
      </w:pPr>
    </w:p>
    <w:p w:rsidR="00D54D32" w:rsidRPr="005D6375" w:rsidRDefault="00CF1196" w:rsidP="005D6375">
      <w:pPr>
        <w:pStyle w:val="ListParagraph"/>
        <w:numPr>
          <w:ilvl w:val="0"/>
          <w:numId w:val="5"/>
        </w:numPr>
        <w:spacing w:line="276" w:lineRule="auto"/>
        <w:ind w:left="360"/>
        <w:jc w:val="both"/>
        <w:rPr>
          <w:rFonts w:ascii="Times New Roman" w:hAnsi="Times New Roman" w:cs="Times New Roman"/>
          <w:b/>
          <w:color w:val="1F3864" w:themeColor="accent1" w:themeShade="80"/>
          <w:sz w:val="28"/>
          <w:szCs w:val="24"/>
        </w:rPr>
      </w:pPr>
      <w:r w:rsidRPr="005D6375">
        <w:rPr>
          <w:rFonts w:ascii="Times New Roman" w:hAnsi="Times New Roman" w:cs="Times New Roman"/>
          <w:b/>
          <w:color w:val="1F3864" w:themeColor="accent1" w:themeShade="80"/>
          <w:sz w:val="28"/>
          <w:szCs w:val="24"/>
        </w:rPr>
        <w:t>Dashboard:</w:t>
      </w:r>
    </w:p>
    <w:p w:rsidR="00EC5624" w:rsidRDefault="00EC5624" w:rsidP="005D6375">
      <w:pPr>
        <w:pStyle w:val="ListParagraph"/>
        <w:spacing w:line="276" w:lineRule="auto"/>
        <w:ind w:left="360"/>
        <w:jc w:val="both"/>
        <w:rPr>
          <w:rFonts w:ascii="Times New Roman" w:hAnsi="Times New Roman" w:cs="Times New Roman"/>
          <w:color w:val="000000" w:themeColor="text1"/>
          <w:sz w:val="24"/>
          <w:szCs w:val="24"/>
        </w:rPr>
      </w:pPr>
      <w:r w:rsidRPr="00A31201">
        <w:rPr>
          <w:rFonts w:ascii="Times New Roman" w:hAnsi="Times New Roman" w:cs="Times New Roman"/>
          <w:color w:val="000000" w:themeColor="text1"/>
          <w:sz w:val="24"/>
          <w:szCs w:val="24"/>
        </w:rPr>
        <w:t>Dashboard has been thoughtfully created which provides a generic information of the total sum of exchange for the last 365 day’s. A pie chart provides a graphical representation for the toal sale</w:t>
      </w:r>
      <w:r w:rsidR="00A36C68" w:rsidRPr="00A31201">
        <w:rPr>
          <w:rFonts w:ascii="Times New Roman" w:hAnsi="Times New Roman" w:cs="Times New Roman"/>
          <w:color w:val="000000" w:themeColor="text1"/>
          <w:sz w:val="24"/>
          <w:szCs w:val="24"/>
        </w:rPr>
        <w:t xml:space="preserve">s and a list for recent invoices. </w:t>
      </w:r>
      <w:r w:rsidR="00A36C68" w:rsidRPr="006E5AB5">
        <w:rPr>
          <w:rFonts w:ascii="Times New Roman" w:hAnsi="Times New Roman" w:cs="Times New Roman"/>
          <w:color w:val="000000" w:themeColor="text1"/>
          <w:sz w:val="24"/>
          <w:szCs w:val="24"/>
        </w:rPr>
        <w:t>Currently, the language options available for the application are English, French, Spanish, and Indonesian.</w:t>
      </w:r>
    </w:p>
    <w:p w:rsidR="00EC5624" w:rsidRDefault="00EC5624" w:rsidP="005D6375">
      <w:pPr>
        <w:pStyle w:val="ListParagraph"/>
        <w:spacing w:line="276" w:lineRule="auto"/>
        <w:ind w:left="360"/>
        <w:jc w:val="both"/>
        <w:rPr>
          <w:rFonts w:ascii="Times New Roman" w:hAnsi="Times New Roman" w:cs="Times New Roman"/>
          <w:color w:val="000000" w:themeColor="text1"/>
          <w:sz w:val="24"/>
          <w:szCs w:val="24"/>
        </w:rPr>
      </w:pPr>
    </w:p>
    <w:p w:rsidR="00D54D32" w:rsidRPr="005D6375" w:rsidRDefault="00D54D32" w:rsidP="005D6375">
      <w:pPr>
        <w:pStyle w:val="ListParagraph"/>
        <w:numPr>
          <w:ilvl w:val="0"/>
          <w:numId w:val="5"/>
        </w:numPr>
        <w:spacing w:line="276" w:lineRule="auto"/>
        <w:ind w:left="360"/>
        <w:jc w:val="both"/>
        <w:rPr>
          <w:rFonts w:ascii="Times New Roman" w:hAnsi="Times New Roman" w:cs="Times New Roman"/>
          <w:b/>
          <w:color w:val="1F3864" w:themeColor="accent1" w:themeShade="80"/>
          <w:sz w:val="28"/>
          <w:szCs w:val="24"/>
        </w:rPr>
      </w:pPr>
      <w:r w:rsidRPr="005D6375">
        <w:rPr>
          <w:rFonts w:ascii="Times New Roman" w:hAnsi="Times New Roman" w:cs="Times New Roman"/>
          <w:b/>
          <w:color w:val="1F3864" w:themeColor="accent1" w:themeShade="80"/>
          <w:sz w:val="28"/>
          <w:szCs w:val="24"/>
        </w:rPr>
        <w:t>Suppliers:</w:t>
      </w:r>
    </w:p>
    <w:p w:rsidR="006C7DA2" w:rsidRPr="006C7DA2" w:rsidRDefault="00D54D32" w:rsidP="005D6375">
      <w:pPr>
        <w:pStyle w:val="ListParagraph"/>
        <w:spacing w:line="276" w:lineRule="auto"/>
        <w:ind w:left="360"/>
        <w:jc w:val="both"/>
        <w:rPr>
          <w:rFonts w:ascii="Times New Roman" w:hAnsi="Times New Roman" w:cs="Times New Roman"/>
          <w:color w:val="000000" w:themeColor="text1"/>
          <w:sz w:val="24"/>
          <w:szCs w:val="24"/>
        </w:rPr>
      </w:pPr>
      <w:r w:rsidRPr="00D54D32">
        <w:rPr>
          <w:rFonts w:ascii="Times New Roman" w:hAnsi="Times New Roman" w:cs="Times New Roman"/>
          <w:color w:val="000000" w:themeColor="text1"/>
          <w:sz w:val="24"/>
          <w:szCs w:val="24"/>
        </w:rPr>
        <w:t>The supplier</w:t>
      </w:r>
      <w:r w:rsidR="00624FDB">
        <w:rPr>
          <w:rFonts w:ascii="Times New Roman" w:hAnsi="Times New Roman" w:cs="Times New Roman"/>
          <w:color w:val="000000" w:themeColor="text1"/>
          <w:sz w:val="24"/>
          <w:szCs w:val="24"/>
        </w:rPr>
        <w:t>'</w:t>
      </w:r>
      <w:r w:rsidRPr="00D54D32">
        <w:rPr>
          <w:rFonts w:ascii="Times New Roman" w:hAnsi="Times New Roman" w:cs="Times New Roman"/>
          <w:color w:val="000000" w:themeColor="text1"/>
          <w:sz w:val="24"/>
          <w:szCs w:val="24"/>
        </w:rPr>
        <w:t>s function provides the inventory application with two features: add and manage suppliers.</w:t>
      </w:r>
      <w:r>
        <w:rPr>
          <w:rFonts w:ascii="Times New Roman" w:hAnsi="Times New Roman" w:cs="Times New Roman"/>
          <w:color w:val="000000" w:themeColor="text1"/>
          <w:sz w:val="24"/>
          <w:szCs w:val="24"/>
        </w:rPr>
        <w:t xml:space="preserve"> </w:t>
      </w:r>
      <w:r w:rsidRPr="00D54D32">
        <w:rPr>
          <w:rFonts w:ascii="Times New Roman" w:hAnsi="Times New Roman" w:cs="Times New Roman"/>
          <w:color w:val="000000" w:themeColor="text1"/>
          <w:sz w:val="24"/>
          <w:szCs w:val="24"/>
        </w:rPr>
        <w:t xml:space="preserve">The </w:t>
      </w:r>
      <w:r w:rsidR="0096265D" w:rsidRPr="00A31201">
        <w:rPr>
          <w:rFonts w:ascii="Times New Roman" w:hAnsi="Times New Roman" w:cs="Times New Roman"/>
          <w:color w:val="000000" w:themeColor="text1"/>
          <w:sz w:val="24"/>
          <w:szCs w:val="24"/>
        </w:rPr>
        <w:t>feature of</w:t>
      </w:r>
      <w:r w:rsidR="0096265D">
        <w:rPr>
          <w:rFonts w:ascii="Times New Roman" w:hAnsi="Times New Roman" w:cs="Times New Roman"/>
          <w:color w:val="000000" w:themeColor="text1"/>
          <w:sz w:val="24"/>
          <w:szCs w:val="24"/>
        </w:rPr>
        <w:t xml:space="preserve"> </w:t>
      </w:r>
      <w:r w:rsidRPr="00D54D32">
        <w:rPr>
          <w:rFonts w:ascii="Times New Roman" w:hAnsi="Times New Roman" w:cs="Times New Roman"/>
          <w:color w:val="000000" w:themeColor="text1"/>
          <w:sz w:val="24"/>
          <w:szCs w:val="24"/>
        </w:rPr>
        <w:t>Add Suppliers option allows you to add suppliers to the database, which requires some information such as suppliers, contact person, email, phone, and address.</w:t>
      </w:r>
      <w:r w:rsidR="006C7DA2">
        <w:rPr>
          <w:rFonts w:ascii="Times New Roman" w:hAnsi="Times New Roman" w:cs="Times New Roman"/>
          <w:color w:val="000000" w:themeColor="text1"/>
          <w:sz w:val="24"/>
          <w:szCs w:val="24"/>
        </w:rPr>
        <w:t xml:space="preserve"> </w:t>
      </w:r>
      <w:r w:rsidR="006C7DA2" w:rsidRPr="006C7DA2">
        <w:rPr>
          <w:rFonts w:ascii="Times New Roman" w:hAnsi="Times New Roman" w:cs="Times New Roman"/>
          <w:color w:val="000000" w:themeColor="text1"/>
          <w:sz w:val="24"/>
          <w:szCs w:val="24"/>
        </w:rPr>
        <w:t xml:space="preserve">The Manage Supplier option displays supplier information, and </w:t>
      </w:r>
      <w:r w:rsidR="00624FDB">
        <w:rPr>
          <w:rFonts w:ascii="Times New Roman" w:hAnsi="Times New Roman" w:cs="Times New Roman"/>
          <w:color w:val="000000" w:themeColor="text1"/>
          <w:sz w:val="24"/>
          <w:szCs w:val="24"/>
        </w:rPr>
        <w:t xml:space="preserve">the </w:t>
      </w:r>
      <w:r w:rsidR="006C7DA2" w:rsidRPr="006C7DA2">
        <w:rPr>
          <w:rFonts w:ascii="Times New Roman" w:hAnsi="Times New Roman" w:cs="Times New Roman"/>
          <w:color w:val="000000" w:themeColor="text1"/>
          <w:sz w:val="24"/>
          <w:szCs w:val="24"/>
        </w:rPr>
        <w:t xml:space="preserve">admin can export supplier data in Excel, CSV, and other formats, etc. Additionally, </w:t>
      </w:r>
      <w:r w:rsidR="00624FDB">
        <w:rPr>
          <w:rFonts w:ascii="Times New Roman" w:hAnsi="Times New Roman" w:cs="Times New Roman"/>
          <w:color w:val="000000" w:themeColor="text1"/>
          <w:sz w:val="24"/>
          <w:szCs w:val="24"/>
        </w:rPr>
        <w:t xml:space="preserve">the </w:t>
      </w:r>
      <w:r w:rsidR="006C7DA2" w:rsidRPr="006C7DA2">
        <w:rPr>
          <w:rFonts w:ascii="Times New Roman" w:hAnsi="Times New Roman" w:cs="Times New Roman"/>
          <w:color w:val="000000" w:themeColor="text1"/>
          <w:sz w:val="24"/>
          <w:szCs w:val="24"/>
        </w:rPr>
        <w:t>admin can edit and delete the supplier's information in this feature.</w:t>
      </w:r>
    </w:p>
    <w:p w:rsidR="006C7DA2" w:rsidRPr="006C7DA2" w:rsidRDefault="006C7DA2" w:rsidP="005D6375">
      <w:pPr>
        <w:pStyle w:val="ListParagraph"/>
        <w:spacing w:line="276" w:lineRule="auto"/>
        <w:ind w:left="360"/>
        <w:jc w:val="both"/>
        <w:rPr>
          <w:rFonts w:ascii="Times New Roman" w:hAnsi="Times New Roman" w:cs="Times New Roman"/>
          <w:color w:val="000000" w:themeColor="text1"/>
          <w:sz w:val="24"/>
          <w:szCs w:val="24"/>
        </w:rPr>
      </w:pPr>
    </w:p>
    <w:p w:rsidR="00CF00C5" w:rsidRPr="005D6375" w:rsidRDefault="006C7DA2" w:rsidP="005D6375">
      <w:pPr>
        <w:pStyle w:val="ListParagraph"/>
        <w:numPr>
          <w:ilvl w:val="0"/>
          <w:numId w:val="5"/>
        </w:numPr>
        <w:spacing w:line="276" w:lineRule="auto"/>
        <w:ind w:left="360"/>
        <w:jc w:val="both"/>
        <w:rPr>
          <w:rFonts w:ascii="Times New Roman" w:hAnsi="Times New Roman" w:cs="Times New Roman"/>
          <w:b/>
          <w:color w:val="1F3864" w:themeColor="accent1" w:themeShade="80"/>
          <w:sz w:val="28"/>
          <w:szCs w:val="24"/>
        </w:rPr>
      </w:pPr>
      <w:r w:rsidRPr="005D6375">
        <w:rPr>
          <w:rFonts w:ascii="Times New Roman" w:hAnsi="Times New Roman" w:cs="Times New Roman"/>
          <w:b/>
          <w:color w:val="1F3864" w:themeColor="accent1" w:themeShade="80"/>
          <w:sz w:val="24"/>
          <w:szCs w:val="24"/>
        </w:rPr>
        <w:t>C</w:t>
      </w:r>
      <w:r w:rsidRPr="005D6375">
        <w:rPr>
          <w:rFonts w:ascii="Times New Roman" w:hAnsi="Times New Roman" w:cs="Times New Roman"/>
          <w:b/>
          <w:color w:val="1F3864" w:themeColor="accent1" w:themeShade="80"/>
          <w:sz w:val="28"/>
          <w:szCs w:val="24"/>
        </w:rPr>
        <w:t>ategories:</w:t>
      </w:r>
    </w:p>
    <w:p w:rsidR="003E042A" w:rsidRDefault="0096265D" w:rsidP="003E042A">
      <w:pPr>
        <w:pStyle w:val="ListParagraph"/>
        <w:spacing w:line="276" w:lineRule="auto"/>
        <w:ind w:left="360"/>
        <w:jc w:val="both"/>
        <w:rPr>
          <w:rFonts w:ascii="Times New Roman" w:hAnsi="Times New Roman" w:cs="Times New Roman"/>
          <w:color w:val="000000" w:themeColor="text1"/>
          <w:sz w:val="24"/>
          <w:szCs w:val="24"/>
        </w:rPr>
      </w:pPr>
      <w:r w:rsidRPr="00A31201">
        <w:rPr>
          <w:rFonts w:ascii="Times New Roman" w:hAnsi="Times New Roman" w:cs="Times New Roman"/>
          <w:color w:val="000000" w:themeColor="text1"/>
          <w:sz w:val="24"/>
          <w:szCs w:val="24"/>
        </w:rPr>
        <w:t xml:space="preserve">In the “Categories” tab, the </w:t>
      </w:r>
      <w:r w:rsidR="003E042A" w:rsidRPr="00A31201">
        <w:rPr>
          <w:rFonts w:ascii="Times New Roman" w:hAnsi="Times New Roman" w:cs="Times New Roman"/>
          <w:color w:val="000000" w:themeColor="text1"/>
          <w:sz w:val="24"/>
          <w:szCs w:val="24"/>
        </w:rPr>
        <w:t>user can Add/Manage categories for the product to the database by entering their information. The user can manage</w:t>
      </w:r>
      <w:r w:rsidR="003E042A" w:rsidRPr="006C7DA2">
        <w:rPr>
          <w:rFonts w:ascii="Times New Roman" w:hAnsi="Times New Roman" w:cs="Times New Roman"/>
          <w:color w:val="000000" w:themeColor="text1"/>
          <w:sz w:val="24"/>
          <w:szCs w:val="24"/>
        </w:rPr>
        <w:t xml:space="preserve"> the database by viewing all category information, and export categories in Excel, CSV, PDF, and other formats.</w:t>
      </w:r>
    </w:p>
    <w:p w:rsidR="0096265D" w:rsidRDefault="0096265D" w:rsidP="005D6375">
      <w:pPr>
        <w:pStyle w:val="ListParagraph"/>
        <w:spacing w:line="276" w:lineRule="auto"/>
        <w:ind w:left="360"/>
        <w:jc w:val="both"/>
        <w:rPr>
          <w:rFonts w:ascii="Times New Roman" w:hAnsi="Times New Roman" w:cs="Times New Roman"/>
          <w:color w:val="000000" w:themeColor="text1"/>
          <w:sz w:val="24"/>
          <w:szCs w:val="24"/>
        </w:rPr>
      </w:pPr>
    </w:p>
    <w:p w:rsidR="006C7DA2" w:rsidRDefault="006C7DA2" w:rsidP="005D6375">
      <w:pPr>
        <w:pStyle w:val="ListParagraph"/>
        <w:spacing w:line="276" w:lineRule="auto"/>
        <w:ind w:left="360"/>
        <w:jc w:val="both"/>
        <w:rPr>
          <w:rFonts w:ascii="Times New Roman" w:hAnsi="Times New Roman" w:cs="Times New Roman"/>
          <w:color w:val="000000" w:themeColor="text1"/>
          <w:sz w:val="24"/>
          <w:szCs w:val="24"/>
        </w:rPr>
      </w:pPr>
    </w:p>
    <w:p w:rsidR="006C7DA2" w:rsidRPr="005D6375" w:rsidRDefault="006C7DA2" w:rsidP="005D6375">
      <w:pPr>
        <w:pStyle w:val="ListParagraph"/>
        <w:numPr>
          <w:ilvl w:val="0"/>
          <w:numId w:val="5"/>
        </w:numPr>
        <w:spacing w:line="276" w:lineRule="auto"/>
        <w:ind w:left="360"/>
        <w:jc w:val="both"/>
        <w:rPr>
          <w:rFonts w:ascii="Times New Roman" w:hAnsi="Times New Roman" w:cs="Times New Roman"/>
          <w:b/>
          <w:color w:val="1F3864" w:themeColor="accent1" w:themeShade="80"/>
          <w:sz w:val="28"/>
          <w:szCs w:val="24"/>
        </w:rPr>
      </w:pPr>
      <w:r w:rsidRPr="005D6375">
        <w:rPr>
          <w:rFonts w:ascii="Times New Roman" w:hAnsi="Times New Roman" w:cs="Times New Roman"/>
          <w:b/>
          <w:color w:val="1F3864" w:themeColor="accent1" w:themeShade="80"/>
          <w:sz w:val="28"/>
          <w:szCs w:val="24"/>
        </w:rPr>
        <w:t>Warehouse:</w:t>
      </w:r>
    </w:p>
    <w:p w:rsidR="00FC37DD" w:rsidRDefault="00FC37DD" w:rsidP="00FC37DD">
      <w:pPr>
        <w:pStyle w:val="ListParagraph"/>
        <w:spacing w:line="276" w:lineRule="auto"/>
        <w:ind w:left="360"/>
        <w:jc w:val="both"/>
        <w:rPr>
          <w:rFonts w:ascii="Times New Roman" w:hAnsi="Times New Roman" w:cs="Times New Roman"/>
          <w:color w:val="000000" w:themeColor="text1"/>
          <w:sz w:val="24"/>
          <w:szCs w:val="24"/>
        </w:rPr>
      </w:pPr>
      <w:r w:rsidRPr="00A31201">
        <w:rPr>
          <w:rFonts w:ascii="Times New Roman" w:hAnsi="Times New Roman" w:cs="Times New Roman"/>
          <w:color w:val="000000" w:themeColor="text1"/>
          <w:sz w:val="24"/>
          <w:szCs w:val="24"/>
        </w:rPr>
        <w:t>In the “Store” tab, the user can Add/Manage Store for the store export recodrs to the database by entering their information. The user can manage the database by viewing all category information, and export categories in Excel, CSV, PDF, and other formats.</w:t>
      </w:r>
    </w:p>
    <w:p w:rsidR="00FC37DD" w:rsidRDefault="00FC37DD" w:rsidP="005D6375">
      <w:pPr>
        <w:pStyle w:val="ListParagraph"/>
        <w:spacing w:line="276" w:lineRule="auto"/>
        <w:ind w:left="360"/>
        <w:jc w:val="both"/>
        <w:rPr>
          <w:rFonts w:ascii="Times New Roman" w:hAnsi="Times New Roman" w:cs="Times New Roman"/>
          <w:color w:val="000000" w:themeColor="text1"/>
          <w:sz w:val="24"/>
          <w:szCs w:val="24"/>
        </w:rPr>
      </w:pPr>
    </w:p>
    <w:p w:rsidR="00711641" w:rsidRDefault="00711641" w:rsidP="006E4F30">
      <w:pPr>
        <w:pStyle w:val="ListParagraph"/>
        <w:spacing w:line="276" w:lineRule="auto"/>
        <w:jc w:val="both"/>
        <w:rPr>
          <w:rFonts w:ascii="Times New Roman" w:hAnsi="Times New Roman" w:cs="Times New Roman"/>
          <w:color w:val="000000" w:themeColor="text1"/>
          <w:sz w:val="24"/>
          <w:szCs w:val="24"/>
        </w:rPr>
      </w:pPr>
    </w:p>
    <w:p w:rsidR="00FC37DD" w:rsidRDefault="00FC37DD" w:rsidP="006E4F30">
      <w:pPr>
        <w:pStyle w:val="ListParagraph"/>
        <w:spacing w:line="276" w:lineRule="auto"/>
        <w:jc w:val="both"/>
        <w:rPr>
          <w:rFonts w:ascii="Times New Roman" w:hAnsi="Times New Roman" w:cs="Times New Roman"/>
          <w:color w:val="000000" w:themeColor="text1"/>
          <w:sz w:val="24"/>
          <w:szCs w:val="24"/>
        </w:rPr>
      </w:pPr>
    </w:p>
    <w:p w:rsidR="00FC37DD" w:rsidRDefault="00FC37DD" w:rsidP="006E4F30">
      <w:pPr>
        <w:pStyle w:val="ListParagraph"/>
        <w:spacing w:line="276" w:lineRule="auto"/>
        <w:jc w:val="both"/>
        <w:rPr>
          <w:rFonts w:ascii="Times New Roman" w:hAnsi="Times New Roman" w:cs="Times New Roman"/>
          <w:color w:val="000000" w:themeColor="text1"/>
          <w:sz w:val="24"/>
          <w:szCs w:val="24"/>
        </w:rPr>
      </w:pPr>
    </w:p>
    <w:p w:rsidR="00FC37DD" w:rsidRDefault="00FC37DD" w:rsidP="006E4F30">
      <w:pPr>
        <w:pStyle w:val="ListParagraph"/>
        <w:spacing w:line="276" w:lineRule="auto"/>
        <w:jc w:val="both"/>
        <w:rPr>
          <w:rFonts w:ascii="Times New Roman" w:hAnsi="Times New Roman" w:cs="Times New Roman"/>
          <w:color w:val="000000" w:themeColor="text1"/>
          <w:sz w:val="24"/>
          <w:szCs w:val="24"/>
        </w:rPr>
      </w:pPr>
    </w:p>
    <w:p w:rsidR="00711641" w:rsidRDefault="00711641" w:rsidP="006E4F30">
      <w:pPr>
        <w:pStyle w:val="ListParagraph"/>
        <w:spacing w:line="276" w:lineRule="auto"/>
        <w:jc w:val="both"/>
        <w:rPr>
          <w:rFonts w:ascii="Times New Roman" w:hAnsi="Times New Roman" w:cs="Times New Roman"/>
          <w:color w:val="000000" w:themeColor="text1"/>
          <w:sz w:val="24"/>
          <w:szCs w:val="24"/>
        </w:rPr>
      </w:pPr>
    </w:p>
    <w:p w:rsidR="00711641" w:rsidRDefault="00711641" w:rsidP="006E4F30">
      <w:pPr>
        <w:pStyle w:val="ListParagraph"/>
        <w:spacing w:line="276" w:lineRule="auto"/>
        <w:jc w:val="both"/>
        <w:rPr>
          <w:rFonts w:ascii="Times New Roman" w:hAnsi="Times New Roman" w:cs="Times New Roman"/>
          <w:color w:val="000000" w:themeColor="text1"/>
          <w:sz w:val="24"/>
          <w:szCs w:val="24"/>
        </w:rPr>
      </w:pPr>
    </w:p>
    <w:p w:rsidR="006E4F30" w:rsidRPr="005D6375" w:rsidRDefault="006E4F30" w:rsidP="005D6375">
      <w:pPr>
        <w:pStyle w:val="ListParagraph"/>
        <w:numPr>
          <w:ilvl w:val="0"/>
          <w:numId w:val="5"/>
        </w:numPr>
        <w:spacing w:line="276" w:lineRule="auto"/>
        <w:ind w:left="360"/>
        <w:jc w:val="both"/>
        <w:rPr>
          <w:rFonts w:ascii="Times New Roman" w:hAnsi="Times New Roman" w:cs="Times New Roman"/>
          <w:color w:val="1F3864" w:themeColor="accent1" w:themeShade="80"/>
          <w:sz w:val="24"/>
          <w:szCs w:val="24"/>
        </w:rPr>
      </w:pPr>
      <w:r w:rsidRPr="005D6375">
        <w:rPr>
          <w:rFonts w:ascii="Times New Roman" w:hAnsi="Times New Roman" w:cs="Times New Roman"/>
          <w:b/>
          <w:color w:val="1F3864" w:themeColor="accent1" w:themeShade="80"/>
          <w:sz w:val="28"/>
          <w:szCs w:val="24"/>
        </w:rPr>
        <w:lastRenderedPageBreak/>
        <w:t>Supplier</w:t>
      </w:r>
      <w:r w:rsidR="00711641" w:rsidRPr="005D6375">
        <w:rPr>
          <w:rFonts w:ascii="Times New Roman" w:hAnsi="Times New Roman" w:cs="Times New Roman"/>
          <w:b/>
          <w:color w:val="1F3864" w:themeColor="accent1" w:themeShade="80"/>
          <w:sz w:val="28"/>
          <w:szCs w:val="24"/>
        </w:rPr>
        <w:t>s</w:t>
      </w:r>
      <w:r w:rsidRPr="005D6375">
        <w:rPr>
          <w:rFonts w:ascii="Times New Roman" w:hAnsi="Times New Roman" w:cs="Times New Roman"/>
          <w:b/>
          <w:color w:val="1F3864" w:themeColor="accent1" w:themeShade="80"/>
          <w:sz w:val="28"/>
          <w:szCs w:val="24"/>
        </w:rPr>
        <w:t xml:space="preserve"> Invoice:</w:t>
      </w:r>
    </w:p>
    <w:p w:rsidR="006C7DA2" w:rsidRDefault="00711641" w:rsidP="005D6375">
      <w:pPr>
        <w:pStyle w:val="ListParagraph"/>
        <w:spacing w:line="276" w:lineRule="auto"/>
        <w:ind w:left="360"/>
        <w:jc w:val="both"/>
        <w:rPr>
          <w:rFonts w:ascii="Times New Roman" w:hAnsi="Times New Roman" w:cs="Times New Roman"/>
          <w:color w:val="000000" w:themeColor="text1"/>
          <w:sz w:val="24"/>
          <w:szCs w:val="24"/>
        </w:rPr>
      </w:pPr>
      <w:r w:rsidRPr="00711641">
        <w:rPr>
          <w:rFonts w:ascii="Times New Roman" w:hAnsi="Times New Roman" w:cs="Times New Roman"/>
          <w:color w:val="000000" w:themeColor="text1"/>
          <w:sz w:val="24"/>
          <w:szCs w:val="24"/>
        </w:rPr>
        <w:t xml:space="preserve">In a supplier’s invoice, there are two options: add and </w:t>
      </w:r>
      <w:r w:rsidRPr="00711641">
        <w:rPr>
          <w:rFonts w:ascii="Times New Roman" w:hAnsi="Times New Roman" w:cs="Times New Roman"/>
          <w:color w:val="FF0000"/>
          <w:sz w:val="24"/>
          <w:szCs w:val="24"/>
          <w:highlight w:val="yellow"/>
        </w:rPr>
        <w:t>manage</w:t>
      </w:r>
      <w:r w:rsidRPr="00711641">
        <w:rPr>
          <w:rFonts w:ascii="Times New Roman" w:hAnsi="Times New Roman" w:cs="Times New Roman"/>
          <w:color w:val="000000" w:themeColor="text1"/>
          <w:sz w:val="24"/>
          <w:szCs w:val="24"/>
        </w:rPr>
        <w:t xml:space="preserve"> supplier invoices. For adding invoices, admins need information like supplier, warehouse, date, item information, quantity, rate, </w:t>
      </w:r>
      <w:r w:rsidRPr="00A31201">
        <w:rPr>
          <w:rFonts w:ascii="Times New Roman" w:hAnsi="Times New Roman" w:cs="Times New Roman"/>
          <w:color w:val="000000" w:themeColor="text1"/>
          <w:sz w:val="24"/>
          <w:szCs w:val="24"/>
        </w:rPr>
        <w:t>total</w:t>
      </w:r>
      <w:r w:rsidR="00CF7F8B" w:rsidRPr="00A31201">
        <w:rPr>
          <w:rFonts w:ascii="Times New Roman" w:hAnsi="Times New Roman" w:cs="Times New Roman"/>
          <w:color w:val="000000" w:themeColor="text1"/>
          <w:sz w:val="24"/>
          <w:szCs w:val="24"/>
        </w:rPr>
        <w:t xml:space="preserve"> and a photo of the invoice</w:t>
      </w:r>
      <w:r w:rsidRPr="00711641">
        <w:rPr>
          <w:rFonts w:ascii="Times New Roman" w:hAnsi="Times New Roman" w:cs="Times New Roman"/>
          <w:color w:val="000000" w:themeColor="text1"/>
          <w:sz w:val="24"/>
          <w:szCs w:val="24"/>
        </w:rPr>
        <w:t xml:space="preserve">. Additionally, </w:t>
      </w:r>
      <w:r w:rsidR="00624FDB">
        <w:rPr>
          <w:rFonts w:ascii="Times New Roman" w:hAnsi="Times New Roman" w:cs="Times New Roman"/>
          <w:color w:val="000000" w:themeColor="text1"/>
          <w:sz w:val="24"/>
          <w:szCs w:val="24"/>
        </w:rPr>
        <w:t xml:space="preserve">the </w:t>
      </w:r>
      <w:r w:rsidRPr="00711641">
        <w:rPr>
          <w:rFonts w:ascii="Times New Roman" w:hAnsi="Times New Roman" w:cs="Times New Roman"/>
          <w:color w:val="000000" w:themeColor="text1"/>
          <w:sz w:val="24"/>
          <w:szCs w:val="24"/>
        </w:rPr>
        <w:t xml:space="preserve">admin has </w:t>
      </w:r>
      <w:r w:rsidR="00624FDB">
        <w:rPr>
          <w:rFonts w:ascii="Times New Roman" w:hAnsi="Times New Roman" w:cs="Times New Roman"/>
          <w:color w:val="000000" w:themeColor="text1"/>
          <w:sz w:val="24"/>
          <w:szCs w:val="24"/>
        </w:rPr>
        <w:t>the</w:t>
      </w:r>
      <w:r w:rsidRPr="00711641">
        <w:rPr>
          <w:rFonts w:ascii="Times New Roman" w:hAnsi="Times New Roman" w:cs="Times New Roman"/>
          <w:color w:val="000000" w:themeColor="text1"/>
          <w:sz w:val="24"/>
          <w:szCs w:val="24"/>
        </w:rPr>
        <w:t xml:space="preserve"> option to manage the invoices of the suppliers.</w:t>
      </w:r>
    </w:p>
    <w:p w:rsidR="00711641" w:rsidRDefault="00711641" w:rsidP="005D6375">
      <w:pPr>
        <w:pStyle w:val="ListParagraph"/>
        <w:spacing w:line="276" w:lineRule="auto"/>
        <w:ind w:left="360"/>
        <w:jc w:val="both"/>
        <w:rPr>
          <w:rFonts w:ascii="Times New Roman" w:hAnsi="Times New Roman" w:cs="Times New Roman"/>
          <w:color w:val="000000" w:themeColor="text1"/>
          <w:sz w:val="24"/>
          <w:szCs w:val="24"/>
        </w:rPr>
      </w:pPr>
    </w:p>
    <w:p w:rsidR="00711641" w:rsidRPr="005D6375" w:rsidRDefault="00962DD7" w:rsidP="005D6375">
      <w:pPr>
        <w:pStyle w:val="ListParagraph"/>
        <w:numPr>
          <w:ilvl w:val="0"/>
          <w:numId w:val="5"/>
        </w:numPr>
        <w:spacing w:line="276" w:lineRule="auto"/>
        <w:ind w:left="360"/>
        <w:jc w:val="both"/>
        <w:rPr>
          <w:rFonts w:ascii="Times New Roman" w:hAnsi="Times New Roman" w:cs="Times New Roman"/>
          <w:b/>
          <w:color w:val="1F3864" w:themeColor="accent1" w:themeShade="80"/>
          <w:sz w:val="28"/>
          <w:szCs w:val="24"/>
        </w:rPr>
      </w:pPr>
      <w:r w:rsidRPr="005D6375">
        <w:rPr>
          <w:rFonts w:ascii="Times New Roman" w:hAnsi="Times New Roman" w:cs="Times New Roman"/>
          <w:b/>
          <w:color w:val="1F3864" w:themeColor="accent1" w:themeShade="80"/>
          <w:sz w:val="28"/>
          <w:szCs w:val="24"/>
        </w:rPr>
        <w:t>Products</w:t>
      </w:r>
      <w:r w:rsidR="00711641" w:rsidRPr="005D6375">
        <w:rPr>
          <w:rFonts w:ascii="Times New Roman" w:hAnsi="Times New Roman" w:cs="Times New Roman"/>
          <w:b/>
          <w:color w:val="1F3864" w:themeColor="accent1" w:themeShade="80"/>
          <w:sz w:val="28"/>
          <w:szCs w:val="24"/>
        </w:rPr>
        <w:t>:</w:t>
      </w:r>
    </w:p>
    <w:p w:rsidR="00711641" w:rsidRPr="00575ECA" w:rsidRDefault="006E5AB5" w:rsidP="00575ECA">
      <w:pPr>
        <w:pStyle w:val="ListParagraph"/>
        <w:spacing w:line="276" w:lineRule="auto"/>
        <w:ind w:left="360"/>
        <w:jc w:val="both"/>
        <w:rPr>
          <w:rFonts w:ascii="Times New Roman" w:hAnsi="Times New Roman" w:cs="Times New Roman"/>
          <w:sz w:val="24"/>
        </w:rPr>
      </w:pPr>
      <w:r>
        <w:rPr>
          <w:rFonts w:ascii="Times New Roman" w:hAnsi="Times New Roman" w:cs="Times New Roman"/>
          <w:sz w:val="24"/>
        </w:rPr>
        <w:t>The “P</w:t>
      </w:r>
      <w:r w:rsidR="00D00F74" w:rsidRPr="00D00F74">
        <w:rPr>
          <w:rFonts w:ascii="Times New Roman" w:hAnsi="Times New Roman" w:cs="Times New Roman"/>
          <w:sz w:val="24"/>
        </w:rPr>
        <w:t>roduct</w:t>
      </w:r>
      <w:r>
        <w:rPr>
          <w:rFonts w:ascii="Times New Roman" w:hAnsi="Times New Roman" w:cs="Times New Roman"/>
          <w:sz w:val="24"/>
        </w:rPr>
        <w:t>”</w:t>
      </w:r>
      <w:r w:rsidR="00D00F74" w:rsidRPr="00D00F74">
        <w:rPr>
          <w:rFonts w:ascii="Times New Roman" w:hAnsi="Times New Roman" w:cs="Times New Roman"/>
          <w:sz w:val="24"/>
        </w:rPr>
        <w:t xml:space="preserve"> </w:t>
      </w:r>
      <w:r w:rsidR="00575ECA">
        <w:rPr>
          <w:rFonts w:ascii="Times New Roman" w:hAnsi="Times New Roman" w:cs="Times New Roman"/>
          <w:sz w:val="24"/>
        </w:rPr>
        <w:t>tab</w:t>
      </w:r>
      <w:r w:rsidR="00D00F74" w:rsidRPr="00D00F74">
        <w:rPr>
          <w:rFonts w:ascii="Times New Roman" w:hAnsi="Times New Roman" w:cs="Times New Roman"/>
          <w:sz w:val="24"/>
        </w:rPr>
        <w:t xml:space="preserve"> assists the admin in managing all product-related tasks, such as adding new products, adding products to a CSV, and</w:t>
      </w:r>
      <w:r>
        <w:rPr>
          <w:rFonts w:ascii="Times New Roman" w:hAnsi="Times New Roman" w:cs="Times New Roman"/>
          <w:sz w:val="24"/>
        </w:rPr>
        <w:t xml:space="preserve"> managing products</w:t>
      </w:r>
      <w:r w:rsidRPr="00A31201">
        <w:rPr>
          <w:rFonts w:ascii="Times New Roman" w:hAnsi="Times New Roman" w:cs="Times New Roman"/>
          <w:sz w:val="24"/>
        </w:rPr>
        <w:t>.</w:t>
      </w:r>
      <w:r w:rsidR="00247C46" w:rsidRPr="00A31201">
        <w:rPr>
          <w:rFonts w:ascii="Times New Roman" w:hAnsi="Times New Roman" w:cs="Times New Roman"/>
          <w:sz w:val="24"/>
        </w:rPr>
        <w:t xml:space="preserve"> </w:t>
      </w:r>
      <w:r w:rsidR="00575ECA" w:rsidRPr="00A31201">
        <w:rPr>
          <w:rFonts w:ascii="Times New Roman" w:hAnsi="Times New Roman" w:cs="Times New Roman"/>
          <w:sz w:val="24"/>
        </w:rPr>
        <w:t>New product’s can be added in the “Add Products” tab. User</w:t>
      </w:r>
      <w:r w:rsidR="00D00F74" w:rsidRPr="00A31201">
        <w:rPr>
          <w:rFonts w:ascii="Times New Roman" w:hAnsi="Times New Roman" w:cs="Times New Roman"/>
          <w:sz w:val="24"/>
        </w:rPr>
        <w:t xml:space="preserve"> can also add a product CSV and also download it. The manage function </w:t>
      </w:r>
      <w:r w:rsidR="00575ECA" w:rsidRPr="00A31201">
        <w:rPr>
          <w:rFonts w:ascii="Times New Roman" w:hAnsi="Times New Roman" w:cs="Times New Roman"/>
          <w:sz w:val="24"/>
        </w:rPr>
        <w:t>allows to view</w:t>
      </w:r>
      <w:r w:rsidR="00D00F74" w:rsidRPr="00575ECA">
        <w:rPr>
          <w:rFonts w:ascii="Times New Roman" w:hAnsi="Times New Roman" w:cs="Times New Roman"/>
          <w:sz w:val="24"/>
        </w:rPr>
        <w:t xml:space="preserve"> all product information and export product data in Excel, CSV, PDF, and other formats. </w:t>
      </w:r>
    </w:p>
    <w:p w:rsidR="00D00F74" w:rsidRDefault="00D00F74" w:rsidP="005D6375">
      <w:pPr>
        <w:pStyle w:val="ListParagraph"/>
        <w:spacing w:line="276" w:lineRule="auto"/>
        <w:ind w:left="360"/>
        <w:jc w:val="both"/>
        <w:rPr>
          <w:rFonts w:ascii="Times New Roman" w:hAnsi="Times New Roman" w:cs="Times New Roman"/>
          <w:sz w:val="24"/>
        </w:rPr>
      </w:pPr>
    </w:p>
    <w:p w:rsidR="00D00F74" w:rsidRPr="005D6375" w:rsidRDefault="00D00F74" w:rsidP="005D6375">
      <w:pPr>
        <w:pStyle w:val="ListParagraph"/>
        <w:numPr>
          <w:ilvl w:val="0"/>
          <w:numId w:val="5"/>
        </w:numPr>
        <w:spacing w:line="276" w:lineRule="auto"/>
        <w:ind w:left="360"/>
        <w:jc w:val="both"/>
        <w:rPr>
          <w:rFonts w:ascii="Times New Roman" w:hAnsi="Times New Roman" w:cs="Times New Roman"/>
          <w:b/>
          <w:color w:val="1F3864" w:themeColor="accent1" w:themeShade="80"/>
          <w:sz w:val="32"/>
          <w:szCs w:val="24"/>
        </w:rPr>
      </w:pPr>
      <w:r w:rsidRPr="005D6375">
        <w:rPr>
          <w:rFonts w:ascii="Times New Roman" w:hAnsi="Times New Roman" w:cs="Times New Roman"/>
          <w:b/>
          <w:color w:val="1F3864" w:themeColor="accent1" w:themeShade="80"/>
          <w:sz w:val="28"/>
        </w:rPr>
        <w:t>Expired Products:</w:t>
      </w:r>
    </w:p>
    <w:p w:rsidR="00247C46" w:rsidRDefault="00247C46" w:rsidP="005D6375">
      <w:pPr>
        <w:pStyle w:val="ListParagraph"/>
        <w:spacing w:line="276" w:lineRule="auto"/>
        <w:ind w:left="360"/>
        <w:jc w:val="both"/>
        <w:rPr>
          <w:rFonts w:ascii="Times New Roman" w:hAnsi="Times New Roman" w:cs="Times New Roman"/>
          <w:sz w:val="24"/>
        </w:rPr>
      </w:pPr>
      <w:r w:rsidRPr="00A31201">
        <w:rPr>
          <w:rFonts w:ascii="Times New Roman" w:hAnsi="Times New Roman" w:cs="Times New Roman"/>
          <w:sz w:val="24"/>
        </w:rPr>
        <w:t xml:space="preserve">The “Expired Products” </w:t>
      </w:r>
      <w:r w:rsidR="006B259F" w:rsidRPr="00A31201">
        <w:rPr>
          <w:rFonts w:ascii="Times New Roman" w:hAnsi="Times New Roman" w:cs="Times New Roman"/>
          <w:sz w:val="24"/>
        </w:rPr>
        <w:t>feature</w:t>
      </w:r>
      <w:r w:rsidRPr="00A31201">
        <w:rPr>
          <w:rFonts w:ascii="Times New Roman" w:hAnsi="Times New Roman" w:cs="Times New Roman"/>
          <w:sz w:val="24"/>
        </w:rPr>
        <w:t xml:space="preserve"> </w:t>
      </w:r>
      <w:r w:rsidR="00574D75" w:rsidRPr="00A31201">
        <w:rPr>
          <w:rFonts w:ascii="Times New Roman" w:hAnsi="Times New Roman" w:cs="Times New Roman"/>
          <w:sz w:val="24"/>
        </w:rPr>
        <w:t>creates a list of products that has been in inventory beyond the shelf life which is unsuitable for any commercial exchange</w:t>
      </w:r>
      <w:r w:rsidR="00C636FB" w:rsidRPr="00A31201">
        <w:rPr>
          <w:rFonts w:ascii="Times New Roman" w:hAnsi="Times New Roman" w:cs="Times New Roman"/>
          <w:sz w:val="24"/>
        </w:rPr>
        <w:t>, t</w:t>
      </w:r>
      <w:r w:rsidR="00574D75" w:rsidRPr="00A31201">
        <w:rPr>
          <w:rFonts w:ascii="Times New Roman" w:hAnsi="Times New Roman" w:cs="Times New Roman"/>
          <w:sz w:val="24"/>
        </w:rPr>
        <w:t>his will allow the produc</w:t>
      </w:r>
      <w:r w:rsidR="00C636FB" w:rsidRPr="00A31201">
        <w:rPr>
          <w:rFonts w:ascii="Times New Roman" w:hAnsi="Times New Roman" w:cs="Times New Roman"/>
          <w:sz w:val="24"/>
        </w:rPr>
        <w:t xml:space="preserve">ts to be rotated appropriately. </w:t>
      </w:r>
      <w:r w:rsidR="00574D75" w:rsidRPr="00A31201">
        <w:rPr>
          <w:rFonts w:ascii="Times New Roman" w:hAnsi="Times New Roman" w:cs="Times New Roman"/>
          <w:sz w:val="24"/>
        </w:rPr>
        <w:t>Report can be exported in Excel/CSV/PDF/Print format with the respective product details.</w:t>
      </w:r>
    </w:p>
    <w:p w:rsidR="00247C46" w:rsidRDefault="00247C46" w:rsidP="005D6375">
      <w:pPr>
        <w:pStyle w:val="ListParagraph"/>
        <w:spacing w:line="276" w:lineRule="auto"/>
        <w:ind w:left="360"/>
        <w:jc w:val="both"/>
        <w:rPr>
          <w:rFonts w:ascii="Times New Roman" w:hAnsi="Times New Roman" w:cs="Times New Roman"/>
          <w:sz w:val="24"/>
        </w:rPr>
      </w:pPr>
    </w:p>
    <w:p w:rsidR="00D00F74" w:rsidRPr="005D6375" w:rsidRDefault="00D00F74" w:rsidP="005D6375">
      <w:pPr>
        <w:pStyle w:val="ListParagraph"/>
        <w:numPr>
          <w:ilvl w:val="0"/>
          <w:numId w:val="5"/>
        </w:numPr>
        <w:spacing w:line="276" w:lineRule="auto"/>
        <w:ind w:left="360"/>
        <w:jc w:val="both"/>
        <w:rPr>
          <w:rFonts w:ascii="Times New Roman" w:hAnsi="Times New Roman" w:cs="Times New Roman"/>
          <w:b/>
          <w:color w:val="1F3864" w:themeColor="accent1" w:themeShade="80"/>
          <w:sz w:val="28"/>
          <w:szCs w:val="24"/>
        </w:rPr>
      </w:pPr>
      <w:r w:rsidRPr="005D6375">
        <w:rPr>
          <w:rFonts w:ascii="Times New Roman" w:hAnsi="Times New Roman" w:cs="Times New Roman"/>
          <w:b/>
          <w:color w:val="1F3864" w:themeColor="accent1" w:themeShade="80"/>
          <w:sz w:val="28"/>
        </w:rPr>
        <w:t>Dead Stock:</w:t>
      </w:r>
    </w:p>
    <w:p w:rsidR="00A14C1B" w:rsidRDefault="00A14C1B" w:rsidP="005D6375">
      <w:pPr>
        <w:pStyle w:val="ListParagraph"/>
        <w:spacing w:line="276" w:lineRule="auto"/>
        <w:ind w:left="360"/>
        <w:jc w:val="both"/>
        <w:rPr>
          <w:rFonts w:ascii="Times New Roman" w:hAnsi="Times New Roman" w:cs="Times New Roman"/>
          <w:sz w:val="24"/>
        </w:rPr>
      </w:pPr>
      <w:r w:rsidRPr="00A31201">
        <w:rPr>
          <w:rFonts w:ascii="Times New Roman" w:hAnsi="Times New Roman" w:cs="Times New Roman"/>
          <w:sz w:val="24"/>
        </w:rPr>
        <w:t xml:space="preserve">The “Dead Stock” </w:t>
      </w:r>
      <w:r w:rsidR="006B259F" w:rsidRPr="00A31201">
        <w:rPr>
          <w:rFonts w:ascii="Times New Roman" w:hAnsi="Times New Roman" w:cs="Times New Roman"/>
          <w:sz w:val="24"/>
        </w:rPr>
        <w:t xml:space="preserve">feature </w:t>
      </w:r>
      <w:r w:rsidRPr="00A31201">
        <w:rPr>
          <w:rFonts w:ascii="Times New Roman" w:hAnsi="Times New Roman" w:cs="Times New Roman"/>
          <w:sz w:val="24"/>
        </w:rPr>
        <w:t xml:space="preserve">enables to create and maintain a list of all the non-moving  or unsold products in the inventory </w:t>
      </w:r>
      <w:r w:rsidR="00FB40B0" w:rsidRPr="00A31201">
        <w:rPr>
          <w:rFonts w:ascii="Times New Roman" w:hAnsi="Times New Roman" w:cs="Times New Roman"/>
          <w:sz w:val="24"/>
        </w:rPr>
        <w:t xml:space="preserve">which will </w:t>
      </w:r>
      <w:r w:rsidRPr="00A31201">
        <w:rPr>
          <w:rFonts w:ascii="Times New Roman" w:hAnsi="Times New Roman" w:cs="Times New Roman"/>
          <w:sz w:val="24"/>
        </w:rPr>
        <w:t xml:space="preserve">assist user in ease of decision making to avoid any inventory surplus. This enables to free up space for </w:t>
      </w:r>
      <w:r w:rsidR="00603DFF" w:rsidRPr="00A31201">
        <w:rPr>
          <w:rFonts w:ascii="Times New Roman" w:hAnsi="Times New Roman" w:cs="Times New Roman"/>
          <w:sz w:val="24"/>
        </w:rPr>
        <w:t>the</w:t>
      </w:r>
      <w:r w:rsidRPr="00A31201">
        <w:rPr>
          <w:rFonts w:ascii="Times New Roman" w:hAnsi="Times New Roman" w:cs="Times New Roman"/>
          <w:sz w:val="24"/>
        </w:rPr>
        <w:t xml:space="preserve"> products in the inventory.</w:t>
      </w:r>
    </w:p>
    <w:p w:rsidR="00A14C1B" w:rsidRDefault="00A14C1B" w:rsidP="005D6375">
      <w:pPr>
        <w:pStyle w:val="ListParagraph"/>
        <w:spacing w:line="276" w:lineRule="auto"/>
        <w:ind w:left="360"/>
        <w:jc w:val="both"/>
        <w:rPr>
          <w:rFonts w:ascii="Times New Roman" w:hAnsi="Times New Roman" w:cs="Times New Roman"/>
          <w:sz w:val="24"/>
        </w:rPr>
      </w:pPr>
    </w:p>
    <w:p w:rsidR="007E5B71" w:rsidRPr="005D6375" w:rsidRDefault="007E5B71" w:rsidP="005D6375">
      <w:pPr>
        <w:pStyle w:val="ListParagraph"/>
        <w:numPr>
          <w:ilvl w:val="0"/>
          <w:numId w:val="5"/>
        </w:numPr>
        <w:spacing w:line="276" w:lineRule="auto"/>
        <w:ind w:left="360"/>
        <w:rPr>
          <w:rFonts w:ascii="Times New Roman" w:hAnsi="Times New Roman" w:cs="Times New Roman"/>
          <w:color w:val="1F3864" w:themeColor="accent1" w:themeShade="80"/>
          <w:sz w:val="24"/>
        </w:rPr>
      </w:pPr>
      <w:r w:rsidRPr="005D6375">
        <w:rPr>
          <w:rFonts w:ascii="Times New Roman" w:hAnsi="Times New Roman" w:cs="Times New Roman"/>
          <w:b/>
          <w:color w:val="1F3864" w:themeColor="accent1" w:themeShade="80"/>
          <w:sz w:val="28"/>
        </w:rPr>
        <w:t>Customers:</w:t>
      </w:r>
    </w:p>
    <w:p w:rsidR="003E387D" w:rsidRDefault="003E387D" w:rsidP="003E387D">
      <w:pPr>
        <w:pStyle w:val="ListParagraph"/>
        <w:spacing w:line="276" w:lineRule="auto"/>
        <w:ind w:left="360"/>
        <w:jc w:val="both"/>
        <w:rPr>
          <w:rFonts w:ascii="Times New Roman" w:hAnsi="Times New Roman" w:cs="Times New Roman"/>
          <w:sz w:val="24"/>
        </w:rPr>
      </w:pPr>
      <w:r w:rsidRPr="00A31201">
        <w:rPr>
          <w:rFonts w:ascii="Times New Roman" w:hAnsi="Times New Roman" w:cs="Times New Roman"/>
          <w:sz w:val="24"/>
        </w:rPr>
        <w:t xml:space="preserve">In the “Customers” </w:t>
      </w:r>
      <w:r w:rsidR="006B259F" w:rsidRPr="00A31201">
        <w:rPr>
          <w:rFonts w:ascii="Times New Roman" w:hAnsi="Times New Roman" w:cs="Times New Roman"/>
          <w:sz w:val="24"/>
        </w:rPr>
        <w:t>feature</w:t>
      </w:r>
      <w:r w:rsidRPr="00A31201">
        <w:rPr>
          <w:rFonts w:ascii="Times New Roman" w:hAnsi="Times New Roman" w:cs="Times New Roman"/>
          <w:sz w:val="24"/>
        </w:rPr>
        <w:t>, the user will be able to Add/Manage customer details and also check the</w:t>
      </w:r>
      <w:r w:rsidR="00FB40B0" w:rsidRPr="00A31201">
        <w:rPr>
          <w:rFonts w:ascii="Times New Roman" w:hAnsi="Times New Roman" w:cs="Times New Roman"/>
          <w:sz w:val="24"/>
        </w:rPr>
        <w:t xml:space="preserve"> </w:t>
      </w:r>
      <w:r w:rsidRPr="00A31201">
        <w:rPr>
          <w:rFonts w:ascii="Times New Roman" w:hAnsi="Times New Roman" w:cs="Times New Roman"/>
          <w:sz w:val="24"/>
        </w:rPr>
        <w:t>payment status in the “Paid Customer” feature. Additionally, “Credit Customer” feature allows to track the details of products that have been credited to the clients. Report can be exported in Excel/CSV/PDF/Print format with the respective product details.</w:t>
      </w:r>
    </w:p>
    <w:p w:rsidR="003E387D" w:rsidRDefault="003E387D" w:rsidP="00624FDB">
      <w:pPr>
        <w:pStyle w:val="ListParagraph"/>
        <w:spacing w:line="276" w:lineRule="auto"/>
        <w:ind w:left="360"/>
        <w:jc w:val="both"/>
        <w:rPr>
          <w:rFonts w:ascii="Times New Roman" w:hAnsi="Times New Roman" w:cs="Times New Roman"/>
          <w:sz w:val="24"/>
        </w:rPr>
      </w:pPr>
    </w:p>
    <w:p w:rsidR="00207AD1" w:rsidRPr="005D6375" w:rsidRDefault="00207AD1" w:rsidP="005D6375">
      <w:pPr>
        <w:pStyle w:val="ListParagraph"/>
        <w:numPr>
          <w:ilvl w:val="0"/>
          <w:numId w:val="5"/>
        </w:numPr>
        <w:spacing w:line="276" w:lineRule="auto"/>
        <w:ind w:left="360"/>
        <w:rPr>
          <w:rFonts w:ascii="Times New Roman" w:hAnsi="Times New Roman" w:cs="Times New Roman"/>
          <w:color w:val="1F3864" w:themeColor="accent1" w:themeShade="80"/>
          <w:sz w:val="24"/>
        </w:rPr>
      </w:pPr>
      <w:r w:rsidRPr="005D6375">
        <w:rPr>
          <w:rFonts w:ascii="Times New Roman" w:hAnsi="Times New Roman" w:cs="Times New Roman"/>
          <w:b/>
          <w:color w:val="1F3864" w:themeColor="accent1" w:themeShade="80"/>
          <w:sz w:val="28"/>
        </w:rPr>
        <w:t>Transaction:</w:t>
      </w:r>
    </w:p>
    <w:p w:rsidR="008A42B5" w:rsidRDefault="001E1D4C" w:rsidP="008A42B5">
      <w:pPr>
        <w:pStyle w:val="ListParagraph"/>
        <w:spacing w:line="276" w:lineRule="auto"/>
        <w:ind w:left="360"/>
        <w:jc w:val="both"/>
        <w:rPr>
          <w:rFonts w:ascii="Times New Roman" w:hAnsi="Times New Roman" w:cs="Times New Roman"/>
          <w:sz w:val="24"/>
        </w:rPr>
      </w:pPr>
      <w:r w:rsidRPr="00A31201">
        <w:rPr>
          <w:rFonts w:ascii="Times New Roman" w:hAnsi="Times New Roman" w:cs="Times New Roman"/>
          <w:sz w:val="24"/>
        </w:rPr>
        <w:t xml:space="preserve">The “Transaction” </w:t>
      </w:r>
      <w:r w:rsidR="006B259F" w:rsidRPr="00A31201">
        <w:rPr>
          <w:rFonts w:ascii="Times New Roman" w:hAnsi="Times New Roman" w:cs="Times New Roman"/>
          <w:sz w:val="24"/>
        </w:rPr>
        <w:t xml:space="preserve">feature </w:t>
      </w:r>
      <w:r w:rsidRPr="00A31201">
        <w:rPr>
          <w:rFonts w:ascii="Times New Roman" w:hAnsi="Times New Roman" w:cs="Times New Roman"/>
          <w:sz w:val="24"/>
        </w:rPr>
        <w:t xml:space="preserve">has two features </w:t>
      </w:r>
      <w:r w:rsidR="007E2659" w:rsidRPr="00A31201">
        <w:rPr>
          <w:rFonts w:ascii="Times New Roman" w:hAnsi="Times New Roman" w:cs="Times New Roman"/>
          <w:sz w:val="24"/>
        </w:rPr>
        <w:t>namely,</w:t>
      </w:r>
      <w:r w:rsidRPr="00A31201">
        <w:rPr>
          <w:rFonts w:ascii="Times New Roman" w:hAnsi="Times New Roman" w:cs="Times New Roman"/>
          <w:sz w:val="24"/>
        </w:rPr>
        <w:t xml:space="preserve"> “Cash Recievable” wherein the payment status for a particular client can be updated. The feature of</w:t>
      </w:r>
      <w:r w:rsidR="007E2659" w:rsidRPr="00A31201">
        <w:rPr>
          <w:rFonts w:ascii="Times New Roman" w:hAnsi="Times New Roman" w:cs="Times New Roman"/>
          <w:sz w:val="24"/>
        </w:rPr>
        <w:t xml:space="preserve"> </w:t>
      </w:r>
      <w:r w:rsidRPr="00A31201">
        <w:rPr>
          <w:rFonts w:ascii="Times New Roman" w:hAnsi="Times New Roman" w:cs="Times New Roman"/>
          <w:sz w:val="24"/>
        </w:rPr>
        <w:t xml:space="preserve"> “Transaction History” creates and maintains a</w:t>
      </w:r>
      <w:r w:rsidR="009738EF" w:rsidRPr="00A31201">
        <w:rPr>
          <w:rFonts w:ascii="Times New Roman" w:hAnsi="Times New Roman" w:cs="Times New Roman"/>
          <w:sz w:val="24"/>
        </w:rPr>
        <w:t xml:space="preserve"> fianancial</w:t>
      </w:r>
      <w:r w:rsidRPr="00A31201">
        <w:rPr>
          <w:rFonts w:ascii="Times New Roman" w:hAnsi="Times New Roman" w:cs="Times New Roman"/>
          <w:sz w:val="24"/>
        </w:rPr>
        <w:t xml:space="preserve"> track record.</w:t>
      </w:r>
      <w:r w:rsidR="008A42B5" w:rsidRPr="00A31201">
        <w:rPr>
          <w:rFonts w:ascii="Times New Roman" w:hAnsi="Times New Roman" w:cs="Times New Roman"/>
          <w:sz w:val="24"/>
        </w:rPr>
        <w:t xml:space="preserve"> Report can be exported in Excel/CSV/PDF/Print format with the respective product details.</w:t>
      </w:r>
    </w:p>
    <w:p w:rsidR="001E1D4C" w:rsidRDefault="001E1D4C" w:rsidP="005D6375">
      <w:pPr>
        <w:pStyle w:val="ListParagraph"/>
        <w:spacing w:line="276" w:lineRule="auto"/>
        <w:ind w:left="360"/>
        <w:rPr>
          <w:rFonts w:ascii="Times New Roman" w:hAnsi="Times New Roman" w:cs="Times New Roman"/>
          <w:sz w:val="24"/>
        </w:rPr>
      </w:pPr>
    </w:p>
    <w:p w:rsidR="00FB40B0" w:rsidRDefault="00FB40B0" w:rsidP="005D6375">
      <w:pPr>
        <w:pStyle w:val="ListParagraph"/>
        <w:spacing w:line="276" w:lineRule="auto"/>
        <w:ind w:left="360"/>
        <w:rPr>
          <w:rFonts w:ascii="Times New Roman" w:hAnsi="Times New Roman" w:cs="Times New Roman"/>
          <w:sz w:val="24"/>
        </w:rPr>
      </w:pPr>
    </w:p>
    <w:p w:rsidR="00FB40B0" w:rsidRDefault="00FB40B0" w:rsidP="005D6375">
      <w:pPr>
        <w:pStyle w:val="ListParagraph"/>
        <w:spacing w:line="276" w:lineRule="auto"/>
        <w:ind w:left="360"/>
        <w:rPr>
          <w:rFonts w:ascii="Times New Roman" w:hAnsi="Times New Roman" w:cs="Times New Roman"/>
          <w:sz w:val="24"/>
        </w:rPr>
      </w:pPr>
    </w:p>
    <w:p w:rsidR="00FB40B0" w:rsidRDefault="00FB40B0" w:rsidP="005D6375">
      <w:pPr>
        <w:pStyle w:val="ListParagraph"/>
        <w:spacing w:line="276" w:lineRule="auto"/>
        <w:ind w:left="360"/>
        <w:rPr>
          <w:rFonts w:ascii="Times New Roman" w:hAnsi="Times New Roman" w:cs="Times New Roman"/>
          <w:sz w:val="24"/>
        </w:rPr>
      </w:pPr>
    </w:p>
    <w:p w:rsidR="00207AD1" w:rsidRPr="005D6375" w:rsidRDefault="00207AD1" w:rsidP="005D6375">
      <w:pPr>
        <w:pStyle w:val="ListParagraph"/>
        <w:numPr>
          <w:ilvl w:val="0"/>
          <w:numId w:val="5"/>
        </w:numPr>
        <w:spacing w:line="276" w:lineRule="auto"/>
        <w:ind w:left="360"/>
        <w:rPr>
          <w:rFonts w:ascii="Times New Roman" w:hAnsi="Times New Roman" w:cs="Times New Roman"/>
          <w:b/>
          <w:color w:val="1F3864" w:themeColor="accent1" w:themeShade="80"/>
          <w:sz w:val="28"/>
        </w:rPr>
      </w:pPr>
      <w:r w:rsidRPr="005D6375">
        <w:rPr>
          <w:rFonts w:ascii="Times New Roman" w:hAnsi="Times New Roman" w:cs="Times New Roman"/>
          <w:b/>
          <w:color w:val="1F3864" w:themeColor="accent1" w:themeShade="80"/>
          <w:sz w:val="28"/>
        </w:rPr>
        <w:lastRenderedPageBreak/>
        <w:t>Invoice:</w:t>
      </w:r>
    </w:p>
    <w:p w:rsidR="003F5DCA" w:rsidRDefault="006C2D84" w:rsidP="003F5DCA">
      <w:pPr>
        <w:pStyle w:val="ListParagraph"/>
        <w:spacing w:line="276" w:lineRule="auto"/>
        <w:ind w:left="360"/>
        <w:jc w:val="both"/>
        <w:rPr>
          <w:rFonts w:ascii="Times New Roman" w:hAnsi="Times New Roman" w:cs="Times New Roman"/>
          <w:sz w:val="24"/>
        </w:rPr>
      </w:pPr>
      <w:r w:rsidRPr="00A31201">
        <w:rPr>
          <w:rFonts w:ascii="Times New Roman" w:hAnsi="Times New Roman" w:cs="Times New Roman"/>
          <w:sz w:val="24"/>
        </w:rPr>
        <w:t xml:space="preserve">The “Invoice” </w:t>
      </w:r>
      <w:r w:rsidR="006B259F" w:rsidRPr="00A31201">
        <w:rPr>
          <w:rFonts w:ascii="Times New Roman" w:hAnsi="Times New Roman" w:cs="Times New Roman"/>
          <w:sz w:val="24"/>
        </w:rPr>
        <w:t xml:space="preserve">feature </w:t>
      </w:r>
      <w:r w:rsidRPr="00A31201">
        <w:rPr>
          <w:rFonts w:ascii="Times New Roman" w:hAnsi="Times New Roman" w:cs="Times New Roman"/>
          <w:sz w:val="24"/>
        </w:rPr>
        <w:t>allows user to add new customer details and or update exisiting customer details and the</w:t>
      </w:r>
      <w:r w:rsidR="00723D35" w:rsidRPr="00A31201">
        <w:rPr>
          <w:rFonts w:ascii="Times New Roman" w:hAnsi="Times New Roman" w:cs="Times New Roman"/>
          <w:sz w:val="24"/>
        </w:rPr>
        <w:t xml:space="preserve"> respective product related information and payment details.</w:t>
      </w:r>
      <w:r w:rsidR="000F68A7" w:rsidRPr="00A31201">
        <w:rPr>
          <w:rFonts w:ascii="Times New Roman" w:hAnsi="Times New Roman" w:cs="Times New Roman"/>
          <w:sz w:val="24"/>
        </w:rPr>
        <w:t xml:space="preserve"> The user can Add/Manage</w:t>
      </w:r>
      <w:r w:rsidR="00B118BF" w:rsidRPr="00A31201">
        <w:rPr>
          <w:rFonts w:ascii="Times New Roman" w:hAnsi="Times New Roman" w:cs="Times New Roman"/>
          <w:sz w:val="24"/>
        </w:rPr>
        <w:t xml:space="preserve"> invoices. This </w:t>
      </w:r>
      <w:r w:rsidR="006153D3" w:rsidRPr="00A31201">
        <w:rPr>
          <w:rFonts w:ascii="Times New Roman" w:hAnsi="Times New Roman" w:cs="Times New Roman"/>
          <w:sz w:val="24"/>
        </w:rPr>
        <w:t>feature</w:t>
      </w:r>
      <w:r w:rsidR="00B118BF" w:rsidRPr="00A31201">
        <w:rPr>
          <w:rFonts w:ascii="Times New Roman" w:hAnsi="Times New Roman" w:cs="Times New Roman"/>
          <w:sz w:val="24"/>
        </w:rPr>
        <w:t xml:space="preserve"> also assis</w:t>
      </w:r>
      <w:r w:rsidR="006153D3" w:rsidRPr="00A31201">
        <w:rPr>
          <w:rFonts w:ascii="Times New Roman" w:hAnsi="Times New Roman" w:cs="Times New Roman"/>
          <w:sz w:val="24"/>
        </w:rPr>
        <w:t>t’s</w:t>
      </w:r>
      <w:r w:rsidR="00B118BF" w:rsidRPr="00A31201">
        <w:rPr>
          <w:rFonts w:ascii="Times New Roman" w:hAnsi="Times New Roman" w:cs="Times New Roman"/>
          <w:sz w:val="24"/>
        </w:rPr>
        <w:t xml:space="preserve"> the user to keep a</w:t>
      </w:r>
      <w:r w:rsidR="003F5DCA" w:rsidRPr="00A31201">
        <w:rPr>
          <w:rFonts w:ascii="Times New Roman" w:hAnsi="Times New Roman" w:cs="Times New Roman"/>
          <w:sz w:val="24"/>
        </w:rPr>
        <w:t xml:space="preserve"> track of Paid/Unpaid incovices. Report can be exported in Excel/CSV/PDF/Print format with the respective product details.</w:t>
      </w:r>
    </w:p>
    <w:p w:rsidR="003F5DCA" w:rsidRPr="003F5DCA" w:rsidRDefault="003F5DCA" w:rsidP="003F5DCA">
      <w:pPr>
        <w:pStyle w:val="ListParagraph"/>
        <w:spacing w:line="276" w:lineRule="auto"/>
        <w:ind w:left="360"/>
        <w:jc w:val="both"/>
        <w:rPr>
          <w:rFonts w:ascii="Times New Roman" w:hAnsi="Times New Roman" w:cs="Times New Roman"/>
          <w:color w:val="1F3864" w:themeColor="accent1" w:themeShade="80"/>
          <w:sz w:val="24"/>
        </w:rPr>
      </w:pPr>
    </w:p>
    <w:p w:rsidR="00724338" w:rsidRPr="005D6375" w:rsidRDefault="00980454" w:rsidP="005D6375">
      <w:pPr>
        <w:pStyle w:val="ListParagraph"/>
        <w:numPr>
          <w:ilvl w:val="0"/>
          <w:numId w:val="5"/>
        </w:numPr>
        <w:spacing w:line="276" w:lineRule="auto"/>
        <w:ind w:left="360"/>
        <w:jc w:val="both"/>
        <w:rPr>
          <w:rFonts w:ascii="Times New Roman" w:hAnsi="Times New Roman" w:cs="Times New Roman"/>
          <w:color w:val="1F3864" w:themeColor="accent1" w:themeShade="80"/>
          <w:sz w:val="24"/>
        </w:rPr>
      </w:pPr>
      <w:r w:rsidRPr="005D6375">
        <w:rPr>
          <w:rFonts w:ascii="Times New Roman" w:hAnsi="Times New Roman" w:cs="Times New Roman"/>
          <w:b/>
          <w:color w:val="1F3864" w:themeColor="accent1" w:themeShade="80"/>
          <w:sz w:val="28"/>
        </w:rPr>
        <w:t>Expenses</w:t>
      </w:r>
      <w:r w:rsidRPr="005D6375">
        <w:rPr>
          <w:rFonts w:ascii="Times New Roman" w:hAnsi="Times New Roman" w:cs="Times New Roman"/>
          <w:color w:val="1F3864" w:themeColor="accent1" w:themeShade="80"/>
          <w:sz w:val="24"/>
        </w:rPr>
        <w:t>:</w:t>
      </w:r>
    </w:p>
    <w:p w:rsidR="00684F6B" w:rsidRPr="00A31201" w:rsidRDefault="00684F6B" w:rsidP="005D6375">
      <w:pPr>
        <w:pStyle w:val="ListParagraph"/>
        <w:spacing w:line="276" w:lineRule="auto"/>
        <w:ind w:left="360"/>
        <w:jc w:val="both"/>
        <w:rPr>
          <w:rFonts w:ascii="Times New Roman" w:hAnsi="Times New Roman" w:cs="Times New Roman"/>
          <w:sz w:val="24"/>
        </w:rPr>
      </w:pPr>
      <w:r w:rsidRPr="00A31201">
        <w:rPr>
          <w:rFonts w:ascii="Times New Roman" w:hAnsi="Times New Roman" w:cs="Times New Roman"/>
          <w:sz w:val="24"/>
        </w:rPr>
        <w:t xml:space="preserve">The “Expenses” </w:t>
      </w:r>
      <w:r w:rsidR="006B259F" w:rsidRPr="00A31201">
        <w:rPr>
          <w:rFonts w:ascii="Times New Roman" w:hAnsi="Times New Roman" w:cs="Times New Roman"/>
          <w:sz w:val="24"/>
        </w:rPr>
        <w:t xml:space="preserve">feature </w:t>
      </w:r>
      <w:r w:rsidRPr="00A31201">
        <w:rPr>
          <w:rFonts w:ascii="Times New Roman" w:hAnsi="Times New Roman" w:cs="Times New Roman"/>
          <w:sz w:val="24"/>
        </w:rPr>
        <w:t xml:space="preserve">allows user to Add/Manage expense types and invoices that are associated with managing inventory. The user can also keep a track of Paid/Unpaid invoice. </w:t>
      </w:r>
    </w:p>
    <w:p w:rsidR="005D6375" w:rsidRDefault="005601EF" w:rsidP="00A31201">
      <w:pPr>
        <w:pStyle w:val="ListParagraph"/>
        <w:spacing w:line="276" w:lineRule="auto"/>
        <w:ind w:left="360"/>
        <w:jc w:val="both"/>
        <w:rPr>
          <w:rFonts w:ascii="Times New Roman" w:hAnsi="Times New Roman" w:cs="Times New Roman"/>
          <w:sz w:val="24"/>
        </w:rPr>
      </w:pPr>
      <w:r w:rsidRPr="00A31201">
        <w:rPr>
          <w:rFonts w:ascii="Times New Roman" w:hAnsi="Times New Roman" w:cs="Times New Roman"/>
          <w:sz w:val="24"/>
        </w:rPr>
        <w:t>This allows the user to better understand the costs of various products and assists in decision making.</w:t>
      </w:r>
      <w:r w:rsidR="004B060F" w:rsidRPr="00A31201">
        <w:rPr>
          <w:rFonts w:ascii="Times New Roman" w:hAnsi="Times New Roman" w:cs="Times New Roman"/>
          <w:sz w:val="24"/>
        </w:rPr>
        <w:t xml:space="preserve"> </w:t>
      </w:r>
      <w:r w:rsidR="00684F6B" w:rsidRPr="00A31201">
        <w:rPr>
          <w:rFonts w:ascii="Times New Roman" w:hAnsi="Times New Roman" w:cs="Times New Roman"/>
          <w:sz w:val="24"/>
        </w:rPr>
        <w:t>Report can be exported in Excel/CSV/PDF/Print format with the respective product details.</w:t>
      </w:r>
    </w:p>
    <w:p w:rsidR="00A31201" w:rsidRPr="00A31201" w:rsidRDefault="00A31201" w:rsidP="00A31201">
      <w:pPr>
        <w:pStyle w:val="ListParagraph"/>
        <w:spacing w:line="276" w:lineRule="auto"/>
        <w:ind w:left="360"/>
        <w:jc w:val="both"/>
        <w:rPr>
          <w:rFonts w:ascii="Times New Roman" w:hAnsi="Times New Roman" w:cs="Times New Roman"/>
          <w:sz w:val="24"/>
        </w:rPr>
      </w:pPr>
    </w:p>
    <w:p w:rsidR="00724338" w:rsidRPr="005D6375" w:rsidRDefault="00724338" w:rsidP="005D6375">
      <w:pPr>
        <w:pStyle w:val="ListParagraph"/>
        <w:numPr>
          <w:ilvl w:val="0"/>
          <w:numId w:val="5"/>
        </w:numPr>
        <w:spacing w:line="276" w:lineRule="auto"/>
        <w:ind w:left="360"/>
        <w:jc w:val="both"/>
        <w:rPr>
          <w:rFonts w:ascii="Times New Roman" w:hAnsi="Times New Roman" w:cs="Times New Roman"/>
          <w:color w:val="1F3864" w:themeColor="accent1" w:themeShade="80"/>
          <w:sz w:val="24"/>
        </w:rPr>
      </w:pPr>
      <w:r w:rsidRPr="005D6375">
        <w:rPr>
          <w:rFonts w:ascii="Times New Roman" w:hAnsi="Times New Roman" w:cs="Times New Roman"/>
          <w:b/>
          <w:color w:val="1F3864" w:themeColor="accent1" w:themeShade="80"/>
          <w:sz w:val="28"/>
        </w:rPr>
        <w:t>Loan:</w:t>
      </w:r>
    </w:p>
    <w:p w:rsidR="00FF5FF1" w:rsidRDefault="008E73A7" w:rsidP="005D6375">
      <w:pPr>
        <w:pStyle w:val="ListParagraph"/>
        <w:spacing w:line="276" w:lineRule="auto"/>
        <w:ind w:left="360"/>
        <w:jc w:val="both"/>
        <w:rPr>
          <w:rFonts w:ascii="Times New Roman" w:hAnsi="Times New Roman" w:cs="Times New Roman"/>
          <w:sz w:val="24"/>
        </w:rPr>
      </w:pPr>
      <w:r w:rsidRPr="00A31201">
        <w:rPr>
          <w:rFonts w:ascii="Times New Roman" w:hAnsi="Times New Roman" w:cs="Times New Roman"/>
          <w:sz w:val="24"/>
        </w:rPr>
        <w:t>The “Loan” tab allows the user to Add/Manager Loaner’s and also to Add/Manager loans. This feature will assis</w:t>
      </w:r>
      <w:r w:rsidR="00665F7A" w:rsidRPr="00A31201">
        <w:rPr>
          <w:rFonts w:ascii="Times New Roman" w:hAnsi="Times New Roman" w:cs="Times New Roman"/>
          <w:sz w:val="24"/>
        </w:rPr>
        <w:t>t</w:t>
      </w:r>
      <w:r w:rsidRPr="00A31201">
        <w:rPr>
          <w:rFonts w:ascii="Times New Roman" w:hAnsi="Times New Roman" w:cs="Times New Roman"/>
          <w:sz w:val="24"/>
        </w:rPr>
        <w:t xml:space="preserve"> the user to better understand their financial obligations and forecast a financial flow, which will help avoid </w:t>
      </w:r>
      <w:r w:rsidR="00150D92" w:rsidRPr="00A31201">
        <w:rPr>
          <w:rFonts w:ascii="Times New Roman" w:hAnsi="Times New Roman" w:cs="Times New Roman"/>
          <w:sz w:val="24"/>
        </w:rPr>
        <w:t>over borrowing of funds.</w:t>
      </w:r>
    </w:p>
    <w:p w:rsidR="00150D92" w:rsidRDefault="00150D92" w:rsidP="005D6375">
      <w:pPr>
        <w:pStyle w:val="ListParagraph"/>
        <w:spacing w:line="276" w:lineRule="auto"/>
        <w:ind w:left="360"/>
        <w:jc w:val="both"/>
        <w:rPr>
          <w:rFonts w:ascii="Times New Roman" w:hAnsi="Times New Roman" w:cs="Times New Roman"/>
          <w:sz w:val="24"/>
        </w:rPr>
      </w:pPr>
    </w:p>
    <w:p w:rsidR="002852AE" w:rsidRPr="005D6375" w:rsidRDefault="002852AE" w:rsidP="005D6375">
      <w:pPr>
        <w:pStyle w:val="ListParagraph"/>
        <w:numPr>
          <w:ilvl w:val="0"/>
          <w:numId w:val="5"/>
        </w:numPr>
        <w:spacing w:line="276" w:lineRule="auto"/>
        <w:ind w:left="360"/>
        <w:jc w:val="both"/>
        <w:rPr>
          <w:rFonts w:ascii="Times New Roman" w:hAnsi="Times New Roman" w:cs="Times New Roman"/>
          <w:b/>
          <w:color w:val="1F3864" w:themeColor="accent1" w:themeShade="80"/>
          <w:sz w:val="28"/>
        </w:rPr>
      </w:pPr>
      <w:r w:rsidRPr="005D6375">
        <w:rPr>
          <w:rFonts w:ascii="Times New Roman" w:hAnsi="Times New Roman" w:cs="Times New Roman"/>
          <w:b/>
          <w:color w:val="1F3864" w:themeColor="accent1" w:themeShade="80"/>
          <w:sz w:val="28"/>
        </w:rPr>
        <w:t>Staff:</w:t>
      </w:r>
    </w:p>
    <w:p w:rsidR="00304589" w:rsidRPr="00A31201" w:rsidRDefault="00C97AED" w:rsidP="00304589">
      <w:pPr>
        <w:pStyle w:val="ListParagraph"/>
        <w:spacing w:line="276" w:lineRule="auto"/>
        <w:ind w:left="360"/>
        <w:jc w:val="both"/>
        <w:rPr>
          <w:rFonts w:ascii="Times New Roman" w:hAnsi="Times New Roman" w:cs="Times New Roman"/>
          <w:sz w:val="24"/>
        </w:rPr>
      </w:pPr>
      <w:r w:rsidRPr="00A31201">
        <w:rPr>
          <w:rFonts w:ascii="Times New Roman" w:hAnsi="Times New Roman" w:cs="Times New Roman"/>
          <w:sz w:val="24"/>
        </w:rPr>
        <w:t xml:space="preserve">The “Staff” </w:t>
      </w:r>
      <w:r w:rsidR="006B259F" w:rsidRPr="00A31201">
        <w:rPr>
          <w:rFonts w:ascii="Times New Roman" w:hAnsi="Times New Roman" w:cs="Times New Roman"/>
          <w:sz w:val="24"/>
        </w:rPr>
        <w:t xml:space="preserve">feature </w:t>
      </w:r>
      <w:r w:rsidRPr="00A31201">
        <w:rPr>
          <w:rFonts w:ascii="Times New Roman" w:hAnsi="Times New Roman" w:cs="Times New Roman"/>
          <w:sz w:val="24"/>
        </w:rPr>
        <w:t>allows the user to Add/Mana</w:t>
      </w:r>
      <w:r w:rsidR="00304589" w:rsidRPr="00A31201">
        <w:rPr>
          <w:rFonts w:ascii="Times New Roman" w:hAnsi="Times New Roman" w:cs="Times New Roman"/>
          <w:sz w:val="24"/>
        </w:rPr>
        <w:t>ge staff data. The employee data will be adeed in the “Add Staff” feature and user type for the respective employee. The “Staff List” feature allows user to Edit/Delete employee details. Report can be exported in Excel/CSV/PDF/Print format with the respective product details.</w:t>
      </w:r>
    </w:p>
    <w:p w:rsidR="00C97AED" w:rsidRPr="00A31201" w:rsidRDefault="00C97AED" w:rsidP="005D6375">
      <w:pPr>
        <w:pStyle w:val="ListParagraph"/>
        <w:spacing w:line="276" w:lineRule="auto"/>
        <w:ind w:left="360"/>
        <w:jc w:val="both"/>
        <w:rPr>
          <w:rFonts w:ascii="Times New Roman" w:hAnsi="Times New Roman" w:cs="Times New Roman"/>
          <w:sz w:val="24"/>
        </w:rPr>
      </w:pPr>
    </w:p>
    <w:p w:rsidR="004E2D54" w:rsidRPr="00A31201" w:rsidRDefault="004E2D54" w:rsidP="005D6375">
      <w:pPr>
        <w:pStyle w:val="ListParagraph"/>
        <w:numPr>
          <w:ilvl w:val="0"/>
          <w:numId w:val="5"/>
        </w:numPr>
        <w:spacing w:line="276" w:lineRule="auto"/>
        <w:ind w:left="360"/>
        <w:jc w:val="both"/>
        <w:rPr>
          <w:rFonts w:ascii="Times New Roman" w:hAnsi="Times New Roman" w:cs="Times New Roman"/>
          <w:b/>
          <w:color w:val="1F3864" w:themeColor="accent1" w:themeShade="80"/>
          <w:sz w:val="28"/>
        </w:rPr>
      </w:pPr>
      <w:r w:rsidRPr="00A31201">
        <w:rPr>
          <w:rFonts w:ascii="Times New Roman" w:hAnsi="Times New Roman" w:cs="Times New Roman"/>
          <w:b/>
          <w:color w:val="1F3864" w:themeColor="accent1" w:themeShade="80"/>
          <w:sz w:val="28"/>
        </w:rPr>
        <w:t>Report:</w:t>
      </w:r>
    </w:p>
    <w:p w:rsidR="00F12DFF" w:rsidRDefault="00EE7CFB" w:rsidP="00F12DFF">
      <w:pPr>
        <w:pStyle w:val="ListParagraph"/>
        <w:spacing w:line="276" w:lineRule="auto"/>
        <w:ind w:left="360"/>
        <w:jc w:val="both"/>
        <w:rPr>
          <w:rFonts w:ascii="Times New Roman" w:hAnsi="Times New Roman" w:cs="Times New Roman"/>
          <w:sz w:val="24"/>
        </w:rPr>
      </w:pPr>
      <w:r w:rsidRPr="00A31201">
        <w:rPr>
          <w:rFonts w:ascii="Times New Roman" w:hAnsi="Times New Roman" w:cs="Times New Roman"/>
          <w:sz w:val="24"/>
        </w:rPr>
        <w:t xml:space="preserve">The “Reports”  </w:t>
      </w:r>
      <w:r w:rsidR="006B259F" w:rsidRPr="00A31201">
        <w:rPr>
          <w:rFonts w:ascii="Times New Roman" w:hAnsi="Times New Roman" w:cs="Times New Roman"/>
          <w:sz w:val="24"/>
        </w:rPr>
        <w:t xml:space="preserve">feature </w:t>
      </w:r>
      <w:r w:rsidRPr="00A31201">
        <w:rPr>
          <w:rFonts w:ascii="Times New Roman" w:hAnsi="Times New Roman" w:cs="Times New Roman"/>
          <w:sz w:val="24"/>
        </w:rPr>
        <w:t>has the featuresof “Profit/Loss Ledger”, “Sales Ledger” and “Expense Ledger”.</w:t>
      </w:r>
      <w:r w:rsidR="00F12DFF" w:rsidRPr="00A31201">
        <w:rPr>
          <w:rFonts w:ascii="Times New Roman" w:hAnsi="Times New Roman" w:cs="Times New Roman"/>
          <w:sz w:val="24"/>
        </w:rPr>
        <w:t xml:space="preserve"> The “Date Range” allows the user to acquire data of financial transactions for a specified time frame. </w:t>
      </w:r>
      <w:r w:rsidR="0041647C" w:rsidRPr="00A31201">
        <w:rPr>
          <w:rFonts w:ascii="Times New Roman" w:hAnsi="Times New Roman" w:cs="Times New Roman"/>
          <w:sz w:val="24"/>
        </w:rPr>
        <w:t xml:space="preserve">This data will assist to track the payment from customers. </w:t>
      </w:r>
      <w:r w:rsidR="00F12DFF" w:rsidRPr="00A31201">
        <w:rPr>
          <w:rFonts w:ascii="Times New Roman" w:hAnsi="Times New Roman" w:cs="Times New Roman"/>
          <w:sz w:val="24"/>
        </w:rPr>
        <w:t>Report can be exported in Excel/CSV/PDF/Print format with the respective product details.</w:t>
      </w:r>
    </w:p>
    <w:p w:rsidR="00A31201" w:rsidRDefault="00A31201" w:rsidP="005D6375">
      <w:pPr>
        <w:spacing w:line="276" w:lineRule="auto"/>
        <w:jc w:val="both"/>
        <w:rPr>
          <w:rFonts w:ascii="Times New Roman" w:hAnsi="Times New Roman" w:cs="Times New Roman"/>
          <w:b/>
          <w:color w:val="1F3864" w:themeColor="accent1" w:themeShade="80"/>
          <w:sz w:val="28"/>
          <w:u w:val="single"/>
        </w:rPr>
      </w:pPr>
    </w:p>
    <w:p w:rsidR="00A31201" w:rsidRDefault="00A31201" w:rsidP="005D6375">
      <w:pPr>
        <w:spacing w:line="276" w:lineRule="auto"/>
        <w:jc w:val="both"/>
        <w:rPr>
          <w:rFonts w:ascii="Times New Roman" w:hAnsi="Times New Roman" w:cs="Times New Roman"/>
          <w:b/>
          <w:color w:val="1F3864" w:themeColor="accent1" w:themeShade="80"/>
          <w:sz w:val="28"/>
          <w:u w:val="single"/>
        </w:rPr>
      </w:pPr>
    </w:p>
    <w:p w:rsidR="00A31201" w:rsidRDefault="00A31201" w:rsidP="005D6375">
      <w:pPr>
        <w:spacing w:line="276" w:lineRule="auto"/>
        <w:jc w:val="both"/>
        <w:rPr>
          <w:rFonts w:ascii="Times New Roman" w:hAnsi="Times New Roman" w:cs="Times New Roman"/>
          <w:b/>
          <w:color w:val="1F3864" w:themeColor="accent1" w:themeShade="80"/>
          <w:sz w:val="28"/>
          <w:u w:val="single"/>
        </w:rPr>
      </w:pPr>
    </w:p>
    <w:p w:rsidR="00A31201" w:rsidRDefault="00A31201" w:rsidP="005D6375">
      <w:pPr>
        <w:spacing w:line="276" w:lineRule="auto"/>
        <w:jc w:val="both"/>
        <w:rPr>
          <w:rFonts w:ascii="Times New Roman" w:hAnsi="Times New Roman" w:cs="Times New Roman"/>
          <w:b/>
          <w:color w:val="1F3864" w:themeColor="accent1" w:themeShade="80"/>
          <w:sz w:val="28"/>
          <w:u w:val="single"/>
        </w:rPr>
      </w:pPr>
    </w:p>
    <w:p w:rsidR="00A31201" w:rsidRDefault="00A31201" w:rsidP="005D6375">
      <w:pPr>
        <w:spacing w:line="276" w:lineRule="auto"/>
        <w:jc w:val="both"/>
        <w:rPr>
          <w:rFonts w:ascii="Times New Roman" w:hAnsi="Times New Roman" w:cs="Times New Roman"/>
          <w:b/>
          <w:color w:val="1F3864" w:themeColor="accent1" w:themeShade="80"/>
          <w:sz w:val="28"/>
          <w:u w:val="single"/>
        </w:rPr>
      </w:pPr>
    </w:p>
    <w:p w:rsidR="005D6375" w:rsidRDefault="005D6375" w:rsidP="005D6375">
      <w:pPr>
        <w:spacing w:line="276" w:lineRule="auto"/>
        <w:jc w:val="both"/>
        <w:rPr>
          <w:rFonts w:ascii="Times New Roman" w:hAnsi="Times New Roman" w:cs="Times New Roman"/>
          <w:b/>
          <w:color w:val="1F3864" w:themeColor="accent1" w:themeShade="80"/>
          <w:sz w:val="28"/>
          <w:u w:val="single"/>
        </w:rPr>
      </w:pPr>
      <w:r w:rsidRPr="005D6375">
        <w:rPr>
          <w:rFonts w:ascii="Times New Roman" w:hAnsi="Times New Roman" w:cs="Times New Roman"/>
          <w:b/>
          <w:color w:val="1F3864" w:themeColor="accent1" w:themeShade="80"/>
          <w:sz w:val="28"/>
          <w:u w:val="single"/>
        </w:rPr>
        <w:lastRenderedPageBreak/>
        <w:t>Flow chart:</w:t>
      </w:r>
    </w:p>
    <w:p w:rsidR="005D6375" w:rsidRPr="005D6375" w:rsidRDefault="00E312F3" w:rsidP="005D6375">
      <w:pPr>
        <w:spacing w:line="276" w:lineRule="auto"/>
        <w:jc w:val="both"/>
        <w:rPr>
          <w:rFonts w:ascii="Times New Roman" w:hAnsi="Times New Roman" w:cs="Times New Roman"/>
          <w:b/>
          <w:color w:val="1F3864" w:themeColor="accent1" w:themeShade="80"/>
          <w:sz w:val="28"/>
          <w:u w:val="single"/>
        </w:rPr>
      </w:pPr>
      <w:r>
        <w:rPr>
          <w:rFonts w:ascii="Times New Roman" w:hAnsi="Times New Roman" w:cs="Times New Roman"/>
          <w:b/>
          <w:noProof/>
          <w:color w:val="1F3864" w:themeColor="accent1" w:themeShade="80"/>
          <w:sz w:val="28"/>
          <w:u w:val="single"/>
        </w:rPr>
        <w:pict>
          <v:oval id="_x0000_s1027" style="position:absolute;left:0;text-align:left;margin-left:182.55pt;margin-top:6.55pt;width:80.55pt;height:37.25pt;z-index:251658240">
            <v:textbox>
              <w:txbxContent>
                <w:p w:rsidR="00767EC2" w:rsidRPr="006821A9" w:rsidRDefault="00767EC2" w:rsidP="00DB3D59">
                  <w:pPr>
                    <w:jc w:val="center"/>
                    <w:rPr>
                      <w:color w:val="00B050"/>
                    </w:rPr>
                  </w:pPr>
                  <w:r w:rsidRPr="006821A9">
                    <w:rPr>
                      <w:color w:val="00B050"/>
                    </w:rPr>
                    <w:t>Start</w:t>
                  </w:r>
                </w:p>
              </w:txbxContent>
            </v:textbox>
          </v:oval>
        </w:pict>
      </w:r>
    </w:p>
    <w:p w:rsidR="005D6375" w:rsidRPr="005D6375" w:rsidRDefault="00E312F3" w:rsidP="005D6375">
      <w:pPr>
        <w:spacing w:line="276" w:lineRule="auto"/>
        <w:jc w:val="both"/>
        <w:rPr>
          <w:rFonts w:ascii="Times New Roman" w:hAnsi="Times New Roman" w:cs="Times New Roman"/>
          <w:b/>
          <w:sz w:val="28"/>
        </w:rPr>
      </w:pPr>
      <w:r>
        <w:rPr>
          <w:rFonts w:ascii="Times New Roman" w:hAnsi="Times New Roman" w:cs="Times New Roman"/>
          <w:b/>
          <w:noProof/>
          <w:sz w:val="28"/>
        </w:rPr>
        <w:pict>
          <v:shapetype id="_x0000_t32" coordsize="21600,21600" o:spt="32" o:oned="t" path="m,l21600,21600e" filled="f">
            <v:path arrowok="t" fillok="f" o:connecttype="none"/>
            <o:lock v:ext="edit" shapetype="t"/>
          </v:shapetype>
          <v:shape id="_x0000_s1047" type="#_x0000_t32" style="position:absolute;left:0;text-align:left;margin-left:223.95pt;margin-top:17.25pt;width:0;height:17.45pt;z-index:251676672" o:connectortype="straight">
            <v:stroke endarrow="block"/>
          </v:shape>
        </w:pict>
      </w:r>
    </w:p>
    <w:p w:rsidR="005D6375" w:rsidRPr="005D6375" w:rsidRDefault="00E312F3" w:rsidP="005D6375">
      <w:pPr>
        <w:pStyle w:val="ListParagraph"/>
        <w:spacing w:line="276" w:lineRule="auto"/>
        <w:jc w:val="both"/>
        <w:rPr>
          <w:rFonts w:ascii="Times New Roman" w:hAnsi="Times New Roman" w:cs="Times New Roman"/>
          <w:sz w:val="24"/>
        </w:rPr>
      </w:pPr>
      <w:r w:rsidRPr="00E312F3">
        <w:rPr>
          <w:rFonts w:ascii="Times New Roman" w:hAnsi="Times New Roman" w:cs="Times New Roman"/>
          <w:b/>
          <w:noProof/>
          <w:sz w:val="28"/>
        </w:rPr>
        <w:pict>
          <v:rect id="_x0000_s1029" style="position:absolute;left:0;text-align:left;margin-left:180.15pt;margin-top:8.2pt;width:84.2pt;height:28.05pt;z-index:251660288">
            <v:textbox>
              <w:txbxContent>
                <w:p w:rsidR="00767EC2" w:rsidRPr="006821A9" w:rsidRDefault="00767EC2" w:rsidP="00DB3D59">
                  <w:pPr>
                    <w:jc w:val="center"/>
                    <w:rPr>
                      <w:color w:val="7030A0"/>
                    </w:rPr>
                  </w:pPr>
                  <w:r w:rsidRPr="006821A9">
                    <w:rPr>
                      <w:color w:val="7030A0"/>
                    </w:rPr>
                    <w:t>Admin</w:t>
                  </w:r>
                </w:p>
              </w:txbxContent>
            </v:textbox>
          </v:rect>
        </w:pict>
      </w:r>
    </w:p>
    <w:p w:rsidR="00DB3D59" w:rsidRDefault="00E312F3" w:rsidP="005D6375">
      <w:pPr>
        <w:pStyle w:val="ListParagraph"/>
        <w:spacing w:line="276" w:lineRule="auto"/>
        <w:jc w:val="both"/>
        <w:rPr>
          <w:rFonts w:ascii="Times New Roman" w:hAnsi="Times New Roman" w:cs="Times New Roman"/>
          <w:sz w:val="24"/>
        </w:rPr>
      </w:pPr>
      <w:r>
        <w:rPr>
          <w:rFonts w:ascii="Times New Roman" w:hAnsi="Times New Roman" w:cs="Times New Roman"/>
          <w:noProof/>
          <w:sz w:val="24"/>
        </w:rPr>
        <w:pict>
          <v:shape id="_x0000_s1058" type="#_x0000_t32" style="position:absolute;left:0;text-align:left;margin-left:131.9pt;margin-top:468.4pt;width:90.85pt;height:0;flip:x;z-index:251687936" o:connectortype="straight">
            <v:stroke endarrow="block"/>
          </v:shape>
        </w:pict>
      </w:r>
      <w:r>
        <w:rPr>
          <w:rFonts w:ascii="Times New Roman" w:hAnsi="Times New Roman" w:cs="Times New Roman"/>
          <w:noProof/>
          <w:sz w:val="24"/>
        </w:rPr>
        <w:pict>
          <v:shape id="_x0000_s1057" type="#_x0000_t32" style="position:absolute;left:0;text-align:left;margin-left:223.95pt;margin-top:468.4pt;width:117.9pt;height:0;z-index:251686912" o:connectortype="straight">
            <v:stroke endarrow="block"/>
          </v:shape>
        </w:pict>
      </w:r>
      <w:r>
        <w:rPr>
          <w:rFonts w:ascii="Times New Roman" w:hAnsi="Times New Roman" w:cs="Times New Roman"/>
          <w:noProof/>
          <w:sz w:val="24"/>
        </w:rPr>
        <w:pict>
          <v:shape id="_x0000_s1056" type="#_x0000_t32" style="position:absolute;left:0;text-align:left;margin-left:134.3pt;margin-top:378.7pt;width:88.45pt;height:0;flip:x;z-index:251685888" o:connectortype="straight">
            <v:stroke endarrow="block"/>
          </v:shape>
        </w:pict>
      </w:r>
      <w:r>
        <w:rPr>
          <w:rFonts w:ascii="Times New Roman" w:hAnsi="Times New Roman" w:cs="Times New Roman"/>
          <w:noProof/>
          <w:sz w:val="24"/>
        </w:rPr>
        <w:pict>
          <v:shape id="_x0000_s1055" type="#_x0000_t32" style="position:absolute;left:0;text-align:left;margin-left:222.75pt;margin-top:378.7pt;width:119.1pt;height:0;z-index:251684864" o:connectortype="straight">
            <v:stroke endarrow="block"/>
          </v:shape>
        </w:pict>
      </w:r>
      <w:r>
        <w:rPr>
          <w:rFonts w:ascii="Times New Roman" w:hAnsi="Times New Roman" w:cs="Times New Roman"/>
          <w:noProof/>
          <w:sz w:val="24"/>
        </w:rPr>
        <w:pict>
          <v:shape id="_x0000_s1054" type="#_x0000_t32" style="position:absolute;left:0;text-align:left;margin-left:135.75pt;margin-top:302.45pt;width:87pt;height:0;flip:x;z-index:251683840" o:connectortype="straight">
            <v:stroke endarrow="block"/>
          </v:shape>
        </w:pict>
      </w:r>
      <w:r>
        <w:rPr>
          <w:rFonts w:ascii="Times New Roman" w:hAnsi="Times New Roman" w:cs="Times New Roman"/>
          <w:noProof/>
          <w:sz w:val="24"/>
        </w:rPr>
        <w:pict>
          <v:shape id="_x0000_s1053" type="#_x0000_t32" style="position:absolute;left:0;text-align:left;margin-left:222.75pt;margin-top:284.75pt;width:115.5pt;height:0;z-index:251682816" o:connectortype="straight">
            <v:stroke endarrow="block"/>
          </v:shape>
        </w:pict>
      </w:r>
      <w:r>
        <w:rPr>
          <w:rFonts w:ascii="Times New Roman" w:hAnsi="Times New Roman" w:cs="Times New Roman"/>
          <w:noProof/>
          <w:sz w:val="24"/>
        </w:rPr>
        <w:pict>
          <v:shape id="_x0000_s1052" type="#_x0000_t32" style="position:absolute;left:0;text-align:left;margin-left:137.55pt;margin-top:241.4pt;width:85.2pt;height:0;flip:x;z-index:251681792" o:connectortype="straight">
            <v:stroke endarrow="block"/>
          </v:shape>
        </w:pict>
      </w:r>
      <w:r>
        <w:rPr>
          <w:rFonts w:ascii="Times New Roman" w:hAnsi="Times New Roman" w:cs="Times New Roman"/>
          <w:noProof/>
          <w:sz w:val="24"/>
        </w:rPr>
        <w:pict>
          <v:shape id="_x0000_s1051" type="#_x0000_t32" style="position:absolute;left:0;text-align:left;margin-left:137.55pt;margin-top:183.3pt;width:85.2pt;height:0;flip:x;z-index:251680768" o:connectortype="straight">
            <v:stroke endarrow="block"/>
          </v:shape>
        </w:pict>
      </w:r>
      <w:r>
        <w:rPr>
          <w:rFonts w:ascii="Times New Roman" w:hAnsi="Times New Roman" w:cs="Times New Roman"/>
          <w:noProof/>
          <w:sz w:val="24"/>
        </w:rPr>
        <w:pict>
          <v:shape id="_x0000_s1050" type="#_x0000_t32" style="position:absolute;left:0;text-align:left;margin-left:222.75pt;margin-top:183.3pt;width:113.25pt;height:0;z-index:251679744" o:connectortype="straight">
            <v:stroke endarrow="block"/>
          </v:shape>
        </w:pict>
      </w:r>
      <w:r>
        <w:rPr>
          <w:rFonts w:ascii="Times New Roman" w:hAnsi="Times New Roman" w:cs="Times New Roman"/>
          <w:noProof/>
          <w:sz w:val="24"/>
        </w:rPr>
        <w:pict>
          <v:shape id="_x0000_s1048" type="#_x0000_t32" style="position:absolute;left:0;text-align:left;margin-left:222.75pt;margin-top:20.4pt;width:0;height:17.4pt;z-index:251677696" o:connectortype="straight">
            <v:stroke endarrow="block"/>
          </v:shape>
        </w:pict>
      </w:r>
      <w:r>
        <w:rPr>
          <w:rFonts w:ascii="Times New Roman" w:hAnsi="Times New Roman" w:cs="Times New Roman"/>
          <w:noProof/>
          <w:sz w:val="24"/>
        </w:rPr>
        <w:pict>
          <v:shapetype id="_x0000_t4" coordsize="21600,21600" o:spt="4" path="m10800,l,10800,10800,21600,21600,10800xe">
            <v:stroke joinstyle="miter"/>
            <v:path gradientshapeok="t" o:connecttype="rect" textboxrect="5400,5400,16200,16200"/>
          </v:shapetype>
          <v:shape id="_x0000_s1031" type="#_x0000_t4" style="position:absolute;left:0;text-align:left;margin-left:190.15pt;margin-top:37.8pt;width:65.3pt;height:70.8pt;z-index:251661312">
            <v:textbox>
              <w:txbxContent>
                <w:p w:rsidR="00767EC2" w:rsidRPr="006821A9" w:rsidRDefault="00767EC2">
                  <w:pPr>
                    <w:rPr>
                      <w:color w:val="C00000"/>
                    </w:rPr>
                  </w:pPr>
                  <w:r w:rsidRPr="006821A9">
                    <w:rPr>
                      <w:color w:val="C00000"/>
                    </w:rPr>
                    <w:t>Login</w:t>
                  </w:r>
                </w:p>
              </w:txbxContent>
            </v:textbox>
          </v:shape>
        </w:pict>
      </w:r>
      <w:r w:rsidRPr="00E312F3">
        <w:rPr>
          <w:rFonts w:ascii="Times New Roman" w:hAnsi="Times New Roman" w:cs="Times New Roman"/>
          <w:b/>
          <w:noProof/>
          <w:color w:val="1F3864" w:themeColor="accent1" w:themeShade="80"/>
          <w:sz w:val="28"/>
          <w:u w:val="single"/>
        </w:rPr>
        <w:pict>
          <v:roundrect id="_x0000_s1045" style="position:absolute;left:0;text-align:left;margin-left:341.85pt;margin-top:434.85pt;width:130.65pt;height:72.15pt;z-index:251675648" arcsize="10923f">
            <v:textbox>
              <w:txbxContent>
                <w:p w:rsidR="000020A7" w:rsidRPr="006821A9" w:rsidRDefault="000020A7" w:rsidP="00DB3D59">
                  <w:pPr>
                    <w:jc w:val="center"/>
                    <w:rPr>
                      <w:color w:val="4472C4" w:themeColor="accent1"/>
                    </w:rPr>
                  </w:pPr>
                  <w:r w:rsidRPr="006821A9">
                    <w:rPr>
                      <w:color w:val="4472C4" w:themeColor="accent1"/>
                    </w:rPr>
                    <w:t>Reports: Sales profit/loss ledger, sales ledger and expenses ledger.</w:t>
                  </w:r>
                </w:p>
              </w:txbxContent>
            </v:textbox>
          </v:roundrect>
        </w:pict>
      </w:r>
      <w:r w:rsidRPr="00E312F3">
        <w:rPr>
          <w:rFonts w:ascii="Times New Roman" w:hAnsi="Times New Roman" w:cs="Times New Roman"/>
          <w:b/>
          <w:noProof/>
          <w:color w:val="1F3864" w:themeColor="accent1" w:themeShade="80"/>
          <w:sz w:val="28"/>
          <w:u w:val="single"/>
        </w:rPr>
        <w:pict>
          <v:roundrect id="_x0000_s1044" style="position:absolute;left:0;text-align:left;margin-left:341.85pt;margin-top:348.8pt;width:136.7pt;height:59.4pt;z-index:251674624" arcsize="10923f">
            <v:textbox>
              <w:txbxContent>
                <w:p w:rsidR="003A124B" w:rsidRPr="006821A9" w:rsidRDefault="000020A7" w:rsidP="00DB3D59">
                  <w:pPr>
                    <w:jc w:val="center"/>
                    <w:rPr>
                      <w:color w:val="4472C4" w:themeColor="accent1"/>
                    </w:rPr>
                  </w:pPr>
                  <w:r w:rsidRPr="006821A9">
                    <w:rPr>
                      <w:color w:val="4472C4" w:themeColor="accent1"/>
                    </w:rPr>
                    <w:t>Add &amp; manage loaners and loan.</w:t>
                  </w:r>
                </w:p>
              </w:txbxContent>
            </v:textbox>
          </v:roundrect>
        </w:pict>
      </w:r>
      <w:r w:rsidRPr="00E312F3">
        <w:rPr>
          <w:rFonts w:ascii="Times New Roman" w:hAnsi="Times New Roman" w:cs="Times New Roman"/>
          <w:b/>
          <w:noProof/>
          <w:color w:val="1F3864" w:themeColor="accent1" w:themeShade="80"/>
          <w:sz w:val="28"/>
          <w:u w:val="single"/>
        </w:rPr>
        <w:pict>
          <v:roundrect id="_x0000_s1043" style="position:absolute;left:0;text-align:left;margin-left:338.25pt;margin-top:252.85pt;width:154.65pt;height:69.95pt;z-index:251673600" arcsize="10923f">
            <v:textbox>
              <w:txbxContent>
                <w:p w:rsidR="003A124B" w:rsidRPr="006821A9" w:rsidRDefault="003A124B" w:rsidP="00DB3D59">
                  <w:pPr>
                    <w:jc w:val="center"/>
                    <w:rPr>
                      <w:color w:val="4472C4" w:themeColor="accent1"/>
                    </w:rPr>
                  </w:pPr>
                  <w:r w:rsidRPr="006821A9">
                    <w:rPr>
                      <w:color w:val="4472C4" w:themeColor="accent1"/>
                    </w:rPr>
                    <w:t xml:space="preserve">Add </w:t>
                  </w:r>
                  <w:r w:rsidR="000020A7" w:rsidRPr="006821A9">
                    <w:rPr>
                      <w:color w:val="4472C4" w:themeColor="accent1"/>
                    </w:rPr>
                    <w:t>&amp; manage expense type and manage paid and unpaid expenses invoice</w:t>
                  </w:r>
                </w:p>
              </w:txbxContent>
            </v:textbox>
          </v:roundrect>
        </w:pict>
      </w:r>
      <w:r w:rsidRPr="00E312F3">
        <w:rPr>
          <w:rFonts w:ascii="Times New Roman" w:hAnsi="Times New Roman" w:cs="Times New Roman"/>
          <w:b/>
          <w:noProof/>
          <w:color w:val="1F3864" w:themeColor="accent1" w:themeShade="80"/>
          <w:sz w:val="28"/>
          <w:u w:val="single"/>
        </w:rPr>
        <w:pict>
          <v:roundrect id="_x0000_s1037" style="position:absolute;left:0;text-align:left;margin-left:336pt;margin-top:147.45pt;width:119.6pt;height:77pt;z-index:251667456" arcsize="10923f">
            <v:textbox style="mso-next-textbox:#_x0000_s1037">
              <w:txbxContent>
                <w:p w:rsidR="003A124B" w:rsidRPr="006821A9" w:rsidRDefault="003A124B" w:rsidP="00DB3D59">
                  <w:pPr>
                    <w:jc w:val="center"/>
                    <w:rPr>
                      <w:color w:val="4472C4" w:themeColor="accent1"/>
                    </w:rPr>
                  </w:pPr>
                  <w:r w:rsidRPr="006821A9">
                    <w:rPr>
                      <w:color w:val="4472C4" w:themeColor="accent1"/>
                    </w:rPr>
                    <w:t>Add &amp; Manage invoice and Manage paid &amp;</w:t>
                  </w:r>
                  <w:r w:rsidR="00437158">
                    <w:rPr>
                      <w:color w:val="4472C4" w:themeColor="accent1"/>
                    </w:rPr>
                    <w:t xml:space="preserve"> </w:t>
                  </w:r>
                  <w:r w:rsidRPr="006821A9">
                    <w:rPr>
                      <w:color w:val="4472C4" w:themeColor="accent1"/>
                    </w:rPr>
                    <w:t>unpaid invoice</w:t>
                  </w:r>
                </w:p>
                <w:p w:rsidR="00106E46" w:rsidRPr="00CC4FB1" w:rsidRDefault="00106E46" w:rsidP="00DB3D59">
                  <w:pPr>
                    <w:jc w:val="center"/>
                  </w:pPr>
                </w:p>
              </w:txbxContent>
            </v:textbox>
          </v:roundrect>
        </w:pict>
      </w:r>
      <w:r w:rsidRPr="00E312F3">
        <w:rPr>
          <w:rFonts w:ascii="Times New Roman" w:hAnsi="Times New Roman" w:cs="Times New Roman"/>
          <w:b/>
          <w:noProof/>
          <w:color w:val="1F3864" w:themeColor="accent1" w:themeShade="80"/>
          <w:sz w:val="28"/>
          <w:u w:val="single"/>
        </w:rPr>
        <w:pict>
          <v:roundrect id="_x0000_s1042" style="position:absolute;left:0;text-align:left;margin-left:-11.9pt;margin-top:232.5pt;width:147.65pt;height:24.15pt;z-index:251672576" arcsize="10923f">
            <v:textbox>
              <w:txbxContent>
                <w:p w:rsidR="007566E7" w:rsidRPr="006821A9" w:rsidRDefault="007566E7" w:rsidP="00DB3D59">
                  <w:pPr>
                    <w:jc w:val="center"/>
                    <w:rPr>
                      <w:rFonts w:ascii="Times New Roman" w:hAnsi="Times New Roman" w:cs="Times New Roman"/>
                      <w:color w:val="4472C4" w:themeColor="accent1"/>
                    </w:rPr>
                  </w:pPr>
                  <w:r w:rsidRPr="006821A9">
                    <w:rPr>
                      <w:rFonts w:ascii="Times New Roman" w:hAnsi="Times New Roman" w:cs="Times New Roman"/>
                      <w:color w:val="4472C4" w:themeColor="accent1"/>
                    </w:rPr>
                    <w:t>Add product CSV</w:t>
                  </w:r>
                </w:p>
              </w:txbxContent>
            </v:textbox>
          </v:roundrect>
        </w:pict>
      </w:r>
      <w:r w:rsidRPr="00E312F3">
        <w:rPr>
          <w:rFonts w:ascii="Times New Roman" w:hAnsi="Times New Roman" w:cs="Times New Roman"/>
          <w:b/>
          <w:noProof/>
          <w:color w:val="1F3864" w:themeColor="accent1" w:themeShade="80"/>
          <w:sz w:val="28"/>
          <w:u w:val="single"/>
        </w:rPr>
        <w:pict>
          <v:roundrect id="_x0000_s1032" style="position:absolute;left:0;text-align:left;margin-left:.25pt;margin-top:145.65pt;width:137.3pt;height:67.7pt;z-index:251662336" arcsize="10923f">
            <v:textbox>
              <w:txbxContent>
                <w:p w:rsidR="0047045C" w:rsidRPr="006821A9" w:rsidRDefault="0047045C" w:rsidP="00DB3D59">
                  <w:pPr>
                    <w:jc w:val="center"/>
                    <w:rPr>
                      <w:rFonts w:ascii="Times New Roman" w:hAnsi="Times New Roman" w:cs="Times New Roman"/>
                      <w:color w:val="4472C4" w:themeColor="accent1"/>
                    </w:rPr>
                  </w:pPr>
                  <w:r w:rsidRPr="006821A9">
                    <w:rPr>
                      <w:rFonts w:ascii="Times New Roman" w:hAnsi="Times New Roman" w:cs="Times New Roman"/>
                      <w:color w:val="4472C4" w:themeColor="accent1"/>
                    </w:rPr>
                    <w:t>Add &amp; Manage suppliers</w:t>
                  </w:r>
                  <w:r w:rsidR="00106E46" w:rsidRPr="006821A9">
                    <w:rPr>
                      <w:rFonts w:ascii="Times New Roman" w:hAnsi="Times New Roman" w:cs="Times New Roman"/>
                      <w:color w:val="4472C4" w:themeColor="accent1"/>
                    </w:rPr>
                    <w:t xml:space="preserve">, categories, warehouse, supplier </w:t>
                  </w:r>
                  <w:r w:rsidR="00DB3D59" w:rsidRPr="006821A9">
                    <w:rPr>
                      <w:rFonts w:ascii="Times New Roman" w:hAnsi="Times New Roman" w:cs="Times New Roman"/>
                      <w:color w:val="4472C4" w:themeColor="accent1"/>
                    </w:rPr>
                    <w:t>invoice,</w:t>
                  </w:r>
                  <w:r w:rsidR="000020A7" w:rsidRPr="006821A9">
                    <w:rPr>
                      <w:rFonts w:ascii="Times New Roman" w:hAnsi="Times New Roman" w:cs="Times New Roman"/>
                      <w:color w:val="4472C4" w:themeColor="accent1"/>
                    </w:rPr>
                    <w:t xml:space="preserve"> staff</w:t>
                  </w:r>
                  <w:r w:rsidR="00DB3D59" w:rsidRPr="006821A9">
                    <w:rPr>
                      <w:rFonts w:ascii="Times New Roman" w:hAnsi="Times New Roman" w:cs="Times New Roman"/>
                      <w:color w:val="4472C4" w:themeColor="accent1"/>
                    </w:rPr>
                    <w:t>, product</w:t>
                  </w:r>
                </w:p>
              </w:txbxContent>
            </v:textbox>
          </v:roundrect>
        </w:pict>
      </w:r>
      <w:r w:rsidRPr="00E312F3">
        <w:rPr>
          <w:rFonts w:ascii="Times New Roman" w:hAnsi="Times New Roman" w:cs="Times New Roman"/>
          <w:b/>
          <w:noProof/>
          <w:color w:val="1F3864" w:themeColor="accent1" w:themeShade="80"/>
          <w:sz w:val="28"/>
          <w:u w:val="single"/>
        </w:rPr>
        <w:pict>
          <v:roundrect id="_x0000_s1040" style="position:absolute;left:0;text-align:left;margin-left:-10.1pt;margin-top:281.5pt;width:144.4pt;height:39.25pt;z-index:251670528" arcsize="10923f">
            <v:textbox>
              <w:txbxContent>
                <w:p w:rsidR="007566E7" w:rsidRPr="006821A9" w:rsidRDefault="007566E7" w:rsidP="00DB3D59">
                  <w:pPr>
                    <w:jc w:val="center"/>
                    <w:rPr>
                      <w:color w:val="4472C4" w:themeColor="accent1"/>
                    </w:rPr>
                  </w:pPr>
                  <w:r w:rsidRPr="006821A9">
                    <w:rPr>
                      <w:color w:val="4472C4" w:themeColor="accent1"/>
                    </w:rPr>
                    <w:t>View expired products</w:t>
                  </w:r>
                  <w:r w:rsidR="00DB3D59" w:rsidRPr="006821A9">
                    <w:rPr>
                      <w:color w:val="4472C4" w:themeColor="accent1"/>
                    </w:rPr>
                    <w:t>, dead stock</w:t>
                  </w:r>
                </w:p>
              </w:txbxContent>
            </v:textbox>
          </v:roundrect>
        </w:pict>
      </w:r>
      <w:r w:rsidRPr="00E312F3">
        <w:rPr>
          <w:rFonts w:ascii="Times New Roman" w:hAnsi="Times New Roman" w:cs="Times New Roman"/>
          <w:b/>
          <w:noProof/>
          <w:color w:val="1F3864" w:themeColor="accent1" w:themeShade="80"/>
          <w:sz w:val="28"/>
          <w:u w:val="single"/>
        </w:rPr>
        <w:pict>
          <v:roundrect id="_x0000_s1034" style="position:absolute;left:0;text-align:left;margin-left:-1.8pt;margin-top:348.9pt;width:136.1pt;height:67.65pt;z-index:251664384" arcsize="10923f">
            <v:textbox>
              <w:txbxContent>
                <w:p w:rsidR="00CC4FB1" w:rsidRPr="006821A9" w:rsidRDefault="00CC4FB1" w:rsidP="00DB3D59">
                  <w:pPr>
                    <w:jc w:val="center"/>
                    <w:rPr>
                      <w:rFonts w:ascii="Times New Roman" w:hAnsi="Times New Roman" w:cs="Times New Roman"/>
                      <w:color w:val="4472C4" w:themeColor="accent1"/>
                    </w:rPr>
                  </w:pPr>
                  <w:r w:rsidRPr="006821A9">
                    <w:rPr>
                      <w:rFonts w:ascii="Times New Roman" w:hAnsi="Times New Roman" w:cs="Times New Roman"/>
                      <w:color w:val="4472C4" w:themeColor="accent1"/>
                    </w:rPr>
                    <w:t>Add &amp; Manage customers and Manage credit &amp; paid customers</w:t>
                  </w:r>
                </w:p>
                <w:p w:rsidR="00CC4FB1" w:rsidRDefault="00CC4FB1" w:rsidP="00CC4FB1"/>
                <w:p w:rsidR="00106E46" w:rsidRPr="00CC4FB1" w:rsidRDefault="00106E46" w:rsidP="00CC4FB1"/>
              </w:txbxContent>
            </v:textbox>
          </v:roundrect>
        </w:pict>
      </w:r>
      <w:r w:rsidRPr="00E312F3">
        <w:rPr>
          <w:rFonts w:ascii="Times New Roman" w:hAnsi="Times New Roman" w:cs="Times New Roman"/>
          <w:b/>
          <w:noProof/>
          <w:color w:val="1F3864" w:themeColor="accent1" w:themeShade="80"/>
          <w:sz w:val="28"/>
          <w:u w:val="single"/>
        </w:rPr>
        <w:pict>
          <v:roundrect id="_x0000_s1036" style="position:absolute;left:0;text-align:left;margin-left:-1.8pt;margin-top:449.15pt;width:133.7pt;height:42.75pt;z-index:251666432" arcsize="10923f">
            <v:textbox>
              <w:txbxContent>
                <w:p w:rsidR="00106E46" w:rsidRPr="006821A9" w:rsidRDefault="003A124B">
                  <w:pPr>
                    <w:rPr>
                      <w:rFonts w:ascii="Times New Roman" w:hAnsi="Times New Roman" w:cs="Times New Roman"/>
                      <w:color w:val="4472C4" w:themeColor="accent1"/>
                    </w:rPr>
                  </w:pPr>
                  <w:r w:rsidRPr="006821A9">
                    <w:rPr>
                      <w:rFonts w:ascii="Times New Roman" w:hAnsi="Times New Roman" w:cs="Times New Roman"/>
                      <w:color w:val="4472C4" w:themeColor="accent1"/>
                    </w:rPr>
                    <w:t>Add cash payment</w:t>
                  </w:r>
                  <w:r w:rsidR="00CC4FB1" w:rsidRPr="006821A9">
                    <w:rPr>
                      <w:rFonts w:ascii="Times New Roman" w:hAnsi="Times New Roman" w:cs="Times New Roman"/>
                      <w:color w:val="4472C4" w:themeColor="accent1"/>
                    </w:rPr>
                    <w:t xml:space="preserve"> and view transaction history</w:t>
                  </w:r>
                </w:p>
              </w:txbxContent>
            </v:textbox>
          </v:roundrect>
        </w:pict>
      </w:r>
    </w:p>
    <w:p w:rsidR="00DB3D59" w:rsidRPr="00DB3D59" w:rsidRDefault="00E312F3" w:rsidP="00DB3D59">
      <w:r>
        <w:rPr>
          <w:noProof/>
        </w:rPr>
        <w:pict>
          <v:shape id="_x0000_s1062" type="#_x0000_t32" style="position:absolute;margin-left:222.75pt;margin-top:9.45pt;width:59.15pt;height:.05pt;flip:x;z-index:251691008" o:connectortype="straight">
            <v:stroke endarrow="block"/>
          </v:shape>
        </w:pict>
      </w:r>
      <w:r>
        <w:rPr>
          <w:noProof/>
        </w:rPr>
        <w:pict>
          <v:shape id="_x0000_s1061" type="#_x0000_t32" style="position:absolute;margin-left:281.9pt;margin-top:9.45pt;width:0;height:39.65pt;flip:y;z-index:251689984" o:connectortype="straight"/>
        </w:pict>
      </w:r>
    </w:p>
    <w:p w:rsidR="00DB3D59" w:rsidRPr="006821A9" w:rsidRDefault="006821A9" w:rsidP="006821A9">
      <w:pPr>
        <w:tabs>
          <w:tab w:val="left" w:pos="6016"/>
        </w:tabs>
        <w:rPr>
          <w:rFonts w:ascii="Times New Roman" w:hAnsi="Times New Roman" w:cs="Times New Roman"/>
          <w:b/>
          <w:color w:val="FF0000"/>
        </w:rPr>
      </w:pPr>
      <w:r>
        <w:tab/>
      </w:r>
      <w:r w:rsidRPr="006821A9">
        <w:rPr>
          <w:rFonts w:ascii="Times New Roman" w:hAnsi="Times New Roman" w:cs="Times New Roman"/>
          <w:b/>
          <w:color w:val="FF0000"/>
        </w:rPr>
        <w:t>No</w:t>
      </w:r>
    </w:p>
    <w:p w:rsidR="00DB3D59" w:rsidRPr="00DB3D59" w:rsidRDefault="00E312F3" w:rsidP="00DB3D59">
      <w:r>
        <w:rPr>
          <w:noProof/>
        </w:rPr>
        <w:pict>
          <v:shape id="_x0000_s1060" type="#_x0000_t32" style="position:absolute;margin-left:255.45pt;margin-top:4.15pt;width:26.45pt;height:0;z-index:251688960" o:connectortype="straight"/>
        </w:pict>
      </w:r>
    </w:p>
    <w:p w:rsidR="00DB3D59" w:rsidRPr="00DB3D59" w:rsidRDefault="00E312F3" w:rsidP="00DB3D59">
      <w:r w:rsidRPr="00E312F3">
        <w:rPr>
          <w:rFonts w:ascii="Times New Roman" w:hAnsi="Times New Roman" w:cs="Times New Roman"/>
          <w:noProof/>
          <w:sz w:val="24"/>
        </w:rPr>
        <w:pict>
          <v:shape id="_x0000_s1049" type="#_x0000_t32" style="position:absolute;margin-left:222.75pt;margin-top:18.1pt;width:.05pt;height:418.1pt;z-index:251678720" o:connectortype="straight">
            <v:stroke endarrow="block"/>
          </v:shape>
        </w:pict>
      </w:r>
    </w:p>
    <w:p w:rsidR="00DB3D59" w:rsidRPr="006821A9" w:rsidRDefault="006821A9" w:rsidP="006821A9">
      <w:pPr>
        <w:tabs>
          <w:tab w:val="left" w:pos="3612"/>
        </w:tabs>
        <w:rPr>
          <w:rFonts w:ascii="Times New Roman" w:hAnsi="Times New Roman" w:cs="Times New Roman"/>
          <w:b/>
          <w:color w:val="00B050"/>
        </w:rPr>
      </w:pPr>
      <w:r>
        <w:tab/>
      </w:r>
      <w:r w:rsidRPr="006821A9">
        <w:rPr>
          <w:rFonts w:ascii="Times New Roman" w:hAnsi="Times New Roman" w:cs="Times New Roman"/>
          <w:b/>
          <w:color w:val="00B050"/>
        </w:rPr>
        <w:t>Yes</w:t>
      </w:r>
    </w:p>
    <w:p w:rsidR="00DB3D59" w:rsidRPr="00DB3D59" w:rsidRDefault="00DB3D59" w:rsidP="00DB3D59"/>
    <w:p w:rsidR="00DB3D59" w:rsidRPr="00DB3D59" w:rsidRDefault="00DB3D59" w:rsidP="00DB3D59"/>
    <w:p w:rsidR="00DB3D59" w:rsidRPr="00DB3D59" w:rsidRDefault="00DB3D59" w:rsidP="00DB3D59"/>
    <w:p w:rsidR="00DB3D59" w:rsidRPr="00DB3D59" w:rsidRDefault="00DB3D59" w:rsidP="00DB3D59"/>
    <w:p w:rsidR="00DB3D59" w:rsidRPr="00DB3D59" w:rsidRDefault="00DB3D59" w:rsidP="00DB3D59"/>
    <w:p w:rsidR="00DB3D59" w:rsidRPr="00DB3D59" w:rsidRDefault="00DB3D59" w:rsidP="00DB3D59"/>
    <w:p w:rsidR="00DB3D59" w:rsidRPr="00DB3D59" w:rsidRDefault="00DB3D59" w:rsidP="00DB3D59"/>
    <w:p w:rsidR="00DB3D59" w:rsidRPr="00DB3D59" w:rsidRDefault="00DB3D59" w:rsidP="00DB3D59"/>
    <w:p w:rsidR="00DB3D59" w:rsidRPr="00DB3D59" w:rsidRDefault="00DB3D59" w:rsidP="00DB3D59"/>
    <w:p w:rsidR="00DB3D59" w:rsidRPr="00DB3D59" w:rsidRDefault="00DB3D59" w:rsidP="00DB3D59"/>
    <w:p w:rsidR="00DB3D59" w:rsidRPr="00DB3D59" w:rsidRDefault="00DB3D59" w:rsidP="00DB3D59"/>
    <w:p w:rsidR="00DB3D59" w:rsidRPr="00DB3D59" w:rsidRDefault="00DB3D59" w:rsidP="00DB3D59"/>
    <w:p w:rsidR="00DB3D59" w:rsidRPr="00DB3D59" w:rsidRDefault="00DB3D59" w:rsidP="00DB3D59"/>
    <w:p w:rsidR="00DB3D59" w:rsidRPr="00DB3D59" w:rsidRDefault="00DB3D59" w:rsidP="00DB3D59"/>
    <w:p w:rsidR="00DB3D59" w:rsidRPr="00DB3D59" w:rsidRDefault="00DB3D59" w:rsidP="00DB3D59"/>
    <w:p w:rsidR="00DB3D59" w:rsidRPr="00DB3D59" w:rsidRDefault="00DB3D59" w:rsidP="00DB3D59"/>
    <w:p w:rsidR="00DB3D59" w:rsidRPr="00DB3D59" w:rsidRDefault="00DB3D59" w:rsidP="00DB3D59"/>
    <w:p w:rsidR="00DB3D59" w:rsidRDefault="00E312F3" w:rsidP="00DB3D59">
      <w:pPr>
        <w:tabs>
          <w:tab w:val="left" w:pos="6431"/>
        </w:tabs>
      </w:pPr>
      <w:r w:rsidRPr="00E312F3">
        <w:rPr>
          <w:rFonts w:ascii="Times New Roman" w:hAnsi="Times New Roman" w:cs="Times New Roman"/>
          <w:b/>
          <w:noProof/>
          <w:color w:val="1F3864" w:themeColor="accent1" w:themeShade="80"/>
          <w:sz w:val="28"/>
          <w:u w:val="single"/>
        </w:rPr>
        <w:pict>
          <v:oval id="_x0000_s1028" style="position:absolute;margin-left:183.15pt;margin-top:8.9pt;width:80.55pt;height:37.25pt;z-index:251659264">
            <v:textbox>
              <w:txbxContent>
                <w:p w:rsidR="00DB3D59" w:rsidRPr="006821A9" w:rsidRDefault="00DB3D59" w:rsidP="00DB3D59">
                  <w:pPr>
                    <w:jc w:val="center"/>
                    <w:rPr>
                      <w:rFonts w:ascii="Times New Roman" w:hAnsi="Times New Roman" w:cs="Times New Roman"/>
                      <w:color w:val="FF0000"/>
                    </w:rPr>
                  </w:pPr>
                  <w:r w:rsidRPr="006821A9">
                    <w:rPr>
                      <w:rFonts w:ascii="Times New Roman" w:hAnsi="Times New Roman" w:cs="Times New Roman"/>
                      <w:color w:val="FF0000"/>
                    </w:rPr>
                    <w:t>Stop</w:t>
                  </w:r>
                </w:p>
              </w:txbxContent>
            </v:textbox>
          </v:oval>
        </w:pict>
      </w:r>
      <w:r w:rsidR="00DB3D59">
        <w:tab/>
      </w:r>
    </w:p>
    <w:p w:rsidR="006821A9" w:rsidRDefault="006821A9">
      <w:pPr>
        <w:rPr>
          <w:rFonts w:ascii="Times New Roman" w:hAnsi="Times New Roman" w:cs="Times New Roman"/>
          <w:b/>
          <w:color w:val="1F3864" w:themeColor="accent1" w:themeShade="80"/>
          <w:sz w:val="28"/>
          <w:u w:val="single"/>
        </w:rPr>
      </w:pPr>
      <w:r w:rsidRPr="006821A9">
        <w:rPr>
          <w:rFonts w:ascii="Times New Roman" w:hAnsi="Times New Roman" w:cs="Times New Roman"/>
          <w:b/>
          <w:color w:val="1F3864" w:themeColor="accent1" w:themeShade="80"/>
          <w:sz w:val="28"/>
          <w:u w:val="single"/>
        </w:rPr>
        <w:lastRenderedPageBreak/>
        <w:t>Comparison Table:</w:t>
      </w:r>
    </w:p>
    <w:p w:rsidR="00ED62B0" w:rsidRDefault="00ED62B0">
      <w:pPr>
        <w:rPr>
          <w:rFonts w:ascii="Times New Roman" w:hAnsi="Times New Roman" w:cs="Times New Roman"/>
          <w:b/>
          <w:color w:val="1F3864" w:themeColor="accent1" w:themeShade="80"/>
          <w:u w:val="single"/>
        </w:rPr>
      </w:pPr>
    </w:p>
    <w:tbl>
      <w:tblPr>
        <w:tblStyle w:val="TableGrid"/>
        <w:tblW w:w="0" w:type="auto"/>
        <w:tblLook w:val="04A0"/>
      </w:tblPr>
      <w:tblGrid>
        <w:gridCol w:w="918"/>
        <w:gridCol w:w="1890"/>
        <w:gridCol w:w="3240"/>
        <w:gridCol w:w="3528"/>
      </w:tblGrid>
      <w:tr w:rsidR="006821A9" w:rsidTr="00ED62B0">
        <w:trPr>
          <w:trHeight w:val="647"/>
        </w:trPr>
        <w:tc>
          <w:tcPr>
            <w:tcW w:w="918" w:type="dxa"/>
          </w:tcPr>
          <w:p w:rsidR="006821A9" w:rsidRPr="006821A9" w:rsidRDefault="006821A9" w:rsidP="00B34832">
            <w:pPr>
              <w:rPr>
                <w:rFonts w:ascii="Times New Roman" w:hAnsi="Times New Roman" w:cs="Times New Roman"/>
                <w:b/>
                <w:color w:val="000000" w:themeColor="text1"/>
                <w:sz w:val="24"/>
              </w:rPr>
            </w:pPr>
            <w:r w:rsidRPr="006821A9">
              <w:rPr>
                <w:rFonts w:ascii="Times New Roman" w:hAnsi="Times New Roman" w:cs="Times New Roman"/>
                <w:b/>
                <w:color w:val="000000" w:themeColor="text1"/>
                <w:sz w:val="24"/>
              </w:rPr>
              <w:t>Sr. No</w:t>
            </w:r>
          </w:p>
        </w:tc>
        <w:tc>
          <w:tcPr>
            <w:tcW w:w="1890" w:type="dxa"/>
          </w:tcPr>
          <w:p w:rsidR="006821A9" w:rsidRPr="006821A9" w:rsidRDefault="006821A9" w:rsidP="00B34832">
            <w:pPr>
              <w:rPr>
                <w:rFonts w:ascii="Times New Roman" w:hAnsi="Times New Roman" w:cs="Times New Roman"/>
                <w:b/>
                <w:color w:val="000000" w:themeColor="text1"/>
              </w:rPr>
            </w:pPr>
            <w:r w:rsidRPr="006821A9">
              <w:rPr>
                <w:rFonts w:ascii="Times New Roman" w:hAnsi="Times New Roman" w:cs="Times New Roman"/>
                <w:b/>
                <w:color w:val="000000" w:themeColor="text1"/>
                <w:sz w:val="24"/>
              </w:rPr>
              <w:t>Features</w:t>
            </w:r>
          </w:p>
        </w:tc>
        <w:tc>
          <w:tcPr>
            <w:tcW w:w="3240" w:type="dxa"/>
          </w:tcPr>
          <w:p w:rsidR="006821A9" w:rsidRPr="006821A9" w:rsidRDefault="006821A9">
            <w:pPr>
              <w:rPr>
                <w:rFonts w:ascii="Times New Roman" w:hAnsi="Times New Roman" w:cs="Times New Roman"/>
                <w:b/>
                <w:color w:val="000000" w:themeColor="text1"/>
                <w:sz w:val="24"/>
              </w:rPr>
            </w:pPr>
            <w:r w:rsidRPr="006821A9">
              <w:rPr>
                <w:rFonts w:ascii="Times New Roman" w:hAnsi="Times New Roman" w:cs="Times New Roman"/>
                <w:b/>
                <w:color w:val="000000" w:themeColor="text1"/>
                <w:sz w:val="24"/>
              </w:rPr>
              <w:t>IC Inventory Management System</w:t>
            </w:r>
          </w:p>
        </w:tc>
        <w:tc>
          <w:tcPr>
            <w:tcW w:w="3528" w:type="dxa"/>
          </w:tcPr>
          <w:p w:rsidR="006821A9" w:rsidRDefault="006821A9">
            <w:pPr>
              <w:rPr>
                <w:rFonts w:ascii="Times New Roman" w:hAnsi="Times New Roman" w:cs="Times New Roman"/>
                <w:b/>
                <w:color w:val="1F3864" w:themeColor="accent1" w:themeShade="80"/>
                <w:u w:val="single"/>
              </w:rPr>
            </w:pPr>
            <w:r>
              <w:rPr>
                <w:rFonts w:ascii="Times New Roman" w:hAnsi="Times New Roman" w:cs="Times New Roman"/>
                <w:b/>
                <w:sz w:val="24"/>
              </w:rPr>
              <w:t>Competitor’s (Domestic &amp; International)</w:t>
            </w:r>
          </w:p>
        </w:tc>
      </w:tr>
      <w:tr w:rsidR="00ED2F24" w:rsidRPr="00FC2161" w:rsidTr="00ED2F24">
        <w:tc>
          <w:tcPr>
            <w:tcW w:w="918" w:type="dxa"/>
          </w:tcPr>
          <w:p w:rsidR="006821A9" w:rsidRPr="00FC2161" w:rsidRDefault="00FC2161">
            <w:pPr>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1</w:t>
            </w:r>
          </w:p>
        </w:tc>
        <w:tc>
          <w:tcPr>
            <w:tcW w:w="1890" w:type="dxa"/>
          </w:tcPr>
          <w:p w:rsidR="006821A9" w:rsidRPr="00FC2161" w:rsidRDefault="00FC216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Interface</w:t>
            </w:r>
          </w:p>
        </w:tc>
        <w:tc>
          <w:tcPr>
            <w:tcW w:w="3240" w:type="dxa"/>
          </w:tcPr>
          <w:p w:rsidR="006821A9" w:rsidRPr="000C1E5A" w:rsidRDefault="00FC2161" w:rsidP="00624FDB">
            <w:pPr>
              <w:rPr>
                <w:rFonts w:ascii="Times New Roman" w:hAnsi="Times New Roman" w:cs="Times New Roman"/>
                <w:color w:val="000000" w:themeColor="text1"/>
                <w:sz w:val="24"/>
                <w:szCs w:val="24"/>
              </w:rPr>
            </w:pPr>
            <w:r w:rsidRPr="000C1E5A">
              <w:rPr>
                <w:rFonts w:ascii="Times New Roman" w:hAnsi="Times New Roman" w:cs="Times New Roman"/>
                <w:color w:val="000000" w:themeColor="text1"/>
                <w:sz w:val="24"/>
                <w:szCs w:val="24"/>
              </w:rPr>
              <w:t>User</w:t>
            </w:r>
            <w:r w:rsidR="00624FDB">
              <w:rPr>
                <w:rFonts w:ascii="Times New Roman" w:hAnsi="Times New Roman" w:cs="Times New Roman"/>
                <w:color w:val="000000" w:themeColor="text1"/>
                <w:sz w:val="24"/>
                <w:szCs w:val="24"/>
              </w:rPr>
              <w:t>-</w:t>
            </w:r>
            <w:r w:rsidRPr="000C1E5A">
              <w:rPr>
                <w:rFonts w:ascii="Times New Roman" w:hAnsi="Times New Roman" w:cs="Times New Roman"/>
                <w:color w:val="000000" w:themeColor="text1"/>
                <w:sz w:val="24"/>
                <w:szCs w:val="24"/>
              </w:rPr>
              <w:t>friendly</w:t>
            </w:r>
            <w:r w:rsidR="000C1E5A" w:rsidRPr="000C1E5A">
              <w:rPr>
                <w:rFonts w:ascii="Times New Roman" w:hAnsi="Times New Roman" w:cs="Times New Roman"/>
                <w:color w:val="000000" w:themeColor="text1"/>
                <w:sz w:val="24"/>
                <w:szCs w:val="24"/>
              </w:rPr>
              <w:t xml:space="preserve"> </w:t>
            </w:r>
            <w:r w:rsidR="000C1E5A">
              <w:rPr>
                <w:rFonts w:ascii="Times New Roman" w:hAnsi="Times New Roman" w:cs="Times New Roman"/>
                <w:color w:val="000000" w:themeColor="text1"/>
                <w:sz w:val="24"/>
                <w:szCs w:val="24"/>
              </w:rPr>
              <w:t xml:space="preserve">interface </w:t>
            </w:r>
            <w:r w:rsidR="000C1E5A" w:rsidRPr="000C1E5A">
              <w:rPr>
                <w:rFonts w:ascii="Times New Roman" w:hAnsi="Times New Roman" w:cs="Times New Roman"/>
                <w:color w:val="000000" w:themeColor="text1"/>
                <w:sz w:val="24"/>
                <w:szCs w:val="24"/>
              </w:rPr>
              <w:t>with easy understand</w:t>
            </w:r>
            <w:r w:rsidR="00624FDB">
              <w:rPr>
                <w:rFonts w:ascii="Times New Roman" w:hAnsi="Times New Roman" w:cs="Times New Roman"/>
                <w:color w:val="000000" w:themeColor="text1"/>
                <w:sz w:val="24"/>
                <w:szCs w:val="24"/>
              </w:rPr>
              <w:t>ing</w:t>
            </w:r>
            <w:r w:rsidR="000C1E5A" w:rsidRPr="000C1E5A">
              <w:rPr>
                <w:rFonts w:ascii="Times New Roman" w:hAnsi="Times New Roman" w:cs="Times New Roman"/>
                <w:color w:val="000000" w:themeColor="text1"/>
                <w:sz w:val="24"/>
                <w:szCs w:val="24"/>
              </w:rPr>
              <w:t xml:space="preserve"> </w:t>
            </w:r>
            <w:r w:rsidR="00624FDB">
              <w:rPr>
                <w:rFonts w:ascii="Times New Roman" w:hAnsi="Times New Roman" w:cs="Times New Roman"/>
                <w:color w:val="000000" w:themeColor="text1"/>
                <w:sz w:val="24"/>
                <w:szCs w:val="24"/>
              </w:rPr>
              <w:t>of</w:t>
            </w:r>
            <w:r w:rsidR="000C1E5A" w:rsidRPr="000C1E5A">
              <w:rPr>
                <w:rFonts w:ascii="Times New Roman" w:hAnsi="Times New Roman" w:cs="Times New Roman"/>
                <w:color w:val="000000" w:themeColor="text1"/>
                <w:sz w:val="24"/>
                <w:szCs w:val="24"/>
              </w:rPr>
              <w:t xml:space="preserve"> all action</w:t>
            </w:r>
            <w:r w:rsidR="00624FDB">
              <w:rPr>
                <w:rFonts w:ascii="Times New Roman" w:hAnsi="Times New Roman" w:cs="Times New Roman"/>
                <w:color w:val="000000" w:themeColor="text1"/>
                <w:sz w:val="24"/>
                <w:szCs w:val="24"/>
              </w:rPr>
              <w:t>s</w:t>
            </w:r>
            <w:r w:rsidR="000C1E5A" w:rsidRPr="000C1E5A">
              <w:rPr>
                <w:rFonts w:ascii="Times New Roman" w:hAnsi="Times New Roman" w:cs="Times New Roman"/>
                <w:color w:val="000000" w:themeColor="text1"/>
                <w:sz w:val="24"/>
                <w:szCs w:val="24"/>
              </w:rPr>
              <w:t>.</w:t>
            </w:r>
          </w:p>
        </w:tc>
        <w:tc>
          <w:tcPr>
            <w:tcW w:w="3528" w:type="dxa"/>
          </w:tcPr>
          <w:p w:rsidR="006821A9" w:rsidRPr="000C1E5A" w:rsidRDefault="00FC2161" w:rsidP="00624FDB">
            <w:pPr>
              <w:rPr>
                <w:rFonts w:ascii="Times New Roman" w:hAnsi="Times New Roman" w:cs="Times New Roman"/>
                <w:color w:val="000000" w:themeColor="text1"/>
                <w:sz w:val="24"/>
                <w:szCs w:val="24"/>
              </w:rPr>
            </w:pPr>
            <w:r w:rsidRPr="000C1E5A">
              <w:rPr>
                <w:rFonts w:ascii="Times New Roman" w:hAnsi="Times New Roman" w:cs="Times New Roman"/>
                <w:color w:val="000000" w:themeColor="text1"/>
                <w:sz w:val="24"/>
                <w:szCs w:val="24"/>
              </w:rPr>
              <w:t>User</w:t>
            </w:r>
            <w:r w:rsidR="00624FDB">
              <w:rPr>
                <w:rFonts w:ascii="Times New Roman" w:hAnsi="Times New Roman" w:cs="Times New Roman"/>
                <w:color w:val="000000" w:themeColor="text1"/>
                <w:sz w:val="24"/>
                <w:szCs w:val="24"/>
              </w:rPr>
              <w:t>-</w:t>
            </w:r>
            <w:r w:rsidRPr="000C1E5A">
              <w:rPr>
                <w:rFonts w:ascii="Times New Roman" w:hAnsi="Times New Roman" w:cs="Times New Roman"/>
                <w:color w:val="000000" w:themeColor="text1"/>
                <w:sz w:val="24"/>
                <w:szCs w:val="24"/>
              </w:rPr>
              <w:t>friendly</w:t>
            </w:r>
            <w:r w:rsidR="000C1E5A">
              <w:rPr>
                <w:rFonts w:ascii="Times New Roman" w:hAnsi="Times New Roman" w:cs="Times New Roman"/>
                <w:color w:val="000000" w:themeColor="text1"/>
                <w:sz w:val="24"/>
                <w:szCs w:val="24"/>
              </w:rPr>
              <w:t xml:space="preserve"> interface</w:t>
            </w:r>
          </w:p>
        </w:tc>
      </w:tr>
      <w:tr w:rsidR="00ED2F24" w:rsidRPr="00FC2161" w:rsidTr="00ED62B0">
        <w:trPr>
          <w:trHeight w:val="692"/>
        </w:trPr>
        <w:tc>
          <w:tcPr>
            <w:tcW w:w="918" w:type="dxa"/>
          </w:tcPr>
          <w:p w:rsidR="006821A9" w:rsidRPr="00ED2F24" w:rsidRDefault="00FC2161">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2</w:t>
            </w:r>
          </w:p>
        </w:tc>
        <w:tc>
          <w:tcPr>
            <w:tcW w:w="1890" w:type="dxa"/>
          </w:tcPr>
          <w:p w:rsidR="006821A9" w:rsidRPr="00ED2F24" w:rsidRDefault="00ED2F24">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Locate stocks</w:t>
            </w:r>
          </w:p>
        </w:tc>
        <w:tc>
          <w:tcPr>
            <w:tcW w:w="3240" w:type="dxa"/>
          </w:tcPr>
          <w:p w:rsidR="006821A9" w:rsidRPr="00ED2F24" w:rsidRDefault="00FC2161">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 xml:space="preserve">Track and manage all stock updates </w:t>
            </w:r>
          </w:p>
        </w:tc>
        <w:tc>
          <w:tcPr>
            <w:tcW w:w="3528" w:type="dxa"/>
          </w:tcPr>
          <w:p w:rsidR="006821A9" w:rsidRPr="00ED2F24" w:rsidRDefault="00FC2161">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 xml:space="preserve">Track and manage </w:t>
            </w:r>
            <w:r w:rsidR="00ED2F24" w:rsidRPr="00ED2F24">
              <w:rPr>
                <w:rFonts w:ascii="Times New Roman" w:hAnsi="Times New Roman" w:cs="Times New Roman"/>
                <w:color w:val="000000" w:themeColor="text1"/>
                <w:sz w:val="24"/>
                <w:szCs w:val="24"/>
              </w:rPr>
              <w:t xml:space="preserve">all stock </w:t>
            </w:r>
            <w:r w:rsidRPr="00ED2F24">
              <w:rPr>
                <w:rFonts w:ascii="Times New Roman" w:hAnsi="Times New Roman" w:cs="Times New Roman"/>
                <w:color w:val="000000" w:themeColor="text1"/>
                <w:sz w:val="24"/>
                <w:szCs w:val="24"/>
              </w:rPr>
              <w:t>activities</w:t>
            </w:r>
          </w:p>
        </w:tc>
      </w:tr>
      <w:tr w:rsidR="00ED2F24" w:rsidRPr="00FC2161" w:rsidTr="00ED62B0">
        <w:trPr>
          <w:trHeight w:val="584"/>
        </w:trPr>
        <w:tc>
          <w:tcPr>
            <w:tcW w:w="918" w:type="dxa"/>
          </w:tcPr>
          <w:p w:rsidR="006821A9" w:rsidRPr="00ED2F24" w:rsidRDefault="00FC2161">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3</w:t>
            </w:r>
          </w:p>
        </w:tc>
        <w:tc>
          <w:tcPr>
            <w:tcW w:w="1890" w:type="dxa"/>
          </w:tcPr>
          <w:p w:rsidR="006821A9" w:rsidRPr="00ED2F24" w:rsidRDefault="00FC2161">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Live stock report</w:t>
            </w:r>
          </w:p>
        </w:tc>
        <w:tc>
          <w:tcPr>
            <w:tcW w:w="3240" w:type="dxa"/>
          </w:tcPr>
          <w:p w:rsidR="006821A9" w:rsidRPr="00ED2F24" w:rsidRDefault="00FC2161">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 xml:space="preserve">Live update of stock is </w:t>
            </w:r>
            <w:r w:rsidR="00624FDB">
              <w:rPr>
                <w:rFonts w:ascii="Times New Roman" w:hAnsi="Times New Roman" w:cs="Times New Roman"/>
                <w:color w:val="000000" w:themeColor="text1"/>
                <w:sz w:val="24"/>
                <w:szCs w:val="24"/>
              </w:rPr>
              <w:t xml:space="preserve">the </w:t>
            </w:r>
            <w:r w:rsidRPr="00ED2F24">
              <w:rPr>
                <w:rFonts w:ascii="Times New Roman" w:hAnsi="Times New Roman" w:cs="Times New Roman"/>
                <w:color w:val="000000" w:themeColor="text1"/>
                <w:sz w:val="24"/>
                <w:szCs w:val="24"/>
              </w:rPr>
              <w:t xml:space="preserve">report </w:t>
            </w:r>
          </w:p>
        </w:tc>
        <w:tc>
          <w:tcPr>
            <w:tcW w:w="3528" w:type="dxa"/>
          </w:tcPr>
          <w:p w:rsidR="006821A9" w:rsidRPr="00ED2F24" w:rsidRDefault="00FC2161">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 xml:space="preserve">Live update of stock is </w:t>
            </w:r>
            <w:r w:rsidR="00624FDB">
              <w:rPr>
                <w:rFonts w:ascii="Times New Roman" w:hAnsi="Times New Roman" w:cs="Times New Roman"/>
                <w:color w:val="000000" w:themeColor="text1"/>
                <w:sz w:val="24"/>
                <w:szCs w:val="24"/>
              </w:rPr>
              <w:t xml:space="preserve">the </w:t>
            </w:r>
            <w:r w:rsidRPr="00ED2F24">
              <w:rPr>
                <w:rFonts w:ascii="Times New Roman" w:hAnsi="Times New Roman" w:cs="Times New Roman"/>
                <w:color w:val="000000" w:themeColor="text1"/>
                <w:sz w:val="24"/>
                <w:szCs w:val="24"/>
              </w:rPr>
              <w:t>report</w:t>
            </w:r>
          </w:p>
        </w:tc>
      </w:tr>
      <w:tr w:rsidR="00ED2F24" w:rsidRPr="00FC2161" w:rsidTr="00ED2F24">
        <w:tc>
          <w:tcPr>
            <w:tcW w:w="918" w:type="dxa"/>
          </w:tcPr>
          <w:p w:rsidR="006821A9" w:rsidRPr="00ED2F24" w:rsidRDefault="00FC2161">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4</w:t>
            </w:r>
          </w:p>
        </w:tc>
        <w:tc>
          <w:tcPr>
            <w:tcW w:w="1890" w:type="dxa"/>
          </w:tcPr>
          <w:p w:rsidR="006821A9" w:rsidRPr="00ED2F24" w:rsidRDefault="00FC2161">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Supplier management</w:t>
            </w:r>
          </w:p>
        </w:tc>
        <w:tc>
          <w:tcPr>
            <w:tcW w:w="3240" w:type="dxa"/>
          </w:tcPr>
          <w:p w:rsidR="006821A9" w:rsidRPr="00ED2F24" w:rsidRDefault="00ED2F24">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Track all the activities of suppliers</w:t>
            </w:r>
          </w:p>
        </w:tc>
        <w:tc>
          <w:tcPr>
            <w:tcW w:w="3528" w:type="dxa"/>
          </w:tcPr>
          <w:p w:rsidR="006821A9" w:rsidRPr="00ED2F24" w:rsidRDefault="00ED2F24">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Track all the activities of suppliers</w:t>
            </w:r>
          </w:p>
        </w:tc>
      </w:tr>
      <w:tr w:rsidR="00ED2F24" w:rsidRPr="00FC2161" w:rsidTr="00ED2F24">
        <w:tc>
          <w:tcPr>
            <w:tcW w:w="918" w:type="dxa"/>
          </w:tcPr>
          <w:p w:rsidR="006821A9" w:rsidRPr="00ED2F24" w:rsidRDefault="00ED2F24">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5</w:t>
            </w:r>
          </w:p>
        </w:tc>
        <w:tc>
          <w:tcPr>
            <w:tcW w:w="1890" w:type="dxa"/>
          </w:tcPr>
          <w:p w:rsidR="006821A9" w:rsidRPr="00ED2F24" w:rsidRDefault="00ED2F24">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Bar-coding facility</w:t>
            </w:r>
          </w:p>
        </w:tc>
        <w:tc>
          <w:tcPr>
            <w:tcW w:w="3240" w:type="dxa"/>
          </w:tcPr>
          <w:p w:rsidR="006821A9" w:rsidRPr="00A31201" w:rsidRDefault="00ED2F24" w:rsidP="00F30D26">
            <w:pPr>
              <w:rPr>
                <w:rFonts w:ascii="Times New Roman" w:hAnsi="Times New Roman" w:cs="Times New Roman"/>
                <w:color w:val="000000" w:themeColor="text1"/>
                <w:sz w:val="24"/>
                <w:szCs w:val="24"/>
              </w:rPr>
            </w:pPr>
            <w:r w:rsidRPr="00A31201">
              <w:rPr>
                <w:rFonts w:ascii="Times New Roman" w:hAnsi="Times New Roman" w:cs="Times New Roman"/>
                <w:color w:val="000000" w:themeColor="text1"/>
                <w:sz w:val="24"/>
                <w:szCs w:val="24"/>
              </w:rPr>
              <w:t xml:space="preserve">Not </w:t>
            </w:r>
            <w:r w:rsidR="00F30D26" w:rsidRPr="00A31201">
              <w:rPr>
                <w:rFonts w:ascii="Times New Roman" w:hAnsi="Times New Roman" w:cs="Times New Roman"/>
                <w:color w:val="000000" w:themeColor="text1"/>
                <w:sz w:val="24"/>
                <w:szCs w:val="24"/>
              </w:rPr>
              <w:t>Available</w:t>
            </w:r>
          </w:p>
        </w:tc>
        <w:tc>
          <w:tcPr>
            <w:tcW w:w="3528" w:type="dxa"/>
          </w:tcPr>
          <w:p w:rsidR="006821A9" w:rsidRPr="00A31201" w:rsidRDefault="000C1E5A" w:rsidP="00F8327B">
            <w:pPr>
              <w:rPr>
                <w:rFonts w:ascii="Times New Roman" w:hAnsi="Times New Roman" w:cs="Times New Roman"/>
                <w:color w:val="000000" w:themeColor="text1"/>
                <w:sz w:val="24"/>
                <w:szCs w:val="24"/>
              </w:rPr>
            </w:pPr>
            <w:r w:rsidRPr="00A31201">
              <w:rPr>
                <w:rFonts w:ascii="Times New Roman" w:hAnsi="Times New Roman" w:cs="Times New Roman"/>
                <w:color w:val="000000" w:themeColor="text1"/>
                <w:sz w:val="24"/>
                <w:szCs w:val="24"/>
              </w:rPr>
              <w:t>Some of the</w:t>
            </w:r>
            <w:r w:rsidR="00ED2F24" w:rsidRPr="00A31201">
              <w:rPr>
                <w:rFonts w:ascii="Times New Roman" w:hAnsi="Times New Roman" w:cs="Times New Roman"/>
                <w:color w:val="000000" w:themeColor="text1"/>
                <w:sz w:val="24"/>
                <w:szCs w:val="24"/>
              </w:rPr>
              <w:t xml:space="preserve"> companies </w:t>
            </w:r>
            <w:r w:rsidRPr="00A31201">
              <w:rPr>
                <w:rFonts w:ascii="Times New Roman" w:hAnsi="Times New Roman" w:cs="Times New Roman"/>
                <w:color w:val="000000" w:themeColor="text1"/>
                <w:sz w:val="24"/>
                <w:szCs w:val="24"/>
              </w:rPr>
              <w:t xml:space="preserve">are </w:t>
            </w:r>
            <w:r w:rsidR="00ED2F24" w:rsidRPr="00A31201">
              <w:rPr>
                <w:rFonts w:ascii="Times New Roman" w:hAnsi="Times New Roman" w:cs="Times New Roman"/>
                <w:color w:val="000000" w:themeColor="text1"/>
                <w:sz w:val="24"/>
                <w:szCs w:val="24"/>
              </w:rPr>
              <w:t>providing</w:t>
            </w:r>
            <w:r w:rsidRPr="00A31201">
              <w:rPr>
                <w:rFonts w:ascii="Times New Roman" w:hAnsi="Times New Roman" w:cs="Times New Roman"/>
                <w:color w:val="000000" w:themeColor="text1"/>
                <w:sz w:val="24"/>
                <w:szCs w:val="24"/>
              </w:rPr>
              <w:t xml:space="preserve"> and it helps </w:t>
            </w:r>
            <w:r w:rsidR="00F8327B" w:rsidRPr="00A31201">
              <w:rPr>
                <w:rFonts w:ascii="Times New Roman" w:hAnsi="Times New Roman" w:cs="Times New Roman"/>
                <w:color w:val="000000" w:themeColor="text1"/>
                <w:sz w:val="24"/>
                <w:szCs w:val="24"/>
              </w:rPr>
              <w:t>with the efficicency of work.</w:t>
            </w:r>
          </w:p>
        </w:tc>
      </w:tr>
      <w:tr w:rsidR="00ED2F24" w:rsidRPr="00FC2161" w:rsidTr="00ED2F24">
        <w:tc>
          <w:tcPr>
            <w:tcW w:w="918" w:type="dxa"/>
          </w:tcPr>
          <w:p w:rsidR="006821A9" w:rsidRPr="00ED2F24" w:rsidRDefault="00ED2F24">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6</w:t>
            </w:r>
          </w:p>
        </w:tc>
        <w:tc>
          <w:tcPr>
            <w:tcW w:w="1890" w:type="dxa"/>
          </w:tcPr>
          <w:p w:rsidR="006821A9" w:rsidRPr="00ED2F24" w:rsidRDefault="00ED2F24">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Reporting</w:t>
            </w:r>
          </w:p>
        </w:tc>
        <w:tc>
          <w:tcPr>
            <w:tcW w:w="3240" w:type="dxa"/>
          </w:tcPr>
          <w:p w:rsidR="006821A9" w:rsidRPr="00ED2F24" w:rsidRDefault="00ED2F24" w:rsidP="006A66E3">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 xml:space="preserve">Report all the inventory action in </w:t>
            </w:r>
            <w:r w:rsidR="00624FDB">
              <w:rPr>
                <w:rFonts w:ascii="Times New Roman" w:hAnsi="Times New Roman" w:cs="Times New Roman"/>
                <w:color w:val="000000" w:themeColor="text1"/>
                <w:sz w:val="24"/>
                <w:szCs w:val="24"/>
              </w:rPr>
              <w:t xml:space="preserve">a </w:t>
            </w:r>
            <w:r w:rsidR="006A66E3">
              <w:rPr>
                <w:rFonts w:ascii="Times New Roman" w:hAnsi="Times New Roman" w:cs="Times New Roman"/>
                <w:color w:val="000000" w:themeColor="text1"/>
                <w:sz w:val="24"/>
                <w:szCs w:val="24"/>
              </w:rPr>
              <w:t>very efficient way, for example</w:t>
            </w:r>
            <w:r w:rsidRPr="00ED2F24">
              <w:rPr>
                <w:rFonts w:ascii="Times New Roman" w:hAnsi="Times New Roman" w:cs="Times New Roman"/>
                <w:color w:val="000000" w:themeColor="text1"/>
                <w:sz w:val="24"/>
                <w:szCs w:val="24"/>
              </w:rPr>
              <w:t>: profit &amp; loss ledger, sales ledger and expenses ledger.</w:t>
            </w:r>
          </w:p>
        </w:tc>
        <w:tc>
          <w:tcPr>
            <w:tcW w:w="3528" w:type="dxa"/>
          </w:tcPr>
          <w:p w:rsidR="006821A9" w:rsidRPr="00ED2F24" w:rsidRDefault="00ED2F24">
            <w:pPr>
              <w:rPr>
                <w:rFonts w:ascii="Times New Roman" w:hAnsi="Times New Roman" w:cs="Times New Roman"/>
                <w:color w:val="000000" w:themeColor="text1"/>
                <w:sz w:val="24"/>
                <w:szCs w:val="24"/>
              </w:rPr>
            </w:pPr>
            <w:r w:rsidRPr="00ED2F24">
              <w:rPr>
                <w:rFonts w:ascii="Times New Roman" w:hAnsi="Times New Roman" w:cs="Times New Roman"/>
                <w:color w:val="000000" w:themeColor="text1"/>
                <w:sz w:val="24"/>
                <w:szCs w:val="24"/>
              </w:rPr>
              <w:t>Provide live reporting for inventory actions</w:t>
            </w:r>
          </w:p>
        </w:tc>
      </w:tr>
      <w:tr w:rsidR="00ED2F24" w:rsidRPr="00FC2161" w:rsidTr="00ED62B0">
        <w:trPr>
          <w:trHeight w:val="620"/>
        </w:trPr>
        <w:tc>
          <w:tcPr>
            <w:tcW w:w="918" w:type="dxa"/>
          </w:tcPr>
          <w:p w:rsidR="00ED2F24" w:rsidRPr="00B57585" w:rsidRDefault="00ED2F24" w:rsidP="00182095">
            <w:pPr>
              <w:rPr>
                <w:rFonts w:ascii="Times New Roman" w:hAnsi="Times New Roman" w:cs="Times New Roman"/>
                <w:color w:val="000000" w:themeColor="text1"/>
                <w:sz w:val="24"/>
                <w:szCs w:val="24"/>
              </w:rPr>
            </w:pPr>
            <w:r w:rsidRPr="00B57585">
              <w:rPr>
                <w:rFonts w:ascii="Times New Roman" w:hAnsi="Times New Roman" w:cs="Times New Roman"/>
                <w:color w:val="000000" w:themeColor="text1"/>
                <w:sz w:val="24"/>
                <w:szCs w:val="24"/>
              </w:rPr>
              <w:t>7</w:t>
            </w:r>
          </w:p>
        </w:tc>
        <w:tc>
          <w:tcPr>
            <w:tcW w:w="1890" w:type="dxa"/>
          </w:tcPr>
          <w:p w:rsidR="00ED2F24" w:rsidRPr="00B57585" w:rsidRDefault="000C1E5A" w:rsidP="00182095">
            <w:pPr>
              <w:rPr>
                <w:rFonts w:ascii="Times New Roman" w:hAnsi="Times New Roman" w:cs="Times New Roman"/>
                <w:color w:val="000000" w:themeColor="text1"/>
                <w:sz w:val="24"/>
                <w:szCs w:val="24"/>
              </w:rPr>
            </w:pPr>
            <w:r w:rsidRPr="00B57585">
              <w:rPr>
                <w:rFonts w:ascii="Times New Roman" w:hAnsi="Times New Roman" w:cs="Times New Roman"/>
                <w:color w:val="000000" w:themeColor="text1"/>
                <w:sz w:val="24"/>
                <w:szCs w:val="24"/>
              </w:rPr>
              <w:t>Inventory security</w:t>
            </w:r>
          </w:p>
        </w:tc>
        <w:tc>
          <w:tcPr>
            <w:tcW w:w="3240" w:type="dxa"/>
          </w:tcPr>
          <w:p w:rsidR="00ED2F24" w:rsidRPr="00B57585" w:rsidRDefault="000C1E5A" w:rsidP="00182095">
            <w:pPr>
              <w:rPr>
                <w:rFonts w:ascii="Times New Roman" w:hAnsi="Times New Roman" w:cs="Times New Roman"/>
                <w:color w:val="000000" w:themeColor="text1"/>
                <w:sz w:val="24"/>
                <w:szCs w:val="24"/>
              </w:rPr>
            </w:pPr>
            <w:r w:rsidRPr="00B57585">
              <w:rPr>
                <w:rFonts w:ascii="Times New Roman" w:hAnsi="Times New Roman" w:cs="Times New Roman"/>
                <w:color w:val="000000" w:themeColor="text1"/>
                <w:sz w:val="24"/>
                <w:szCs w:val="24"/>
              </w:rPr>
              <w:t>Provide safety and security for all inventory action</w:t>
            </w:r>
          </w:p>
        </w:tc>
        <w:tc>
          <w:tcPr>
            <w:tcW w:w="3528" w:type="dxa"/>
          </w:tcPr>
          <w:p w:rsidR="00ED2F24" w:rsidRPr="00B57585" w:rsidRDefault="000C1E5A" w:rsidP="00182095">
            <w:pPr>
              <w:rPr>
                <w:rFonts w:ascii="Times New Roman" w:hAnsi="Times New Roman" w:cs="Times New Roman"/>
                <w:color w:val="000000" w:themeColor="text1"/>
                <w:sz w:val="24"/>
                <w:szCs w:val="24"/>
              </w:rPr>
            </w:pPr>
            <w:r w:rsidRPr="00B57585">
              <w:rPr>
                <w:rFonts w:ascii="Times New Roman" w:hAnsi="Times New Roman" w:cs="Times New Roman"/>
                <w:color w:val="000000" w:themeColor="text1"/>
                <w:sz w:val="24"/>
                <w:szCs w:val="24"/>
              </w:rPr>
              <w:t>Provide safety and security for all inventory action</w:t>
            </w:r>
          </w:p>
        </w:tc>
      </w:tr>
      <w:tr w:rsidR="00ED2F24" w:rsidRPr="00FC2161" w:rsidTr="00182095">
        <w:tc>
          <w:tcPr>
            <w:tcW w:w="918" w:type="dxa"/>
          </w:tcPr>
          <w:p w:rsidR="00ED2F24" w:rsidRPr="00B57585" w:rsidRDefault="000C1E5A" w:rsidP="00182095">
            <w:pPr>
              <w:rPr>
                <w:rFonts w:ascii="Times New Roman" w:hAnsi="Times New Roman" w:cs="Times New Roman"/>
                <w:color w:val="000000" w:themeColor="text1"/>
                <w:sz w:val="24"/>
                <w:szCs w:val="24"/>
              </w:rPr>
            </w:pPr>
            <w:r w:rsidRPr="00B57585">
              <w:rPr>
                <w:rFonts w:ascii="Times New Roman" w:hAnsi="Times New Roman" w:cs="Times New Roman"/>
                <w:color w:val="000000" w:themeColor="text1"/>
                <w:sz w:val="24"/>
                <w:szCs w:val="24"/>
              </w:rPr>
              <w:t>8</w:t>
            </w:r>
          </w:p>
        </w:tc>
        <w:tc>
          <w:tcPr>
            <w:tcW w:w="1890" w:type="dxa"/>
          </w:tcPr>
          <w:p w:rsidR="00ED2F24" w:rsidRPr="00B57585" w:rsidRDefault="000C1E5A" w:rsidP="00624FDB">
            <w:pPr>
              <w:rPr>
                <w:rFonts w:ascii="Times New Roman" w:hAnsi="Times New Roman" w:cs="Times New Roman"/>
                <w:color w:val="000000" w:themeColor="text1"/>
                <w:sz w:val="24"/>
                <w:szCs w:val="24"/>
              </w:rPr>
            </w:pPr>
            <w:r w:rsidRPr="00B57585">
              <w:rPr>
                <w:rFonts w:ascii="Times New Roman" w:hAnsi="Times New Roman" w:cs="Times New Roman"/>
                <w:color w:val="000000" w:themeColor="text1"/>
                <w:sz w:val="24"/>
                <w:szCs w:val="24"/>
              </w:rPr>
              <w:t>Cloud</w:t>
            </w:r>
            <w:r w:rsidR="00624FDB">
              <w:rPr>
                <w:rFonts w:ascii="Times New Roman" w:hAnsi="Times New Roman" w:cs="Times New Roman"/>
                <w:color w:val="000000" w:themeColor="text1"/>
                <w:sz w:val="24"/>
                <w:szCs w:val="24"/>
              </w:rPr>
              <w:t>-</w:t>
            </w:r>
            <w:r w:rsidRPr="00B57585">
              <w:rPr>
                <w:rFonts w:ascii="Times New Roman" w:hAnsi="Times New Roman" w:cs="Times New Roman"/>
                <w:color w:val="000000" w:themeColor="text1"/>
                <w:sz w:val="24"/>
                <w:szCs w:val="24"/>
              </w:rPr>
              <w:t>based inventory</w:t>
            </w:r>
          </w:p>
        </w:tc>
        <w:tc>
          <w:tcPr>
            <w:tcW w:w="3240" w:type="dxa"/>
          </w:tcPr>
          <w:p w:rsidR="00ED2F24" w:rsidRPr="00B57585" w:rsidRDefault="000C1E5A" w:rsidP="00624FDB">
            <w:pPr>
              <w:rPr>
                <w:rFonts w:ascii="Times New Roman" w:hAnsi="Times New Roman" w:cs="Times New Roman"/>
                <w:color w:val="000000" w:themeColor="text1"/>
                <w:sz w:val="24"/>
                <w:szCs w:val="24"/>
              </w:rPr>
            </w:pPr>
            <w:r w:rsidRPr="00B57585">
              <w:rPr>
                <w:rFonts w:ascii="Times New Roman" w:hAnsi="Times New Roman" w:cs="Times New Roman"/>
                <w:color w:val="000000" w:themeColor="text1"/>
                <w:sz w:val="24"/>
                <w:szCs w:val="24"/>
              </w:rPr>
              <w:t>Provide cloud</w:t>
            </w:r>
            <w:r w:rsidR="00624FDB">
              <w:rPr>
                <w:rFonts w:ascii="Times New Roman" w:hAnsi="Times New Roman" w:cs="Times New Roman"/>
                <w:color w:val="000000" w:themeColor="text1"/>
                <w:sz w:val="24"/>
                <w:szCs w:val="24"/>
              </w:rPr>
              <w:t>-</w:t>
            </w:r>
            <w:r w:rsidRPr="00B57585">
              <w:rPr>
                <w:rFonts w:ascii="Times New Roman" w:hAnsi="Times New Roman" w:cs="Times New Roman"/>
                <w:color w:val="000000" w:themeColor="text1"/>
                <w:sz w:val="24"/>
                <w:szCs w:val="24"/>
              </w:rPr>
              <w:t>based inventory with real</w:t>
            </w:r>
            <w:r w:rsidR="00624FDB">
              <w:rPr>
                <w:rFonts w:ascii="Times New Roman" w:hAnsi="Times New Roman" w:cs="Times New Roman"/>
                <w:color w:val="000000" w:themeColor="text1"/>
                <w:sz w:val="24"/>
                <w:szCs w:val="24"/>
              </w:rPr>
              <w:t>-</w:t>
            </w:r>
            <w:r w:rsidRPr="00B57585">
              <w:rPr>
                <w:rFonts w:ascii="Times New Roman" w:hAnsi="Times New Roman" w:cs="Times New Roman"/>
                <w:color w:val="000000" w:themeColor="text1"/>
                <w:sz w:val="24"/>
                <w:szCs w:val="24"/>
              </w:rPr>
              <w:t>time update</w:t>
            </w:r>
            <w:r w:rsidR="00624FDB">
              <w:rPr>
                <w:rFonts w:ascii="Times New Roman" w:hAnsi="Times New Roman" w:cs="Times New Roman"/>
                <w:color w:val="000000" w:themeColor="text1"/>
                <w:sz w:val="24"/>
                <w:szCs w:val="24"/>
              </w:rPr>
              <w:t>s</w:t>
            </w:r>
            <w:r w:rsidRPr="00B57585">
              <w:rPr>
                <w:rFonts w:ascii="Times New Roman" w:hAnsi="Times New Roman" w:cs="Times New Roman"/>
                <w:color w:val="000000" w:themeColor="text1"/>
                <w:sz w:val="24"/>
                <w:szCs w:val="24"/>
              </w:rPr>
              <w:t xml:space="preserve"> and all easy access </w:t>
            </w:r>
            <w:r w:rsidR="00624FDB">
              <w:rPr>
                <w:rFonts w:ascii="Times New Roman" w:hAnsi="Times New Roman" w:cs="Times New Roman"/>
                <w:color w:val="000000" w:themeColor="text1"/>
                <w:sz w:val="24"/>
                <w:szCs w:val="24"/>
              </w:rPr>
              <w:t>to</w:t>
            </w:r>
            <w:r w:rsidRPr="00B57585">
              <w:rPr>
                <w:rFonts w:ascii="Times New Roman" w:hAnsi="Times New Roman" w:cs="Times New Roman"/>
                <w:color w:val="000000" w:themeColor="text1"/>
                <w:sz w:val="24"/>
                <w:szCs w:val="24"/>
              </w:rPr>
              <w:t xml:space="preserve"> </w:t>
            </w:r>
            <w:r w:rsidR="00B57585" w:rsidRPr="00B57585">
              <w:rPr>
                <w:rFonts w:ascii="Times New Roman" w:hAnsi="Times New Roman" w:cs="Times New Roman"/>
                <w:color w:val="000000" w:themeColor="text1"/>
                <w:sz w:val="24"/>
                <w:szCs w:val="24"/>
              </w:rPr>
              <w:t>data</w:t>
            </w:r>
          </w:p>
        </w:tc>
        <w:tc>
          <w:tcPr>
            <w:tcW w:w="3528" w:type="dxa"/>
          </w:tcPr>
          <w:p w:rsidR="00ED2F24" w:rsidRPr="00B57585" w:rsidRDefault="000C1E5A" w:rsidP="00624FDB">
            <w:pPr>
              <w:rPr>
                <w:rFonts w:ascii="Times New Roman" w:hAnsi="Times New Roman" w:cs="Times New Roman"/>
                <w:color w:val="000000" w:themeColor="text1"/>
                <w:sz w:val="24"/>
                <w:szCs w:val="24"/>
              </w:rPr>
            </w:pPr>
            <w:r w:rsidRPr="00B57585">
              <w:rPr>
                <w:rFonts w:ascii="Times New Roman" w:hAnsi="Times New Roman" w:cs="Times New Roman"/>
                <w:color w:val="000000" w:themeColor="text1"/>
                <w:sz w:val="24"/>
                <w:szCs w:val="24"/>
              </w:rPr>
              <w:t>Provide cloud</w:t>
            </w:r>
            <w:r w:rsidR="00624FDB">
              <w:rPr>
                <w:rFonts w:ascii="Times New Roman" w:hAnsi="Times New Roman" w:cs="Times New Roman"/>
                <w:color w:val="000000" w:themeColor="text1"/>
                <w:sz w:val="24"/>
                <w:szCs w:val="24"/>
              </w:rPr>
              <w:t>-</w:t>
            </w:r>
            <w:r w:rsidRPr="00B57585">
              <w:rPr>
                <w:rFonts w:ascii="Times New Roman" w:hAnsi="Times New Roman" w:cs="Times New Roman"/>
                <w:color w:val="000000" w:themeColor="text1"/>
                <w:sz w:val="24"/>
                <w:szCs w:val="24"/>
              </w:rPr>
              <w:t>based inventory with real</w:t>
            </w:r>
            <w:r w:rsidR="00624FDB">
              <w:rPr>
                <w:rFonts w:ascii="Times New Roman" w:hAnsi="Times New Roman" w:cs="Times New Roman"/>
                <w:color w:val="000000" w:themeColor="text1"/>
                <w:sz w:val="24"/>
                <w:szCs w:val="24"/>
              </w:rPr>
              <w:t>-</w:t>
            </w:r>
            <w:r w:rsidRPr="00B57585">
              <w:rPr>
                <w:rFonts w:ascii="Times New Roman" w:hAnsi="Times New Roman" w:cs="Times New Roman"/>
                <w:color w:val="000000" w:themeColor="text1"/>
                <w:sz w:val="24"/>
                <w:szCs w:val="24"/>
              </w:rPr>
              <w:t>time update</w:t>
            </w:r>
            <w:r w:rsidR="00624FDB">
              <w:rPr>
                <w:rFonts w:ascii="Times New Roman" w:hAnsi="Times New Roman" w:cs="Times New Roman"/>
                <w:color w:val="000000" w:themeColor="text1"/>
                <w:sz w:val="24"/>
                <w:szCs w:val="24"/>
              </w:rPr>
              <w:t>s</w:t>
            </w:r>
            <w:r w:rsidRPr="00B57585">
              <w:rPr>
                <w:rFonts w:ascii="Times New Roman" w:hAnsi="Times New Roman" w:cs="Times New Roman"/>
                <w:color w:val="000000" w:themeColor="text1"/>
                <w:sz w:val="24"/>
                <w:szCs w:val="24"/>
              </w:rPr>
              <w:t xml:space="preserve"> and all easy access </w:t>
            </w:r>
            <w:r w:rsidR="00624FDB">
              <w:rPr>
                <w:rFonts w:ascii="Times New Roman" w:hAnsi="Times New Roman" w:cs="Times New Roman"/>
                <w:color w:val="000000" w:themeColor="text1"/>
                <w:sz w:val="24"/>
                <w:szCs w:val="24"/>
              </w:rPr>
              <w:t>to</w:t>
            </w:r>
            <w:r w:rsidRPr="00B57585">
              <w:rPr>
                <w:rFonts w:ascii="Times New Roman" w:hAnsi="Times New Roman" w:cs="Times New Roman"/>
                <w:color w:val="000000" w:themeColor="text1"/>
                <w:sz w:val="24"/>
                <w:szCs w:val="24"/>
              </w:rPr>
              <w:t xml:space="preserve"> </w:t>
            </w:r>
            <w:r w:rsidR="00B57585" w:rsidRPr="00B57585">
              <w:rPr>
                <w:rFonts w:ascii="Times New Roman" w:hAnsi="Times New Roman" w:cs="Times New Roman"/>
                <w:color w:val="000000" w:themeColor="text1"/>
                <w:sz w:val="24"/>
                <w:szCs w:val="24"/>
              </w:rPr>
              <w:t>data</w:t>
            </w:r>
          </w:p>
        </w:tc>
      </w:tr>
      <w:tr w:rsidR="00ED2F24" w:rsidRPr="00FC2161" w:rsidTr="00182095">
        <w:tc>
          <w:tcPr>
            <w:tcW w:w="918" w:type="dxa"/>
          </w:tcPr>
          <w:p w:rsidR="00ED2F24" w:rsidRPr="00B57585" w:rsidRDefault="000C1E5A" w:rsidP="00182095">
            <w:pPr>
              <w:rPr>
                <w:rFonts w:ascii="Times New Roman" w:hAnsi="Times New Roman" w:cs="Times New Roman"/>
                <w:color w:val="000000" w:themeColor="text1"/>
                <w:sz w:val="24"/>
                <w:szCs w:val="24"/>
              </w:rPr>
            </w:pPr>
            <w:r w:rsidRPr="00B57585">
              <w:rPr>
                <w:rFonts w:ascii="Times New Roman" w:hAnsi="Times New Roman" w:cs="Times New Roman"/>
                <w:color w:val="000000" w:themeColor="text1"/>
                <w:sz w:val="24"/>
                <w:szCs w:val="24"/>
              </w:rPr>
              <w:t>9</w:t>
            </w:r>
          </w:p>
        </w:tc>
        <w:tc>
          <w:tcPr>
            <w:tcW w:w="1890" w:type="dxa"/>
          </w:tcPr>
          <w:p w:rsidR="00ED2F24" w:rsidRPr="00B57585" w:rsidRDefault="000C1E5A" w:rsidP="00182095">
            <w:pPr>
              <w:rPr>
                <w:rFonts w:ascii="Times New Roman" w:hAnsi="Times New Roman" w:cs="Times New Roman"/>
                <w:color w:val="000000" w:themeColor="text1"/>
                <w:sz w:val="24"/>
                <w:szCs w:val="24"/>
              </w:rPr>
            </w:pPr>
            <w:r w:rsidRPr="00B57585">
              <w:rPr>
                <w:rFonts w:ascii="Times New Roman" w:hAnsi="Times New Roman" w:cs="Times New Roman"/>
                <w:color w:val="000000" w:themeColor="text1"/>
                <w:sz w:val="24"/>
                <w:szCs w:val="24"/>
              </w:rPr>
              <w:t>Inventory forecasting</w:t>
            </w:r>
          </w:p>
        </w:tc>
        <w:tc>
          <w:tcPr>
            <w:tcW w:w="3240" w:type="dxa"/>
          </w:tcPr>
          <w:p w:rsidR="00ED2F24" w:rsidRPr="00B57585" w:rsidRDefault="000C1E5A" w:rsidP="00624FDB">
            <w:pPr>
              <w:rPr>
                <w:rFonts w:ascii="Times New Roman" w:hAnsi="Times New Roman" w:cs="Times New Roman"/>
                <w:color w:val="000000" w:themeColor="text1"/>
                <w:sz w:val="24"/>
                <w:szCs w:val="24"/>
              </w:rPr>
            </w:pPr>
            <w:r w:rsidRPr="00B57585">
              <w:rPr>
                <w:rFonts w:ascii="Times New Roman" w:hAnsi="Times New Roman" w:cs="Times New Roman"/>
                <w:color w:val="000000" w:themeColor="text1"/>
                <w:sz w:val="24"/>
                <w:szCs w:val="24"/>
              </w:rPr>
              <w:t xml:space="preserve">Help the organization for a clear view </w:t>
            </w:r>
            <w:r w:rsidR="00624FDB">
              <w:rPr>
                <w:rFonts w:ascii="Times New Roman" w:hAnsi="Times New Roman" w:cs="Times New Roman"/>
                <w:color w:val="000000" w:themeColor="text1"/>
                <w:sz w:val="24"/>
                <w:szCs w:val="24"/>
              </w:rPr>
              <w:t>of</w:t>
            </w:r>
            <w:r w:rsidRPr="00B57585">
              <w:rPr>
                <w:rFonts w:ascii="Times New Roman" w:hAnsi="Times New Roman" w:cs="Times New Roman"/>
                <w:color w:val="000000" w:themeColor="text1"/>
                <w:sz w:val="24"/>
                <w:szCs w:val="24"/>
              </w:rPr>
              <w:t xml:space="preserve"> the future action </w:t>
            </w:r>
            <w:r w:rsidR="00624FDB">
              <w:rPr>
                <w:rFonts w:ascii="Times New Roman" w:hAnsi="Times New Roman" w:cs="Times New Roman"/>
                <w:color w:val="000000" w:themeColor="text1"/>
                <w:sz w:val="24"/>
                <w:szCs w:val="24"/>
              </w:rPr>
              <w:t xml:space="preserve">that </w:t>
            </w:r>
            <w:r w:rsidRPr="00B57585">
              <w:rPr>
                <w:rFonts w:ascii="Times New Roman" w:hAnsi="Times New Roman" w:cs="Times New Roman"/>
                <w:color w:val="000000" w:themeColor="text1"/>
                <w:sz w:val="24"/>
                <w:szCs w:val="24"/>
              </w:rPr>
              <w:t>need</w:t>
            </w:r>
            <w:r w:rsidR="00624FDB">
              <w:rPr>
                <w:rFonts w:ascii="Times New Roman" w:hAnsi="Times New Roman" w:cs="Times New Roman"/>
                <w:color w:val="000000" w:themeColor="text1"/>
                <w:sz w:val="24"/>
                <w:szCs w:val="24"/>
              </w:rPr>
              <w:t>s</w:t>
            </w:r>
            <w:r w:rsidRPr="00B57585">
              <w:rPr>
                <w:rFonts w:ascii="Times New Roman" w:hAnsi="Times New Roman" w:cs="Times New Roman"/>
                <w:color w:val="000000" w:themeColor="text1"/>
                <w:sz w:val="24"/>
                <w:szCs w:val="24"/>
              </w:rPr>
              <w:t xml:space="preserve"> to take</w:t>
            </w:r>
          </w:p>
        </w:tc>
        <w:tc>
          <w:tcPr>
            <w:tcW w:w="3528" w:type="dxa"/>
          </w:tcPr>
          <w:p w:rsidR="00ED2F24" w:rsidRPr="00B57585" w:rsidRDefault="00B57585" w:rsidP="00182095">
            <w:pPr>
              <w:rPr>
                <w:rFonts w:ascii="Times New Roman" w:hAnsi="Times New Roman" w:cs="Times New Roman"/>
                <w:color w:val="000000" w:themeColor="text1"/>
                <w:sz w:val="24"/>
                <w:szCs w:val="24"/>
              </w:rPr>
            </w:pPr>
            <w:r w:rsidRPr="00B57585">
              <w:rPr>
                <w:rFonts w:ascii="Times New Roman" w:hAnsi="Times New Roman" w:cs="Times New Roman"/>
                <w:color w:val="000000" w:themeColor="text1"/>
                <w:sz w:val="24"/>
                <w:szCs w:val="24"/>
              </w:rPr>
              <w:t>Provide inventory forecasting</w:t>
            </w:r>
          </w:p>
        </w:tc>
      </w:tr>
      <w:tr w:rsidR="00ED2F24" w:rsidRPr="00FC2161" w:rsidTr="00182095">
        <w:tc>
          <w:tcPr>
            <w:tcW w:w="918" w:type="dxa"/>
          </w:tcPr>
          <w:p w:rsidR="00ED2F24" w:rsidRPr="00ED62B0" w:rsidRDefault="00B57585"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10</w:t>
            </w:r>
          </w:p>
        </w:tc>
        <w:tc>
          <w:tcPr>
            <w:tcW w:w="1890" w:type="dxa"/>
          </w:tcPr>
          <w:p w:rsidR="00ED2F24" w:rsidRPr="00ED62B0" w:rsidRDefault="00B57585"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 xml:space="preserve">Generate and download </w:t>
            </w:r>
            <w:r w:rsidR="00624FDB">
              <w:rPr>
                <w:rFonts w:ascii="Times New Roman" w:hAnsi="Times New Roman" w:cs="Times New Roman"/>
                <w:color w:val="000000" w:themeColor="text1"/>
                <w:sz w:val="24"/>
                <w:szCs w:val="24"/>
              </w:rPr>
              <w:t xml:space="preserve">the </w:t>
            </w:r>
            <w:r w:rsidRPr="00ED62B0">
              <w:rPr>
                <w:rFonts w:ascii="Times New Roman" w:hAnsi="Times New Roman" w:cs="Times New Roman"/>
                <w:color w:val="000000" w:themeColor="text1"/>
                <w:sz w:val="24"/>
                <w:szCs w:val="24"/>
              </w:rPr>
              <w:t>report</w:t>
            </w:r>
          </w:p>
        </w:tc>
        <w:tc>
          <w:tcPr>
            <w:tcW w:w="3240" w:type="dxa"/>
          </w:tcPr>
          <w:p w:rsidR="00ED2F24" w:rsidRPr="00ED62B0" w:rsidRDefault="00B57585" w:rsidP="00B5758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Help to generate and download all kind</w:t>
            </w:r>
            <w:r w:rsidR="00624FDB">
              <w:rPr>
                <w:rFonts w:ascii="Times New Roman" w:hAnsi="Times New Roman" w:cs="Times New Roman"/>
                <w:color w:val="000000" w:themeColor="text1"/>
                <w:sz w:val="24"/>
                <w:szCs w:val="24"/>
              </w:rPr>
              <w:t>s</w:t>
            </w:r>
            <w:r w:rsidRPr="00ED62B0">
              <w:rPr>
                <w:rFonts w:ascii="Times New Roman" w:hAnsi="Times New Roman" w:cs="Times New Roman"/>
                <w:color w:val="000000" w:themeColor="text1"/>
                <w:sz w:val="24"/>
                <w:szCs w:val="24"/>
              </w:rPr>
              <w:t xml:space="preserve"> </w:t>
            </w:r>
            <w:r w:rsidR="00624FDB">
              <w:rPr>
                <w:rFonts w:ascii="Times New Roman" w:hAnsi="Times New Roman" w:cs="Times New Roman"/>
                <w:color w:val="000000" w:themeColor="text1"/>
                <w:sz w:val="24"/>
                <w:szCs w:val="24"/>
              </w:rPr>
              <w:t xml:space="preserve">of </w:t>
            </w:r>
            <w:r w:rsidRPr="00ED62B0">
              <w:rPr>
                <w:rFonts w:ascii="Times New Roman" w:hAnsi="Times New Roman" w:cs="Times New Roman"/>
                <w:color w:val="000000" w:themeColor="text1"/>
                <w:sz w:val="24"/>
                <w:szCs w:val="24"/>
              </w:rPr>
              <w:t>report</w:t>
            </w:r>
            <w:r w:rsidR="00624FDB">
              <w:rPr>
                <w:rFonts w:ascii="Times New Roman" w:hAnsi="Times New Roman" w:cs="Times New Roman"/>
                <w:color w:val="000000" w:themeColor="text1"/>
                <w:sz w:val="24"/>
                <w:szCs w:val="24"/>
              </w:rPr>
              <w:t>s</w:t>
            </w:r>
            <w:r w:rsidRPr="00ED62B0">
              <w:rPr>
                <w:rFonts w:ascii="Times New Roman" w:hAnsi="Times New Roman" w:cs="Times New Roman"/>
                <w:color w:val="000000" w:themeColor="text1"/>
                <w:sz w:val="24"/>
                <w:szCs w:val="24"/>
              </w:rPr>
              <w:t xml:space="preserve"> like suppliers, warehouse</w:t>
            </w:r>
            <w:r w:rsidR="00624FDB">
              <w:rPr>
                <w:rFonts w:ascii="Times New Roman" w:hAnsi="Times New Roman" w:cs="Times New Roman"/>
                <w:color w:val="000000" w:themeColor="text1"/>
                <w:sz w:val="24"/>
                <w:szCs w:val="24"/>
              </w:rPr>
              <w:t>s</w:t>
            </w:r>
            <w:r w:rsidRPr="00ED62B0">
              <w:rPr>
                <w:rFonts w:ascii="Times New Roman" w:hAnsi="Times New Roman" w:cs="Times New Roman"/>
                <w:color w:val="000000" w:themeColor="text1"/>
                <w:sz w:val="24"/>
                <w:szCs w:val="24"/>
              </w:rPr>
              <w:t>, invoice</w:t>
            </w:r>
            <w:r w:rsidR="00624FDB">
              <w:rPr>
                <w:rFonts w:ascii="Times New Roman" w:hAnsi="Times New Roman" w:cs="Times New Roman"/>
                <w:color w:val="000000" w:themeColor="text1"/>
                <w:sz w:val="24"/>
                <w:szCs w:val="24"/>
              </w:rPr>
              <w:t>s</w:t>
            </w:r>
            <w:r w:rsidRPr="00ED62B0">
              <w:rPr>
                <w:rFonts w:ascii="Times New Roman" w:hAnsi="Times New Roman" w:cs="Times New Roman"/>
                <w:color w:val="000000" w:themeColor="text1"/>
                <w:sz w:val="24"/>
                <w:szCs w:val="24"/>
              </w:rPr>
              <w:t>, product</w:t>
            </w:r>
            <w:r w:rsidR="00624FDB">
              <w:rPr>
                <w:rFonts w:ascii="Times New Roman" w:hAnsi="Times New Roman" w:cs="Times New Roman"/>
                <w:color w:val="000000" w:themeColor="text1"/>
                <w:sz w:val="24"/>
                <w:szCs w:val="24"/>
              </w:rPr>
              <w:t>s</w:t>
            </w:r>
            <w:r w:rsidRPr="00ED62B0">
              <w:rPr>
                <w:rFonts w:ascii="Times New Roman" w:hAnsi="Times New Roman" w:cs="Times New Roman"/>
                <w:color w:val="000000" w:themeColor="text1"/>
                <w:sz w:val="24"/>
                <w:szCs w:val="24"/>
              </w:rPr>
              <w:t>, etc.</w:t>
            </w:r>
          </w:p>
        </w:tc>
        <w:tc>
          <w:tcPr>
            <w:tcW w:w="3528" w:type="dxa"/>
          </w:tcPr>
          <w:p w:rsidR="00ED2F24"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 xml:space="preserve">Provide generate and download </w:t>
            </w:r>
            <w:r w:rsidR="00624FDB">
              <w:rPr>
                <w:rFonts w:ascii="Times New Roman" w:hAnsi="Times New Roman" w:cs="Times New Roman"/>
                <w:color w:val="000000" w:themeColor="text1"/>
                <w:sz w:val="24"/>
                <w:szCs w:val="24"/>
              </w:rPr>
              <w:t xml:space="preserve">the </w:t>
            </w:r>
            <w:r w:rsidRPr="00ED62B0">
              <w:rPr>
                <w:rFonts w:ascii="Times New Roman" w:hAnsi="Times New Roman" w:cs="Times New Roman"/>
                <w:color w:val="000000" w:themeColor="text1"/>
                <w:sz w:val="24"/>
                <w:szCs w:val="24"/>
              </w:rPr>
              <w:t>report</w:t>
            </w:r>
          </w:p>
        </w:tc>
      </w:tr>
      <w:tr w:rsidR="00ED2F24" w:rsidRPr="00FC2161" w:rsidTr="00ED62B0">
        <w:trPr>
          <w:trHeight w:val="539"/>
        </w:trPr>
        <w:tc>
          <w:tcPr>
            <w:tcW w:w="918" w:type="dxa"/>
          </w:tcPr>
          <w:p w:rsidR="00ED2F24"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11</w:t>
            </w:r>
          </w:p>
        </w:tc>
        <w:tc>
          <w:tcPr>
            <w:tcW w:w="1890" w:type="dxa"/>
          </w:tcPr>
          <w:p w:rsidR="00ED2F24" w:rsidRPr="00ED62B0" w:rsidRDefault="0067539F" w:rsidP="00624FDB">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Deadstock</w:t>
            </w:r>
          </w:p>
        </w:tc>
        <w:tc>
          <w:tcPr>
            <w:tcW w:w="3240" w:type="dxa"/>
          </w:tcPr>
          <w:p w:rsidR="00ED2F24"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Track dead stock</w:t>
            </w:r>
          </w:p>
        </w:tc>
        <w:tc>
          <w:tcPr>
            <w:tcW w:w="3528" w:type="dxa"/>
          </w:tcPr>
          <w:p w:rsidR="00ED2F24"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Track dead stock</w:t>
            </w:r>
          </w:p>
        </w:tc>
      </w:tr>
      <w:tr w:rsidR="00ED2F24" w:rsidRPr="00FC2161" w:rsidTr="00182095">
        <w:tc>
          <w:tcPr>
            <w:tcW w:w="918" w:type="dxa"/>
          </w:tcPr>
          <w:p w:rsidR="00ED2F24"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12</w:t>
            </w:r>
          </w:p>
        </w:tc>
        <w:tc>
          <w:tcPr>
            <w:tcW w:w="1890" w:type="dxa"/>
          </w:tcPr>
          <w:p w:rsidR="00ED2F24"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Loan</w:t>
            </w:r>
          </w:p>
        </w:tc>
        <w:tc>
          <w:tcPr>
            <w:tcW w:w="3240" w:type="dxa"/>
          </w:tcPr>
          <w:p w:rsidR="00ED2F24"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 xml:space="preserve">Track and manage all activities related to loan </w:t>
            </w:r>
          </w:p>
        </w:tc>
        <w:tc>
          <w:tcPr>
            <w:tcW w:w="3528" w:type="dxa"/>
          </w:tcPr>
          <w:p w:rsidR="00ED2F24"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Some international software provide</w:t>
            </w:r>
            <w:r w:rsidR="00624FDB">
              <w:rPr>
                <w:rFonts w:ascii="Times New Roman" w:hAnsi="Times New Roman" w:cs="Times New Roman"/>
                <w:color w:val="000000" w:themeColor="text1"/>
                <w:sz w:val="24"/>
                <w:szCs w:val="24"/>
              </w:rPr>
              <w:t>s</w:t>
            </w:r>
            <w:r w:rsidRPr="00ED62B0">
              <w:rPr>
                <w:rFonts w:ascii="Times New Roman" w:hAnsi="Times New Roman" w:cs="Times New Roman"/>
                <w:color w:val="000000" w:themeColor="text1"/>
                <w:sz w:val="24"/>
                <w:szCs w:val="24"/>
              </w:rPr>
              <w:t xml:space="preserve"> loan facility</w:t>
            </w:r>
          </w:p>
        </w:tc>
      </w:tr>
      <w:tr w:rsidR="00ED2F24" w:rsidRPr="00FC2161" w:rsidTr="00ED2F24">
        <w:tc>
          <w:tcPr>
            <w:tcW w:w="918" w:type="dxa"/>
          </w:tcPr>
          <w:p w:rsidR="00ED2F24"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13</w:t>
            </w:r>
          </w:p>
        </w:tc>
        <w:tc>
          <w:tcPr>
            <w:tcW w:w="1890" w:type="dxa"/>
          </w:tcPr>
          <w:p w:rsidR="00ED2F24"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Staff</w:t>
            </w:r>
          </w:p>
        </w:tc>
        <w:tc>
          <w:tcPr>
            <w:tcW w:w="3240" w:type="dxa"/>
          </w:tcPr>
          <w:p w:rsidR="00ED2F24"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 xml:space="preserve">Help to add and manage all details regarding the staff </w:t>
            </w:r>
          </w:p>
        </w:tc>
        <w:tc>
          <w:tcPr>
            <w:tcW w:w="3528" w:type="dxa"/>
          </w:tcPr>
          <w:p w:rsidR="00ED2F24"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Help to add and manage all details regarding the staff</w:t>
            </w:r>
          </w:p>
        </w:tc>
      </w:tr>
      <w:tr w:rsidR="0067539F" w:rsidRPr="00FC2161" w:rsidTr="00ED62B0">
        <w:trPr>
          <w:trHeight w:val="566"/>
        </w:trPr>
        <w:tc>
          <w:tcPr>
            <w:tcW w:w="918" w:type="dxa"/>
          </w:tcPr>
          <w:p w:rsidR="0067539F"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14</w:t>
            </w:r>
          </w:p>
        </w:tc>
        <w:tc>
          <w:tcPr>
            <w:tcW w:w="1890" w:type="dxa"/>
          </w:tcPr>
          <w:p w:rsidR="0067539F"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Return stocks</w:t>
            </w:r>
          </w:p>
        </w:tc>
        <w:tc>
          <w:tcPr>
            <w:tcW w:w="3240" w:type="dxa"/>
          </w:tcPr>
          <w:p w:rsidR="0067539F"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Handle returned stock</w:t>
            </w:r>
          </w:p>
        </w:tc>
        <w:tc>
          <w:tcPr>
            <w:tcW w:w="3528" w:type="dxa"/>
          </w:tcPr>
          <w:p w:rsidR="0067539F"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Handle returned stock</w:t>
            </w:r>
          </w:p>
        </w:tc>
      </w:tr>
      <w:tr w:rsidR="0067539F" w:rsidRPr="00FC2161" w:rsidTr="00ED2F24">
        <w:tc>
          <w:tcPr>
            <w:tcW w:w="918" w:type="dxa"/>
          </w:tcPr>
          <w:p w:rsidR="0067539F"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15</w:t>
            </w:r>
          </w:p>
        </w:tc>
        <w:tc>
          <w:tcPr>
            <w:tcW w:w="1890" w:type="dxa"/>
          </w:tcPr>
          <w:p w:rsidR="0067539F" w:rsidRPr="00ED62B0" w:rsidRDefault="0067539F" w:rsidP="00182095">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 xml:space="preserve">Transaction </w:t>
            </w:r>
          </w:p>
        </w:tc>
        <w:tc>
          <w:tcPr>
            <w:tcW w:w="3240" w:type="dxa"/>
          </w:tcPr>
          <w:p w:rsidR="0067539F" w:rsidRPr="00ED62B0" w:rsidRDefault="0067539F" w:rsidP="00624FDB">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Save all the transaction</w:t>
            </w:r>
            <w:r w:rsidR="00624FDB">
              <w:rPr>
                <w:rFonts w:ascii="Times New Roman" w:hAnsi="Times New Roman" w:cs="Times New Roman"/>
                <w:color w:val="000000" w:themeColor="text1"/>
                <w:sz w:val="24"/>
                <w:szCs w:val="24"/>
              </w:rPr>
              <w:t>s</w:t>
            </w:r>
            <w:r w:rsidRPr="00ED62B0">
              <w:rPr>
                <w:rFonts w:ascii="Times New Roman" w:hAnsi="Times New Roman" w:cs="Times New Roman"/>
                <w:color w:val="000000" w:themeColor="text1"/>
                <w:sz w:val="24"/>
                <w:szCs w:val="24"/>
              </w:rPr>
              <w:t xml:space="preserve"> and it helps to access records.</w:t>
            </w:r>
          </w:p>
        </w:tc>
        <w:tc>
          <w:tcPr>
            <w:tcW w:w="3528" w:type="dxa"/>
          </w:tcPr>
          <w:p w:rsidR="0067539F" w:rsidRPr="00ED62B0" w:rsidRDefault="0067539F" w:rsidP="00624FDB">
            <w:pPr>
              <w:rPr>
                <w:rFonts w:ascii="Times New Roman" w:hAnsi="Times New Roman" w:cs="Times New Roman"/>
                <w:color w:val="000000" w:themeColor="text1"/>
                <w:sz w:val="24"/>
                <w:szCs w:val="24"/>
              </w:rPr>
            </w:pPr>
            <w:r w:rsidRPr="00ED62B0">
              <w:rPr>
                <w:rFonts w:ascii="Times New Roman" w:hAnsi="Times New Roman" w:cs="Times New Roman"/>
                <w:color w:val="000000" w:themeColor="text1"/>
                <w:sz w:val="24"/>
                <w:szCs w:val="24"/>
              </w:rPr>
              <w:t>Save all the transaction</w:t>
            </w:r>
            <w:r w:rsidR="00624FDB">
              <w:rPr>
                <w:rFonts w:ascii="Times New Roman" w:hAnsi="Times New Roman" w:cs="Times New Roman"/>
                <w:color w:val="000000" w:themeColor="text1"/>
                <w:sz w:val="24"/>
                <w:szCs w:val="24"/>
              </w:rPr>
              <w:t>s</w:t>
            </w:r>
            <w:r w:rsidRPr="00ED62B0">
              <w:rPr>
                <w:rFonts w:ascii="Times New Roman" w:hAnsi="Times New Roman" w:cs="Times New Roman"/>
                <w:color w:val="000000" w:themeColor="text1"/>
                <w:sz w:val="24"/>
                <w:szCs w:val="24"/>
              </w:rPr>
              <w:t xml:space="preserve"> and it helps to access all</w:t>
            </w:r>
            <w:r w:rsidR="00624FDB">
              <w:rPr>
                <w:rFonts w:ascii="Times New Roman" w:hAnsi="Times New Roman" w:cs="Times New Roman"/>
                <w:color w:val="000000" w:themeColor="text1"/>
                <w:sz w:val="24"/>
                <w:szCs w:val="24"/>
              </w:rPr>
              <w:t>-</w:t>
            </w:r>
            <w:r w:rsidRPr="00ED62B0">
              <w:rPr>
                <w:rFonts w:ascii="Times New Roman" w:hAnsi="Times New Roman" w:cs="Times New Roman"/>
                <w:color w:val="000000" w:themeColor="text1"/>
                <w:sz w:val="24"/>
                <w:szCs w:val="24"/>
              </w:rPr>
              <w:t>time records.</w:t>
            </w:r>
          </w:p>
        </w:tc>
      </w:tr>
    </w:tbl>
    <w:p w:rsidR="00ED62B0" w:rsidRDefault="00ED62B0" w:rsidP="00ED62B0">
      <w:pPr>
        <w:tabs>
          <w:tab w:val="left" w:pos="6431"/>
        </w:tabs>
        <w:rPr>
          <w:rFonts w:ascii="Times New Roman" w:hAnsi="Times New Roman" w:cs="Times New Roman"/>
          <w:b/>
          <w:color w:val="1F3864" w:themeColor="accent1" w:themeShade="80"/>
          <w:sz w:val="28"/>
          <w:u w:val="single"/>
        </w:rPr>
      </w:pPr>
      <w:r w:rsidRPr="00ED62B0">
        <w:rPr>
          <w:rFonts w:ascii="Times New Roman" w:hAnsi="Times New Roman" w:cs="Times New Roman"/>
          <w:b/>
          <w:color w:val="1F3864" w:themeColor="accent1" w:themeShade="80"/>
          <w:sz w:val="28"/>
          <w:u w:val="single"/>
        </w:rPr>
        <w:lastRenderedPageBreak/>
        <w:t>Possible updates:</w:t>
      </w:r>
    </w:p>
    <w:p w:rsidR="00ED62B0" w:rsidRPr="006F53BE" w:rsidRDefault="00ED62B0" w:rsidP="00B44855">
      <w:pPr>
        <w:pStyle w:val="ListParagraph"/>
        <w:numPr>
          <w:ilvl w:val="0"/>
          <w:numId w:val="11"/>
        </w:numPr>
        <w:tabs>
          <w:tab w:val="left" w:pos="6431"/>
        </w:tabs>
        <w:ind w:left="360"/>
        <w:rPr>
          <w:rFonts w:ascii="Times New Roman" w:hAnsi="Times New Roman" w:cs="Times New Roman"/>
          <w:b/>
          <w:color w:val="1F3864" w:themeColor="accent1" w:themeShade="80"/>
          <w:sz w:val="24"/>
          <w:szCs w:val="24"/>
          <w:u w:val="single"/>
        </w:rPr>
      </w:pPr>
      <w:r w:rsidRPr="006F53BE">
        <w:rPr>
          <w:rFonts w:ascii="Times New Roman" w:hAnsi="Times New Roman" w:cs="Times New Roman"/>
          <w:color w:val="1F3864" w:themeColor="accent1" w:themeShade="80"/>
          <w:sz w:val="24"/>
          <w:szCs w:val="24"/>
        </w:rPr>
        <w:t>Inventory Alerts:</w:t>
      </w:r>
    </w:p>
    <w:p w:rsidR="006A66E3" w:rsidRDefault="006A66E3" w:rsidP="00A31201">
      <w:pPr>
        <w:pStyle w:val="ListParagraph"/>
        <w:tabs>
          <w:tab w:val="left" w:pos="6431"/>
        </w:tabs>
        <w:ind w:left="360"/>
        <w:rPr>
          <w:rFonts w:ascii="Times New Roman" w:hAnsi="Times New Roman" w:cs="Times New Roman"/>
          <w:sz w:val="24"/>
          <w:szCs w:val="24"/>
        </w:rPr>
      </w:pPr>
      <w:r>
        <w:rPr>
          <w:rFonts w:ascii="Times New Roman" w:hAnsi="Times New Roman" w:cs="Times New Roman"/>
          <w:sz w:val="24"/>
          <w:szCs w:val="24"/>
        </w:rPr>
        <w:t xml:space="preserve">The “Inventory Alert function enables direct e-mail, SMS, pop-up notifications etc., alert for any </w:t>
      </w:r>
      <w:r w:rsidRPr="00A31201">
        <w:rPr>
          <w:rFonts w:ascii="Times New Roman" w:hAnsi="Times New Roman" w:cs="Times New Roman"/>
          <w:sz w:val="24"/>
          <w:szCs w:val="24"/>
        </w:rPr>
        <w:t>issue or update related to company activities.</w:t>
      </w:r>
    </w:p>
    <w:p w:rsidR="00A31201" w:rsidRPr="00A31201" w:rsidRDefault="00A31201" w:rsidP="00A31201">
      <w:pPr>
        <w:pStyle w:val="ListParagraph"/>
        <w:tabs>
          <w:tab w:val="left" w:pos="6431"/>
        </w:tabs>
        <w:ind w:left="360"/>
        <w:rPr>
          <w:rFonts w:ascii="Times New Roman" w:hAnsi="Times New Roman" w:cs="Times New Roman"/>
          <w:sz w:val="24"/>
          <w:szCs w:val="24"/>
        </w:rPr>
      </w:pPr>
    </w:p>
    <w:p w:rsidR="00B44855" w:rsidRPr="006F53BE" w:rsidRDefault="00B44855" w:rsidP="00B44855">
      <w:pPr>
        <w:pStyle w:val="ListParagraph"/>
        <w:numPr>
          <w:ilvl w:val="0"/>
          <w:numId w:val="11"/>
        </w:numPr>
        <w:tabs>
          <w:tab w:val="left" w:pos="6431"/>
        </w:tabs>
        <w:ind w:left="360"/>
        <w:rPr>
          <w:rFonts w:ascii="Times New Roman" w:hAnsi="Times New Roman" w:cs="Times New Roman"/>
          <w:b/>
          <w:color w:val="1F3864" w:themeColor="accent1" w:themeShade="80"/>
          <w:sz w:val="24"/>
          <w:szCs w:val="24"/>
          <w:u w:val="single"/>
        </w:rPr>
      </w:pPr>
      <w:r w:rsidRPr="006F53BE">
        <w:rPr>
          <w:rFonts w:ascii="Times New Roman" w:hAnsi="Times New Roman" w:cs="Times New Roman"/>
          <w:color w:val="1F3864" w:themeColor="accent1" w:themeShade="80"/>
          <w:sz w:val="24"/>
          <w:szCs w:val="24"/>
        </w:rPr>
        <w:t>Bar code :</w:t>
      </w:r>
    </w:p>
    <w:p w:rsidR="006A66E3" w:rsidRPr="006F53BE" w:rsidRDefault="00500EF1" w:rsidP="00B44855">
      <w:pPr>
        <w:pStyle w:val="ListParagraph"/>
        <w:tabs>
          <w:tab w:val="left" w:pos="6431"/>
        </w:tabs>
        <w:ind w:left="360"/>
        <w:jc w:val="both"/>
        <w:rPr>
          <w:rFonts w:ascii="Times New Roman" w:hAnsi="Times New Roman" w:cs="Times New Roman"/>
          <w:color w:val="000000" w:themeColor="text1"/>
          <w:sz w:val="24"/>
          <w:szCs w:val="24"/>
        </w:rPr>
      </w:pPr>
      <w:r w:rsidRPr="00A31201">
        <w:rPr>
          <w:rFonts w:ascii="Times New Roman" w:hAnsi="Times New Roman" w:cs="Times New Roman"/>
          <w:color w:val="000000" w:themeColor="text1"/>
          <w:sz w:val="24"/>
          <w:szCs w:val="24"/>
        </w:rPr>
        <w:t>Barcode technology increases the efficieny of the work and avoids any human error which could occur in the event of increase in data volume. This also decreases the time to adapt for employees to train in new technology implementation.</w:t>
      </w:r>
    </w:p>
    <w:p w:rsidR="006F53BE" w:rsidRPr="006F53BE" w:rsidRDefault="006F53BE" w:rsidP="00B44855">
      <w:pPr>
        <w:pStyle w:val="ListParagraph"/>
        <w:tabs>
          <w:tab w:val="left" w:pos="6431"/>
        </w:tabs>
        <w:ind w:left="360"/>
        <w:jc w:val="both"/>
        <w:rPr>
          <w:rFonts w:ascii="Times New Roman" w:hAnsi="Times New Roman" w:cs="Times New Roman"/>
          <w:color w:val="000000" w:themeColor="text1"/>
          <w:sz w:val="24"/>
          <w:szCs w:val="24"/>
        </w:rPr>
      </w:pPr>
    </w:p>
    <w:p w:rsidR="006F53BE" w:rsidRPr="006F53BE" w:rsidRDefault="006F53BE" w:rsidP="006F53BE">
      <w:pPr>
        <w:pStyle w:val="ListParagraph"/>
        <w:numPr>
          <w:ilvl w:val="0"/>
          <w:numId w:val="11"/>
        </w:numPr>
        <w:tabs>
          <w:tab w:val="left" w:pos="6431"/>
        </w:tabs>
        <w:ind w:left="360"/>
        <w:jc w:val="both"/>
        <w:rPr>
          <w:rFonts w:ascii="Times New Roman" w:hAnsi="Times New Roman" w:cs="Times New Roman"/>
          <w:color w:val="1F3864" w:themeColor="accent1" w:themeShade="80"/>
          <w:sz w:val="24"/>
          <w:szCs w:val="24"/>
        </w:rPr>
      </w:pPr>
      <w:r w:rsidRPr="006F53BE">
        <w:rPr>
          <w:rFonts w:ascii="Times New Roman" w:hAnsi="Times New Roman" w:cs="Times New Roman"/>
          <w:color w:val="1F3864" w:themeColor="accent1" w:themeShade="80"/>
          <w:sz w:val="24"/>
          <w:szCs w:val="24"/>
        </w:rPr>
        <w:t>ERP:</w:t>
      </w:r>
    </w:p>
    <w:p w:rsidR="006F53BE" w:rsidRPr="00624FDB" w:rsidRDefault="006F53BE" w:rsidP="006F53BE">
      <w:pPr>
        <w:pStyle w:val="ListParagraph"/>
        <w:tabs>
          <w:tab w:val="left" w:pos="6431"/>
        </w:tabs>
        <w:ind w:left="360"/>
        <w:jc w:val="both"/>
        <w:rPr>
          <w:rFonts w:ascii="Times New Roman" w:hAnsi="Times New Roman" w:cs="Times New Roman"/>
          <w:color w:val="000000" w:themeColor="text1"/>
          <w:sz w:val="24"/>
          <w:szCs w:val="24"/>
          <w:shd w:val="clear" w:color="auto" w:fill="FFFFFF"/>
        </w:rPr>
      </w:pPr>
      <w:r w:rsidRPr="00624FDB">
        <w:rPr>
          <w:rFonts w:ascii="Times New Roman" w:hAnsi="Times New Roman" w:cs="Times New Roman"/>
          <w:color w:val="000000" w:themeColor="text1"/>
          <w:sz w:val="24"/>
          <w:szCs w:val="24"/>
          <w:shd w:val="clear" w:color="auto" w:fill="FFFFFF"/>
        </w:rPr>
        <w:t>Enterprise Resource Planning (ERP) inventory management is a system that allows businesses to manage all aspects of their business on a single platform, including inventory, finance, planning, logistics and operations.</w:t>
      </w:r>
    </w:p>
    <w:p w:rsidR="006F53BE" w:rsidRPr="006F53BE" w:rsidRDefault="006F53BE" w:rsidP="006F53BE">
      <w:pPr>
        <w:pStyle w:val="ListParagraph"/>
        <w:tabs>
          <w:tab w:val="left" w:pos="6431"/>
        </w:tabs>
        <w:ind w:left="360"/>
        <w:jc w:val="both"/>
        <w:rPr>
          <w:rFonts w:ascii="Times New Roman" w:hAnsi="Times New Roman" w:cs="Times New Roman"/>
          <w:color w:val="444444"/>
          <w:sz w:val="24"/>
          <w:szCs w:val="24"/>
          <w:shd w:val="clear" w:color="auto" w:fill="FFFFFF"/>
        </w:rPr>
      </w:pPr>
    </w:p>
    <w:p w:rsidR="006F53BE" w:rsidRDefault="00624FDB" w:rsidP="00624FDB">
      <w:pPr>
        <w:pStyle w:val="ListParagraph"/>
        <w:numPr>
          <w:ilvl w:val="0"/>
          <w:numId w:val="11"/>
        </w:numPr>
        <w:tabs>
          <w:tab w:val="left" w:pos="6431"/>
        </w:tabs>
        <w:ind w:left="360"/>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HSN code:</w:t>
      </w:r>
    </w:p>
    <w:p w:rsidR="00624FDB" w:rsidRDefault="00624FDB" w:rsidP="00624FDB">
      <w:pPr>
        <w:pStyle w:val="ListParagraph"/>
        <w:tabs>
          <w:tab w:val="left" w:pos="6431"/>
        </w:tabs>
        <w:ind w:left="360"/>
        <w:jc w:val="both"/>
        <w:rPr>
          <w:rFonts w:ascii="Times New Roman" w:hAnsi="Times New Roman" w:cs="Times New Roman"/>
          <w:color w:val="000000" w:themeColor="text1"/>
          <w:sz w:val="24"/>
          <w:szCs w:val="24"/>
        </w:rPr>
      </w:pPr>
      <w:r w:rsidRPr="00624FDB">
        <w:rPr>
          <w:rFonts w:ascii="Times New Roman" w:hAnsi="Times New Roman" w:cs="Times New Roman"/>
          <w:color w:val="000000" w:themeColor="text1"/>
          <w:sz w:val="24"/>
          <w:szCs w:val="24"/>
        </w:rPr>
        <w:t>Provide an easy and consistent way of identifying all product</w:t>
      </w:r>
      <w:r>
        <w:rPr>
          <w:rFonts w:ascii="Times New Roman" w:hAnsi="Times New Roman" w:cs="Times New Roman"/>
          <w:color w:val="000000" w:themeColor="text1"/>
          <w:sz w:val="24"/>
          <w:szCs w:val="24"/>
        </w:rPr>
        <w:t>s</w:t>
      </w:r>
      <w:r w:rsidRPr="00624FDB">
        <w:rPr>
          <w:rFonts w:ascii="Times New Roman" w:hAnsi="Times New Roman" w:cs="Times New Roman"/>
          <w:color w:val="000000" w:themeColor="text1"/>
          <w:sz w:val="24"/>
          <w:szCs w:val="24"/>
        </w:rPr>
        <w:t xml:space="preserve"> and services</w:t>
      </w:r>
      <w:r>
        <w:rPr>
          <w:rFonts w:ascii="Times New Roman" w:hAnsi="Times New Roman" w:cs="Times New Roman"/>
          <w:color w:val="000000" w:themeColor="text1"/>
          <w:sz w:val="24"/>
          <w:szCs w:val="24"/>
        </w:rPr>
        <w:t>.</w:t>
      </w:r>
    </w:p>
    <w:p w:rsidR="00813900" w:rsidRDefault="00813900" w:rsidP="00624FDB">
      <w:pPr>
        <w:pStyle w:val="ListParagraph"/>
        <w:tabs>
          <w:tab w:val="left" w:pos="6431"/>
        </w:tabs>
        <w:ind w:left="360"/>
        <w:jc w:val="both"/>
        <w:rPr>
          <w:rFonts w:ascii="Times New Roman" w:hAnsi="Times New Roman" w:cs="Times New Roman"/>
          <w:color w:val="000000" w:themeColor="text1"/>
          <w:sz w:val="24"/>
          <w:szCs w:val="24"/>
        </w:rPr>
      </w:pPr>
    </w:p>
    <w:p w:rsidR="00A31201" w:rsidRPr="00A31201" w:rsidRDefault="00A31201" w:rsidP="00A31201">
      <w:pPr>
        <w:pStyle w:val="ListParagraph"/>
        <w:numPr>
          <w:ilvl w:val="0"/>
          <w:numId w:val="11"/>
        </w:numPr>
        <w:spacing w:line="276" w:lineRule="auto"/>
        <w:ind w:left="360"/>
        <w:jc w:val="both"/>
        <w:rPr>
          <w:rFonts w:ascii="Times New Roman" w:hAnsi="Times New Roman" w:cs="Times New Roman"/>
          <w:color w:val="1F3864" w:themeColor="accent1" w:themeShade="80"/>
          <w:sz w:val="28"/>
          <w:szCs w:val="28"/>
        </w:rPr>
      </w:pPr>
      <w:r w:rsidRPr="00A31201">
        <w:rPr>
          <w:rFonts w:ascii="Times New Roman" w:hAnsi="Times New Roman" w:cs="Times New Roman"/>
          <w:color w:val="1F3864" w:themeColor="accent1" w:themeShade="80"/>
          <w:sz w:val="28"/>
          <w:szCs w:val="28"/>
        </w:rPr>
        <w:t>Budget track:</w:t>
      </w:r>
    </w:p>
    <w:p w:rsidR="00A31201" w:rsidRDefault="00A31201" w:rsidP="00A31201">
      <w:pPr>
        <w:pStyle w:val="ListParagraph"/>
        <w:spacing w:line="276" w:lineRule="auto"/>
        <w:ind w:left="360"/>
        <w:jc w:val="both"/>
        <w:rPr>
          <w:rFonts w:ascii="Times New Roman" w:hAnsi="Times New Roman" w:cs="Times New Roman"/>
          <w:sz w:val="24"/>
        </w:rPr>
      </w:pPr>
      <w:r w:rsidRPr="00A31201">
        <w:rPr>
          <w:rFonts w:ascii="Times New Roman" w:hAnsi="Times New Roman" w:cs="Times New Roman"/>
          <w:sz w:val="24"/>
        </w:rPr>
        <w:t>inventory management applications may also allow users to set budgets and track expenses against those budgets, to help ensure that inventory costs are kept under control.</w:t>
      </w:r>
    </w:p>
    <w:p w:rsidR="00A31201" w:rsidRPr="00A31201" w:rsidRDefault="00A31201" w:rsidP="00A31201">
      <w:pPr>
        <w:pStyle w:val="ListParagraph"/>
        <w:spacing w:line="276" w:lineRule="auto"/>
        <w:ind w:left="360"/>
        <w:jc w:val="both"/>
        <w:rPr>
          <w:rFonts w:ascii="Times New Roman" w:hAnsi="Times New Roman" w:cs="Times New Roman"/>
          <w:sz w:val="24"/>
        </w:rPr>
      </w:pPr>
    </w:p>
    <w:p w:rsidR="00A31201" w:rsidRPr="00A31201" w:rsidRDefault="00A31201" w:rsidP="00A31201">
      <w:pPr>
        <w:pStyle w:val="ListParagraph"/>
        <w:numPr>
          <w:ilvl w:val="0"/>
          <w:numId w:val="11"/>
        </w:numPr>
        <w:tabs>
          <w:tab w:val="left" w:pos="6431"/>
        </w:tabs>
        <w:ind w:left="360"/>
        <w:jc w:val="both"/>
        <w:rPr>
          <w:rFonts w:ascii="Times New Roman" w:hAnsi="Times New Roman" w:cs="Times New Roman"/>
          <w:color w:val="1F3864" w:themeColor="accent1" w:themeShade="80"/>
          <w:sz w:val="28"/>
          <w:szCs w:val="28"/>
        </w:rPr>
      </w:pPr>
      <w:r w:rsidRPr="00A31201">
        <w:rPr>
          <w:rFonts w:ascii="Times New Roman" w:hAnsi="Times New Roman" w:cs="Times New Roman"/>
          <w:color w:val="1F3864" w:themeColor="accent1" w:themeShade="80"/>
          <w:sz w:val="28"/>
          <w:szCs w:val="28"/>
        </w:rPr>
        <w:t>Automated payment:</w:t>
      </w:r>
    </w:p>
    <w:p w:rsidR="00813900" w:rsidRDefault="00A31201" w:rsidP="00A31201">
      <w:pPr>
        <w:pStyle w:val="ListParagraph"/>
        <w:tabs>
          <w:tab w:val="left" w:pos="6431"/>
        </w:tabs>
        <w:ind w:left="360"/>
        <w:jc w:val="both"/>
        <w:rPr>
          <w:rFonts w:ascii="Times New Roman" w:hAnsi="Times New Roman" w:cs="Times New Roman"/>
          <w:sz w:val="24"/>
        </w:rPr>
      </w:pPr>
      <w:r w:rsidRPr="00A31201">
        <w:rPr>
          <w:rFonts w:ascii="Times New Roman" w:hAnsi="Times New Roman" w:cs="Times New Roman"/>
          <w:sz w:val="24"/>
        </w:rPr>
        <w:t>inventory management applications may also provide features such as automated payments and due date reminders, so that you can ensure that you never miss a loan repayment</w:t>
      </w:r>
    </w:p>
    <w:p w:rsidR="00A31201" w:rsidRPr="00A31201" w:rsidRDefault="00A31201" w:rsidP="00A31201">
      <w:pPr>
        <w:pStyle w:val="ListParagraph"/>
        <w:tabs>
          <w:tab w:val="left" w:pos="6431"/>
        </w:tabs>
        <w:ind w:left="360"/>
        <w:jc w:val="both"/>
        <w:rPr>
          <w:rFonts w:ascii="Times New Roman" w:hAnsi="Times New Roman" w:cs="Times New Roman"/>
          <w:color w:val="000000" w:themeColor="text1"/>
          <w:sz w:val="24"/>
          <w:szCs w:val="24"/>
        </w:rPr>
      </w:pPr>
    </w:p>
    <w:p w:rsidR="00A31201" w:rsidRPr="00A31201" w:rsidRDefault="00A31201" w:rsidP="00A31201">
      <w:pPr>
        <w:pStyle w:val="ListParagraph"/>
        <w:numPr>
          <w:ilvl w:val="0"/>
          <w:numId w:val="11"/>
        </w:numPr>
        <w:spacing w:line="276" w:lineRule="auto"/>
        <w:ind w:left="360"/>
        <w:jc w:val="both"/>
        <w:rPr>
          <w:rFonts w:ascii="Times New Roman" w:hAnsi="Times New Roman" w:cs="Times New Roman"/>
          <w:color w:val="1F3864" w:themeColor="accent1" w:themeShade="80"/>
          <w:sz w:val="28"/>
          <w:szCs w:val="28"/>
        </w:rPr>
      </w:pPr>
      <w:r w:rsidRPr="00A31201">
        <w:rPr>
          <w:rFonts w:ascii="Times New Roman" w:hAnsi="Times New Roman" w:cs="Times New Roman"/>
          <w:color w:val="1F3864" w:themeColor="accent1" w:themeShade="80"/>
          <w:sz w:val="28"/>
          <w:szCs w:val="28"/>
        </w:rPr>
        <w:t>Financial management tool:</w:t>
      </w:r>
    </w:p>
    <w:p w:rsidR="00A31201" w:rsidRPr="00A31201" w:rsidRDefault="00E6275D" w:rsidP="00A31201">
      <w:pPr>
        <w:pStyle w:val="ListParagraph"/>
        <w:spacing w:line="276" w:lineRule="auto"/>
        <w:ind w:left="360"/>
        <w:jc w:val="both"/>
        <w:rPr>
          <w:rFonts w:ascii="Times New Roman" w:hAnsi="Times New Roman" w:cs="Times New Roman"/>
          <w:sz w:val="24"/>
        </w:rPr>
      </w:pPr>
      <w:r>
        <w:rPr>
          <w:rFonts w:ascii="Times New Roman" w:hAnsi="Times New Roman" w:cs="Times New Roman"/>
          <w:sz w:val="24"/>
        </w:rPr>
        <w:t xml:space="preserve"> It</w:t>
      </w:r>
      <w:r w:rsidR="00A31201" w:rsidRPr="00A31201">
        <w:rPr>
          <w:rFonts w:ascii="Times New Roman" w:hAnsi="Times New Roman" w:cs="Times New Roman"/>
          <w:sz w:val="24"/>
        </w:rPr>
        <w:t xml:space="preserve"> allow you to link with other financial management tools and easily import the details of loans and other financial transactions into the application.</w:t>
      </w:r>
    </w:p>
    <w:p w:rsidR="00813900" w:rsidRPr="00624FDB" w:rsidRDefault="00813900" w:rsidP="00A31201">
      <w:pPr>
        <w:pStyle w:val="ListParagraph"/>
        <w:tabs>
          <w:tab w:val="left" w:pos="6431"/>
        </w:tabs>
        <w:ind w:left="0"/>
        <w:jc w:val="both"/>
        <w:rPr>
          <w:rFonts w:ascii="Times New Roman" w:hAnsi="Times New Roman" w:cs="Times New Roman"/>
          <w:color w:val="000000" w:themeColor="text1"/>
          <w:sz w:val="24"/>
          <w:szCs w:val="24"/>
        </w:rPr>
      </w:pPr>
    </w:p>
    <w:sectPr w:rsidR="00813900" w:rsidRPr="00624FDB" w:rsidSect="00102E26">
      <w:headerReference w:type="default" r:id="rId11"/>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FEC" w:rsidRDefault="00765FEC" w:rsidP="00102E26">
      <w:pPr>
        <w:spacing w:after="0" w:line="240" w:lineRule="auto"/>
      </w:pPr>
      <w:r>
        <w:separator/>
      </w:r>
    </w:p>
  </w:endnote>
  <w:endnote w:type="continuationSeparator" w:id="1">
    <w:p w:rsidR="00765FEC" w:rsidRDefault="00765FEC" w:rsidP="00102E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FEC" w:rsidRDefault="00765FEC" w:rsidP="00102E26">
      <w:pPr>
        <w:spacing w:after="0" w:line="240" w:lineRule="auto"/>
      </w:pPr>
      <w:r>
        <w:separator/>
      </w:r>
    </w:p>
  </w:footnote>
  <w:footnote w:type="continuationSeparator" w:id="1">
    <w:p w:rsidR="00765FEC" w:rsidRDefault="00765FEC" w:rsidP="00102E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E26" w:rsidRDefault="00E312F3">
    <w:pPr>
      <w:pStyle w:val="Header"/>
    </w:pPr>
    <w:sdt>
      <w:sdtPr>
        <w:id w:val="658293844"/>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r w:rsidR="00102E26">
      <w:rPr>
        <w:b/>
        <w:noProof/>
        <w:sz w:val="24"/>
      </w:rPr>
      <w:drawing>
        <wp:inline distT="0" distB="0" distL="0" distR="0">
          <wp:extent cx="719455" cy="313055"/>
          <wp:effectExtent l="19050" t="0" r="4445" b="0"/>
          <wp:docPr id="1" name="Picture 1" descr="Men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tric"/>
                  <pic:cNvPicPr>
                    <a:picLocks noChangeAspect="1" noChangeArrowheads="1"/>
                  </pic:cNvPicPr>
                </pic:nvPicPr>
                <pic:blipFill>
                  <a:blip r:embed="rId1"/>
                  <a:srcRect/>
                  <a:stretch>
                    <a:fillRect/>
                  </a:stretch>
                </pic:blipFill>
                <pic:spPr bwMode="auto">
                  <a:xfrm>
                    <a:off x="0" y="0"/>
                    <a:ext cx="719455" cy="313055"/>
                  </a:xfrm>
                  <a:prstGeom prst="rect">
                    <a:avLst/>
                  </a:prstGeom>
                  <a:noFill/>
                  <a:ln w="9525">
                    <a:noFill/>
                    <a:miter lim="800000"/>
                    <a:headEnd/>
                    <a:tailEnd/>
                  </a:ln>
                </pic:spPr>
              </pic:pic>
            </a:graphicData>
          </a:graphic>
        </wp:inline>
      </w:drawing>
    </w:r>
    <w:r w:rsidR="00102E26">
      <w:t xml:space="preserve">                                                                                                                     </w:t>
    </w:r>
    <w:r w:rsidR="00102E26" w:rsidRPr="00102E26">
      <w:rPr>
        <w:b/>
        <w:sz w:val="28"/>
      </w:rPr>
      <w:t>Research of Product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14D7C"/>
    <w:multiLevelType w:val="hybridMultilevel"/>
    <w:tmpl w:val="A2B6D29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D75D1"/>
    <w:multiLevelType w:val="hybridMultilevel"/>
    <w:tmpl w:val="45AAE84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39F7942"/>
    <w:multiLevelType w:val="hybridMultilevel"/>
    <w:tmpl w:val="32926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07A2B"/>
    <w:multiLevelType w:val="hybridMultilevel"/>
    <w:tmpl w:val="1632DA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900C25"/>
    <w:multiLevelType w:val="hybridMultilevel"/>
    <w:tmpl w:val="4AB223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DE74C8"/>
    <w:multiLevelType w:val="hybridMultilevel"/>
    <w:tmpl w:val="F61E6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FB18E9"/>
    <w:multiLevelType w:val="hybridMultilevel"/>
    <w:tmpl w:val="B89CB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BFB7A2F"/>
    <w:multiLevelType w:val="hybridMultilevel"/>
    <w:tmpl w:val="B3708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4871999"/>
    <w:multiLevelType w:val="hybridMultilevel"/>
    <w:tmpl w:val="A2701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721CDB"/>
    <w:multiLevelType w:val="hybridMultilevel"/>
    <w:tmpl w:val="C464BE9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C552B83"/>
    <w:multiLevelType w:val="hybridMultilevel"/>
    <w:tmpl w:val="F9D270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7"/>
  </w:num>
  <w:num w:numId="6">
    <w:abstractNumId w:val="4"/>
  </w:num>
  <w:num w:numId="7">
    <w:abstractNumId w:val="1"/>
  </w:num>
  <w:num w:numId="8">
    <w:abstractNumId w:val="10"/>
  </w:num>
  <w:num w:numId="9">
    <w:abstractNumId w:val="9"/>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characterSpacingControl w:val="doNotCompress"/>
  <w:hdrShapeDefaults>
    <o:shapedefaults v:ext="edit" spidmax="16386"/>
    <o:shapelayout v:ext="edit">
      <o:idmap v:ext="edit" data="3"/>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DcxMDQzNTQ3AmJDYyUdpeDU4uLM/DyQAtNaAKkoRHosAAAA"/>
  </w:docVars>
  <w:rsids>
    <w:rsidRoot w:val="00102E26"/>
    <w:rsid w:val="000020A7"/>
    <w:rsid w:val="000175A9"/>
    <w:rsid w:val="000C1E5A"/>
    <w:rsid w:val="000F5677"/>
    <w:rsid w:val="000F68A7"/>
    <w:rsid w:val="00102E26"/>
    <w:rsid w:val="00106E46"/>
    <w:rsid w:val="00150D92"/>
    <w:rsid w:val="0018590D"/>
    <w:rsid w:val="001B64FF"/>
    <w:rsid w:val="001E1D4C"/>
    <w:rsid w:val="001F5248"/>
    <w:rsid w:val="00207AD1"/>
    <w:rsid w:val="00217078"/>
    <w:rsid w:val="00231627"/>
    <w:rsid w:val="00241590"/>
    <w:rsid w:val="00247C46"/>
    <w:rsid w:val="00253BDB"/>
    <w:rsid w:val="002852AE"/>
    <w:rsid w:val="00304589"/>
    <w:rsid w:val="00305FEA"/>
    <w:rsid w:val="003A124B"/>
    <w:rsid w:val="003B5094"/>
    <w:rsid w:val="003D6752"/>
    <w:rsid w:val="003E042A"/>
    <w:rsid w:val="003E387D"/>
    <w:rsid w:val="003F5DCA"/>
    <w:rsid w:val="0041647C"/>
    <w:rsid w:val="00437158"/>
    <w:rsid w:val="00454B9B"/>
    <w:rsid w:val="0047045C"/>
    <w:rsid w:val="004A31FD"/>
    <w:rsid w:val="004B060F"/>
    <w:rsid w:val="004B60D2"/>
    <w:rsid w:val="004E2D54"/>
    <w:rsid w:val="004F0DCE"/>
    <w:rsid w:val="00500EF1"/>
    <w:rsid w:val="005601EF"/>
    <w:rsid w:val="00574D75"/>
    <w:rsid w:val="00575ECA"/>
    <w:rsid w:val="00590BC9"/>
    <w:rsid w:val="005D6375"/>
    <w:rsid w:val="00603DFF"/>
    <w:rsid w:val="006153D3"/>
    <w:rsid w:val="00624FDB"/>
    <w:rsid w:val="00655AAC"/>
    <w:rsid w:val="00664980"/>
    <w:rsid w:val="00665F7A"/>
    <w:rsid w:val="00673636"/>
    <w:rsid w:val="0067539F"/>
    <w:rsid w:val="006821A9"/>
    <w:rsid w:val="00684F6B"/>
    <w:rsid w:val="006A66E3"/>
    <w:rsid w:val="006B259F"/>
    <w:rsid w:val="006C2D84"/>
    <w:rsid w:val="006C7DA2"/>
    <w:rsid w:val="006E4F30"/>
    <w:rsid w:val="006E5AB5"/>
    <w:rsid w:val="006F53BE"/>
    <w:rsid w:val="00711641"/>
    <w:rsid w:val="00715EEF"/>
    <w:rsid w:val="00723D35"/>
    <w:rsid w:val="00724338"/>
    <w:rsid w:val="00751197"/>
    <w:rsid w:val="00753F78"/>
    <w:rsid w:val="007566E7"/>
    <w:rsid w:val="00765FEC"/>
    <w:rsid w:val="00767EC2"/>
    <w:rsid w:val="00795D4C"/>
    <w:rsid w:val="007B3289"/>
    <w:rsid w:val="007C0DDF"/>
    <w:rsid w:val="007E2659"/>
    <w:rsid w:val="007E5B71"/>
    <w:rsid w:val="00813900"/>
    <w:rsid w:val="0082071A"/>
    <w:rsid w:val="00895929"/>
    <w:rsid w:val="008A42B5"/>
    <w:rsid w:val="008B2C97"/>
    <w:rsid w:val="008B7D59"/>
    <w:rsid w:val="008E73A7"/>
    <w:rsid w:val="008F279C"/>
    <w:rsid w:val="00924A53"/>
    <w:rsid w:val="009342F9"/>
    <w:rsid w:val="00946B98"/>
    <w:rsid w:val="009562B5"/>
    <w:rsid w:val="0095789F"/>
    <w:rsid w:val="0096265D"/>
    <w:rsid w:val="00962DD7"/>
    <w:rsid w:val="009738EF"/>
    <w:rsid w:val="00980454"/>
    <w:rsid w:val="00A14C1B"/>
    <w:rsid w:val="00A31201"/>
    <w:rsid w:val="00A36C68"/>
    <w:rsid w:val="00A92DCA"/>
    <w:rsid w:val="00AD289B"/>
    <w:rsid w:val="00AE3B98"/>
    <w:rsid w:val="00B118BF"/>
    <w:rsid w:val="00B34832"/>
    <w:rsid w:val="00B44855"/>
    <w:rsid w:val="00B57585"/>
    <w:rsid w:val="00B8246E"/>
    <w:rsid w:val="00C40B6F"/>
    <w:rsid w:val="00C636FB"/>
    <w:rsid w:val="00C97AED"/>
    <w:rsid w:val="00CA4382"/>
    <w:rsid w:val="00CC4FB1"/>
    <w:rsid w:val="00CF00C5"/>
    <w:rsid w:val="00CF1196"/>
    <w:rsid w:val="00CF7F8B"/>
    <w:rsid w:val="00D00F74"/>
    <w:rsid w:val="00D356E7"/>
    <w:rsid w:val="00D46A51"/>
    <w:rsid w:val="00D47A85"/>
    <w:rsid w:val="00D54D32"/>
    <w:rsid w:val="00DB3D59"/>
    <w:rsid w:val="00DC11DB"/>
    <w:rsid w:val="00DC24C8"/>
    <w:rsid w:val="00DC7F00"/>
    <w:rsid w:val="00DF5F57"/>
    <w:rsid w:val="00E24A28"/>
    <w:rsid w:val="00E255C5"/>
    <w:rsid w:val="00E312F3"/>
    <w:rsid w:val="00E6275D"/>
    <w:rsid w:val="00E83FE8"/>
    <w:rsid w:val="00EC5624"/>
    <w:rsid w:val="00ED0361"/>
    <w:rsid w:val="00ED2F24"/>
    <w:rsid w:val="00ED62B0"/>
    <w:rsid w:val="00EE7CFB"/>
    <w:rsid w:val="00F12DFF"/>
    <w:rsid w:val="00F251F9"/>
    <w:rsid w:val="00F30D26"/>
    <w:rsid w:val="00F73DDB"/>
    <w:rsid w:val="00F8327B"/>
    <w:rsid w:val="00FB40B0"/>
    <w:rsid w:val="00FC2161"/>
    <w:rsid w:val="00FC37DD"/>
    <w:rsid w:val="00FF5F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16" type="connector" idref="#_x0000_s1048"/>
        <o:r id="V:Rule17" type="connector" idref="#_x0000_s1061"/>
        <o:r id="V:Rule18" type="connector" idref="#_x0000_s1047"/>
        <o:r id="V:Rule19" type="connector" idref="#_x0000_s1055"/>
        <o:r id="V:Rule20" type="connector" idref="#_x0000_s1058"/>
        <o:r id="V:Rule21" type="connector" idref="#_x0000_s1060"/>
        <o:r id="V:Rule22" type="connector" idref="#_x0000_s1062"/>
        <o:r id="V:Rule23" type="connector" idref="#_x0000_s1050"/>
        <o:r id="V:Rule24" type="connector" idref="#_x0000_s1054"/>
        <o:r id="V:Rule25" type="connector" idref="#_x0000_s1057"/>
        <o:r id="V:Rule26" type="connector" idref="#_x0000_s1052"/>
        <o:r id="V:Rule27" type="connector" idref="#_x0000_s1051"/>
        <o:r id="V:Rule28" type="connector" idref="#_x0000_s1056"/>
        <o:r id="V:Rule29" type="connector" idref="#_x0000_s1053"/>
        <o:r id="V:Rule30"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2E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2E26"/>
  </w:style>
  <w:style w:type="paragraph" w:styleId="Footer">
    <w:name w:val="footer"/>
    <w:basedOn w:val="Normal"/>
    <w:link w:val="FooterChar"/>
    <w:uiPriority w:val="99"/>
    <w:semiHidden/>
    <w:unhideWhenUsed/>
    <w:rsid w:val="00102E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2E26"/>
  </w:style>
  <w:style w:type="paragraph" w:styleId="BalloonText">
    <w:name w:val="Balloon Text"/>
    <w:basedOn w:val="Normal"/>
    <w:link w:val="BalloonTextChar"/>
    <w:uiPriority w:val="99"/>
    <w:semiHidden/>
    <w:unhideWhenUsed/>
    <w:rsid w:val="00102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E26"/>
    <w:rPr>
      <w:rFonts w:ascii="Tahoma" w:hAnsi="Tahoma" w:cs="Tahoma"/>
      <w:sz w:val="16"/>
      <w:szCs w:val="16"/>
    </w:rPr>
  </w:style>
  <w:style w:type="paragraph" w:styleId="ListParagraph">
    <w:name w:val="List Paragraph"/>
    <w:basedOn w:val="Normal"/>
    <w:uiPriority w:val="34"/>
    <w:qFormat/>
    <w:rsid w:val="00946B98"/>
    <w:pPr>
      <w:ind w:left="720"/>
      <w:contextualSpacing/>
    </w:pPr>
  </w:style>
  <w:style w:type="character" w:styleId="Hyperlink">
    <w:name w:val="Hyperlink"/>
    <w:basedOn w:val="DefaultParagraphFont"/>
    <w:uiPriority w:val="99"/>
    <w:unhideWhenUsed/>
    <w:rsid w:val="00CF00C5"/>
    <w:rPr>
      <w:color w:val="0563C1" w:themeColor="hyperlink"/>
      <w:u w:val="single"/>
    </w:rPr>
  </w:style>
  <w:style w:type="paragraph" w:styleId="NormalWeb">
    <w:name w:val="Normal (Web)"/>
    <w:basedOn w:val="Normal"/>
    <w:uiPriority w:val="99"/>
    <w:unhideWhenUsed/>
    <w:rsid w:val="001F524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821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427970">
      <w:bodyDiv w:val="1"/>
      <w:marLeft w:val="0"/>
      <w:marRight w:val="0"/>
      <w:marTop w:val="0"/>
      <w:marBottom w:val="0"/>
      <w:divBdr>
        <w:top w:val="none" w:sz="0" w:space="0" w:color="auto"/>
        <w:left w:val="none" w:sz="0" w:space="0" w:color="auto"/>
        <w:bottom w:val="none" w:sz="0" w:space="0" w:color="auto"/>
        <w:right w:val="none" w:sz="0" w:space="0" w:color="auto"/>
      </w:divBdr>
    </w:div>
    <w:div w:id="156649641">
      <w:bodyDiv w:val="1"/>
      <w:marLeft w:val="0"/>
      <w:marRight w:val="0"/>
      <w:marTop w:val="0"/>
      <w:marBottom w:val="0"/>
      <w:divBdr>
        <w:top w:val="none" w:sz="0" w:space="0" w:color="auto"/>
        <w:left w:val="none" w:sz="0" w:space="0" w:color="auto"/>
        <w:bottom w:val="none" w:sz="0" w:space="0" w:color="auto"/>
        <w:right w:val="none" w:sz="0" w:space="0" w:color="auto"/>
      </w:divBdr>
    </w:div>
    <w:div w:id="181287657">
      <w:bodyDiv w:val="1"/>
      <w:marLeft w:val="0"/>
      <w:marRight w:val="0"/>
      <w:marTop w:val="0"/>
      <w:marBottom w:val="0"/>
      <w:divBdr>
        <w:top w:val="none" w:sz="0" w:space="0" w:color="auto"/>
        <w:left w:val="none" w:sz="0" w:space="0" w:color="auto"/>
        <w:bottom w:val="none" w:sz="0" w:space="0" w:color="auto"/>
        <w:right w:val="none" w:sz="0" w:space="0" w:color="auto"/>
      </w:divBdr>
      <w:divsChild>
        <w:div w:id="791246662">
          <w:marLeft w:val="0"/>
          <w:marRight w:val="0"/>
          <w:marTop w:val="0"/>
          <w:marBottom w:val="0"/>
          <w:divBdr>
            <w:top w:val="none" w:sz="0" w:space="0" w:color="auto"/>
            <w:left w:val="none" w:sz="0" w:space="0" w:color="auto"/>
            <w:bottom w:val="none" w:sz="0" w:space="0" w:color="auto"/>
            <w:right w:val="none" w:sz="0" w:space="0" w:color="auto"/>
          </w:divBdr>
        </w:div>
        <w:div w:id="1662587026">
          <w:marLeft w:val="0"/>
          <w:marRight w:val="0"/>
          <w:marTop w:val="0"/>
          <w:marBottom w:val="0"/>
          <w:divBdr>
            <w:top w:val="none" w:sz="0" w:space="0" w:color="auto"/>
            <w:left w:val="none" w:sz="0" w:space="0" w:color="auto"/>
            <w:bottom w:val="none" w:sz="0" w:space="0" w:color="auto"/>
            <w:right w:val="none" w:sz="0" w:space="0" w:color="auto"/>
          </w:divBdr>
        </w:div>
        <w:div w:id="861549645">
          <w:marLeft w:val="0"/>
          <w:marRight w:val="0"/>
          <w:marTop w:val="0"/>
          <w:marBottom w:val="0"/>
          <w:divBdr>
            <w:top w:val="none" w:sz="0" w:space="0" w:color="auto"/>
            <w:left w:val="none" w:sz="0" w:space="0" w:color="auto"/>
            <w:bottom w:val="none" w:sz="0" w:space="0" w:color="auto"/>
            <w:right w:val="none" w:sz="0" w:space="0" w:color="auto"/>
          </w:divBdr>
        </w:div>
        <w:div w:id="965507211">
          <w:marLeft w:val="0"/>
          <w:marRight w:val="0"/>
          <w:marTop w:val="0"/>
          <w:marBottom w:val="0"/>
          <w:divBdr>
            <w:top w:val="none" w:sz="0" w:space="0" w:color="auto"/>
            <w:left w:val="none" w:sz="0" w:space="0" w:color="auto"/>
            <w:bottom w:val="none" w:sz="0" w:space="0" w:color="auto"/>
            <w:right w:val="none" w:sz="0" w:space="0" w:color="auto"/>
          </w:divBdr>
          <w:divsChild>
            <w:div w:id="149099534">
              <w:marLeft w:val="0"/>
              <w:marRight w:val="0"/>
              <w:marTop w:val="0"/>
              <w:marBottom w:val="0"/>
              <w:divBdr>
                <w:top w:val="none" w:sz="0" w:space="0" w:color="auto"/>
                <w:left w:val="none" w:sz="0" w:space="0" w:color="auto"/>
                <w:bottom w:val="none" w:sz="0" w:space="0" w:color="auto"/>
                <w:right w:val="none" w:sz="0" w:space="0" w:color="auto"/>
              </w:divBdr>
            </w:div>
            <w:div w:id="1908413041">
              <w:marLeft w:val="0"/>
              <w:marRight w:val="0"/>
              <w:marTop w:val="0"/>
              <w:marBottom w:val="0"/>
              <w:divBdr>
                <w:top w:val="none" w:sz="0" w:space="0" w:color="auto"/>
                <w:left w:val="none" w:sz="0" w:space="0" w:color="auto"/>
                <w:bottom w:val="none" w:sz="0" w:space="0" w:color="auto"/>
                <w:right w:val="none" w:sz="0" w:space="0" w:color="auto"/>
              </w:divBdr>
            </w:div>
            <w:div w:id="396248263">
              <w:marLeft w:val="0"/>
              <w:marRight w:val="0"/>
              <w:marTop w:val="0"/>
              <w:marBottom w:val="0"/>
              <w:divBdr>
                <w:top w:val="none" w:sz="0" w:space="0" w:color="auto"/>
                <w:left w:val="none" w:sz="0" w:space="0" w:color="auto"/>
                <w:bottom w:val="none" w:sz="0" w:space="0" w:color="auto"/>
                <w:right w:val="none" w:sz="0" w:space="0" w:color="auto"/>
              </w:divBdr>
            </w:div>
            <w:div w:id="860318663">
              <w:marLeft w:val="0"/>
              <w:marRight w:val="0"/>
              <w:marTop w:val="0"/>
              <w:marBottom w:val="0"/>
              <w:divBdr>
                <w:top w:val="none" w:sz="0" w:space="0" w:color="auto"/>
                <w:left w:val="none" w:sz="0" w:space="0" w:color="auto"/>
                <w:bottom w:val="none" w:sz="0" w:space="0" w:color="auto"/>
                <w:right w:val="none" w:sz="0" w:space="0" w:color="auto"/>
              </w:divBdr>
            </w:div>
            <w:div w:id="1513566301">
              <w:marLeft w:val="0"/>
              <w:marRight w:val="0"/>
              <w:marTop w:val="0"/>
              <w:marBottom w:val="0"/>
              <w:divBdr>
                <w:top w:val="none" w:sz="0" w:space="0" w:color="auto"/>
                <w:left w:val="none" w:sz="0" w:space="0" w:color="auto"/>
                <w:bottom w:val="none" w:sz="0" w:space="0" w:color="auto"/>
                <w:right w:val="none" w:sz="0" w:space="0" w:color="auto"/>
              </w:divBdr>
            </w:div>
            <w:div w:id="25451473">
              <w:marLeft w:val="0"/>
              <w:marRight w:val="0"/>
              <w:marTop w:val="0"/>
              <w:marBottom w:val="0"/>
              <w:divBdr>
                <w:top w:val="none" w:sz="0" w:space="0" w:color="auto"/>
                <w:left w:val="none" w:sz="0" w:space="0" w:color="auto"/>
                <w:bottom w:val="none" w:sz="0" w:space="0" w:color="auto"/>
                <w:right w:val="none" w:sz="0" w:space="0" w:color="auto"/>
              </w:divBdr>
            </w:div>
            <w:div w:id="115607657">
              <w:marLeft w:val="0"/>
              <w:marRight w:val="0"/>
              <w:marTop w:val="0"/>
              <w:marBottom w:val="0"/>
              <w:divBdr>
                <w:top w:val="none" w:sz="0" w:space="0" w:color="auto"/>
                <w:left w:val="none" w:sz="0" w:space="0" w:color="auto"/>
                <w:bottom w:val="none" w:sz="0" w:space="0" w:color="auto"/>
                <w:right w:val="none" w:sz="0" w:space="0" w:color="auto"/>
              </w:divBdr>
            </w:div>
            <w:div w:id="692150257">
              <w:marLeft w:val="0"/>
              <w:marRight w:val="0"/>
              <w:marTop w:val="0"/>
              <w:marBottom w:val="0"/>
              <w:divBdr>
                <w:top w:val="none" w:sz="0" w:space="0" w:color="auto"/>
                <w:left w:val="none" w:sz="0" w:space="0" w:color="auto"/>
                <w:bottom w:val="none" w:sz="0" w:space="0" w:color="auto"/>
                <w:right w:val="none" w:sz="0" w:space="0" w:color="auto"/>
              </w:divBdr>
            </w:div>
            <w:div w:id="11519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nventory.infraconnect.in/"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79AFE-9C12-466A-9278-46B80E89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2023-01-10T11:08:00Z</dcterms:created>
  <dcterms:modified xsi:type="dcterms:W3CDTF">2023-01-10T11:41:00Z</dcterms:modified>
</cp:coreProperties>
</file>