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26"/>
        </w:rPr>
      </w:pPr>
      <w:r>
        <w:rPr>
          <w:b/>
          <w:sz w:val="26"/>
        </w:rPr>
        <w:t>LOAN AGREEMENT — LENDER'S DRAFT / REDLINE v3</w:t>
      </w:r>
    </w:p>
    <w:p>
      <w:r>
        <w:t xml:space="preserve">DRAFT — FOR DISCUSSION PURPOSES ONLY</w:t>
      </w:r>
    </w:p>
    <w:p>
      <w:r>
        <w:t xml:space="preserve">PRIVILEGED AND CONFIDENTIAL</w:t>
      </w:r>
    </w:p>
    <w:p>
      <w:r>
        <w:t xml:space="preserve"/>
      </w:r>
    </w:p>
    <w:p>
      <w:r>
        <w:t xml:space="preserve">LOAN AGREEMENT</w:t>
      </w:r>
    </w:p>
    <w:p>
      <w:r>
        <w:t xml:space="preserve">dated as of [___], 2024</w:t>
      </w:r>
    </w:p>
    <w:p>
      <w:r>
        <w:t xml:space="preserve"/>
      </w:r>
    </w:p>
    <w:p>
      <w:r>
        <w:t xml:space="preserve">among</w:t>
      </w:r>
    </w:p>
    <w:p>
      <w:r>
        <w:t xml:space="preserve">MERIDIAN MULTIFAMILY HOLDINGS LLC, as Borrower,</w:t>
      </w:r>
    </w:p>
    <w:p>
      <w:r>
        <w:t xml:space="preserve">and</w:t>
      </w:r>
    </w:p>
    <w:p>
      <w:r>
        <w:t xml:space="preserve">FIRST CONTINENTAL BANK, N.A., as Lender</w:t>
      </w:r>
    </w:p>
    <w:p>
      <w:r>
        <w:t xml:space="preserve"/>
      </w:r>
    </w:p>
    <w:p>
      <w:r>
        <w:t xml:space="preserve">$42,000,000 Senior Secured Term Loan Facility</w:t>
      </w:r>
    </w:p>
    <w:p>
      <w:r>
        <w:t xml:space="preserve"/>
      </w:r>
    </w:p>
    <w:p>
      <w:r>
        <w:t xml:space="preserve">[LENDER REDLINE — TRACKED CHANGES FROM BORROWER DRAFT]</w:t>
      </w:r>
    </w:p>
    <w:p>
      <w:r>
        <w:t xml:space="preserve"/>
      </w:r>
    </w:p>
    <w:p>
      <w:r>
        <w:t xml:space="preserve">Article I. DEFINITIONS AND INTERPRETATION</w:t>
      </w:r>
    </w:p>
    <w:p>
      <w:r>
        <w:t xml:space="preserve">Section 1.01. Defined Terms.</w:t>
      </w:r>
    </w:p>
    <w:p>
      <w:r>
        <w:t xml:space="preserve">'Borrower' means Meridian Multifamily Holdings LLC, a Delaware limited liability company.</w:t>
      </w:r>
    </w:p>
  </w:body>
</w:document>
</file>

<file path=word/_rels/document.xml.rels><?xml version="1.0" encoding="UTF-8" standalone="yes"?><Relationships xmlns="http://schemas.openxmlformats.org/package/2006/relationships"></Relationships>
</file>