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4D" w:rsidRPr="0014214D" w:rsidRDefault="0014214D" w:rsidP="0014214D">
      <w:pPr>
        <w:pStyle w:val="Heading1"/>
      </w:pPr>
      <w:r>
        <w:t>Design Patterns Homework</w:t>
      </w:r>
    </w:p>
    <w:p w:rsidR="00B055E9" w:rsidRDefault="002B27F3">
      <w:pPr>
        <w:rPr>
          <w:lang w:val="bg-BG"/>
        </w:rPr>
      </w:pPr>
      <w:r>
        <w:rPr>
          <w:lang w:val="bg-BG"/>
        </w:rPr>
        <w:t>Здравей, колега/колежке!</w:t>
      </w:r>
    </w:p>
    <w:p w:rsidR="002B27F3" w:rsidRDefault="002B27F3" w:rsidP="005F1D3B">
      <w:pPr>
        <w:ind w:firstLine="720"/>
        <w:rPr>
          <w:lang w:val="bg-BG"/>
        </w:rPr>
      </w:pPr>
      <w:r>
        <w:rPr>
          <w:lang w:val="bg-BG"/>
        </w:rPr>
        <w:t xml:space="preserve">Реших моето домашно да се състои от по 1 </w:t>
      </w:r>
      <w:r>
        <w:t xml:space="preserve">design pattern </w:t>
      </w:r>
      <w:r>
        <w:rPr>
          <w:lang w:val="bg-BG"/>
        </w:rPr>
        <w:t xml:space="preserve">от всяка от групите – </w:t>
      </w:r>
      <w:r>
        <w:t xml:space="preserve">creational, structural и behavioral. </w:t>
      </w:r>
      <w:r>
        <w:rPr>
          <w:lang w:val="bg-BG"/>
        </w:rPr>
        <w:t>Също така реших да си избера най-интересните и съответно най-трудните, за да има някакъв смисъл от това домашно. Надявам се, че при съответната проверка ще ти помогне да разбереш някой от тях, ако все още имаш неясноти. Започваме!</w:t>
      </w:r>
    </w:p>
    <w:p w:rsidR="002B27F3" w:rsidRDefault="002B27F3" w:rsidP="002B27F3">
      <w:pPr>
        <w:pStyle w:val="Heading1"/>
      </w:pPr>
      <w:r>
        <w:t>Builder Pattern</w:t>
      </w:r>
    </w:p>
    <w:p w:rsidR="002B27F3" w:rsidRDefault="002B27F3" w:rsidP="005F1D3B">
      <w:pPr>
        <w:ind w:firstLine="720"/>
        <w:rPr>
          <w:lang w:val="bg-BG"/>
        </w:rPr>
      </w:pPr>
      <w:r>
        <w:rPr>
          <w:lang w:val="bg-BG"/>
        </w:rPr>
        <w:t xml:space="preserve">Като част от групата </w:t>
      </w:r>
      <w:r>
        <w:t>creational design patterns, Builder-</w:t>
      </w:r>
      <w:r>
        <w:rPr>
          <w:lang w:val="bg-BG"/>
        </w:rPr>
        <w:t xml:space="preserve">а се занимава със създаване на обекти. За разлика от </w:t>
      </w:r>
      <w:r>
        <w:t>Factory Method-а и Abstract Factory-</w:t>
      </w:r>
      <w:r>
        <w:rPr>
          <w:lang w:val="bg-BG"/>
        </w:rPr>
        <w:t xml:space="preserve">то целта му не е да </w:t>
      </w:r>
      <w:r w:rsidR="009C4189">
        <w:rPr>
          <w:lang w:val="bg-BG"/>
        </w:rPr>
        <w:t xml:space="preserve">„задейства“ полиморфизма, а да се пребори с т.нар. </w:t>
      </w:r>
      <w:proofErr w:type="gramStart"/>
      <w:r w:rsidR="009C4189" w:rsidRPr="009C4189">
        <w:t>telescoping</w:t>
      </w:r>
      <w:proofErr w:type="gramEnd"/>
      <w:r w:rsidR="009C4189" w:rsidRPr="009C4189">
        <w:t xml:space="preserve"> constructor anti-pattern</w:t>
      </w:r>
      <w:r w:rsidR="009C4189">
        <w:rPr>
          <w:lang w:val="bg-BG"/>
        </w:rPr>
        <w:t xml:space="preserve">, който се появява при наличието на много на брой конструктори с различни параметри. Най-просто казано </w:t>
      </w:r>
      <w:r w:rsidR="009C4189">
        <w:t>Builder-</w:t>
      </w:r>
      <w:r w:rsidR="009C4189">
        <w:rPr>
          <w:lang w:val="bg-BG"/>
        </w:rPr>
        <w:t>а се използва при създаването на комплексни обекти</w:t>
      </w:r>
      <w:r w:rsidR="005F1D3B">
        <w:rPr>
          <w:lang w:val="bg-BG"/>
        </w:rPr>
        <w:t xml:space="preserve"> или когато се налага създаването на обект в няколко стъпки</w:t>
      </w:r>
      <w:r w:rsidR="009C4189">
        <w:rPr>
          <w:lang w:val="bg-BG"/>
        </w:rPr>
        <w:t>. Постига се чрез разделянето на самия процес на конструиране и данните за създаването на съответния обект. Обяснение по самата диаграма би била доста по-лесно разбираема, за това ето я и нея.</w:t>
      </w:r>
    </w:p>
    <w:p w:rsidR="009C4189" w:rsidRDefault="009C4189" w:rsidP="002B27F3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89" w:rsidRDefault="009C4189" w:rsidP="005F1D3B">
      <w:pPr>
        <w:ind w:firstLine="720"/>
        <w:rPr>
          <w:lang w:val="bg-BG"/>
        </w:rPr>
      </w:pPr>
      <w:r>
        <w:rPr>
          <w:lang w:val="bg-BG"/>
        </w:rPr>
        <w:t xml:space="preserve">Имаме т.нар. </w:t>
      </w:r>
      <w:r>
        <w:t xml:space="preserve">Builder. </w:t>
      </w:r>
      <w:r>
        <w:rPr>
          <w:lang w:val="bg-BG"/>
        </w:rPr>
        <w:t>В този клас (абстрактен или интерфейс) се дефинират стъпките за създаване на даден обект.</w:t>
      </w:r>
      <w:r w:rsidR="0014214D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Director-</w:t>
      </w:r>
      <w:r>
        <w:rPr>
          <w:lang w:val="bg-BG"/>
        </w:rPr>
        <w:t>а пък се дефинира точно в каква последователност се изпълняват тези стъпки.</w:t>
      </w:r>
      <w:r w:rsidR="0014214D">
        <w:t xml:space="preserve"> </w:t>
      </w:r>
      <w:r w:rsidR="0014214D">
        <w:rPr>
          <w:lang w:val="bg-BG"/>
        </w:rPr>
        <w:t xml:space="preserve">По-точно това става в метода </w:t>
      </w:r>
      <w:r w:rsidR="0014214D">
        <w:t xml:space="preserve">construct. </w:t>
      </w:r>
      <w:r w:rsidR="0014214D">
        <w:rPr>
          <w:lang w:val="bg-BG"/>
        </w:rPr>
        <w:t xml:space="preserve">Там се извикват съответните стъпки в даден ред. </w:t>
      </w:r>
      <w:r w:rsidR="0014214D">
        <w:t xml:space="preserve">ConcreteBuilder </w:t>
      </w:r>
      <w:r w:rsidR="0014214D">
        <w:rPr>
          <w:lang w:val="bg-BG"/>
        </w:rPr>
        <w:t xml:space="preserve">е наследник на </w:t>
      </w:r>
      <w:r w:rsidR="0014214D">
        <w:t xml:space="preserve">Builder </w:t>
      </w:r>
      <w:r w:rsidR="0014214D">
        <w:rPr>
          <w:lang w:val="bg-BG"/>
        </w:rPr>
        <w:t>и той е същинския имплементатор на тези стъпки.</w:t>
      </w:r>
      <w:r w:rsidR="0014214D">
        <w:t xml:space="preserve"> </w:t>
      </w:r>
      <w:r w:rsidR="0014214D">
        <w:rPr>
          <w:lang w:val="bg-BG"/>
        </w:rPr>
        <w:t xml:space="preserve">В крайна сметка получаваме готовия продукт. Накратко казано – </w:t>
      </w:r>
      <w:r w:rsidR="0014214D">
        <w:t>Director-</w:t>
      </w:r>
      <w:r w:rsidR="0014214D">
        <w:rPr>
          <w:lang w:val="bg-BG"/>
        </w:rPr>
        <w:t xml:space="preserve">а използва конкретна имплементация на </w:t>
      </w:r>
      <w:r w:rsidR="0014214D">
        <w:t>Builder</w:t>
      </w:r>
      <w:r w:rsidR="0014214D">
        <w:rPr>
          <w:lang w:val="bg-BG"/>
        </w:rPr>
        <w:t>, чрез който се създава обекта. Това позволява много лесно добавяне на нови продукти, които имат същата структура, изпълнена по същите стъпки, но различни данни.</w:t>
      </w:r>
    </w:p>
    <w:p w:rsidR="005F1D3B" w:rsidRDefault="005F1D3B" w:rsidP="002B27F3">
      <w:pPr>
        <w:rPr>
          <w:lang w:val="bg-BG"/>
        </w:rPr>
      </w:pPr>
      <w:r>
        <w:rPr>
          <w:lang w:val="bg-BG"/>
        </w:rPr>
        <w:tab/>
        <w:t xml:space="preserve">От демото, което съм написал (прилича много на това от лекциите, но примера много ми хареса) много лесно се вижда кой клас кое използва и какво се получава. За това и съм кръстил променливите в класа </w:t>
      </w:r>
      <w:r>
        <w:t xml:space="preserve">Program </w:t>
      </w:r>
      <w:r>
        <w:rPr>
          <w:lang w:val="bg-BG"/>
        </w:rPr>
        <w:t xml:space="preserve">с имената от диаграмата. Много ясно се вижда, че само със създаването на нов </w:t>
      </w:r>
      <w:r>
        <w:t xml:space="preserve">ConcreteBuilder </w:t>
      </w:r>
      <w:r>
        <w:rPr>
          <w:lang w:val="bg-BG"/>
        </w:rPr>
        <w:t xml:space="preserve">се получава съвсем различен краен продукт, което е и целта на </w:t>
      </w:r>
      <w:r>
        <w:t>pattern-</w:t>
      </w:r>
      <w:r>
        <w:rPr>
          <w:lang w:val="bg-BG"/>
        </w:rPr>
        <w:t xml:space="preserve">а. Ако е необходимо създаването на обектите в различен ред, създава се нов </w:t>
      </w:r>
      <w:r>
        <w:t xml:space="preserve">Director </w:t>
      </w:r>
      <w:r>
        <w:rPr>
          <w:lang w:val="bg-BG"/>
        </w:rPr>
        <w:t>и се използва той.</w:t>
      </w:r>
    </w:p>
    <w:p w:rsidR="005F1D3B" w:rsidRDefault="00636089" w:rsidP="005F1D3B">
      <w:pPr>
        <w:pStyle w:val="Heading1"/>
      </w:pPr>
      <w:r>
        <w:lastRenderedPageBreak/>
        <w:t>Bridge Pattern</w:t>
      </w:r>
    </w:p>
    <w:p w:rsidR="00CF08EE" w:rsidRDefault="00636089" w:rsidP="00636089">
      <w:pPr>
        <w:rPr>
          <w:lang w:val="bg-BG"/>
        </w:rPr>
      </w:pPr>
      <w:r>
        <w:tab/>
        <w:t>Bridge Pattern</w:t>
      </w:r>
      <w:r>
        <w:rPr>
          <w:lang w:val="bg-BG"/>
        </w:rPr>
        <w:t xml:space="preserve">-а има на пръв поглед доста странно звучаща цел – да разграничи абстракцията от имплементацията, за да могат двете да се променят независимо. От тук нататък ще говоря на прост език, защото и на мен самия ми е трудно да синтезирам професионално звучащи изречения. Идеята на този </w:t>
      </w:r>
      <w:r>
        <w:t xml:space="preserve">pattern </w:t>
      </w:r>
      <w:r>
        <w:rPr>
          <w:lang w:val="bg-BG"/>
        </w:rPr>
        <w:t>е да може поведението на даден клас да зависи от друг клас, т.е. на един и същ клас да можем да сложим напълно различни поведения без да променяме самия клас.</w:t>
      </w:r>
      <w:r w:rsidR="00CF08EE">
        <w:rPr>
          <w:lang w:val="bg-BG"/>
        </w:rPr>
        <w:t xml:space="preserve"> От друга страна този </w:t>
      </w:r>
      <w:r w:rsidR="00CF08EE">
        <w:t xml:space="preserve">pattern </w:t>
      </w:r>
      <w:r w:rsidR="00CF08EE">
        <w:rPr>
          <w:lang w:val="bg-BG"/>
        </w:rPr>
        <w:t xml:space="preserve">ни позволява и да използваме конкретната имплементация в други абстракции. Продължаваме по диаграмата на </w:t>
      </w:r>
      <w:r w:rsidR="00CF08EE">
        <w:t>pattern-</w:t>
      </w:r>
      <w:r w:rsidR="00CF08EE">
        <w:rPr>
          <w:lang w:val="bg-BG"/>
        </w:rPr>
        <w:t>а.</w:t>
      </w:r>
    </w:p>
    <w:p w:rsidR="00636089" w:rsidRDefault="00CF08EE" w:rsidP="00636089">
      <w:pPr>
        <w:rPr>
          <w:lang w:val="bg-BG"/>
        </w:rPr>
      </w:pPr>
      <w:r>
        <w:rPr>
          <w:noProof/>
        </w:rPr>
        <w:drawing>
          <wp:inline distT="0" distB="0" distL="0" distR="0">
            <wp:extent cx="64008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089">
        <w:rPr>
          <w:lang w:val="bg-BG"/>
        </w:rPr>
        <w:t xml:space="preserve"> </w:t>
      </w:r>
    </w:p>
    <w:p w:rsidR="00CF08EE" w:rsidRDefault="00C55A05" w:rsidP="00415C82">
      <w:pPr>
        <w:ind w:firstLine="720"/>
        <w:rPr>
          <w:lang w:val="bg-BG"/>
        </w:rPr>
      </w:pPr>
      <w:r>
        <w:rPr>
          <w:lang w:val="bg-BG"/>
        </w:rPr>
        <w:t>„</w:t>
      </w:r>
      <w:r>
        <w:rPr>
          <w:lang w:val="bg-BG"/>
        </w:rPr>
        <w:t>да разграничи абстракцията от имплементацията</w:t>
      </w:r>
      <w:r>
        <w:rPr>
          <w:lang w:val="bg-BG"/>
        </w:rPr>
        <w:t xml:space="preserve">“ – абстракцията се намира в класа </w:t>
      </w:r>
      <w:r>
        <w:t xml:space="preserve">Abstraction, </w:t>
      </w:r>
      <w:r>
        <w:rPr>
          <w:lang w:val="bg-BG"/>
        </w:rPr>
        <w:t xml:space="preserve">а имплементацията в класа </w:t>
      </w:r>
      <w:r>
        <w:t xml:space="preserve">Implementor и </w:t>
      </w:r>
      <w:r>
        <w:rPr>
          <w:lang w:val="bg-BG"/>
        </w:rPr>
        <w:t xml:space="preserve">по-конкретно в метода </w:t>
      </w:r>
      <w:r>
        <w:t>implementation</w:t>
      </w:r>
      <w:r>
        <w:rPr>
          <w:lang w:val="bg-BG"/>
        </w:rPr>
        <w:t xml:space="preserve">. В абстракцията се пази инстанция на </w:t>
      </w:r>
      <w:r>
        <w:t>Inplementator-</w:t>
      </w:r>
      <w:r>
        <w:rPr>
          <w:lang w:val="bg-BG"/>
        </w:rPr>
        <w:t>а, която се извиква, когато се наложи абстракцията да има някакво поведение.</w:t>
      </w:r>
    </w:p>
    <w:p w:rsidR="00415C82" w:rsidRDefault="00415C82" w:rsidP="00C55A05">
      <w:r>
        <w:rPr>
          <w:lang w:val="bg-BG"/>
        </w:rPr>
        <w:tab/>
        <w:t xml:space="preserve">Измислих едно демо, което може да не е връх на сладоледа, но подчертава използването на </w:t>
      </w:r>
      <w:r>
        <w:t>pattern-</w:t>
      </w:r>
      <w:r>
        <w:rPr>
          <w:lang w:val="bg-BG"/>
        </w:rPr>
        <w:t xml:space="preserve">а и смятам, че е сравнително добре. В него имаме абстракцията „Нещо, което може да работи като часовник“ (класа </w:t>
      </w:r>
      <w:r>
        <w:t>Clock</w:t>
      </w:r>
      <w:r>
        <w:rPr>
          <w:lang w:val="bg-BG"/>
        </w:rPr>
        <w:t xml:space="preserve">), и имплементатора </w:t>
      </w:r>
      <w:r>
        <w:t>ITimeFormatter</w:t>
      </w:r>
      <w:r>
        <w:rPr>
          <w:lang w:val="bg-BG"/>
        </w:rPr>
        <w:t xml:space="preserve">, който има метод </w:t>
      </w:r>
      <w:r>
        <w:t xml:space="preserve">Format, който </w:t>
      </w:r>
      <w:r w:rsidRPr="00415C82">
        <w:rPr>
          <w:lang w:val="bg-BG"/>
        </w:rPr>
        <w:t>форматира даден час по определен начин.</w:t>
      </w:r>
      <w:r>
        <w:rPr>
          <w:lang w:val="bg-BG"/>
        </w:rPr>
        <w:t xml:space="preserve"> Абстракцията си има свои наследници, които си имат и собствено поведение, но и общото – да показват часа. Имаме и два начина на форматиране – европейският и американският. От примера се вижда колко лесно може да се добави нов начин на форматиране на часа – само със създаването на един прост клас с един метод и подпъхването му в конструктора на „часовника“. Точно това е идеята на </w:t>
      </w:r>
      <w:r>
        <w:t>pattern-</w:t>
      </w:r>
      <w:r>
        <w:rPr>
          <w:lang w:val="bg-BG"/>
        </w:rPr>
        <w:t xml:space="preserve">а – </w:t>
      </w:r>
      <w:r>
        <w:t xml:space="preserve">runtime </w:t>
      </w:r>
      <w:r>
        <w:rPr>
          <w:lang w:val="bg-BG"/>
        </w:rPr>
        <w:t xml:space="preserve">да може да се променя поведението на дадена абстракция и вместо да се прави огромна структура от класове и да се получи </w:t>
      </w:r>
      <w:r>
        <w:t xml:space="preserve">class explosion </w:t>
      </w:r>
      <w:r>
        <w:rPr>
          <w:lang w:val="bg-BG"/>
        </w:rPr>
        <w:t xml:space="preserve">се прилага този </w:t>
      </w:r>
      <w:r>
        <w:t>pattern. Decorator pattern-</w:t>
      </w:r>
      <w:r>
        <w:rPr>
          <w:lang w:val="bg-BG"/>
        </w:rPr>
        <w:t xml:space="preserve">а също може да реши подобен проблем, но той е по-скоро предназначен за добавяне на функционалност към класове чийто код нямаме, а </w:t>
      </w:r>
      <w:r>
        <w:t xml:space="preserve">Bridge </w:t>
      </w:r>
      <w:r>
        <w:rPr>
          <w:lang w:val="bg-BG"/>
        </w:rPr>
        <w:t xml:space="preserve">е предназначен да се използва, когато всичко си пишем ние и искаме </w:t>
      </w:r>
      <w:r>
        <w:t>plugability.</w:t>
      </w:r>
    </w:p>
    <w:p w:rsidR="007F390A" w:rsidRDefault="007F390A" w:rsidP="007F390A">
      <w:pPr>
        <w:pStyle w:val="Heading1"/>
      </w:pPr>
      <w:r>
        <w:lastRenderedPageBreak/>
        <w:t>State Pattern</w:t>
      </w:r>
    </w:p>
    <w:p w:rsidR="007F390A" w:rsidRDefault="003A0CC8" w:rsidP="00FF56AF">
      <w:pPr>
        <w:ind w:firstLine="720"/>
        <w:rPr>
          <w:lang w:val="bg-BG"/>
        </w:rPr>
      </w:pPr>
      <w:r>
        <w:t>State pattern-</w:t>
      </w:r>
      <w:r>
        <w:rPr>
          <w:lang w:val="bg-BG"/>
        </w:rPr>
        <w:t xml:space="preserve">а се използва, за да се позволи на обект да променя поведението си в зависимост от вътрешното си състояние. Използва се много често, когато има обект с няколко вътрешни състояния и смяната им трябва да става автоматично. Самия </w:t>
      </w:r>
      <w:r>
        <w:t xml:space="preserve">pattern </w:t>
      </w:r>
      <w:r>
        <w:rPr>
          <w:lang w:val="bg-BG"/>
        </w:rPr>
        <w:t>не е от най-сложните, но според мен е много полезен и интересен. Съответно и диаграмата му не е сложна.</w:t>
      </w:r>
    </w:p>
    <w:p w:rsidR="003A0CC8" w:rsidRDefault="003A0CC8" w:rsidP="007F390A">
      <w:pPr>
        <w:rPr>
          <w:lang w:val="bg-BG"/>
        </w:rPr>
      </w:pPr>
      <w:r>
        <w:rPr>
          <w:noProof/>
        </w:rPr>
        <w:drawing>
          <wp:inline distT="0" distB="0" distL="0" distR="0">
            <wp:extent cx="44767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D2" w:rsidRPr="00875DE0" w:rsidRDefault="00E973D2" w:rsidP="007F390A">
      <w:pPr>
        <w:rPr>
          <w:lang w:val="bg-BG"/>
        </w:rPr>
      </w:pPr>
      <w:r>
        <w:rPr>
          <w:lang w:val="bg-BG"/>
        </w:rPr>
        <w:tab/>
        <w:t xml:space="preserve">Обяснението на диаграмата е доста кратко. Имаме </w:t>
      </w:r>
      <w:r>
        <w:t>State</w:t>
      </w:r>
      <w:r>
        <w:rPr>
          <w:lang w:val="bg-BG"/>
        </w:rPr>
        <w:t xml:space="preserve">, който дефинира действията зависещи от състояние. Имаме и ConcreteState-ове, които имплементират съответните действия. </w:t>
      </w:r>
      <w:r>
        <w:t>Context-</w:t>
      </w:r>
      <w:r>
        <w:rPr>
          <w:lang w:val="bg-BG"/>
        </w:rPr>
        <w:t xml:space="preserve">а </w:t>
      </w:r>
      <w:r w:rsidR="00875DE0">
        <w:rPr>
          <w:lang w:val="bg-BG"/>
        </w:rPr>
        <w:t xml:space="preserve">е класа, който има вътрешни състояния и в него се пази инстанция на текущия </w:t>
      </w:r>
      <w:r w:rsidR="00875DE0">
        <w:t>State</w:t>
      </w:r>
      <w:r w:rsidR="00875DE0">
        <w:rPr>
          <w:lang w:val="bg-BG"/>
        </w:rPr>
        <w:t xml:space="preserve">. Когато трябва да се изпълни някой метод на </w:t>
      </w:r>
      <w:r w:rsidR="00875DE0">
        <w:t>Context-</w:t>
      </w:r>
      <w:r w:rsidR="00875DE0">
        <w:rPr>
          <w:lang w:val="bg-BG"/>
        </w:rPr>
        <w:t xml:space="preserve">а и той зависи от вътрешното състояние, то се извиква същия метод на </w:t>
      </w:r>
      <w:r w:rsidR="00875DE0">
        <w:t>State-</w:t>
      </w:r>
      <w:r w:rsidR="00875DE0">
        <w:rPr>
          <w:lang w:val="bg-BG"/>
        </w:rPr>
        <w:t>а.</w:t>
      </w:r>
    </w:p>
    <w:p w:rsidR="003A0CC8" w:rsidRPr="000429E8" w:rsidRDefault="00FF56AF" w:rsidP="007F390A">
      <w:pPr>
        <w:rPr>
          <w:lang w:val="bg-BG"/>
        </w:rPr>
      </w:pPr>
      <w:r>
        <w:rPr>
          <w:lang w:val="bg-BG"/>
        </w:rPr>
        <w:tab/>
        <w:t xml:space="preserve">За съжаление не успях да измисля пример, който да ми хареса повече от дадения ни на лекцията, за това прилагам него. Хубавото при него е, че е много интуитивен и лесно показва идеята на </w:t>
      </w:r>
      <w:r>
        <w:t>pattern-</w:t>
      </w:r>
      <w:r>
        <w:rPr>
          <w:lang w:val="bg-BG"/>
        </w:rPr>
        <w:t>а.</w:t>
      </w:r>
      <w:r w:rsidR="004053EF">
        <w:rPr>
          <w:lang w:val="bg-BG"/>
        </w:rPr>
        <w:t xml:space="preserve"> Най-интересната част е създаването на нов </w:t>
      </w:r>
      <w:r w:rsidR="004053EF">
        <w:t xml:space="preserve">state </w:t>
      </w:r>
      <w:r w:rsidR="004053EF">
        <w:rPr>
          <w:lang w:val="bg-BG"/>
        </w:rPr>
        <w:t>с подаване на текущия.</w:t>
      </w:r>
      <w:r w:rsidR="000429E8">
        <w:rPr>
          <w:lang w:val="bg-BG"/>
        </w:rPr>
        <w:t xml:space="preserve"> Но пък се сетих за лесен за разбиране и естествено елементарен за имплементация пример от реалния живот. Ако си представим една врата – в най-минималистичния вариант тя има 2 състояния: отворена и затворена. Когато вратата е затворена не можем да я затворим, а само да я отворим и обратно. В този случай метода </w:t>
      </w:r>
      <w:r w:rsidR="000429E8">
        <w:t xml:space="preserve">Open </w:t>
      </w:r>
      <w:r w:rsidR="000429E8">
        <w:rPr>
          <w:lang w:val="bg-BG"/>
        </w:rPr>
        <w:t xml:space="preserve">при </w:t>
      </w:r>
      <w:r w:rsidR="000429E8">
        <w:t xml:space="preserve">OpenState </w:t>
      </w:r>
      <w:r w:rsidR="000429E8">
        <w:rPr>
          <w:lang w:val="bg-BG"/>
        </w:rPr>
        <w:t xml:space="preserve">ще дава грешка, че не може да се извърши действието, а метода </w:t>
      </w:r>
      <w:r w:rsidR="000429E8">
        <w:t xml:space="preserve">Close </w:t>
      </w:r>
      <w:r w:rsidR="000429E8">
        <w:rPr>
          <w:lang w:val="bg-BG"/>
        </w:rPr>
        <w:t xml:space="preserve">ще променя </w:t>
      </w:r>
      <w:r w:rsidR="000429E8">
        <w:t>State-</w:t>
      </w:r>
      <w:r w:rsidR="000429E8">
        <w:rPr>
          <w:lang w:val="bg-BG"/>
        </w:rPr>
        <w:t xml:space="preserve">а на </w:t>
      </w:r>
      <w:r w:rsidR="000429E8">
        <w:t>ClosedState</w:t>
      </w:r>
      <w:r w:rsidR="000429E8">
        <w:rPr>
          <w:lang w:val="bg-BG"/>
        </w:rPr>
        <w:t>. Това естествено е много елементарен пример, но е много лесен за разбиране.</w:t>
      </w:r>
      <w:bookmarkStart w:id="0" w:name="_GoBack"/>
      <w:bookmarkEnd w:id="0"/>
    </w:p>
    <w:sectPr w:rsidR="003A0CC8" w:rsidRPr="000429E8" w:rsidSect="005F1D3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F3"/>
    <w:rsid w:val="000429E8"/>
    <w:rsid w:val="0014214D"/>
    <w:rsid w:val="00236965"/>
    <w:rsid w:val="002B27F3"/>
    <w:rsid w:val="003A0CC8"/>
    <w:rsid w:val="004053EF"/>
    <w:rsid w:val="00415C82"/>
    <w:rsid w:val="0055746E"/>
    <w:rsid w:val="005F1D3B"/>
    <w:rsid w:val="00636089"/>
    <w:rsid w:val="007F390A"/>
    <w:rsid w:val="00875DE0"/>
    <w:rsid w:val="009C4189"/>
    <w:rsid w:val="00B055E9"/>
    <w:rsid w:val="00C55A05"/>
    <w:rsid w:val="00C85D42"/>
    <w:rsid w:val="00CF08EE"/>
    <w:rsid w:val="00E973D2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FA24F-0A9B-42D0-B2CF-6E8E3991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65FA-6551-4C2A-A860-21C14D66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6</cp:revision>
  <dcterms:created xsi:type="dcterms:W3CDTF">2014-07-13T09:43:00Z</dcterms:created>
  <dcterms:modified xsi:type="dcterms:W3CDTF">2014-07-13T19:54:00Z</dcterms:modified>
</cp:coreProperties>
</file>