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4" w:rsidRDefault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B93B" wp14:editId="59C5E29A">
                <wp:simplePos x="0" y="0"/>
                <wp:positionH relativeFrom="column">
                  <wp:posOffset>3636645</wp:posOffset>
                </wp:positionH>
                <wp:positionV relativeFrom="paragraph">
                  <wp:posOffset>7423150</wp:posOffset>
                </wp:positionV>
                <wp:extent cx="2506345" cy="5670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บริษัท ซีเอ็มโอ จำกัด 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มหาชน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B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35pt;margin-top:584.5pt;width:197.3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บริษัท ซีเอ็มโอ จำกัด 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มหาชน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30371" wp14:editId="7DF7C330">
                <wp:simplePos x="0" y="0"/>
                <wp:positionH relativeFrom="column">
                  <wp:posOffset>3371850</wp:posOffset>
                </wp:positionH>
                <wp:positionV relativeFrom="paragraph">
                  <wp:posOffset>7788910</wp:posOffset>
                </wp:positionV>
                <wp:extent cx="3657600" cy="5670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CMO Public Company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371" id="Text Box 5" o:spid="_x0000_s1027" type="#_x0000_t202" style="position:absolute;margin-left:265.5pt;margin-top:613.3pt;width:4in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CMO Public Company Limited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1109" wp14:editId="41823ED7">
                <wp:simplePos x="0" y="0"/>
                <wp:positionH relativeFrom="column">
                  <wp:posOffset>65999</wp:posOffset>
                </wp:positionH>
                <wp:positionV relativeFrom="paragraph">
                  <wp:posOffset>8167543</wp:posOffset>
                </wp:positionV>
                <wp:extent cx="5927834" cy="0"/>
                <wp:effectExtent l="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2E1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643.1pt" to="471.95pt,6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" strokecolor="#44546a [3215]" strokeweight="3pt">
                <v:stroke joinstyle="miter"/>
              </v:line>
            </w:pict>
          </mc:Fallback>
        </mc:AlternateContent>
      </w:r>
      <w:r w:rsidRPr="00120B04">
        <w:rPr>
          <w:noProof/>
        </w:rPr>
        <w:drawing>
          <wp:anchor distT="0" distB="0" distL="114300" distR="114300" simplePos="0" relativeHeight="251659264" behindDoc="0" locked="0" layoutInCell="1" allowOverlap="1" wp14:anchorId="3CB19D44" wp14:editId="04EB0768">
            <wp:simplePos x="0" y="0"/>
            <wp:positionH relativeFrom="column">
              <wp:posOffset>890270</wp:posOffset>
            </wp:positionH>
            <wp:positionV relativeFrom="paragraph">
              <wp:posOffset>1639570</wp:posOffset>
            </wp:positionV>
            <wp:extent cx="4248150" cy="2118360"/>
            <wp:effectExtent l="0" t="0" r="0" b="0"/>
            <wp:wrapNone/>
            <wp:docPr id="1" name="Picture 1" descr="C:\Users\nararat.k\AppData\Local\Microsoft\Windows\INetCache\Content.Word\cm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arat.k\AppData\Local\Microsoft\Windows\INetCache\Content.Word\cm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7E21E" wp14:editId="42FA81B9">
                <wp:simplePos x="0" y="0"/>
                <wp:positionH relativeFrom="column">
                  <wp:posOffset>1330960</wp:posOffset>
                </wp:positionH>
                <wp:positionV relativeFrom="paragraph">
                  <wp:posOffset>4335780</wp:posOffset>
                </wp:positionV>
                <wp:extent cx="3581400" cy="5670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Corporate Governance Policy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E21E" id="Text Box 3" o:spid="_x0000_s1028" type="#_x0000_t202" style="position:absolute;margin-left:104.8pt;margin-top:341.4pt;width:282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Corporate Governance Policy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F7478" wp14:editId="4633E667">
                <wp:simplePos x="0" y="0"/>
                <wp:positionH relativeFrom="column">
                  <wp:posOffset>1399284</wp:posOffset>
                </wp:positionH>
                <wp:positionV relativeFrom="paragraph">
                  <wp:posOffset>3884790</wp:posOffset>
                </wp:positionV>
                <wp:extent cx="3426107" cy="567160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107" cy="56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นโยบายการกำกับดูแลกิจการที่ดี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7478" id="Text Box 2" o:spid="_x0000_s1029" type="#_x0000_t202" style="position:absolute;margin-left:110.2pt;margin-top:305.9pt;width:269.7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นโยบายการกำกับดูแลกิจการที่ดี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>
      <w:bookmarkStart w:id="0" w:name="_GoBack"/>
      <w:bookmarkEnd w:id="0"/>
    </w:p>
    <w:p w:rsidR="00120B04" w:rsidRDefault="00120B04" w:rsidP="00120B04">
      <w:pPr>
        <w:tabs>
          <w:tab w:val="left" w:pos="2020"/>
        </w:tabs>
        <w:sectPr w:rsidR="00120B0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A33BC" w:rsidRDefault="006A33BC" w:rsidP="00120B04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6A33BC" w:rsidTr="006A33BC">
        <w:tc>
          <w:tcPr>
            <w:tcW w:w="7650" w:type="dxa"/>
          </w:tcPr>
          <w:p w:rsidR="006A33BC" w:rsidRDefault="006A33BC" w:rsidP="006A33BC">
            <w:pPr>
              <w:spacing w:after="12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366" w:type="dxa"/>
          </w:tcPr>
          <w:p w:rsidR="006A33BC" w:rsidRPr="006A33BC" w:rsidRDefault="006A33BC" w:rsidP="00120B04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6A33B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หน้า</w:t>
            </w:r>
          </w:p>
        </w:tc>
      </w:tr>
      <w:tr w:rsidR="006A33BC" w:rsidRPr="00F2035F" w:rsidTr="006A33BC">
        <w:tc>
          <w:tcPr>
            <w:tcW w:w="7650" w:type="dxa"/>
          </w:tcPr>
          <w:p w:rsidR="006A33BC" w:rsidRPr="00F2035F" w:rsidRDefault="00C052FD" w:rsidP="006A33BC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035F">
              <w:rPr>
                <w:rFonts w:ascii="TH SarabunPSK" w:hAnsi="TH SarabunPSK" w:cs="TH SarabunPSK"/>
                <w:b/>
                <w:bCs/>
                <w:sz w:val="28"/>
                <w:cs/>
              </w:rPr>
              <w:t>1. ภาพรวมของนโยบายการกำกับดูแลกิจการและแนวปฏิบัติการกำกับดูแลกิจการ</w:t>
            </w:r>
          </w:p>
        </w:tc>
        <w:tc>
          <w:tcPr>
            <w:tcW w:w="1366" w:type="dxa"/>
          </w:tcPr>
          <w:p w:rsidR="006A33BC" w:rsidRPr="00F2035F" w:rsidRDefault="002C3263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F2035F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F2035F">
              <w:rPr>
                <w:rFonts w:ascii="TH SarabunPSK" w:hAnsi="TH SarabunPSK" w:cs="TH SarabunPSK"/>
                <w:sz w:val="28"/>
              </w:rPr>
              <w:t xml:space="preserve">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นโยบายและแนวปฏิบัติที่เกี่ยวกับคณะกรรมการ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นโยบายการลงทุนและกำกับดูแลบริษัทย่อยและบริษัทร่วม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</w:tr>
      <w:tr w:rsidR="002C3263" w:rsidRPr="00F2035F" w:rsidTr="006A33BC">
        <w:tc>
          <w:tcPr>
            <w:tcW w:w="7650" w:type="dxa"/>
          </w:tcPr>
          <w:p w:rsidR="002C3263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F2035F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F2035F">
              <w:rPr>
                <w:rFonts w:ascii="TH SarabunPSK" w:hAnsi="TH SarabunPSK" w:cs="TH SarabunPSK"/>
                <w:sz w:val="28"/>
              </w:rPr>
              <w:t xml:space="preserve">- </w:t>
            </w:r>
            <w:r w:rsidR="002C3263"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นโยบายและแนวปฏิบัติที่เกี่ยวกับผู้ถือหุ้นและผู้มีส่วนได้เสีย</w:t>
            </w:r>
          </w:p>
        </w:tc>
        <w:tc>
          <w:tcPr>
            <w:tcW w:w="1366" w:type="dxa"/>
          </w:tcPr>
          <w:p w:rsidR="002C3263" w:rsidRPr="00F2035F" w:rsidRDefault="002C3263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>10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F2035F">
              <w:rPr>
                <w:rFonts w:ascii="TH SarabunPSK" w:hAnsi="TH SarabunPSK" w:cs="TH SarabunPSK"/>
                <w:sz w:val="28"/>
              </w:rPr>
              <w:t xml:space="preserve">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นโยบายการใช้ข้อมูลภายในของบริษัท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>13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นโยบายการป้องกันความขัดแย้งทางผลประโยชน์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นโยบายและแนวทางปฏิบัติต่อลูกค้า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F2035F">
              <w:rPr>
                <w:rFonts w:ascii="TH SarabunPSK" w:hAnsi="TH SarabunPSK" w:cs="TH SarabunPSK"/>
                <w:sz w:val="28"/>
              </w:rPr>
              <w:t xml:space="preserve">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นโยบายและแนวทางปฏิบัติต่อคู่ค้า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นโยบายและแนวทางปฏิบัติต่อคู่แข่ง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นโยบายและแนวทางปฏิบัติต่อเจ้าหนี้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นโยบายและแนวทางปฏิบัติต่อพนักงาน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นโยบายและแนวปฏิบัติต่อกันภายใต้สิทธิมนุษยชน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นโยบายคุ้มครองข้อมูลส่วนบุคคล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นโยบายและแนวปฏิบัติเกี่ยวกับทรัพย์สินทางปัญญาและการไม่ละเมิดลิขสิทธิ์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นโยบายและแนวปฏิบัติเกี่ยวกับค่าตอบแทนและสวัสดิการ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</w:tr>
      <w:tr w:rsidR="00C052FD" w:rsidRPr="00F2035F" w:rsidTr="006A33BC">
        <w:tc>
          <w:tcPr>
            <w:tcW w:w="7650" w:type="dxa"/>
          </w:tcPr>
          <w:p w:rsidR="00C052FD" w:rsidRPr="00F2035F" w:rsidRDefault="00C052FD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นโยบายและแนวปฏิบัติเกี่ยวกับความปลอดภัย สุขอนามัย และสภาพแวดล้อมในที่ทำงาน</w:t>
            </w:r>
          </w:p>
        </w:tc>
        <w:tc>
          <w:tcPr>
            <w:tcW w:w="1366" w:type="dxa"/>
          </w:tcPr>
          <w:p w:rsidR="00C052FD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</w:tr>
      <w:tr w:rsidR="00F2035F" w:rsidRPr="00F2035F" w:rsidTr="006A33BC">
        <w:tc>
          <w:tcPr>
            <w:tcW w:w="7650" w:type="dxa"/>
          </w:tcPr>
          <w:p w:rsidR="00F2035F" w:rsidRPr="00F2035F" w:rsidRDefault="00F2035F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นโยบายและแนวทางปฏิบัติต่อชุมชนและสังคม</w:t>
            </w:r>
          </w:p>
        </w:tc>
        <w:tc>
          <w:tcPr>
            <w:tcW w:w="1366" w:type="dxa"/>
          </w:tcPr>
          <w:p w:rsidR="00F2035F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</w:t>
            </w:r>
          </w:p>
        </w:tc>
      </w:tr>
      <w:tr w:rsidR="00F2035F" w:rsidRPr="00F2035F" w:rsidTr="006A33BC">
        <w:tc>
          <w:tcPr>
            <w:tcW w:w="7650" w:type="dxa"/>
          </w:tcPr>
          <w:p w:rsidR="00F2035F" w:rsidRPr="00F2035F" w:rsidRDefault="00F2035F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นโยบายและแนวทางปฏิบัติต่อสิ่งแวดล้อม</w:t>
            </w:r>
          </w:p>
        </w:tc>
        <w:tc>
          <w:tcPr>
            <w:tcW w:w="1366" w:type="dxa"/>
          </w:tcPr>
          <w:p w:rsidR="00F2035F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</w:tr>
      <w:tr w:rsidR="00F2035F" w:rsidRPr="00F2035F" w:rsidTr="006A33BC">
        <w:tc>
          <w:tcPr>
            <w:tcW w:w="7650" w:type="dxa"/>
          </w:tcPr>
          <w:p w:rsidR="00F2035F" w:rsidRPr="00F2035F" w:rsidRDefault="00F2035F" w:rsidP="006A33BC">
            <w:pPr>
              <w:spacing w:after="120"/>
              <w:rPr>
                <w:rFonts w:ascii="TH SarabunPSK" w:hAnsi="TH SarabunPSK" w:cs="TH SarabunPSK"/>
                <w:sz w:val="28"/>
              </w:rPr>
            </w:pPr>
            <w:r w:rsidRPr="00F2035F">
              <w:rPr>
                <w:rFonts w:ascii="TH SarabunPSK" w:hAnsi="TH SarabunPSK" w:cs="TH SarabunPSK"/>
                <w:sz w:val="28"/>
              </w:rPr>
              <w:t xml:space="preserve">   - </w:t>
            </w:r>
            <w:r w:rsidRPr="00F2035F">
              <w:rPr>
                <w:rFonts w:ascii="TH SarabunPSK" w:hAnsi="TH SarabunPSK" w:cs="TH SarabunPSK"/>
                <w:sz w:val="28"/>
                <w:cs/>
              </w:rPr>
              <w:t>นโยบายและแนวทางปฏิบัติในการต่อต้านการทุจริตคอร์รัปชัน</w:t>
            </w:r>
          </w:p>
        </w:tc>
        <w:tc>
          <w:tcPr>
            <w:tcW w:w="1366" w:type="dxa"/>
          </w:tcPr>
          <w:p w:rsidR="00F2035F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</w:tr>
      <w:tr w:rsidR="00F2035F" w:rsidRPr="00F2035F" w:rsidTr="006A33BC">
        <w:tc>
          <w:tcPr>
            <w:tcW w:w="7650" w:type="dxa"/>
          </w:tcPr>
          <w:p w:rsidR="00F2035F" w:rsidRPr="00F2035F" w:rsidRDefault="00F2035F" w:rsidP="006A33BC">
            <w:pPr>
              <w:spacing w:after="12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2035F">
              <w:rPr>
                <w:rFonts w:ascii="TH SarabunPSK" w:hAnsi="TH SarabunPSK" w:cs="TH SarabunPSK"/>
                <w:b/>
                <w:bCs/>
                <w:sz w:val="28"/>
                <w:cs/>
              </w:rPr>
              <w:t>2. จรรยาบรรณธุรกิจ</w:t>
            </w:r>
          </w:p>
        </w:tc>
        <w:tc>
          <w:tcPr>
            <w:tcW w:w="1366" w:type="dxa"/>
          </w:tcPr>
          <w:p w:rsidR="00F2035F" w:rsidRPr="00F2035F" w:rsidRDefault="00F2035F" w:rsidP="00120B04">
            <w:pPr>
              <w:spacing w:after="12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</w:t>
            </w:r>
          </w:p>
        </w:tc>
      </w:tr>
    </w:tbl>
    <w:p w:rsidR="006A33BC" w:rsidRDefault="006A33BC" w:rsidP="00120B04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6A33BC" w:rsidSect="006A33BC">
          <w:head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120B04" w:rsidRPr="002C3263" w:rsidRDefault="00120B04" w:rsidP="002C3263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นโยบายการกำกับดูแลกิจการที่ดี</w:t>
      </w:r>
    </w:p>
    <w:p w:rsidR="00120B04" w:rsidRPr="004A2D63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>คณะกรรมการบริษัท</w:t>
      </w:r>
      <w:r w:rsidRPr="004A2D63">
        <w:rPr>
          <w:rFonts w:ascii="TH SarabunPSK" w:hAnsi="TH SarabunPSK" w:cs="TH SarabunPSK"/>
          <w:sz w:val="28"/>
          <w:cs/>
        </w:rPr>
        <w:t xml:space="preserve"> ซีเอ็มโอ จำกัด (มหาชน) 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ตระหนักถึงความสำคัญของธรรมาภิบาลและความรับผิดชอบต่อสังคม  เนื่องจากมีความเชื่อมั่นว่าธรรมาภิบาลที่ดี เป็นส่วนสำคัญที่จะช่วยให้การดำเนินธุรกิจของบริษัทฯ ประสบความสำเร็จ และสร้างความเชื่อมั่นถึงการมีระบบการบริหารจัดการที่มีประสิทธิภาพ โปร่งใส ตรวจสอบได้ซึ่งช่วยสร้างความเชื่อมั่นต่อผู้ถือหุ้น ผู้ลงทุน  ผู้มีส่วนได้เสีย และผู้ที่เกี่ยวข้องทุกฝ่าย  ซึ่งจะนำไปสู่การเติบโตอย่างมีคุณภาพและยั่งยืน  และสามารถสร้างมูลค่าเพิ่มแก่กิจการ </w:t>
      </w:r>
    </w:p>
    <w:p w:rsidR="00120B04" w:rsidRPr="00CD372D" w:rsidRDefault="00120B04" w:rsidP="00120B04">
      <w:pPr>
        <w:spacing w:after="120"/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CD372D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F65793">
        <w:rPr>
          <w:rFonts w:ascii="TH SarabunPSK" w:hAnsi="TH SarabunPSK" w:cs="TH SarabunPSK"/>
          <w:b/>
          <w:bCs/>
          <w:sz w:val="36"/>
          <w:szCs w:val="36"/>
          <w:cs/>
        </w:rPr>
        <w:t>ภาพรวมของนโยบายการกำกับดูแลกิจการและแนวปฏิบัติการกำกับดูแลกิจการ</w:t>
      </w:r>
    </w:p>
    <w:p w:rsidR="00120B04" w:rsidRPr="004A2D63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spacing w:val="-4"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>คณะกรรมการบริษัทได้มีการกำหนดนโยบายการกำกับดูแลโดยมีเนื้อหาครอบคลุมหลักการสำคัญในเรื่องสิทธิของ</w:t>
      </w:r>
      <w:r w:rsidR="00416CD8">
        <w:rPr>
          <w:rFonts w:ascii="TH SarabunPSK" w:hAnsi="TH SarabunPSK" w:cs="TH SarabunPSK" w:hint="cs"/>
          <w:spacing w:val="-4"/>
          <w:sz w:val="28"/>
          <w:cs/>
        </w:rPr>
        <w:t xml:space="preserve">       </w:t>
      </w:r>
      <w:r w:rsidRPr="004A2D63">
        <w:rPr>
          <w:rFonts w:ascii="TH SarabunPSK" w:hAnsi="TH SarabunPSK" w:cs="TH SarabunPSK"/>
          <w:spacing w:val="-4"/>
          <w:sz w:val="28"/>
          <w:cs/>
        </w:rPr>
        <w:t>ผู้ถือหุ้น</w:t>
      </w:r>
      <w:r w:rsidRPr="004A2D63">
        <w:rPr>
          <w:rFonts w:ascii="TH SarabunPSK" w:hAnsi="TH SarabunPSK" w:cs="TH SarabunPSK"/>
          <w:spacing w:val="-4"/>
          <w:sz w:val="28"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 การปฏิบัติต่อผู้ถือหุ้นอย่างเท่าเทียมกัน</w:t>
      </w:r>
      <w:r w:rsidRPr="004A2D63">
        <w:rPr>
          <w:rFonts w:ascii="TH SarabunPSK" w:hAnsi="TH SarabunPSK" w:cs="TH SarabunPSK"/>
          <w:spacing w:val="-4"/>
          <w:sz w:val="28"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>การคำนึงถึงบทบาทของผู้มีส่วนได้เสีย</w:t>
      </w:r>
      <w:r w:rsidRPr="004A2D63">
        <w:rPr>
          <w:rFonts w:ascii="TH SarabunPSK" w:hAnsi="TH SarabunPSK" w:cs="TH SarabunPSK"/>
          <w:spacing w:val="-4"/>
          <w:sz w:val="28"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>การเปิดเผยข้อมูลและความโปร่งใส</w:t>
      </w:r>
      <w:r w:rsidRPr="004A2D63">
        <w:rPr>
          <w:rFonts w:ascii="TH SarabunPSK" w:hAnsi="TH SarabunPSK" w:cs="TH SarabunPSK"/>
          <w:spacing w:val="-4"/>
          <w:sz w:val="28"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>และความรับผิดชอบของคณะกรรมการ</w:t>
      </w:r>
      <w:r w:rsidRPr="004A2D63">
        <w:rPr>
          <w:rFonts w:ascii="TH SarabunPSK" w:hAnsi="TH SarabunPSK" w:cs="TH SarabunPSK"/>
          <w:spacing w:val="-4"/>
          <w:sz w:val="28"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>เพื่อเป็นแนวทางในการบริหารจัดการธุรกิจให้บรรลุวัตถุประสงค์ตามที่วางไว้ เข้าใจในบทบาทหน้าที่ของ</w:t>
      </w:r>
      <w:r w:rsidRPr="004A2D63">
        <w:rPr>
          <w:rFonts w:ascii="TH SarabunPSK" w:hAnsi="TH SarabunPSK" w:cs="TH SarabunPSK"/>
          <w:sz w:val="28"/>
          <w:cs/>
        </w:rPr>
        <w:t>การกำกับดูแลกิจการ อันเป็นระบบที่จัดให้มีกระบวนการและโครงสร้างของภาวะผู้นำ และการควบคุมของกิจการให้มีความรับผิดชอบตามหน้าที่ด้วยความโปร่งใส และสร้างความสามารถในการแข่งขันเพื่อรักษาเงินทุนและเพิ่มพูนคุณค่าให้กับผู้ถือหุ้นในระยะยาว ภายใต้กรอบการมีคุณธรรมและจริยธรรมที่ดี ทั้งนี้คณะกรรมการบริษัทได้มีการทบทวนนโยบายดังกล่าวอย่างน้อยปีละ 1 ครั้ง เพื่อให้มีความครบถ้วนชัดเจน และสอดคล้องตามหลักการกำกับดูแลกิจการที่ดี (</w:t>
      </w:r>
      <w:r w:rsidRPr="004A2D63">
        <w:rPr>
          <w:rFonts w:ascii="TH SarabunPSK" w:hAnsi="TH SarabunPSK" w:cs="TH SarabunPSK"/>
          <w:sz w:val="28"/>
        </w:rPr>
        <w:t>CG Code</w:t>
      </w:r>
      <w:r w:rsidRPr="004A2D63">
        <w:rPr>
          <w:rFonts w:ascii="TH SarabunPSK" w:hAnsi="TH SarabunPSK" w:cs="TH SarabunPSK"/>
          <w:sz w:val="28"/>
          <w:cs/>
        </w:rPr>
        <w:t xml:space="preserve">) ของสำนักงานคณะกรรมการกำกับหลักทรัพย์และตลาดหลักทรัพย์ </w:t>
      </w:r>
    </w:p>
    <w:p w:rsidR="00120B04" w:rsidRPr="00C818E7" w:rsidRDefault="00120B04" w:rsidP="00120B0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120" w:line="240" w:lineRule="auto"/>
        <w:ind w:left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C818E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นโยบายและแนวปฏิบัติที่เกี่ยวกับคณะกรรมการ</w:t>
      </w:r>
    </w:p>
    <w:p w:rsidR="00120B04" w:rsidRPr="004A2D63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>คณะกรรมการบริษัทประกอบด้วยผู้ทรงคุณวุฒิที่มีความรู้ความสามารถที่เป็นประโยชน์ต่อการดำเนินงานของบริษัทฯและมีความเป็นอิสระในการตัดสินใจเพื่อประโยชน์สูงสุดของบริษัทฯ และผู้ถือหุ้น ทั้งนี้กรรมการบริษัทจะมีบทบาทสำคัญในการกำหนดนโยบาย กลยุทธ์ และภาพรวมขององค์กร มีส่วนร่วมในการพิจารณาแผนงาน และงบประมาณประจำปี ของบริษัท โดยมอบหมายให้ฝ่ายบริหารเป็นผู้นำเสนอ และคณะกรรมการบริษัทแสดงความคิดเห็นและอภิปรายร่วมกับฝ่ายบริหาร เพื่อให้เกิดความเห็นชอบร่วมกัน รวมถึงกำกับดูแลให้ฝ่ายบริหารดำเนินการให้เป็นไปตามนโยบาย กลยุทธ์ แผนธุรกิจและงบประมาณที่กำหนดไว้อย่างมีประสิทธิภาพ ดูแลให้มีกระบวนการประเมินความเพียงพอของระบบควบคุมภายใน การรายงานทางการเงิน และการติดตามผลการดำเนินงานอย่างสม่ำเสมอ</w:t>
      </w:r>
    </w:p>
    <w:p w:rsidR="00120B04" w:rsidRPr="004A2D63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4A2D63">
        <w:rPr>
          <w:rFonts w:ascii="TH SarabunPSK" w:hAnsi="TH SarabunPSK" w:cs="TH SarabunPSK"/>
          <w:b/>
          <w:bCs/>
          <w:spacing w:val="-4"/>
          <w:sz w:val="28"/>
          <w:cs/>
        </w:rPr>
        <w:t>โครงสร้างคณะกรรมการ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 xml:space="preserve">บริษัทฯ ได้มีการกำหนดให้องค์ประกอบของคณะกรรมการบริษัทจะต้องประกอบด้วยกรรมการอิสระจำนวนอย่างน้อย </w:t>
      </w:r>
      <w:r w:rsidRPr="004A2D63">
        <w:rPr>
          <w:rFonts w:ascii="TH SarabunPSK" w:hAnsi="TH SarabunPSK" w:cs="TH SarabunPSK"/>
          <w:spacing w:val="-4"/>
          <w:sz w:val="28"/>
        </w:rPr>
        <w:t xml:space="preserve">1 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ใน </w:t>
      </w:r>
      <w:r w:rsidRPr="004A2D63">
        <w:rPr>
          <w:rFonts w:ascii="TH SarabunPSK" w:hAnsi="TH SarabunPSK" w:cs="TH SarabunPSK"/>
          <w:spacing w:val="-4"/>
          <w:sz w:val="28"/>
        </w:rPr>
        <w:t>3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 ของจำนวนกรรมการทั้งหมด และมีจำนวนกรรมการอิสระไม่น้อยกว่า </w:t>
      </w:r>
      <w:r w:rsidRPr="004A2D63">
        <w:rPr>
          <w:rFonts w:ascii="TH SarabunPSK" w:hAnsi="TH SarabunPSK" w:cs="TH SarabunPSK"/>
          <w:spacing w:val="-4"/>
          <w:sz w:val="28"/>
        </w:rPr>
        <w:t>3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 คน ซึ่งมีหน้าที่เป็นตัวแทนของผู้ถือหุ้นส่วนน้อย โดยปฏิบัติหน้าที่ตรวจสอบและถ่วงดุลการบริหารกิจการต่างๆ ของบริษัท เพื่อให้ดำเนินไปอย่างถูกต้อง เป็นธรรม และเพื่อประโยชน์สูงสุดของผู้ถือหุ้น</w:t>
      </w:r>
    </w:p>
    <w:p w:rsidR="00120B04" w:rsidRPr="004A2D63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>คณะกรรมการบริษัทส่งเสริมให้มีความหลากหลายในโครงสร้างของคณะกรรมการบริษัท โดยให้ประกอบด้วย</w:t>
      </w:r>
      <w:r>
        <w:rPr>
          <w:rFonts w:ascii="TH SarabunPSK" w:hAnsi="TH SarabunPSK" w:cs="TH SarabunPSK"/>
          <w:spacing w:val="-4"/>
          <w:sz w:val="28"/>
          <w:cs/>
        </w:rPr>
        <w:t>ผู้ทรงคุณวุฒิที่มีความรู้ความสามารถที่ห</w:t>
      </w:r>
      <w:r w:rsidRPr="004A2D63">
        <w:rPr>
          <w:rFonts w:ascii="TH SarabunPSK" w:hAnsi="TH SarabunPSK" w:cs="TH SarabunPSK"/>
          <w:spacing w:val="-4"/>
          <w:sz w:val="28"/>
          <w:cs/>
        </w:rPr>
        <w:t>ลากหลาย มีปร</w:t>
      </w:r>
      <w:r>
        <w:rPr>
          <w:rFonts w:ascii="TH SarabunPSK" w:hAnsi="TH SarabunPSK" w:cs="TH SarabunPSK"/>
          <w:spacing w:val="-4"/>
          <w:sz w:val="28"/>
          <w:cs/>
        </w:rPr>
        <w:t>ะสบการณ์ ความรู้ ความเชี่ยวชาญ</w:t>
      </w:r>
      <w:r>
        <w:rPr>
          <w:rFonts w:ascii="TH SarabunPSK" w:hAnsi="TH SarabunPSK" w:cs="TH SarabunPSK" w:hint="cs"/>
          <w:spacing w:val="-4"/>
          <w:sz w:val="28"/>
          <w:cs/>
        </w:rPr>
        <w:t>ที่เป็</w:t>
      </w:r>
      <w:r w:rsidRPr="004A2D63">
        <w:rPr>
          <w:rFonts w:ascii="TH SarabunPSK" w:hAnsi="TH SarabunPSK" w:cs="TH SarabunPSK"/>
          <w:spacing w:val="-4"/>
          <w:sz w:val="28"/>
          <w:cs/>
        </w:rPr>
        <w:t>นประโยชน์ต่อการด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4A2D63">
        <w:rPr>
          <w:rFonts w:ascii="TH SarabunPSK" w:hAnsi="TH SarabunPSK" w:cs="TH SarabunPSK"/>
          <w:spacing w:val="-4"/>
          <w:sz w:val="28"/>
          <w:cs/>
        </w:rPr>
        <w:t xml:space="preserve">เนินธุรกิจ </w:t>
      </w:r>
      <w:r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Pr="004A2D63">
        <w:rPr>
          <w:rFonts w:ascii="TH SarabunPSK" w:hAnsi="TH SarabunPSK" w:cs="TH SarabunPSK"/>
          <w:spacing w:val="-4"/>
          <w:sz w:val="28"/>
          <w:cs/>
        </w:rPr>
        <w:t>ยึดมั่นในคุณธรรมและความซื่อสัตย์ โดยไม่</w:t>
      </w:r>
      <w:r>
        <w:rPr>
          <w:rFonts w:ascii="TH SarabunPSK" w:hAnsi="TH SarabunPSK" w:cs="TH SarabunPSK" w:hint="cs"/>
          <w:spacing w:val="-4"/>
          <w:sz w:val="28"/>
          <w:cs/>
        </w:rPr>
        <w:t>จำ</w:t>
      </w:r>
      <w:r w:rsidRPr="004A2D63">
        <w:rPr>
          <w:rFonts w:ascii="TH SarabunPSK" w:hAnsi="TH SarabunPSK" w:cs="TH SarabunPSK"/>
          <w:spacing w:val="-4"/>
          <w:sz w:val="28"/>
          <w:cs/>
        </w:rPr>
        <w:t>กัดเพศ เชื้อชาติ ศาสนา อายุ ทักษะทางวิช</w:t>
      </w:r>
      <w:r>
        <w:rPr>
          <w:rFonts w:ascii="TH SarabunPSK" w:hAnsi="TH SarabunPSK" w:cs="TH SarabunPSK"/>
          <w:spacing w:val="-4"/>
          <w:sz w:val="28"/>
          <w:cs/>
        </w:rPr>
        <w:t>าชีพ หรือคุณสมบัติเฉพาะด้านอื่น</w:t>
      </w:r>
      <w:r w:rsidRPr="004A2D63">
        <w:rPr>
          <w:rFonts w:ascii="TH SarabunPSK" w:hAnsi="TH SarabunPSK" w:cs="TH SarabunPSK"/>
          <w:spacing w:val="-4"/>
          <w:sz w:val="28"/>
          <w:cs/>
        </w:rPr>
        <w:t>ๆ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4A2D63">
        <w:rPr>
          <w:rFonts w:ascii="TH SarabunPSK" w:hAnsi="TH SarabunPSK" w:cs="TH SarabunPSK"/>
          <w:spacing w:val="-4"/>
          <w:sz w:val="28"/>
          <w:cs/>
        </w:rPr>
        <w:t>นอกจากนี้ คณะกรรมการบริษัทยังได้แต</w:t>
      </w:r>
      <w:r>
        <w:rPr>
          <w:rFonts w:ascii="TH SarabunPSK" w:hAnsi="TH SarabunPSK" w:cs="TH SarabunPSK"/>
          <w:spacing w:val="-4"/>
          <w:sz w:val="28"/>
          <w:cs/>
        </w:rPr>
        <w:t>่งตั้งคณะอนุกรรมการชุดต่าง ๆ เพื่อ</w:t>
      </w:r>
      <w:r w:rsidRPr="004A2D63">
        <w:rPr>
          <w:rFonts w:ascii="TH SarabunPSK" w:hAnsi="TH SarabunPSK" w:cs="TH SarabunPSK"/>
          <w:spacing w:val="-4"/>
          <w:sz w:val="28"/>
          <w:cs/>
        </w:rPr>
        <w:t>ช่วยในการก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>
        <w:rPr>
          <w:rFonts w:ascii="TH SarabunPSK" w:hAnsi="TH SarabunPSK" w:cs="TH SarabunPSK"/>
          <w:spacing w:val="-4"/>
          <w:sz w:val="28"/>
          <w:cs/>
        </w:rPr>
        <w:t>กับดูแลกิจการของบริษัทฯ ได้แก่ ค</w:t>
      </w:r>
      <w:r>
        <w:rPr>
          <w:rFonts w:ascii="TH SarabunPSK" w:hAnsi="TH SarabunPSK" w:cs="TH SarabunPSK" w:hint="cs"/>
          <w:spacing w:val="-4"/>
          <w:sz w:val="28"/>
          <w:cs/>
        </w:rPr>
        <w:t xml:space="preserve">ณะกรรมการตรวจสอบ, </w:t>
      </w:r>
      <w:r w:rsidR="00416CD8">
        <w:rPr>
          <w:rFonts w:ascii="TH SarabunPSK" w:hAnsi="TH SarabunPSK" w:cs="TH SarabunPSK"/>
          <w:spacing w:val="-4"/>
          <w:sz w:val="28"/>
          <w:cs/>
        </w:rPr>
        <w:t>คณะกรรมการสรรหาและกำ</w:t>
      </w:r>
      <w:r w:rsidRPr="004A2D63">
        <w:rPr>
          <w:rFonts w:ascii="TH SarabunPSK" w:hAnsi="TH SarabunPSK" w:cs="TH SarabunPSK"/>
          <w:spacing w:val="-4"/>
          <w:sz w:val="28"/>
          <w:cs/>
        </w:rPr>
        <w:t>หนดค่าตอบแทน</w:t>
      </w:r>
      <w:r>
        <w:rPr>
          <w:rFonts w:ascii="TH SarabunPSK" w:hAnsi="TH SarabunPSK" w:cs="TH SarabunPSK" w:hint="cs"/>
          <w:spacing w:val="-4"/>
          <w:sz w:val="28"/>
          <w:cs/>
        </w:rPr>
        <w:t xml:space="preserve"> และคณะกรรมการบริหาร</w:t>
      </w:r>
      <w:r>
        <w:rPr>
          <w:rFonts w:ascii="TH SarabunPSK" w:hAnsi="TH SarabunPSK" w:cs="TH SarabunPSK"/>
          <w:spacing w:val="-4"/>
          <w:sz w:val="28"/>
        </w:rPr>
        <w:t xml:space="preserve"> </w:t>
      </w:r>
      <w:r>
        <w:rPr>
          <w:rFonts w:ascii="TH SarabunPSK" w:hAnsi="TH SarabunPSK" w:cs="TH SarabunPSK"/>
          <w:spacing w:val="-4"/>
          <w:sz w:val="28"/>
          <w:cs/>
        </w:rPr>
        <w:t xml:space="preserve">อย่างไรก็ตาม </w:t>
      </w:r>
      <w:r w:rsidRPr="009A3DE8">
        <w:rPr>
          <w:rFonts w:ascii="TH SarabunPSK" w:hAnsi="TH SarabunPSK" w:cs="TH SarabunPSK"/>
          <w:spacing w:val="-4"/>
          <w:sz w:val="28"/>
          <w:cs/>
        </w:rPr>
        <w:t xml:space="preserve">ในอนาคตบริษัทอาจสรรหาคณะอนุกรรมการอื่นๆ </w:t>
      </w:r>
      <w:r>
        <w:rPr>
          <w:rFonts w:ascii="TH SarabunPSK" w:hAnsi="TH SarabunPSK" w:cs="TH SarabunPSK" w:hint="cs"/>
          <w:spacing w:val="-4"/>
          <w:sz w:val="28"/>
          <w:cs/>
        </w:rPr>
        <w:t>ขึ้นมา</w:t>
      </w:r>
      <w:r w:rsidRPr="009A3DE8">
        <w:rPr>
          <w:rFonts w:ascii="TH SarabunPSK" w:hAnsi="TH SarabunPSK" w:cs="TH SarabunPSK"/>
          <w:spacing w:val="-4"/>
          <w:sz w:val="28"/>
          <w:cs/>
        </w:rPr>
        <w:t>ปฏ</w:t>
      </w:r>
      <w:r>
        <w:rPr>
          <w:rFonts w:ascii="TH SarabunPSK" w:hAnsi="TH SarabunPSK" w:cs="TH SarabunPSK"/>
          <w:spacing w:val="-4"/>
          <w:sz w:val="28"/>
          <w:cs/>
        </w:rPr>
        <w:t>ิบัติงานตามที่ได้รับมอบหมายเพ</w:t>
      </w:r>
      <w:r>
        <w:rPr>
          <w:rFonts w:ascii="TH SarabunPSK" w:hAnsi="TH SarabunPSK" w:cs="TH SarabunPSK" w:hint="cs"/>
          <w:spacing w:val="-4"/>
          <w:sz w:val="28"/>
          <w:cs/>
        </w:rPr>
        <w:t>ื่อ</w:t>
      </w:r>
      <w:r w:rsidRPr="009A3DE8">
        <w:rPr>
          <w:rFonts w:ascii="TH SarabunPSK" w:hAnsi="TH SarabunPSK" w:cs="TH SarabunPSK"/>
          <w:spacing w:val="-4"/>
          <w:sz w:val="28"/>
          <w:cs/>
        </w:rPr>
        <w:t>แบ่งเบาภาระการบริหารงานของคณะกรรมการบริษัท</w:t>
      </w:r>
    </w:p>
    <w:p w:rsidR="00120B04" w:rsidRPr="009A3DE8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>
        <w:rPr>
          <w:rFonts w:ascii="TH SarabunPSK" w:hAnsi="TH SarabunPSK" w:cs="TH SarabunPSK"/>
          <w:b/>
          <w:bCs/>
          <w:spacing w:val="-4"/>
          <w:sz w:val="28"/>
          <w:cs/>
        </w:rPr>
        <w:t>วาระการดำรงตำ</w:t>
      </w:r>
      <w:r w:rsidRPr="009A3DE8">
        <w:rPr>
          <w:rFonts w:ascii="TH SarabunPSK" w:hAnsi="TH SarabunPSK" w:cs="TH SarabunPSK"/>
          <w:b/>
          <w:bCs/>
          <w:spacing w:val="-4"/>
          <w:sz w:val="28"/>
          <w:cs/>
        </w:rPr>
        <w:t>แหน่งของคณะกรรมการ</w:t>
      </w:r>
    </w:p>
    <w:p w:rsidR="00120B04" w:rsidRPr="009A3DE8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>
        <w:rPr>
          <w:rFonts w:ascii="TH SarabunPSK" w:hAnsi="TH SarabunPSK" w:cs="TH SarabunPSK"/>
          <w:spacing w:val="-4"/>
          <w:sz w:val="28"/>
          <w:cs/>
        </w:rPr>
        <w:t>ในการประชุมผู้ถือหุ้นสามัญประจำ</w:t>
      </w:r>
      <w:r w:rsidRPr="009A3DE8">
        <w:rPr>
          <w:rFonts w:ascii="TH SarabunPSK" w:hAnsi="TH SarabunPSK" w:cs="TH SarabunPSK"/>
          <w:spacing w:val="-4"/>
          <w:sz w:val="28"/>
          <w:cs/>
        </w:rPr>
        <w:t>ปีทุกครั้ง กรรมการบริษัท</w:t>
      </w:r>
      <w:r>
        <w:rPr>
          <w:rFonts w:ascii="TH SarabunPSK" w:hAnsi="TH SarabunPSK" w:cs="TH SarabunPSK" w:hint="cs"/>
          <w:spacing w:val="-4"/>
          <w:sz w:val="28"/>
          <w:cs/>
        </w:rPr>
        <w:t>จะต้อง</w:t>
      </w:r>
      <w:r w:rsidRPr="009A3DE8">
        <w:rPr>
          <w:rFonts w:ascii="TH SarabunPSK" w:hAnsi="TH SarabunPSK" w:cs="TH SarabunPSK"/>
          <w:spacing w:val="-4"/>
          <w:sz w:val="28"/>
          <w:cs/>
        </w:rPr>
        <w:t>ออกจากต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แหน่งจ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>
        <w:rPr>
          <w:rFonts w:ascii="TH SarabunPSK" w:hAnsi="TH SarabunPSK" w:cs="TH SarabunPSK"/>
          <w:spacing w:val="-4"/>
          <w:sz w:val="28"/>
          <w:cs/>
        </w:rPr>
        <w:t>นวนหนึ่งในสามของจำนวนกรรมการในขณะนั้น</w:t>
      </w:r>
      <w:r w:rsidRPr="009A3DE8">
        <w:rPr>
          <w:rFonts w:ascii="TH SarabunPSK" w:hAnsi="TH SarabunPSK" w:cs="TH SarabunPSK"/>
          <w:spacing w:val="-4"/>
          <w:sz w:val="28"/>
          <w:cs/>
        </w:rPr>
        <w:t xml:space="preserve"> โดยกรรมการที่พ้นจากต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แหน่งอาจได้รับการพิจารณาเสนอชื่อต่อที่ประชุมผู้ถือหุ้น เ</w:t>
      </w:r>
      <w:r>
        <w:rPr>
          <w:rFonts w:ascii="TH SarabunPSK" w:hAnsi="TH SarabunPSK" w:cs="TH SarabunPSK" w:hint="cs"/>
          <w:spacing w:val="-4"/>
          <w:sz w:val="28"/>
          <w:cs/>
        </w:rPr>
        <w:t>พื่อ</w:t>
      </w:r>
      <w:r w:rsidRPr="009A3DE8">
        <w:rPr>
          <w:rFonts w:ascii="TH SarabunPSK" w:hAnsi="TH SarabunPSK" w:cs="TH SarabunPSK"/>
          <w:spacing w:val="-4"/>
          <w:sz w:val="28"/>
          <w:cs/>
        </w:rPr>
        <w:t>พิจารณาเลือกให้กลับเข้ามารับต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แหน่งอีกครั้ง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9A3DE8">
        <w:rPr>
          <w:rFonts w:ascii="TH SarabunPSK" w:hAnsi="TH SarabunPSK" w:cs="TH SarabunPSK"/>
          <w:spacing w:val="-4"/>
          <w:sz w:val="28"/>
          <w:cs/>
        </w:rPr>
        <w:t>ส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หรับกรรมการตรวจสอบจะมีวาระการด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รงต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 xml:space="preserve">แหน่งคราวละ </w:t>
      </w:r>
      <w:r w:rsidRPr="009A3DE8">
        <w:rPr>
          <w:rFonts w:ascii="TH SarabunPSK" w:hAnsi="TH SarabunPSK" w:cs="TH SarabunPSK"/>
          <w:spacing w:val="-4"/>
          <w:sz w:val="28"/>
        </w:rPr>
        <w:t>3</w:t>
      </w:r>
      <w:r w:rsidRPr="009A3DE8">
        <w:rPr>
          <w:rFonts w:ascii="TH SarabunPSK" w:hAnsi="TH SarabunPSK" w:cs="TH SarabunPSK"/>
          <w:spacing w:val="-4"/>
          <w:sz w:val="28"/>
          <w:cs/>
        </w:rPr>
        <w:t xml:space="preserve"> ปี โดยกรรมการตรวจสอบซึ่งพ้นจากต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แหน่งตามวาระตามข้อบังคับของบริษัทฯ อาจแต่งตั้งให้กลับมาใหม่ได้</w:t>
      </w:r>
      <w:r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Pr="009A3DE8">
        <w:rPr>
          <w:rFonts w:ascii="TH SarabunPSK" w:hAnsi="TH SarabunPSK" w:cs="TH SarabunPSK"/>
          <w:spacing w:val="-4"/>
          <w:sz w:val="28"/>
          <w:cs/>
        </w:rPr>
        <w:t>ในกรณีที่ต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แหน่งกรรมการตรวจสอบว่างลงเพราะเหตุอื่นใด นอกจากถึงคราวออกตามวาระให้คณะกรรมการบริษัทแต่งตั้งบุคคลที่มีคุณสมบัติครบถ้วนเป็นกรรมการตรวจสอบ เพื่อให้กรรมการตรวจสอบมีจ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9A3DE8">
        <w:rPr>
          <w:rFonts w:ascii="TH SarabunPSK" w:hAnsi="TH SarabunPSK" w:cs="TH SarabunPSK"/>
          <w:spacing w:val="-4"/>
          <w:sz w:val="28"/>
          <w:cs/>
        </w:rPr>
        <w:t>นวนครบตามที่คณะกรรมการบริษัทก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>
        <w:rPr>
          <w:rFonts w:ascii="TH SarabunPSK" w:hAnsi="TH SarabunPSK" w:cs="TH SarabunPSK"/>
          <w:spacing w:val="-4"/>
          <w:sz w:val="28"/>
          <w:cs/>
        </w:rPr>
        <w:t>หนด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>
        <w:rPr>
          <w:rFonts w:ascii="TH SarabunPSK" w:hAnsi="TH SarabunPSK" w:cs="TH SarabunPSK"/>
          <w:spacing w:val="-4"/>
          <w:sz w:val="28"/>
          <w:cs/>
        </w:rPr>
        <w:t>บริษัทฯ ได้กำ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หนดคุณสมบัติของบุคคลที่จะเป็นกรรมการอิสระอย่างแท้จริงเหมาะสมกับลักษณะเฉพาะของบริษัทโดยความเ</w:t>
      </w:r>
      <w:r>
        <w:rPr>
          <w:rFonts w:ascii="TH SarabunPSK" w:hAnsi="TH SarabunPSK" w:cs="TH SarabunPSK"/>
          <w:spacing w:val="-4"/>
          <w:sz w:val="28"/>
          <w:cs/>
        </w:rPr>
        <w:t>ป็นอิสระต้องเป็นไปตามหลักเกณฑ์ที่</w:t>
      </w:r>
      <w:r>
        <w:rPr>
          <w:rFonts w:ascii="TH SarabunPSK" w:hAnsi="TH SarabunPSK" w:cs="TH SarabunPSK" w:hint="cs"/>
          <w:spacing w:val="-4"/>
          <w:sz w:val="28"/>
          <w:cs/>
        </w:rPr>
        <w:t>สำ</w:t>
      </w:r>
      <w:r>
        <w:rPr>
          <w:rFonts w:ascii="TH SarabunPSK" w:hAnsi="TH SarabunPSK" w:cs="TH SarabunPSK"/>
          <w:spacing w:val="-4"/>
          <w:sz w:val="28"/>
          <w:cs/>
        </w:rPr>
        <w:t>นักงาน ก.ล.ต. และ</w:t>
      </w:r>
      <w:r w:rsidRPr="001160D8">
        <w:rPr>
          <w:rFonts w:ascii="TH SarabunPSK" w:hAnsi="TH SarabunPSK" w:cs="TH SarabunPSK"/>
          <w:spacing w:val="-4"/>
          <w:sz w:val="28"/>
          <w:cs/>
        </w:rPr>
        <w:t>ตลาดหลักทรัพย์ฯ ก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หนด </w:t>
      </w:r>
      <w:r w:rsidRPr="00CC4220">
        <w:rPr>
          <w:rFonts w:ascii="TH SarabunPSK" w:hAnsi="TH SarabunPSK" w:cs="TH SarabunPSK"/>
          <w:spacing w:val="-4"/>
          <w:sz w:val="28"/>
          <w:cs/>
        </w:rPr>
        <w:t>ซึ่งบริษัทฯ ก</w:t>
      </w:r>
      <w:r w:rsidRPr="00CC4220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CC4220">
        <w:rPr>
          <w:rFonts w:ascii="TH SarabunPSK" w:hAnsi="TH SarabunPSK" w:cs="TH SarabunPSK"/>
          <w:spacing w:val="-4"/>
          <w:sz w:val="28"/>
          <w:cs/>
        </w:rPr>
        <w:t>หนด</w:t>
      </w:r>
      <w:r w:rsidRPr="00CC4220">
        <w:rPr>
          <w:rFonts w:ascii="TH SarabunPSK" w:hAnsi="TH SarabunPSK" w:cs="TH SarabunPSK" w:hint="cs"/>
          <w:spacing w:val="-4"/>
          <w:sz w:val="28"/>
          <w:cs/>
        </w:rPr>
        <w:t>นโยบาย</w:t>
      </w:r>
      <w:r w:rsidRPr="00CC4220">
        <w:rPr>
          <w:rFonts w:ascii="TH SarabunPSK" w:hAnsi="TH SarabunPSK" w:cs="TH SarabunPSK"/>
          <w:spacing w:val="-4"/>
          <w:sz w:val="28"/>
          <w:cs/>
        </w:rPr>
        <w:t>ให้กรรมการอิสระมีวาระการด</w:t>
      </w:r>
      <w:r w:rsidRPr="00CC4220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CC4220">
        <w:rPr>
          <w:rFonts w:ascii="TH SarabunPSK" w:hAnsi="TH SarabunPSK" w:cs="TH SarabunPSK"/>
          <w:spacing w:val="-4"/>
          <w:sz w:val="28"/>
          <w:cs/>
        </w:rPr>
        <w:t>รงต</w:t>
      </w:r>
      <w:r w:rsidRPr="00CC4220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CC4220">
        <w:rPr>
          <w:rFonts w:ascii="TH SarabunPSK" w:hAnsi="TH SarabunPSK" w:cs="TH SarabunPSK"/>
          <w:spacing w:val="-4"/>
          <w:sz w:val="28"/>
          <w:cs/>
        </w:rPr>
        <w:t xml:space="preserve">แหน่งต่อเนื่องได้ไม่เกิน </w:t>
      </w:r>
      <w:r w:rsidRPr="00CC4220">
        <w:rPr>
          <w:rFonts w:ascii="TH SarabunPSK" w:hAnsi="TH SarabunPSK" w:cs="TH SarabunPSK"/>
          <w:spacing w:val="-4"/>
          <w:sz w:val="28"/>
        </w:rPr>
        <w:t>9</w:t>
      </w:r>
      <w:r w:rsidRPr="00CC4220">
        <w:rPr>
          <w:rFonts w:ascii="TH SarabunPSK" w:hAnsi="TH SarabunPSK" w:cs="TH SarabunPSK"/>
          <w:spacing w:val="-4"/>
          <w:sz w:val="28"/>
          <w:cs/>
        </w:rPr>
        <w:t xml:space="preserve"> ปี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 นับ</w:t>
      </w:r>
      <w:r>
        <w:rPr>
          <w:rFonts w:ascii="TH SarabunPSK" w:hAnsi="TH SarabunPSK" w:cs="TH SarabunPSK"/>
          <w:spacing w:val="-4"/>
          <w:sz w:val="28"/>
          <w:cs/>
        </w:rPr>
        <w:t>จากวันที่ได้รับการแต่งตั้งให้ดำรงตำ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แหน่งกรรมการอิสระในครั้งแรก </w:t>
      </w:r>
      <w:r>
        <w:rPr>
          <w:rFonts w:ascii="TH SarabunPSK" w:hAnsi="TH SarabunPSK" w:cs="TH SarabunPSK" w:hint="cs"/>
          <w:spacing w:val="-4"/>
          <w:sz w:val="28"/>
          <w:cs/>
        </w:rPr>
        <w:t>อย่างไรก็ดี</w:t>
      </w:r>
      <w:r w:rsidRPr="001160D8">
        <w:rPr>
          <w:rFonts w:ascii="TH SarabunPSK" w:hAnsi="TH SarabunPSK" w:cs="TH SarabunPSK"/>
          <w:spacing w:val="-4"/>
          <w:sz w:val="28"/>
          <w:cs/>
        </w:rPr>
        <w:t>หากบริษัทฯ มีความจ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1160D8">
        <w:rPr>
          <w:rFonts w:ascii="TH SarabunPSK" w:hAnsi="TH SarabunPSK" w:cs="TH SarabunPSK"/>
          <w:spacing w:val="-4"/>
          <w:sz w:val="28"/>
          <w:cs/>
        </w:rPr>
        <w:t>เป็นที่จะแต</w:t>
      </w:r>
      <w:r>
        <w:rPr>
          <w:rFonts w:ascii="TH SarabunPSK" w:hAnsi="TH SarabunPSK" w:cs="TH SarabunPSK"/>
          <w:spacing w:val="-4"/>
          <w:sz w:val="28"/>
          <w:cs/>
        </w:rPr>
        <w:t>่งตั้งให้กรรมการอิสระท่านนั้นดำรงตำ</w:t>
      </w:r>
      <w:r w:rsidRPr="001160D8">
        <w:rPr>
          <w:rFonts w:ascii="TH SarabunPSK" w:hAnsi="TH SarabunPSK" w:cs="TH SarabunPSK"/>
          <w:spacing w:val="-4"/>
          <w:sz w:val="28"/>
          <w:cs/>
        </w:rPr>
        <w:t>แหน่งต่อไป คณะกรรมการสามาร</w:t>
      </w:r>
      <w:r>
        <w:rPr>
          <w:rFonts w:ascii="TH SarabunPSK" w:hAnsi="TH SarabunPSK" w:cs="TH SarabunPSK"/>
          <w:spacing w:val="-4"/>
          <w:sz w:val="28"/>
          <w:cs/>
        </w:rPr>
        <w:t>ถ</w:t>
      </w:r>
      <w:r>
        <w:rPr>
          <w:rFonts w:ascii="TH SarabunPSK" w:hAnsi="TH SarabunPSK" w:cs="TH SarabunPSK" w:hint="cs"/>
          <w:spacing w:val="-4"/>
          <w:sz w:val="28"/>
          <w:cs/>
        </w:rPr>
        <w:t>กระ</w:t>
      </w:r>
      <w:r>
        <w:rPr>
          <w:rFonts w:ascii="TH SarabunPSK" w:hAnsi="TH SarabunPSK" w:cs="TH SarabunPSK"/>
          <w:spacing w:val="-4"/>
          <w:sz w:val="28"/>
          <w:cs/>
        </w:rPr>
        <w:t>ทำ</w:t>
      </w:r>
      <w:r w:rsidRPr="001160D8">
        <w:rPr>
          <w:rFonts w:ascii="TH SarabunPSK" w:hAnsi="TH SarabunPSK" w:cs="TH SarabunPSK"/>
          <w:spacing w:val="-4"/>
          <w:sz w:val="28"/>
          <w:cs/>
        </w:rPr>
        <w:t>ได้ แต่ต้องมีการพิจารณาอ</w:t>
      </w:r>
      <w:r>
        <w:rPr>
          <w:rFonts w:ascii="TH SarabunPSK" w:hAnsi="TH SarabunPSK" w:cs="TH SarabunPSK"/>
          <w:spacing w:val="-4"/>
          <w:sz w:val="28"/>
          <w:cs/>
        </w:rPr>
        <w:t>ย่างสมเหตุสมผลและชี้แจงถึงความจำ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เป็นดังกล่าวประกอบ </w:t>
      </w:r>
    </w:p>
    <w:p w:rsidR="00120B04" w:rsidRPr="001160D8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1160D8">
        <w:rPr>
          <w:rFonts w:ascii="TH SarabunPSK" w:hAnsi="TH SarabunPSK" w:cs="TH SarabunPSK"/>
          <w:b/>
          <w:bCs/>
          <w:spacing w:val="-4"/>
          <w:sz w:val="28"/>
          <w:cs/>
        </w:rPr>
        <w:t>บทบาทหน้าที่ของประธาน</w:t>
      </w:r>
      <w:r>
        <w:rPr>
          <w:rFonts w:ascii="TH SarabunPSK" w:hAnsi="TH SarabunPSK" w:cs="TH SarabunPSK" w:hint="cs"/>
          <w:b/>
          <w:bCs/>
          <w:spacing w:val="-4"/>
          <w:sz w:val="28"/>
          <w:cs/>
        </w:rPr>
        <w:t>คณะ</w:t>
      </w:r>
      <w:r w:rsidRPr="001160D8">
        <w:rPr>
          <w:rFonts w:ascii="TH SarabunPSK" w:hAnsi="TH SarabunPSK" w:cs="TH SarabunPSK"/>
          <w:b/>
          <w:bCs/>
          <w:spacing w:val="-4"/>
          <w:sz w:val="28"/>
          <w:cs/>
        </w:rPr>
        <w:t>กรรมการบริษัท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1160D8">
        <w:rPr>
          <w:rFonts w:ascii="TH SarabunPSK" w:hAnsi="TH SarabunPSK" w:cs="TH SarabunPSK"/>
          <w:spacing w:val="-4"/>
          <w:sz w:val="28"/>
          <w:cs/>
        </w:rPr>
        <w:t>ประธาน</w:t>
      </w:r>
      <w:r>
        <w:rPr>
          <w:rFonts w:ascii="TH SarabunPSK" w:hAnsi="TH SarabunPSK" w:cs="TH SarabunPSK" w:hint="cs"/>
          <w:spacing w:val="-4"/>
          <w:sz w:val="28"/>
          <w:cs/>
        </w:rPr>
        <w:t>คณะ</w:t>
      </w:r>
      <w:r w:rsidRPr="001160D8">
        <w:rPr>
          <w:rFonts w:ascii="TH SarabunPSK" w:hAnsi="TH SarabunPSK" w:cs="TH SarabunPSK"/>
          <w:spacing w:val="-4"/>
          <w:sz w:val="28"/>
          <w:cs/>
        </w:rPr>
        <w:t>กรรมการบร</w:t>
      </w:r>
      <w:r>
        <w:rPr>
          <w:rFonts w:ascii="TH SarabunPSK" w:hAnsi="TH SarabunPSK" w:cs="TH SarabunPSK"/>
          <w:spacing w:val="-4"/>
          <w:sz w:val="28"/>
          <w:cs/>
        </w:rPr>
        <w:t>ิษัทเป็นผู้รับผิดชอบในฐานะผู้นำ</w:t>
      </w:r>
      <w:r w:rsidRPr="001160D8">
        <w:rPr>
          <w:rFonts w:ascii="TH SarabunPSK" w:hAnsi="TH SarabunPSK" w:cs="TH SarabunPSK"/>
          <w:spacing w:val="-4"/>
          <w:sz w:val="28"/>
          <w:cs/>
        </w:rPr>
        <w:t>ของคณะกรรมการบริษัท และมีหน้าที่ในฐานะเป็นประธานการประชุมคณะกรรมการบริษัท และการประชุมผู้ถือหุ้น ประธาน</w:t>
      </w:r>
      <w:r>
        <w:rPr>
          <w:rFonts w:ascii="TH SarabunPSK" w:hAnsi="TH SarabunPSK" w:cs="TH SarabunPSK" w:hint="cs"/>
          <w:spacing w:val="-4"/>
          <w:sz w:val="28"/>
          <w:cs/>
        </w:rPr>
        <w:t>คณะ</w:t>
      </w:r>
      <w:r w:rsidRPr="001160D8">
        <w:rPr>
          <w:rFonts w:ascii="TH SarabunPSK" w:hAnsi="TH SarabunPSK" w:cs="TH SarabunPSK"/>
          <w:spacing w:val="-4"/>
          <w:sz w:val="28"/>
          <w:cs/>
        </w:rPr>
        <w:t>กรรมการบริษัทรับผิดชอบต่อคณะกรรมการบริษัทในการบริหารจัดการให้เป็นไปตามแนวทางและนโยบายของคณะกรรมการบริษัท</w:t>
      </w:r>
    </w:p>
    <w:p w:rsidR="00120B04" w:rsidRPr="001160D8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1160D8">
        <w:rPr>
          <w:rFonts w:ascii="TH SarabunPSK" w:hAnsi="TH SarabunPSK" w:cs="TH SarabunPSK"/>
          <w:b/>
          <w:bCs/>
          <w:spacing w:val="-4"/>
          <w:sz w:val="28"/>
          <w:cs/>
        </w:rPr>
        <w:t>บทบาท หน้าที่ และความรับผิดชอบของคณะกรรมการ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>
        <w:rPr>
          <w:rFonts w:ascii="TH SarabunPSK" w:hAnsi="TH SarabunPSK" w:cs="TH SarabunPSK"/>
          <w:spacing w:val="-4"/>
          <w:sz w:val="28"/>
          <w:cs/>
        </w:rPr>
        <w:t>บริษัทฯ 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หนดให้กรรมการบริษัทปฏิบัติตามข้อ</w:t>
      </w:r>
      <w:r>
        <w:rPr>
          <w:rFonts w:ascii="TH SarabunPSK" w:hAnsi="TH SarabunPSK" w:cs="TH SarabunPSK"/>
          <w:spacing w:val="-4"/>
          <w:sz w:val="28"/>
          <w:cs/>
        </w:rPr>
        <w:t>พึงปฏิบัติที่ดีสำ</w:t>
      </w:r>
      <w:r w:rsidRPr="001160D8">
        <w:rPr>
          <w:rFonts w:ascii="TH SarabunPSK" w:hAnsi="TH SarabunPSK" w:cs="TH SarabunPSK"/>
          <w:spacing w:val="-4"/>
          <w:sz w:val="28"/>
          <w:cs/>
        </w:rPr>
        <w:t>หรับกรรมการบริษัทจดทะเบียน ตามแนวทางของตลาดหลักทรัพย์แห่งประเทศไทย โดยคณะกรรมการต้องเข้าใจและทราบถึงบทบาทหน้าที่และความรับผิด</w:t>
      </w:r>
      <w:r>
        <w:rPr>
          <w:rFonts w:ascii="TH SarabunPSK" w:hAnsi="TH SarabunPSK" w:cs="TH SarabunPSK"/>
          <w:spacing w:val="-4"/>
          <w:sz w:val="28"/>
          <w:cs/>
        </w:rPr>
        <w:t>ชอบของตน และต้องปฏิบัติหน้าที่ใ</w:t>
      </w:r>
      <w:r w:rsidRPr="001160D8">
        <w:rPr>
          <w:rFonts w:ascii="TH SarabunPSK" w:hAnsi="TH SarabunPSK" w:cs="TH SarabunPSK"/>
          <w:spacing w:val="-4"/>
          <w:sz w:val="28"/>
          <w:cs/>
        </w:rPr>
        <w:t>ห้เป็นไปตามกฎหมาย วัตถุประสงค์ และข้อบังคับของบริษัทฯ ตลอดจนมติที่ประชุมด้วย</w:t>
      </w:r>
      <w:r>
        <w:rPr>
          <w:rFonts w:ascii="TH SarabunPSK" w:hAnsi="TH SarabunPSK" w:cs="TH SarabunPSK"/>
          <w:spacing w:val="-4"/>
          <w:sz w:val="28"/>
          <w:cs/>
        </w:rPr>
        <w:t>ความซื่อสัตย์สุจริต และคำนึงถึงประโยชน</w:t>
      </w:r>
      <w:r>
        <w:rPr>
          <w:rFonts w:ascii="TH SarabunPSK" w:hAnsi="TH SarabunPSK" w:cs="TH SarabunPSK" w:hint="cs"/>
          <w:spacing w:val="-4"/>
          <w:sz w:val="28"/>
          <w:cs/>
        </w:rPr>
        <w:t>์ข</w:t>
      </w:r>
      <w:r>
        <w:rPr>
          <w:rFonts w:ascii="TH SarabunPSK" w:hAnsi="TH SarabunPSK" w:cs="TH SarabunPSK"/>
          <w:spacing w:val="-4"/>
          <w:sz w:val="28"/>
          <w:cs/>
        </w:rPr>
        <w:t>องบริษัทฯ และผู้ถือหุ้นเป็นสำ</w:t>
      </w:r>
      <w:r w:rsidRPr="001160D8">
        <w:rPr>
          <w:rFonts w:ascii="TH SarabunPSK" w:hAnsi="TH SarabunPSK" w:cs="TH SarabunPSK"/>
          <w:spacing w:val="-4"/>
          <w:sz w:val="28"/>
          <w:cs/>
        </w:rPr>
        <w:t>คัญ ทั</w:t>
      </w:r>
      <w:r>
        <w:rPr>
          <w:rFonts w:ascii="TH SarabunPSK" w:hAnsi="TH SarabunPSK" w:cs="TH SarabunPSK"/>
          <w:spacing w:val="-4"/>
          <w:sz w:val="28"/>
          <w:cs/>
        </w:rPr>
        <w:t>้งนี้ คณะกรรมการบริษัทเป็นผู้กำ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หนดนโยบาย</w:t>
      </w:r>
      <w:r>
        <w:rPr>
          <w:rFonts w:ascii="TH SarabunPSK" w:hAnsi="TH SarabunPSK" w:cs="TH SarabunPSK"/>
          <w:spacing w:val="-4"/>
          <w:sz w:val="28"/>
        </w:rPr>
        <w:t xml:space="preserve"> </w:t>
      </w:r>
      <w:r>
        <w:rPr>
          <w:rFonts w:ascii="TH SarabunPSK" w:hAnsi="TH SarabunPSK" w:cs="TH SarabunPSK"/>
          <w:spacing w:val="-4"/>
          <w:sz w:val="28"/>
          <w:cs/>
        </w:rPr>
        <w:t>เป้าหมายการดำ</w:t>
      </w:r>
      <w:r w:rsidRPr="001160D8">
        <w:rPr>
          <w:rFonts w:ascii="TH SarabunPSK" w:hAnsi="TH SarabunPSK" w:cs="TH SarabunPSK"/>
          <w:spacing w:val="-4"/>
          <w:sz w:val="28"/>
          <w:cs/>
        </w:rPr>
        <w:t>เนินธุรกิจ แผนธุรกิ</w:t>
      </w:r>
      <w:r>
        <w:rPr>
          <w:rFonts w:ascii="TH SarabunPSK" w:hAnsi="TH SarabunPSK" w:cs="TH SarabunPSK"/>
          <w:spacing w:val="-4"/>
          <w:sz w:val="28"/>
          <w:cs/>
        </w:rPr>
        <w:t>จ ตลอดจนงบประมาณของบริษัทฯ และกำกับดูแลให้ฝ่ายจัดการดำ</w:t>
      </w:r>
      <w:r w:rsidRPr="001160D8">
        <w:rPr>
          <w:rFonts w:ascii="TH SarabunPSK" w:hAnsi="TH SarabunPSK" w:cs="TH SarabunPSK"/>
          <w:spacing w:val="-4"/>
          <w:sz w:val="28"/>
          <w:cs/>
        </w:rPr>
        <w:t>เนินการให้เป็นไปตามนโยบาย เ</w:t>
      </w:r>
      <w:r>
        <w:rPr>
          <w:rFonts w:ascii="TH SarabunPSK" w:hAnsi="TH SarabunPSK" w:cs="TH SarabunPSK"/>
          <w:spacing w:val="-4"/>
          <w:sz w:val="28"/>
          <w:cs/>
        </w:rPr>
        <w:t>ป้าหมาย แผนการ และงบประมาณที่กำ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หนดไว้อย่าง</w:t>
      </w:r>
      <w:r>
        <w:rPr>
          <w:rFonts w:ascii="TH SarabunPSK" w:hAnsi="TH SarabunPSK" w:cs="TH SarabunPSK" w:hint="cs"/>
          <w:spacing w:val="-4"/>
          <w:sz w:val="28"/>
          <w:cs/>
        </w:rPr>
        <w:t>มีป</w:t>
      </w:r>
      <w:r>
        <w:rPr>
          <w:rFonts w:ascii="TH SarabunPSK" w:hAnsi="TH SarabunPSK" w:cs="TH SarabunPSK"/>
          <w:spacing w:val="-4"/>
          <w:sz w:val="28"/>
          <w:cs/>
        </w:rPr>
        <w:t>ระสิทธิภาพและประสิทธิผล เพื่อ</w:t>
      </w:r>
      <w:r w:rsidRPr="001160D8">
        <w:rPr>
          <w:rFonts w:ascii="TH SarabunPSK" w:hAnsi="TH SarabunPSK" w:cs="TH SarabunPSK"/>
          <w:spacing w:val="-4"/>
          <w:sz w:val="28"/>
          <w:cs/>
        </w:rPr>
        <w:t>ประโยชน์สูงสุดของบริษัทฯ และ</w:t>
      </w:r>
      <w:r w:rsidR="00416CD8">
        <w:rPr>
          <w:rFonts w:ascii="TH SarabunPSK" w:hAnsi="TH SarabunPSK" w:cs="TH SarabunPSK" w:hint="cs"/>
          <w:spacing w:val="-4"/>
          <w:sz w:val="28"/>
          <w:cs/>
        </w:rPr>
        <w:t xml:space="preserve">    </w:t>
      </w:r>
      <w:r w:rsidRPr="001160D8">
        <w:rPr>
          <w:rFonts w:ascii="TH SarabunPSK" w:hAnsi="TH SarabunPSK" w:cs="TH SarabunPSK"/>
          <w:spacing w:val="-4"/>
          <w:sz w:val="28"/>
          <w:cs/>
        </w:rPr>
        <w:t>ผู้ถือหุ้นโดยรวม</w:t>
      </w:r>
    </w:p>
    <w:p w:rsidR="00416CD8" w:rsidRDefault="00416CD8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</w:p>
    <w:p w:rsidR="00120B04" w:rsidRPr="001160D8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1160D8">
        <w:rPr>
          <w:rFonts w:ascii="TH SarabunPSK" w:hAnsi="TH SarabunPSK" w:cs="TH SarabunPSK"/>
          <w:b/>
          <w:bCs/>
          <w:spacing w:val="-4"/>
          <w:sz w:val="28"/>
          <w:cs/>
        </w:rPr>
        <w:t>การประชุมคณะกรรมการ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1160D8">
        <w:rPr>
          <w:rFonts w:ascii="TH SarabunPSK" w:hAnsi="TH SarabunPSK" w:cs="TH SarabunPSK"/>
          <w:spacing w:val="-4"/>
          <w:sz w:val="28"/>
          <w:cs/>
        </w:rPr>
        <w:t>การประชุมคณะกรรมการเป็นไปตามข้อบังคับบริษัทฯ กฎหม</w:t>
      </w:r>
      <w:r>
        <w:rPr>
          <w:rFonts w:ascii="TH SarabunPSK" w:hAnsi="TH SarabunPSK" w:cs="TH SarabunPSK"/>
          <w:spacing w:val="-4"/>
          <w:sz w:val="28"/>
          <w:cs/>
        </w:rPr>
        <w:t>ายที่เกี่ยวข้องกับบริษัทมหาชนจำ</w:t>
      </w:r>
      <w:r w:rsidRPr="001160D8">
        <w:rPr>
          <w:rFonts w:ascii="TH SarabunPSK" w:hAnsi="TH SarabunPSK" w:cs="TH SarabunPSK"/>
          <w:spacing w:val="-4"/>
          <w:sz w:val="28"/>
          <w:cs/>
        </w:rPr>
        <w:t>กัดและกฎระเบียบของตลาดหลักทรัพย์ฯ และมี</w:t>
      </w:r>
      <w:r>
        <w:rPr>
          <w:rFonts w:ascii="TH SarabunPSK" w:hAnsi="TH SarabunPSK" w:cs="TH SarabunPSK"/>
          <w:spacing w:val="-4"/>
          <w:sz w:val="28"/>
          <w:cs/>
        </w:rPr>
        <w:t>การจัดประชุมพิเศษเพิ่มตามความจำเป็น โดยกำ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หนดการประชุมคณะกรรมการอย่าง</w:t>
      </w:r>
      <w:r w:rsidRPr="00E21806">
        <w:rPr>
          <w:rFonts w:ascii="TH SarabunPSK" w:hAnsi="TH SarabunPSK" w:cs="TH SarabunPSK"/>
          <w:spacing w:val="-4"/>
          <w:sz w:val="28"/>
          <w:cs/>
        </w:rPr>
        <w:t xml:space="preserve">น้อยปีละ 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6 ครั้ง</w:t>
      </w:r>
      <w:r w:rsidRPr="001160D8">
        <w:rPr>
          <w:rFonts w:ascii="TH SarabunPSK" w:hAnsi="TH SarabunPSK" w:cs="TH SarabunPSK"/>
          <w:spacing w:val="-4"/>
          <w:sz w:val="28"/>
          <w:cs/>
        </w:rPr>
        <w:t>เพื่อสามารถติดตามการดูแลการด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1160D8">
        <w:rPr>
          <w:rFonts w:ascii="TH SarabunPSK" w:hAnsi="TH SarabunPSK" w:cs="TH SarabunPSK"/>
          <w:spacing w:val="-4"/>
          <w:sz w:val="28"/>
          <w:cs/>
        </w:rPr>
        <w:t>เนินงานของบริษัทฯ ได้อย่างมีประสิทธิผล และคณะกรรมการตรวจสอบมีการประชุมอย่าง</w:t>
      </w:r>
      <w:r>
        <w:rPr>
          <w:rFonts w:ascii="TH SarabunPSK" w:hAnsi="TH SarabunPSK" w:cs="TH SarabunPSK" w:hint="cs"/>
          <w:spacing w:val="-4"/>
          <w:sz w:val="28"/>
          <w:cs/>
        </w:rPr>
        <w:t>น้อ</w:t>
      </w:r>
      <w:r>
        <w:rPr>
          <w:rFonts w:ascii="TH SarabunPSK" w:hAnsi="TH SarabunPSK" w:cs="TH SarabunPSK"/>
          <w:spacing w:val="-4"/>
          <w:sz w:val="28"/>
          <w:cs/>
        </w:rPr>
        <w:t xml:space="preserve">ยปีละ 4 </w:t>
      </w:r>
      <w:r w:rsidRPr="00E21806">
        <w:rPr>
          <w:rFonts w:ascii="TH SarabunPSK" w:hAnsi="TH SarabunPSK" w:cs="TH SarabunPSK"/>
          <w:spacing w:val="-4"/>
          <w:sz w:val="28"/>
          <w:cs/>
        </w:rPr>
        <w:t>ครั้ง เลขานุการบริษัท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จะ</w:t>
      </w:r>
      <w:r w:rsidRPr="00E21806">
        <w:rPr>
          <w:rFonts w:ascii="TH SarabunPSK" w:hAnsi="TH SarabunPSK" w:cs="TH SarabunPSK"/>
          <w:spacing w:val="-4"/>
          <w:sz w:val="28"/>
          <w:cs/>
        </w:rPr>
        <w:t>จัดท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ำกำหนด</w:t>
      </w:r>
      <w:r w:rsidRPr="00E21806">
        <w:rPr>
          <w:rFonts w:ascii="TH SarabunPSK" w:hAnsi="TH SarabunPSK" w:cs="TH SarabunPSK"/>
          <w:spacing w:val="-4"/>
          <w:sz w:val="28"/>
          <w:cs/>
        </w:rPr>
        <w:t>การประชุมประจ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21806">
        <w:rPr>
          <w:rFonts w:ascii="TH SarabunPSK" w:hAnsi="TH SarabunPSK" w:cs="TH SarabunPSK"/>
          <w:spacing w:val="-4"/>
          <w:sz w:val="28"/>
          <w:cs/>
        </w:rPr>
        <w:t>ปีส่งให้คณะกรรมการบริษัททราบล่วงหน้าภายใน</w:t>
      </w:r>
      <w:r w:rsidRPr="001160D8">
        <w:rPr>
          <w:rFonts w:ascii="TH SarabunPSK" w:hAnsi="TH SarabunPSK" w:cs="TH SarabunPSK"/>
          <w:spacing w:val="-4"/>
          <w:sz w:val="28"/>
          <w:cs/>
        </w:rPr>
        <w:t>เดือน</w:t>
      </w:r>
      <w:r>
        <w:rPr>
          <w:rFonts w:ascii="TH SarabunPSK" w:hAnsi="TH SarabunPSK" w:cs="TH SarabunPSK" w:hint="cs"/>
          <w:spacing w:val="-4"/>
          <w:sz w:val="28"/>
          <w:cs/>
        </w:rPr>
        <w:t>ธันวาคม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ของทุกปี เพื่อให้กรรมการได้จัดสรรเวลาและลงตารางประชุมล่วงหน้า </w:t>
      </w:r>
      <w:r>
        <w:rPr>
          <w:rFonts w:ascii="TH SarabunPSK" w:hAnsi="TH SarabunPSK" w:cs="TH SarabunPSK" w:hint="cs"/>
          <w:spacing w:val="-4"/>
          <w:sz w:val="28"/>
          <w:cs/>
        </w:rPr>
        <w:t>ทั้งนี้ก่อนการประชุมในแต่ละครั้ง</w:t>
      </w:r>
      <w:r>
        <w:rPr>
          <w:rFonts w:ascii="TH SarabunPSK" w:hAnsi="TH SarabunPSK" w:cs="TH SarabunPSK"/>
          <w:spacing w:val="-4"/>
          <w:sz w:val="28"/>
        </w:rPr>
        <w:t xml:space="preserve"> </w:t>
      </w:r>
      <w:r>
        <w:rPr>
          <w:rFonts w:ascii="TH SarabunPSK" w:hAnsi="TH SarabunPSK" w:cs="TH SarabunPSK" w:hint="cs"/>
          <w:spacing w:val="-4"/>
          <w:sz w:val="28"/>
          <w:cs/>
        </w:rPr>
        <w:t>เลขานุการบริษัทจะ</w:t>
      </w:r>
      <w:r>
        <w:rPr>
          <w:rFonts w:ascii="TH SarabunPSK" w:hAnsi="TH SarabunPSK" w:cs="TH SarabunPSK"/>
          <w:spacing w:val="-4"/>
          <w:sz w:val="28"/>
          <w:cs/>
        </w:rPr>
        <w:t>นำ</w:t>
      </w:r>
      <w:r w:rsidRPr="001160D8">
        <w:rPr>
          <w:rFonts w:ascii="TH SarabunPSK" w:hAnsi="TH SarabunPSK" w:cs="TH SarabunPSK"/>
          <w:spacing w:val="-4"/>
          <w:sz w:val="28"/>
          <w:cs/>
        </w:rPr>
        <w:t>ส่งหนังสือนัดประชุมพร้อม</w:t>
      </w:r>
      <w:r>
        <w:rPr>
          <w:rFonts w:ascii="TH SarabunPSK" w:hAnsi="TH SarabunPSK" w:cs="TH SarabunPSK" w:hint="cs"/>
          <w:spacing w:val="-4"/>
          <w:sz w:val="28"/>
          <w:cs/>
        </w:rPr>
        <w:t>ทั้ง</w:t>
      </w:r>
      <w:r w:rsidRPr="001160D8">
        <w:rPr>
          <w:rFonts w:ascii="TH SarabunPSK" w:hAnsi="TH SarabunPSK" w:cs="TH SarabunPSK"/>
          <w:spacing w:val="-4"/>
          <w:sz w:val="28"/>
          <w:cs/>
        </w:rPr>
        <w:t>ระเบียบวาระการประชุมและเอกสารการประชุมให้แก่คณะกรรมการล่วงหน้าไม่น้อยกว่า 7 วัน เพื่อให้คณะกรรมการได้มีเวลาศึกษาข้อมูลอย่างเพียงพอก่อนเข้าร่วมประชุม เว้นแต่ในกรณีจ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1160D8">
        <w:rPr>
          <w:rFonts w:ascii="TH SarabunPSK" w:hAnsi="TH SarabunPSK" w:cs="TH SarabunPSK"/>
          <w:spacing w:val="-4"/>
          <w:sz w:val="28"/>
          <w:cs/>
        </w:rPr>
        <w:t>เป็น</w:t>
      </w:r>
      <w:r>
        <w:rPr>
          <w:rFonts w:ascii="TH SarabunPSK" w:hAnsi="TH SarabunPSK" w:cs="TH SarabunPSK" w:hint="cs"/>
          <w:spacing w:val="-4"/>
          <w:sz w:val="28"/>
          <w:cs/>
        </w:rPr>
        <w:t>เร่ง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ด่วนเพื่อรักษาสิทธิประโยชน์ของบริษัทฯ </w:t>
      </w:r>
      <w:r>
        <w:rPr>
          <w:rFonts w:ascii="TH SarabunPSK" w:hAnsi="TH SarabunPSK" w:cs="TH SarabunPSK" w:hint="cs"/>
          <w:spacing w:val="-4"/>
          <w:sz w:val="28"/>
          <w:cs/>
        </w:rPr>
        <w:t>อาจ</w:t>
      </w:r>
      <w:r w:rsidRPr="001160D8">
        <w:rPr>
          <w:rFonts w:ascii="TH SarabunPSK" w:hAnsi="TH SarabunPSK" w:cs="TH SarabunPSK"/>
          <w:spacing w:val="-4"/>
          <w:sz w:val="28"/>
          <w:cs/>
        </w:rPr>
        <w:t>แจ้งการนัดประชุมโดยวิธีอื่น และก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หนดวันประชุมให้เร็วกว่านั้นก็ได้ ทั้งนี้ กรรมการตั้งแต่ 2 คนขึ้นไปอาจร้องขอให้ประธาน</w:t>
      </w:r>
      <w:r>
        <w:rPr>
          <w:rFonts w:ascii="TH SarabunPSK" w:hAnsi="TH SarabunPSK" w:cs="TH SarabunPSK" w:hint="cs"/>
          <w:spacing w:val="-4"/>
          <w:sz w:val="28"/>
          <w:cs/>
        </w:rPr>
        <w:t>คณะ</w:t>
      </w:r>
      <w:r w:rsidRPr="001160D8">
        <w:rPr>
          <w:rFonts w:ascii="TH SarabunPSK" w:hAnsi="TH SarabunPSK" w:cs="TH SarabunPSK"/>
          <w:spacing w:val="-4"/>
          <w:sz w:val="28"/>
          <w:cs/>
        </w:rPr>
        <w:t xml:space="preserve">กรรมการเรียกประชุมคณะกรรมการได้ </w:t>
      </w:r>
      <w:r>
        <w:rPr>
          <w:rFonts w:ascii="TH SarabunPSK" w:hAnsi="TH SarabunPSK" w:cs="TH SarabunPSK" w:hint="cs"/>
          <w:spacing w:val="-4"/>
          <w:sz w:val="28"/>
          <w:cs/>
        </w:rPr>
        <w:t>โดย</w:t>
      </w:r>
      <w:r>
        <w:rPr>
          <w:rFonts w:ascii="TH SarabunPSK" w:hAnsi="TH SarabunPSK" w:cs="TH SarabunPSK"/>
          <w:spacing w:val="-4"/>
          <w:sz w:val="28"/>
          <w:cs/>
        </w:rPr>
        <w:t>กำ</w:t>
      </w:r>
      <w:r w:rsidRPr="001160D8">
        <w:rPr>
          <w:rFonts w:ascii="TH SarabunPSK" w:hAnsi="TH SarabunPSK" w:cs="TH SarabunPSK"/>
          <w:spacing w:val="-4"/>
          <w:sz w:val="28"/>
          <w:cs/>
        </w:rPr>
        <w:t>หนดวันประชุมภายใน 14 วัน นับตั้งแต่วันที่ร้องขอ</w:t>
      </w:r>
    </w:p>
    <w:p w:rsidR="00120B04" w:rsidRPr="004E3EA6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4E3EA6">
        <w:rPr>
          <w:rFonts w:ascii="TH SarabunPSK" w:hAnsi="TH SarabunPSK" w:cs="TH SarabunPSK"/>
          <w:spacing w:val="-4"/>
          <w:sz w:val="28"/>
          <w:cs/>
        </w:rPr>
        <w:t>ในการประชุมคณะกรรมการ ต้องมีกรรม</w:t>
      </w:r>
      <w:r>
        <w:rPr>
          <w:rFonts w:ascii="TH SarabunPSK" w:hAnsi="TH SarabunPSK" w:cs="TH SarabunPSK"/>
          <w:spacing w:val="-4"/>
          <w:sz w:val="28"/>
          <w:cs/>
        </w:rPr>
        <w:t>การมาประชุมไม่น้อยกว่าสองในสาม ของจำ</w:t>
      </w:r>
      <w:r w:rsidRPr="004E3EA6">
        <w:rPr>
          <w:rFonts w:ascii="TH SarabunPSK" w:hAnsi="TH SarabunPSK" w:cs="TH SarabunPSK"/>
          <w:spacing w:val="-4"/>
          <w:sz w:val="28"/>
          <w:cs/>
        </w:rPr>
        <w:t xml:space="preserve">นวนกรรมการทั้งหมด จึงจะครบองค์ประชุมที่คณะกรรมการสามารถลงมติได้ </w:t>
      </w:r>
      <w:r w:rsidRPr="00E21806">
        <w:rPr>
          <w:rFonts w:ascii="TH SarabunPSK" w:hAnsi="TH SarabunPSK" w:cs="TH SarabunPSK"/>
          <w:spacing w:val="-4"/>
          <w:sz w:val="28"/>
          <w:cs/>
        </w:rPr>
        <w:t>และกรรมการทุกคนต้องมีสัดส่วนของการเข้าร่วมประชุมคณะกรรมการอย่าง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น้อ</w:t>
      </w:r>
      <w:r w:rsidRPr="00E21806">
        <w:rPr>
          <w:rFonts w:ascii="TH SarabunPSK" w:hAnsi="TH SarabunPSK" w:cs="TH SarabunPSK"/>
          <w:spacing w:val="-4"/>
          <w:sz w:val="28"/>
          <w:cs/>
        </w:rPr>
        <w:t>ยร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้อ</w:t>
      </w:r>
      <w:r w:rsidRPr="00E21806">
        <w:rPr>
          <w:rFonts w:ascii="TH SarabunPSK" w:hAnsi="TH SarabunPSK" w:cs="TH SarabunPSK"/>
          <w:spacing w:val="-4"/>
          <w:sz w:val="28"/>
          <w:cs/>
        </w:rPr>
        <w:t>ยละ 75 ของการประชุมทั้งปี และเฉลี่ยรวมกันไม่น้อยกว่าร้อยละ 80</w:t>
      </w:r>
      <w:r w:rsidRPr="004E3EA6">
        <w:rPr>
          <w:rFonts w:ascii="TH SarabunPSK" w:hAnsi="TH SarabunPSK" w:cs="TH SarabunPSK"/>
          <w:spacing w:val="-4"/>
          <w:sz w:val="28"/>
          <w:cs/>
        </w:rPr>
        <w:t xml:space="preserve"> ของการประชุมคณะกรรมการท</w:t>
      </w:r>
      <w:r>
        <w:rPr>
          <w:rFonts w:ascii="TH SarabunPSK" w:hAnsi="TH SarabunPSK" w:cs="TH SarabunPSK" w:hint="cs"/>
          <w:spacing w:val="-4"/>
          <w:sz w:val="28"/>
          <w:cs/>
        </w:rPr>
        <w:t>ั้ง</w:t>
      </w:r>
      <w:r w:rsidRPr="004E3EA6">
        <w:rPr>
          <w:rFonts w:ascii="TH SarabunPSK" w:hAnsi="TH SarabunPSK" w:cs="TH SarabunPSK"/>
          <w:spacing w:val="-4"/>
          <w:sz w:val="28"/>
          <w:cs/>
        </w:rPr>
        <w:t>หมดที่จัดในรอบปี</w:t>
      </w:r>
      <w:r>
        <w:rPr>
          <w:rFonts w:ascii="TH SarabunPSK" w:hAnsi="TH SarabunPSK" w:cs="TH SarabunPSK"/>
          <w:spacing w:val="-4"/>
          <w:sz w:val="28"/>
        </w:rPr>
        <w:t xml:space="preserve"> </w:t>
      </w:r>
      <w:r>
        <w:rPr>
          <w:rFonts w:ascii="TH SarabunPSK" w:hAnsi="TH SarabunPSK" w:cs="TH SarabunPSK"/>
          <w:spacing w:val="-4"/>
          <w:sz w:val="28"/>
          <w:cs/>
        </w:rPr>
        <w:t>ทั้งนี้</w:t>
      </w:r>
      <w:r w:rsidRPr="004E3EA6">
        <w:rPr>
          <w:rFonts w:ascii="TH SarabunPSK" w:hAnsi="TH SarabunPSK" w:cs="TH SarabunPSK"/>
          <w:spacing w:val="-4"/>
          <w:sz w:val="28"/>
          <w:cs/>
        </w:rPr>
        <w:t>บริษัทฯ ได้มีการจดบันทึกรายงานการประชุมเป็นลายลักษณ์อักษร และจัดเ</w:t>
      </w:r>
      <w:r>
        <w:rPr>
          <w:rFonts w:ascii="TH SarabunPSK" w:hAnsi="TH SarabunPSK" w:cs="TH SarabunPSK"/>
          <w:spacing w:val="-4"/>
          <w:sz w:val="28"/>
          <w:cs/>
        </w:rPr>
        <w:t>ก็บรายงานการประชุมที่ผ่านการรับ</w:t>
      </w:r>
      <w:r w:rsidRPr="004E3EA6">
        <w:rPr>
          <w:rFonts w:ascii="TH SarabunPSK" w:hAnsi="TH SarabunPSK" w:cs="TH SarabunPSK"/>
          <w:spacing w:val="-4"/>
          <w:sz w:val="28"/>
          <w:cs/>
        </w:rPr>
        <w:t>รองจากคณะกรรมการบริษัท พร้อมให้คณะกรรมการบริษัทและผู้ท</w:t>
      </w:r>
      <w:r>
        <w:rPr>
          <w:rFonts w:ascii="TH SarabunPSK" w:hAnsi="TH SarabunPSK" w:cs="TH SarabunPSK" w:hint="cs"/>
          <w:spacing w:val="-4"/>
          <w:sz w:val="28"/>
          <w:cs/>
        </w:rPr>
        <w:t>ี่เ</w:t>
      </w:r>
      <w:r w:rsidRPr="004E3EA6">
        <w:rPr>
          <w:rFonts w:ascii="TH SarabunPSK" w:hAnsi="TH SarabunPSK" w:cs="TH SarabunPSK"/>
          <w:spacing w:val="-4"/>
          <w:sz w:val="28"/>
          <w:cs/>
        </w:rPr>
        <w:t>กี่ยวข้องตรวจสอบได้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4E3EA6">
        <w:rPr>
          <w:rFonts w:ascii="TH SarabunPSK" w:hAnsi="TH SarabunPSK" w:cs="TH SarabunPSK"/>
          <w:spacing w:val="-4"/>
          <w:sz w:val="28"/>
          <w:cs/>
        </w:rPr>
        <w:t>คณะกรรมการได้</w:t>
      </w:r>
      <w:r>
        <w:rPr>
          <w:rFonts w:ascii="TH SarabunPSK" w:hAnsi="TH SarabunPSK" w:cs="TH SarabunPSK" w:hint="cs"/>
          <w:spacing w:val="-4"/>
          <w:sz w:val="28"/>
          <w:cs/>
        </w:rPr>
        <w:t>กำ</w:t>
      </w:r>
      <w:r w:rsidRPr="004E3EA6">
        <w:rPr>
          <w:rFonts w:ascii="TH SarabunPSK" w:hAnsi="TH SarabunPSK" w:cs="TH SarabunPSK"/>
          <w:spacing w:val="-4"/>
          <w:sz w:val="28"/>
          <w:cs/>
        </w:rPr>
        <w:t>หนดนโยบายให้กรรมการที่ไม่เป็นผู้บริหารมีโอกาสที่จะประชุมกันเองตามความเหมาะสม</w:t>
      </w:r>
      <w:r>
        <w:rPr>
          <w:rFonts w:ascii="TH SarabunPSK" w:hAnsi="TH SarabunPSK" w:cs="TH SarabunPSK"/>
          <w:spacing w:val="-4"/>
          <w:sz w:val="28"/>
        </w:rPr>
        <w:t xml:space="preserve"> </w:t>
      </w:r>
      <w:r w:rsidRPr="004E3EA6">
        <w:rPr>
          <w:rFonts w:ascii="TH SarabunPSK" w:hAnsi="TH SarabunPSK" w:cs="TH SarabunPSK"/>
          <w:spacing w:val="-4"/>
          <w:sz w:val="28"/>
          <w:cs/>
        </w:rPr>
        <w:t>หรืออย่างน้อยปีละ 1 ครั้ง โดยไม่มีกรรมการที่เป็นผู้บริหาร หรือฝ่ายบริหารเข้าร่วมในการประชุม เพื่ออภิปรายปัญหาต่างๆ ท</w:t>
      </w:r>
      <w:r>
        <w:rPr>
          <w:rFonts w:ascii="TH SarabunPSK" w:hAnsi="TH SarabunPSK" w:cs="TH SarabunPSK" w:hint="cs"/>
          <w:spacing w:val="-4"/>
          <w:sz w:val="28"/>
          <w:cs/>
        </w:rPr>
        <w:t>ั้ง</w:t>
      </w:r>
      <w:r w:rsidRPr="004E3EA6">
        <w:rPr>
          <w:rFonts w:ascii="TH SarabunPSK" w:hAnsi="TH SarabunPSK" w:cs="TH SarabunPSK"/>
          <w:spacing w:val="-4"/>
          <w:sz w:val="28"/>
          <w:cs/>
        </w:rPr>
        <w:t xml:space="preserve">ที่เกี่ยวกับธุรกิจของบริษัทฯ หรือเรื่องอื่นๆ </w:t>
      </w:r>
      <w:r w:rsidRPr="00E21806">
        <w:rPr>
          <w:rFonts w:ascii="TH SarabunPSK" w:hAnsi="TH SarabunPSK" w:cs="TH SarabunPSK"/>
          <w:spacing w:val="-4"/>
          <w:sz w:val="28"/>
          <w:cs/>
        </w:rPr>
        <w:t xml:space="preserve">ที่อยู่ในความสนใจ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EC7B1F">
        <w:rPr>
          <w:rFonts w:ascii="TH SarabunPSK" w:hAnsi="TH SarabunPSK" w:cs="TH SarabunPSK"/>
          <w:b/>
          <w:bCs/>
          <w:spacing w:val="-4"/>
          <w:sz w:val="28"/>
          <w:cs/>
        </w:rPr>
        <w:t>ค่าตอบแทนกรรมการและผู้บริหาร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EC7B1F">
        <w:rPr>
          <w:rFonts w:ascii="TH SarabunPSK" w:hAnsi="TH SarabunPSK" w:cs="TH SarabunPSK"/>
          <w:spacing w:val="-4"/>
          <w:sz w:val="28"/>
          <w:cs/>
        </w:rPr>
        <w:t>คณะกรรมการบริษัทได้พิจารณาอย่างรอบคอบ และได้กำหนดนโยบายค่าตอบแทนกรรมการของบริษัทฯ  โดยค่าตอบแทนอยู่ในระดับเดียวกับอุตสาหกรรมและสูงเพียงพอที่จะดึงดูดและรักษากรรมการที่มีคุณสมบัติที่ต้องการ</w:t>
      </w:r>
      <w:r>
        <w:rPr>
          <w:rFonts w:ascii="TH SarabunPSK" w:hAnsi="TH SarabunPSK" w:cs="TH SarabunPSK" w:hint="cs"/>
          <w:spacing w:val="-4"/>
          <w:sz w:val="28"/>
          <w:cs/>
        </w:rPr>
        <w:t xml:space="preserve"> โดย</w:t>
      </w:r>
      <w:r>
        <w:rPr>
          <w:rFonts w:ascii="TH SarabunPSK" w:hAnsi="TH SarabunPSK" w:cs="TH SarabunPSK"/>
          <w:spacing w:val="-4"/>
          <w:sz w:val="28"/>
          <w:cs/>
        </w:rPr>
        <w:t>ปัจจัยที่จะนำ</w:t>
      </w:r>
      <w:r w:rsidRPr="00EC7B1F">
        <w:rPr>
          <w:rFonts w:ascii="TH SarabunPSK" w:hAnsi="TH SarabunPSK" w:cs="TH SarabunPSK"/>
          <w:spacing w:val="-4"/>
          <w:sz w:val="28"/>
          <w:cs/>
        </w:rPr>
        <w:t xml:space="preserve">มาพิจารณา ประกอบด้วยประสบการณ์ ภาระหน้าที่ ขอบเขตของบทบาทและความรับผิดชอบ </w:t>
      </w:r>
      <w:r>
        <w:rPr>
          <w:rFonts w:ascii="TH SarabunPSK" w:hAnsi="TH SarabunPSK" w:cs="TH SarabunPSK" w:hint="cs"/>
          <w:spacing w:val="-4"/>
          <w:sz w:val="28"/>
          <w:cs/>
        </w:rPr>
        <w:t>ทั้ง</w:t>
      </w:r>
      <w:r w:rsidRPr="00EC7B1F">
        <w:rPr>
          <w:rFonts w:ascii="TH SarabunPSK" w:hAnsi="TH SarabunPSK" w:cs="TH SarabunPSK"/>
          <w:spacing w:val="-4"/>
          <w:sz w:val="28"/>
          <w:cs/>
        </w:rPr>
        <w:t>นี้การจ่ายค่าตอบแทนของกรรมการบริษัทจะต้องผ่านการอนุมัติจากที่ประชุมผู้ถือหุ้นของบริษัทฯ ส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C7B1F">
        <w:rPr>
          <w:rFonts w:ascii="TH SarabunPSK" w:hAnsi="TH SarabunPSK" w:cs="TH SarabunPSK"/>
          <w:spacing w:val="-4"/>
          <w:sz w:val="28"/>
          <w:cs/>
        </w:rPr>
        <w:t>หรับค่าตอบแทนของผู้บริหาร จะเป็นไปตามหลักการและนโยบายที่คณะกรรมการบริษัทก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C7B1F">
        <w:rPr>
          <w:rFonts w:ascii="TH SarabunPSK" w:hAnsi="TH SarabunPSK" w:cs="TH SarabunPSK"/>
          <w:spacing w:val="-4"/>
          <w:sz w:val="28"/>
          <w:cs/>
        </w:rPr>
        <w:t>หนดไว้ โดยจะพิจารณาจากภาระหน้าที่ ความรับผิดชอบ ผลการปฏิบัติงาน และผลการด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C7B1F">
        <w:rPr>
          <w:rFonts w:ascii="TH SarabunPSK" w:hAnsi="TH SarabunPSK" w:cs="TH SarabunPSK"/>
          <w:spacing w:val="-4"/>
          <w:sz w:val="28"/>
          <w:cs/>
        </w:rPr>
        <w:t>เนินงานของบริษัทฯ</w:t>
      </w:r>
    </w:p>
    <w:p w:rsidR="00120B04" w:rsidRPr="00DC1356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DC1356">
        <w:rPr>
          <w:rFonts w:ascii="TH SarabunPSK" w:hAnsi="TH SarabunPSK" w:cs="TH SarabunPSK"/>
          <w:b/>
          <w:bCs/>
          <w:spacing w:val="-4"/>
          <w:sz w:val="28"/>
          <w:cs/>
        </w:rPr>
        <w:t>รายงานของคณะกรรมการ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  <w:cs/>
        </w:rPr>
      </w:pPr>
      <w:r w:rsidRPr="00DC1356">
        <w:rPr>
          <w:rFonts w:ascii="TH SarabunPSK" w:hAnsi="TH SarabunPSK" w:cs="TH SarabunPSK"/>
          <w:spacing w:val="-4"/>
          <w:sz w:val="28"/>
          <w:cs/>
        </w:rPr>
        <w:t>คณะกรรมการเป็นผู้รับผิดชอบในการจัดการให้มีการจัดท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 xml:space="preserve">รายงานทางการเงิน ซึ่งรวมถึงงบการเงินของบริษัทฯ </w:t>
      </w:r>
      <w:r w:rsidR="00122A07">
        <w:rPr>
          <w:rFonts w:ascii="TH SarabunPSK" w:hAnsi="TH SarabunPSK" w:cs="TH SarabunPSK" w:hint="cs"/>
          <w:spacing w:val="-4"/>
          <w:sz w:val="28"/>
          <w:cs/>
        </w:rPr>
        <w:t xml:space="preserve">        </w:t>
      </w:r>
      <w:r w:rsidRPr="00DC1356">
        <w:rPr>
          <w:rFonts w:ascii="TH SarabunPSK" w:hAnsi="TH SarabunPSK" w:cs="TH SarabunPSK"/>
          <w:spacing w:val="-4"/>
          <w:sz w:val="28"/>
          <w:cs/>
        </w:rPr>
        <w:t>งบการเงินรวมของบริษัทฯ และบริษัทย่อย และสารสนเทศทางการเงินที่ปรากฎในรายงานประจ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 xml:space="preserve">ปี </w:t>
      </w:r>
      <w:r>
        <w:rPr>
          <w:rFonts w:ascii="TH SarabunPSK" w:hAnsi="TH SarabunPSK" w:cs="TH SarabunPSK" w:hint="cs"/>
          <w:spacing w:val="-4"/>
          <w:sz w:val="28"/>
          <w:cs/>
        </w:rPr>
        <w:t>ทั้งนี้</w:t>
      </w:r>
      <w:r w:rsidRPr="00DC1356">
        <w:rPr>
          <w:rFonts w:ascii="TH SarabunPSK" w:hAnsi="TH SarabunPSK" w:cs="TH SarabunPSK"/>
          <w:spacing w:val="-4"/>
          <w:sz w:val="28"/>
          <w:cs/>
        </w:rPr>
        <w:t>รายงานทางการเงินดังกล่าว</w:t>
      </w:r>
      <w:r>
        <w:rPr>
          <w:rFonts w:ascii="TH SarabunPSK" w:hAnsi="TH SarabunPSK" w:cs="TH SarabunPSK" w:hint="cs"/>
          <w:spacing w:val="-4"/>
          <w:sz w:val="28"/>
          <w:cs/>
        </w:rPr>
        <w:t>ถูก</w:t>
      </w:r>
      <w:r w:rsidRPr="00DC1356">
        <w:rPr>
          <w:rFonts w:ascii="TH SarabunPSK" w:hAnsi="TH SarabunPSK" w:cs="TH SarabunPSK"/>
          <w:spacing w:val="-4"/>
          <w:sz w:val="28"/>
          <w:cs/>
        </w:rPr>
        <w:t>จัดท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>ขึ้นตามมาตรฐานการบัญชีที่รองรับทั่วไปในประเทศไทย โดยเลือกใช้นโยบายบัญชีที่เหมาะสมและเป็นที่ยอมรับและถือ</w:t>
      </w:r>
      <w:r>
        <w:rPr>
          <w:rFonts w:ascii="TH SarabunPSK" w:hAnsi="TH SarabunPSK" w:cs="TH SarabunPSK"/>
          <w:spacing w:val="-4"/>
          <w:sz w:val="28"/>
          <w:cs/>
        </w:rPr>
        <w:t>ปฏิบัติอย่างสม่ำ</w:t>
      </w:r>
      <w:r w:rsidRPr="00DC1356">
        <w:rPr>
          <w:rFonts w:ascii="TH SarabunPSK" w:hAnsi="TH SarabunPSK" w:cs="TH SarabunPSK"/>
          <w:spacing w:val="-4"/>
          <w:sz w:val="28"/>
          <w:cs/>
        </w:rPr>
        <w:t>เสมอ รวม</w:t>
      </w:r>
      <w:r>
        <w:rPr>
          <w:rFonts w:ascii="TH SarabunPSK" w:hAnsi="TH SarabunPSK" w:cs="TH SarabunPSK" w:hint="cs"/>
          <w:spacing w:val="-4"/>
          <w:sz w:val="28"/>
          <w:cs/>
        </w:rPr>
        <w:t>ทั้ง</w:t>
      </w:r>
      <w:r w:rsidRPr="00DC1356">
        <w:rPr>
          <w:rFonts w:ascii="TH SarabunPSK" w:hAnsi="TH SarabunPSK" w:cs="TH SarabunPSK"/>
          <w:spacing w:val="-4"/>
          <w:sz w:val="28"/>
          <w:cs/>
        </w:rPr>
        <w:t>ได้ใช้ดุลพินิจอย่างระมัดระวังในการจัดท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 xml:space="preserve"> และดูแลให้มีการเปิดเผยข้อมูลส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>คัญอย่างเพียงพอในหมายเหตุประกอบงบการเงิน</w:t>
      </w:r>
    </w:p>
    <w:p w:rsidR="00120B04" w:rsidRPr="00E21806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 w:rsidRPr="00E21806">
        <w:rPr>
          <w:rFonts w:ascii="TH SarabunPSK" w:hAnsi="TH SarabunPSK" w:cs="TH SarabunPSK"/>
          <w:b/>
          <w:bCs/>
          <w:spacing w:val="-4"/>
          <w:sz w:val="28"/>
          <w:cs/>
        </w:rPr>
        <w:t>การประเมินการปฏิบัติงานตนเองของกรรมการ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E21806">
        <w:rPr>
          <w:rFonts w:ascii="TH SarabunPSK" w:hAnsi="TH SarabunPSK" w:cs="TH SarabunPSK"/>
          <w:spacing w:val="-4"/>
          <w:sz w:val="28"/>
          <w:cs/>
        </w:rPr>
        <w:t>คณะกรรมการได้จัดให้มีการประเมินผลการปฏิบัติงานตนเองของกรรมการเป็นประจ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21806">
        <w:rPr>
          <w:rFonts w:ascii="TH SarabunPSK" w:hAnsi="TH SarabunPSK" w:cs="TH SarabunPSK"/>
          <w:spacing w:val="-4"/>
          <w:sz w:val="28"/>
          <w:cs/>
        </w:rPr>
        <w:t>ทุกปี โดยจัดให้มีการประเมินเป็น3 รูปแบบ คือ 1) รายบุคคล 2) ทั้งคณะ และ 3) คณะกรรมการชุดย่อย อย่างน้อยปีละ 1 คร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ั้</w:t>
      </w:r>
      <w:r w:rsidRPr="00E21806">
        <w:rPr>
          <w:rFonts w:ascii="TH SarabunPSK" w:hAnsi="TH SarabunPSK" w:cs="TH SarabunPSK"/>
          <w:spacing w:val="-4"/>
          <w:sz w:val="28"/>
          <w:cs/>
        </w:rPr>
        <w:t>ง เพื่อให้คณะกรรมการได้พิจารณาทบทวนผลงาน ปัญหาและอุปสรรคในการด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21806">
        <w:rPr>
          <w:rFonts w:ascii="TH SarabunPSK" w:hAnsi="TH SarabunPSK" w:cs="TH SarabunPSK"/>
          <w:spacing w:val="-4"/>
          <w:sz w:val="28"/>
          <w:cs/>
        </w:rPr>
        <w:t>เนินงานระหว่างปีที่ผ่านมา เพื่อให้น</w:t>
      </w:r>
      <w:r w:rsidRPr="00E21806">
        <w:rPr>
          <w:rFonts w:ascii="TH SarabunPSK" w:hAnsi="TH SarabunPSK" w:cs="TH SarabunPSK" w:hint="cs"/>
          <w:spacing w:val="-4"/>
          <w:sz w:val="28"/>
          <w:cs/>
        </w:rPr>
        <w:t>ำ</w:t>
      </w:r>
      <w:r w:rsidRPr="00E21806">
        <w:rPr>
          <w:rFonts w:ascii="TH SarabunPSK" w:hAnsi="TH SarabunPSK" w:cs="TH SarabunPSK"/>
          <w:spacing w:val="-4"/>
          <w:sz w:val="28"/>
          <w:cs/>
        </w:rPr>
        <w:t>มาแก้ไขและเพิ่มประสิทธิภาพในการทำงาน โดยการประเมินผลการปฏิบัติงานของคณะกรรมการโดยรวม และ</w:t>
      </w:r>
      <w:r w:rsidRPr="00DC1356">
        <w:rPr>
          <w:rFonts w:ascii="TH SarabunPSK" w:hAnsi="TH SarabunPSK" w:cs="TH SarabunPSK"/>
          <w:spacing w:val="-4"/>
          <w:sz w:val="28"/>
          <w:cs/>
        </w:rPr>
        <w:t>คณะกรรมการชุดย่อยได้ใช้แนวทางการประเมินที่เสนอแนะโดยตลาดหลักทรัพย์แห่งประเทศไทย และน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>มาปรับปรุงเพื่อให้เหมาะสมกับการด</w:t>
      </w:r>
      <w:r>
        <w:rPr>
          <w:rFonts w:ascii="TH SarabunPSK" w:hAnsi="TH SarabunPSK" w:cs="TH SarabunPSK" w:hint="cs"/>
          <w:spacing w:val="-4"/>
          <w:sz w:val="28"/>
          <w:cs/>
        </w:rPr>
        <w:t>ำ</w:t>
      </w:r>
      <w:r w:rsidRPr="00DC1356">
        <w:rPr>
          <w:rFonts w:ascii="TH SarabunPSK" w:hAnsi="TH SarabunPSK" w:cs="TH SarabunPSK"/>
          <w:spacing w:val="-4"/>
          <w:sz w:val="28"/>
          <w:cs/>
        </w:rPr>
        <w:t>เนินธุรกิจ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pacing w:val="-4"/>
          <w:sz w:val="28"/>
        </w:rPr>
      </w:pPr>
      <w:r w:rsidRPr="00BC7FD3">
        <w:rPr>
          <w:rFonts w:ascii="TH SarabunPSK" w:hAnsi="TH SarabunPSK" w:cs="TH SarabunPSK"/>
          <w:b/>
          <w:bCs/>
          <w:spacing w:val="-4"/>
          <w:sz w:val="28"/>
          <w:cs/>
        </w:rPr>
        <w:t>การพัฒนากรรมการและผู้บริหาร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z w:val="28"/>
        </w:rPr>
      </w:pPr>
      <w:r w:rsidRPr="00BC7FD3">
        <w:rPr>
          <w:rFonts w:ascii="TH SarabunPSK" w:hAnsi="TH SarabunPSK" w:cs="TH SarabunPSK"/>
          <w:spacing w:val="-4"/>
          <w:sz w:val="28"/>
          <w:cs/>
        </w:rPr>
        <w:t>บริษัทฯ สนับสนุนให้คณะกรรมการบริษัทและผู้บริหาร เข้าร่วมอบรม สัมมนา หลักสูตรที่เป็นประโยชน์ต่อการปฏิบัติหน้าที่ โดยหลักสูตรที่กรรมการบริษัทควรเข้าร่วมอบรม อย่างน้อยจะเป็นหลักสูตรของสมาคมส่งเสริมสถาบันกรรมการไทย (</w:t>
      </w:r>
      <w:r w:rsidRPr="00BC7FD3">
        <w:rPr>
          <w:rFonts w:ascii="TH SarabunPSK" w:hAnsi="TH SarabunPSK" w:cs="TH SarabunPSK"/>
          <w:spacing w:val="-4"/>
          <w:sz w:val="28"/>
        </w:rPr>
        <w:t xml:space="preserve">IOD) </w:t>
      </w:r>
      <w:r w:rsidRPr="00BC7FD3">
        <w:rPr>
          <w:rFonts w:ascii="TH SarabunPSK" w:hAnsi="TH SarabunPSK" w:cs="TH SarabunPSK"/>
          <w:spacing w:val="-4"/>
          <w:sz w:val="28"/>
          <w:cs/>
        </w:rPr>
        <w:t xml:space="preserve">ซึ่งได้แก่ หลักสูตร </w:t>
      </w:r>
      <w:r w:rsidRPr="00BC7FD3">
        <w:rPr>
          <w:rFonts w:ascii="TH SarabunPSK" w:hAnsi="TH SarabunPSK" w:cs="TH SarabunPSK"/>
          <w:spacing w:val="-4"/>
          <w:sz w:val="28"/>
        </w:rPr>
        <w:t xml:space="preserve">Directors Certification Program (DCP) </w:t>
      </w:r>
      <w:r w:rsidRPr="00BC7FD3">
        <w:rPr>
          <w:rFonts w:ascii="TH SarabunPSK" w:hAnsi="TH SarabunPSK" w:cs="TH SarabunPSK"/>
          <w:spacing w:val="-4"/>
          <w:sz w:val="28"/>
          <w:cs/>
        </w:rPr>
        <w:t xml:space="preserve">หรือ </w:t>
      </w:r>
      <w:r w:rsidRPr="00BC7FD3">
        <w:rPr>
          <w:rFonts w:ascii="TH SarabunPSK" w:hAnsi="TH SarabunPSK" w:cs="TH SarabunPSK"/>
          <w:spacing w:val="-4"/>
          <w:sz w:val="28"/>
        </w:rPr>
        <w:t xml:space="preserve">Directors Accreditation Program (DAP) </w:t>
      </w:r>
      <w:r w:rsidRPr="00BC7FD3">
        <w:rPr>
          <w:rFonts w:ascii="TH SarabunPSK" w:hAnsi="TH SarabunPSK" w:cs="TH SarabunPSK"/>
          <w:spacing w:val="-4"/>
          <w:sz w:val="28"/>
          <w:cs/>
        </w:rPr>
        <w:t xml:space="preserve">หรือหลักสูตร </w:t>
      </w:r>
      <w:r w:rsidRPr="00BC7FD3">
        <w:rPr>
          <w:rFonts w:ascii="TH SarabunPSK" w:hAnsi="TH SarabunPSK" w:cs="TH SarabunPSK"/>
          <w:spacing w:val="-4"/>
          <w:sz w:val="28"/>
        </w:rPr>
        <w:t xml:space="preserve">Audit Committee Program (ACP) </w:t>
      </w:r>
      <w:r w:rsidRPr="00BC7FD3">
        <w:rPr>
          <w:rFonts w:ascii="TH SarabunPSK" w:hAnsi="TH SarabunPSK" w:cs="TH SarabunPSK"/>
          <w:spacing w:val="-4"/>
          <w:sz w:val="28"/>
          <w:cs/>
        </w:rPr>
        <w:t xml:space="preserve">หรือจากหน่วยงานกำกับดูและที่เกี่ยวข้องอย่างสม่ำเสมอและต่อเนื่อง กรรมการบริษัทได้มอบหมายให้เลขานุการบริษัทเป็นผู้ประสานงานกับกรรมการเพื่อแจ้งหลักสูตรการฝึกอบรมต่างๆ เพื่อพัฒนาความรู้และประสบการณ์มาพัฒนาบริษัทฯ อย่างต่อเนื่อง </w:t>
      </w:r>
      <w:r w:rsidRPr="0073709B">
        <w:rPr>
          <w:rFonts w:ascii="TH SarabunPSK" w:hAnsi="TH SarabunPSK" w:cs="TH SarabunPSK" w:hint="cs"/>
          <w:spacing w:val="-4"/>
          <w:sz w:val="28"/>
          <w:cs/>
        </w:rPr>
        <w:t>ซึ่ง</w:t>
      </w:r>
      <w:r w:rsidRPr="0073709B">
        <w:rPr>
          <w:rFonts w:ascii="TH SarabunPSK" w:hAnsi="TH SarabunPSK" w:cs="TH SarabunPSK"/>
          <w:spacing w:val="-4"/>
          <w:sz w:val="28"/>
          <w:cs/>
        </w:rPr>
        <w:t xml:space="preserve">กรรมการบริษัทอย่างน้อย 1 </w:t>
      </w:r>
      <w:r w:rsidRPr="0073709B">
        <w:rPr>
          <w:rFonts w:ascii="TH SarabunPSK" w:hAnsi="TH SarabunPSK" w:cs="TH SarabunPSK" w:hint="cs"/>
          <w:spacing w:val="-4"/>
          <w:sz w:val="28"/>
          <w:cs/>
        </w:rPr>
        <w:t>ท่าน</w:t>
      </w:r>
      <w:r w:rsidRPr="0073709B">
        <w:rPr>
          <w:rFonts w:ascii="TH SarabunPSK" w:hAnsi="TH SarabunPSK" w:cs="TH SarabunPSK"/>
          <w:spacing w:val="-4"/>
          <w:sz w:val="28"/>
          <w:cs/>
        </w:rPr>
        <w:t>จะต้องเข้าร่วมอบรมเพื่อพัฒนา เพิ่มพูน ความรู้ความเข้าใจและบทบาทหน้าท</w:t>
      </w:r>
      <w:r w:rsidRPr="0073709B">
        <w:rPr>
          <w:rFonts w:ascii="TH SarabunPSK" w:hAnsi="TH SarabunPSK" w:cs="TH SarabunPSK" w:hint="cs"/>
          <w:spacing w:val="-4"/>
          <w:sz w:val="28"/>
          <w:cs/>
        </w:rPr>
        <w:t>ี่ข</w:t>
      </w:r>
      <w:r w:rsidRPr="0073709B">
        <w:rPr>
          <w:rFonts w:ascii="TH SarabunPSK" w:hAnsi="TH SarabunPSK" w:cs="TH SarabunPSK"/>
          <w:spacing w:val="-4"/>
          <w:sz w:val="28"/>
          <w:cs/>
        </w:rPr>
        <w:t>องกรรมการ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z w:val="28"/>
        </w:rPr>
      </w:pPr>
      <w:r w:rsidRPr="00BC7FD3">
        <w:rPr>
          <w:rFonts w:ascii="TH SarabunPSK" w:hAnsi="TH SarabunPSK" w:cs="TH SarabunPSK"/>
          <w:b/>
          <w:bCs/>
          <w:sz w:val="28"/>
          <w:cs/>
        </w:rPr>
        <w:t>การปฐมนิเทศกรรมการใหม่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z w:val="28"/>
        </w:rPr>
      </w:pPr>
      <w:r w:rsidRPr="00BC7FD3">
        <w:rPr>
          <w:rFonts w:ascii="TH SarabunPSK" w:hAnsi="TH SarabunPSK" w:cs="TH SarabunPSK"/>
          <w:sz w:val="28"/>
          <w:cs/>
        </w:rPr>
        <w:t>คณะกรรมการบริษัทก</w:t>
      </w:r>
      <w:r>
        <w:rPr>
          <w:rFonts w:ascii="TH SarabunPSK" w:hAnsi="TH SarabunPSK" w:cs="TH SarabunPSK" w:hint="cs"/>
          <w:sz w:val="28"/>
          <w:cs/>
        </w:rPr>
        <w:t>ำ</w:t>
      </w:r>
      <w:r w:rsidRPr="00BC7FD3">
        <w:rPr>
          <w:rFonts w:ascii="TH SarabunPSK" w:hAnsi="TH SarabunPSK" w:cs="TH SarabunPSK"/>
          <w:sz w:val="28"/>
          <w:cs/>
        </w:rPr>
        <w:t>หนดให้มีการปฐมนิเทศกรรมการที่ได้รับการแต่งตั้งใหม่ โดยมอบหมายให้เลขานุการบริษัทเป็นผู้ด</w:t>
      </w:r>
      <w:r>
        <w:rPr>
          <w:rFonts w:ascii="TH SarabunPSK" w:hAnsi="TH SarabunPSK" w:cs="TH SarabunPSK" w:hint="cs"/>
          <w:sz w:val="28"/>
          <w:cs/>
        </w:rPr>
        <w:t>ำ</w:t>
      </w:r>
      <w:r w:rsidRPr="00BC7FD3">
        <w:rPr>
          <w:rFonts w:ascii="TH SarabunPSK" w:hAnsi="TH SarabunPSK" w:cs="TH SarabunPSK"/>
          <w:sz w:val="28"/>
          <w:cs/>
        </w:rPr>
        <w:t>เนินการจัดเตรียมข้อมูลบริษัทฯ และข้อมูลที่จ</w:t>
      </w:r>
      <w:r>
        <w:rPr>
          <w:rFonts w:ascii="TH SarabunPSK" w:hAnsi="TH SarabunPSK" w:cs="TH SarabunPSK" w:hint="cs"/>
          <w:sz w:val="28"/>
          <w:cs/>
        </w:rPr>
        <w:t>ำ</w:t>
      </w:r>
      <w:r w:rsidRPr="00BC7FD3">
        <w:rPr>
          <w:rFonts w:ascii="TH SarabunPSK" w:hAnsi="TH SarabunPSK" w:cs="TH SarabunPSK"/>
          <w:sz w:val="28"/>
          <w:cs/>
        </w:rPr>
        <w:t>เป็นอื่นๆ เพื่อสร้างความรู้ความเข้าใจในธุรกิจและการด</w:t>
      </w:r>
      <w:r>
        <w:rPr>
          <w:rFonts w:ascii="TH SarabunPSK" w:hAnsi="TH SarabunPSK" w:cs="TH SarabunPSK" w:hint="cs"/>
          <w:sz w:val="28"/>
          <w:cs/>
        </w:rPr>
        <w:t>ำ</w:t>
      </w:r>
      <w:r w:rsidRPr="00BC7FD3">
        <w:rPr>
          <w:rFonts w:ascii="TH SarabunPSK" w:hAnsi="TH SarabunPSK" w:cs="TH SarabunPSK"/>
          <w:sz w:val="28"/>
          <w:cs/>
        </w:rPr>
        <w:t>เนินการด้านต่างๆ ของบริษัทฯ ให้กรรมการใหม่รับทราบถึงบทบาทหน้า</w:t>
      </w:r>
      <w:r>
        <w:rPr>
          <w:rFonts w:ascii="TH SarabunPSK" w:hAnsi="TH SarabunPSK" w:cs="TH SarabunPSK" w:hint="cs"/>
          <w:sz w:val="28"/>
          <w:cs/>
        </w:rPr>
        <w:t>ที่ค</w:t>
      </w:r>
      <w:r w:rsidRPr="00BC7FD3">
        <w:rPr>
          <w:rFonts w:ascii="TH SarabunPSK" w:hAnsi="TH SarabunPSK" w:cs="TH SarabunPSK"/>
          <w:sz w:val="28"/>
          <w:cs/>
        </w:rPr>
        <w:t>วามรับผิดชอบของกรร</w:t>
      </w:r>
      <w:r>
        <w:rPr>
          <w:rFonts w:ascii="TH SarabunPSK" w:hAnsi="TH SarabunPSK" w:cs="TH SarabunPSK"/>
          <w:sz w:val="28"/>
          <w:cs/>
        </w:rPr>
        <w:t>มการ นโยบายและแนวปฏิบัติในการกำ</w:t>
      </w:r>
      <w:r w:rsidRPr="00BC7FD3">
        <w:rPr>
          <w:rFonts w:ascii="TH SarabunPSK" w:hAnsi="TH SarabunPSK" w:cs="TH SarabunPSK"/>
          <w:sz w:val="28"/>
          <w:cs/>
        </w:rPr>
        <w:t>กับดูแลกิจการของบริษัทฯ</w:t>
      </w:r>
      <w:r>
        <w:rPr>
          <w:rFonts w:ascii="TH SarabunPSK" w:hAnsi="TH SarabunPSK" w:cs="TH SarabunPSK"/>
          <w:sz w:val="28"/>
        </w:rPr>
        <w:t xml:space="preserve"> </w:t>
      </w:r>
      <w:r w:rsidRPr="00BC7FD3">
        <w:rPr>
          <w:rFonts w:ascii="TH SarabunPSK" w:hAnsi="TH SarabunPSK" w:cs="TH SarabunPSK"/>
          <w:sz w:val="28"/>
          <w:cs/>
        </w:rPr>
        <w:t>เ</w:t>
      </w:r>
      <w:r>
        <w:rPr>
          <w:rFonts w:ascii="TH SarabunPSK" w:hAnsi="TH SarabunPSK" w:cs="TH SarabunPSK" w:hint="cs"/>
          <w:sz w:val="28"/>
          <w:cs/>
        </w:rPr>
        <w:t>พื่อ</w:t>
      </w:r>
      <w:r w:rsidRPr="00BC7FD3">
        <w:rPr>
          <w:rFonts w:ascii="TH SarabunPSK" w:hAnsi="TH SarabunPSK" w:cs="TH SarabunPSK"/>
          <w:sz w:val="28"/>
          <w:cs/>
        </w:rPr>
        <w:t>เตรียมความพร้อมในการปฏิบัติหน้าท</w:t>
      </w:r>
      <w:r>
        <w:rPr>
          <w:rFonts w:ascii="TH SarabunPSK" w:hAnsi="TH SarabunPSK" w:cs="TH SarabunPSK" w:hint="cs"/>
          <w:sz w:val="28"/>
          <w:cs/>
        </w:rPr>
        <w:t>ี่ข</w:t>
      </w:r>
      <w:r w:rsidRPr="00BC7FD3">
        <w:rPr>
          <w:rFonts w:ascii="TH SarabunPSK" w:hAnsi="TH SarabunPSK" w:cs="TH SarabunPSK"/>
          <w:sz w:val="28"/>
          <w:cs/>
        </w:rPr>
        <w:t>องกรรมการ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z w:val="28"/>
        </w:rPr>
      </w:pPr>
      <w:r w:rsidRPr="00BC7FD3">
        <w:rPr>
          <w:rFonts w:ascii="TH SarabunPSK" w:hAnsi="TH SarabunPSK" w:cs="TH SarabunPSK"/>
          <w:b/>
          <w:bCs/>
          <w:sz w:val="28"/>
          <w:cs/>
        </w:rPr>
        <w:t>นโยบายการไปด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BC7FD3">
        <w:rPr>
          <w:rFonts w:ascii="TH SarabunPSK" w:hAnsi="TH SarabunPSK" w:cs="TH SarabunPSK"/>
          <w:b/>
          <w:bCs/>
          <w:sz w:val="28"/>
          <w:cs/>
        </w:rPr>
        <w:t>รงต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BC7FD3">
        <w:rPr>
          <w:rFonts w:ascii="TH SarabunPSK" w:hAnsi="TH SarabunPSK" w:cs="TH SarabunPSK"/>
          <w:b/>
          <w:bCs/>
          <w:sz w:val="28"/>
          <w:cs/>
        </w:rPr>
        <w:t>แหน่งกรรมการในบริษัทอื่นของกรรมการ กรรมการผู้จัดการ และผู้บริหาร</w:t>
      </w:r>
      <w:r w:rsidRPr="001F6550">
        <w:rPr>
          <w:rFonts w:ascii="TH SarabunPSK" w:hAnsi="TH SarabunPSK" w:cs="TH SarabunPSK"/>
          <w:b/>
          <w:bCs/>
          <w:sz w:val="28"/>
          <w:cs/>
        </w:rPr>
        <w:t>ระดับสูง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z w:val="28"/>
        </w:rPr>
      </w:pPr>
      <w:r w:rsidRPr="00BC7FD3">
        <w:rPr>
          <w:rFonts w:ascii="TH SarabunPSK" w:hAnsi="TH SarabunPSK" w:cs="TH SarabunPSK"/>
          <w:sz w:val="28"/>
          <w:cs/>
        </w:rPr>
        <w:t>เ</w:t>
      </w:r>
      <w:r>
        <w:rPr>
          <w:rFonts w:ascii="TH SarabunPSK" w:hAnsi="TH SarabunPSK" w:cs="TH SarabunPSK" w:hint="cs"/>
          <w:sz w:val="28"/>
          <w:cs/>
        </w:rPr>
        <w:t>พื่อ</w:t>
      </w:r>
      <w:r w:rsidRPr="00BC7FD3">
        <w:rPr>
          <w:rFonts w:ascii="TH SarabunPSK" w:hAnsi="TH SarabunPSK" w:cs="TH SarabunPSK"/>
          <w:sz w:val="28"/>
          <w:cs/>
        </w:rPr>
        <w:t>ให้สอดคล้องกับหลักการก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BC7FD3">
        <w:rPr>
          <w:rFonts w:ascii="TH SarabunPSK" w:hAnsi="TH SarabunPSK" w:cs="TH SarabunPSK"/>
          <w:sz w:val="28"/>
          <w:cs/>
        </w:rPr>
        <w:t xml:space="preserve">กับดูแลกิจการที่ดี </w:t>
      </w:r>
      <w:r w:rsidRPr="0073709B">
        <w:rPr>
          <w:rFonts w:ascii="TH SarabunPSK" w:hAnsi="TH SarabunPSK" w:cs="TH SarabunPSK"/>
          <w:sz w:val="28"/>
          <w:cs/>
        </w:rPr>
        <w:t>คณะกรรมการจึงได้ก</w:t>
      </w:r>
      <w:r w:rsidRPr="0073709B">
        <w:rPr>
          <w:rFonts w:ascii="TH SarabunPSK" w:hAnsi="TH SarabunPSK" w:cs="TH SarabunPSK" w:hint="cs"/>
          <w:sz w:val="28"/>
          <w:cs/>
        </w:rPr>
        <w:t>ำ</w:t>
      </w:r>
      <w:r w:rsidRPr="0073709B">
        <w:rPr>
          <w:rFonts w:ascii="TH SarabunPSK" w:hAnsi="TH SarabunPSK" w:cs="TH SarabunPSK"/>
          <w:sz w:val="28"/>
          <w:cs/>
        </w:rPr>
        <w:t>หนดนโยบายการจำกัดจำนวนการไปดำรงตำแหน่งในบริษัทอื่นที่เป็นบริษัทจดทะเบียนในตลาดหลักทรัพย์ของกรรมการได้จ</w:t>
      </w:r>
      <w:r w:rsidRPr="0073709B">
        <w:rPr>
          <w:rFonts w:ascii="TH SarabunPSK" w:hAnsi="TH SarabunPSK" w:cs="TH SarabunPSK" w:hint="cs"/>
          <w:sz w:val="28"/>
          <w:cs/>
        </w:rPr>
        <w:t>ำ</w:t>
      </w:r>
      <w:r w:rsidRPr="0073709B">
        <w:rPr>
          <w:rFonts w:ascii="TH SarabunPSK" w:hAnsi="TH SarabunPSK" w:cs="TH SarabunPSK"/>
          <w:sz w:val="28"/>
          <w:cs/>
        </w:rPr>
        <w:t xml:space="preserve">นวนไม่เกิน </w:t>
      </w:r>
      <w:r w:rsidRPr="0073709B">
        <w:rPr>
          <w:rFonts w:ascii="TH SarabunPSK" w:hAnsi="TH SarabunPSK" w:cs="TH SarabunPSK"/>
          <w:sz w:val="28"/>
        </w:rPr>
        <w:t>5</w:t>
      </w:r>
      <w:r w:rsidRPr="0073709B">
        <w:rPr>
          <w:rFonts w:ascii="TH SarabunPSK" w:hAnsi="TH SarabunPSK" w:cs="TH SarabunPSK"/>
          <w:sz w:val="28"/>
          <w:cs/>
        </w:rPr>
        <w:t xml:space="preserve"> แห่ง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:rsidR="00120B04" w:rsidRPr="00D630D6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z w:val="28"/>
        </w:rPr>
      </w:pPr>
      <w:r w:rsidRPr="00D630D6">
        <w:rPr>
          <w:rFonts w:ascii="TH SarabunPSK" w:hAnsi="TH SarabunPSK" w:cs="TH SarabunPSK"/>
          <w:b/>
          <w:bCs/>
          <w:sz w:val="28"/>
          <w:cs/>
        </w:rPr>
        <w:t>การจัดท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D630D6">
        <w:rPr>
          <w:rFonts w:ascii="TH SarabunPSK" w:hAnsi="TH SarabunPSK" w:cs="TH SarabunPSK"/>
          <w:b/>
          <w:bCs/>
          <w:sz w:val="28"/>
          <w:cs/>
        </w:rPr>
        <w:t>แผนสืบทอดต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D630D6">
        <w:rPr>
          <w:rFonts w:ascii="TH SarabunPSK" w:hAnsi="TH SarabunPSK" w:cs="TH SarabunPSK"/>
          <w:b/>
          <w:bCs/>
          <w:sz w:val="28"/>
          <w:cs/>
        </w:rPr>
        <w:t>แหน่ง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z w:val="28"/>
          <w:cs/>
        </w:rPr>
      </w:pPr>
      <w:r w:rsidRPr="009E0B2F">
        <w:rPr>
          <w:rFonts w:ascii="TH SarabunPSK" w:hAnsi="TH SarabunPSK" w:cs="TH SarabunPSK"/>
          <w:sz w:val="28"/>
          <w:cs/>
        </w:rPr>
        <w:t>เพื่อให้มั่นใจว่าบริษัทมีความต่อเนื่องในการบริหารงาน อีกทั้งคณะกรรมการได้เล็งเห็นถึงความจำเป็นและความสำคัญของการสืบทอดตำแหน่งงาน บริษัทฯ ได้จัดทำแผนสืบทอดตำแหน่งของผู้บริหารระดับสูง โดยได้ระบุตัวบุคคลท</w:t>
      </w:r>
      <w:r w:rsidRPr="009E0B2F">
        <w:rPr>
          <w:rFonts w:ascii="TH SarabunPSK" w:hAnsi="TH SarabunPSK" w:cs="TH SarabunPSK" w:hint="cs"/>
          <w:sz w:val="28"/>
          <w:cs/>
        </w:rPr>
        <w:t>ี่จ</w:t>
      </w:r>
      <w:r w:rsidRPr="009E0B2F">
        <w:rPr>
          <w:rFonts w:ascii="TH SarabunPSK" w:hAnsi="TH SarabunPSK" w:cs="TH SarabunPSK"/>
          <w:sz w:val="28"/>
          <w:cs/>
        </w:rPr>
        <w:t>ะทำหน้าที่แทน ในกรณีท</w:t>
      </w:r>
      <w:r w:rsidRPr="009E0B2F">
        <w:rPr>
          <w:rFonts w:ascii="TH SarabunPSK" w:hAnsi="TH SarabunPSK" w:cs="TH SarabunPSK" w:hint="cs"/>
          <w:sz w:val="28"/>
          <w:cs/>
        </w:rPr>
        <w:t>ี่ยัง</w:t>
      </w:r>
      <w:r w:rsidRPr="009E0B2F">
        <w:rPr>
          <w:rFonts w:ascii="TH SarabunPSK" w:hAnsi="TH SarabunPSK" w:cs="TH SarabunPSK"/>
          <w:sz w:val="28"/>
          <w:cs/>
        </w:rPr>
        <w:t>ไม่มีตัวบุคคลที่</w:t>
      </w:r>
      <w:r w:rsidRPr="009E0B2F">
        <w:rPr>
          <w:rFonts w:ascii="TH SarabunPSK" w:hAnsi="TH SarabunPSK" w:cs="TH SarabunPSK" w:hint="cs"/>
          <w:sz w:val="28"/>
          <w:cs/>
        </w:rPr>
        <w:t>ส</w:t>
      </w:r>
      <w:r w:rsidRPr="009E0B2F">
        <w:rPr>
          <w:rFonts w:ascii="TH SarabunPSK" w:hAnsi="TH SarabunPSK" w:cs="TH SarabunPSK"/>
          <w:sz w:val="28"/>
          <w:cs/>
        </w:rPr>
        <w:t>ามารถทำหน้าที่แทน หรือไม่สามารถรับหน้าที่ได</w:t>
      </w:r>
      <w:r w:rsidRPr="009E0B2F">
        <w:rPr>
          <w:rFonts w:ascii="TH SarabunPSK" w:hAnsi="TH SarabunPSK" w:cs="TH SarabunPSK" w:hint="cs"/>
          <w:sz w:val="28"/>
          <w:cs/>
        </w:rPr>
        <w:t>้</w:t>
      </w:r>
      <w:r w:rsidRPr="009E0B2F">
        <w:rPr>
          <w:rFonts w:ascii="TH SarabunPSK" w:hAnsi="TH SarabunPSK" w:cs="TH SarabunPSK"/>
          <w:sz w:val="28"/>
          <w:cs/>
        </w:rPr>
        <w:t>ทันที บริษัทฯ ได้จัดให้มีระบบพัฒนาบุคลากรในลำดับรองลงมาเพื่อเตรียมความพร้อม รวมทั้งสรรหาจากภายนอก ทั้งนี้ เพื่อรักษาความเชื่อมั่นให้นักลงทุน องค์กร ตลอดจนพนักงานว่าในการด</w:t>
      </w:r>
      <w:r w:rsidRPr="009E0B2F">
        <w:rPr>
          <w:rFonts w:ascii="TH SarabunPSK" w:hAnsi="TH SarabunPSK" w:cs="TH SarabunPSK" w:hint="cs"/>
          <w:sz w:val="28"/>
          <w:cs/>
        </w:rPr>
        <w:t>ำ</w:t>
      </w:r>
      <w:r w:rsidRPr="009E0B2F">
        <w:rPr>
          <w:rFonts w:ascii="TH SarabunPSK" w:hAnsi="TH SarabunPSK" w:cs="TH SarabunPSK"/>
          <w:sz w:val="28"/>
          <w:cs/>
        </w:rPr>
        <w:t>เนินงานของบริษัทฯ จะได้รับการสานต่ออย่างทันท่วงที</w:t>
      </w:r>
    </w:p>
    <w:p w:rsidR="00120B04" w:rsidRPr="00580A13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b/>
          <w:bCs/>
          <w:sz w:val="28"/>
        </w:rPr>
      </w:pPr>
      <w:r w:rsidRPr="00580A13">
        <w:rPr>
          <w:rFonts w:ascii="TH SarabunPSK" w:hAnsi="TH SarabunPSK" w:cs="TH SarabunPSK"/>
          <w:b/>
          <w:bCs/>
          <w:sz w:val="28"/>
          <w:cs/>
        </w:rPr>
        <w:t>การรายงานการมีส่วนได้เสีย</w:t>
      </w:r>
    </w:p>
    <w:p w:rsidR="00120B04" w:rsidRPr="00580A13" w:rsidRDefault="00120B04" w:rsidP="00120B04">
      <w:pPr>
        <w:autoSpaceDE w:val="0"/>
        <w:autoSpaceDN w:val="0"/>
        <w:adjustRightInd w:val="0"/>
        <w:spacing w:after="120"/>
        <w:ind w:left="288" w:firstLine="432"/>
        <w:jc w:val="thaiDistribute"/>
        <w:rPr>
          <w:rFonts w:ascii="TH SarabunPSK" w:hAnsi="TH SarabunPSK" w:cs="TH SarabunPSK"/>
          <w:sz w:val="28"/>
        </w:rPr>
      </w:pPr>
      <w:r w:rsidRPr="00580A13">
        <w:rPr>
          <w:rFonts w:ascii="TH SarabunPSK" w:hAnsi="TH SarabunPSK" w:cs="TH SarabunPSK"/>
          <w:sz w:val="28"/>
          <w:cs/>
        </w:rPr>
        <w:t>คณะกรรมการได้ก</w:t>
      </w:r>
      <w:r>
        <w:rPr>
          <w:rFonts w:ascii="TH SarabunPSK" w:hAnsi="TH SarabunPSK" w:cs="TH SarabunPSK" w:hint="cs"/>
          <w:sz w:val="28"/>
          <w:cs/>
        </w:rPr>
        <w:t>ำ</w:t>
      </w:r>
      <w:r w:rsidRPr="00580A13">
        <w:rPr>
          <w:rFonts w:ascii="TH SarabunPSK" w:hAnsi="TH SarabunPSK" w:cs="TH SarabunPSK"/>
          <w:sz w:val="28"/>
          <w:cs/>
        </w:rPr>
        <w:t>หนดแนวปฏิบัติเรื่องการรายงานการมีส่วนได้ส่วนเสียของก</w:t>
      </w:r>
      <w:r>
        <w:rPr>
          <w:rFonts w:ascii="TH SarabunPSK" w:hAnsi="TH SarabunPSK" w:cs="TH SarabunPSK"/>
          <w:sz w:val="28"/>
          <w:cs/>
        </w:rPr>
        <w:t>รรมการและผู้บริหารของบริษัทฯ เพื่อ</w:t>
      </w:r>
      <w:r w:rsidRPr="00580A13">
        <w:rPr>
          <w:rFonts w:ascii="TH SarabunPSK" w:hAnsi="TH SarabunPSK" w:cs="TH SarabunPSK"/>
          <w:sz w:val="28"/>
          <w:cs/>
        </w:rPr>
        <w:t>ความ</w:t>
      </w:r>
      <w:r>
        <w:rPr>
          <w:rFonts w:ascii="TH SarabunPSK" w:hAnsi="TH SarabunPSK" w:cs="TH SarabunPSK"/>
          <w:sz w:val="28"/>
          <w:cs/>
        </w:rPr>
        <w:t>โปร่งใสและป้องกันปัญหาที่อ</w:t>
      </w:r>
      <w:r w:rsidRPr="00580A13">
        <w:rPr>
          <w:rFonts w:ascii="TH SarabunPSK" w:hAnsi="TH SarabunPSK" w:cs="TH SarabunPSK"/>
          <w:sz w:val="28"/>
          <w:cs/>
        </w:rPr>
        <w:t>าจก่อให้เกิดการขัดแย้งทางผลประโยชน์ดังนี้</w:t>
      </w:r>
    </w:p>
    <w:p w:rsidR="00120B04" w:rsidRPr="00580A13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9E0B2F">
        <w:rPr>
          <w:rFonts w:ascii="TH SarabunPSK" w:hAnsi="TH SarabunPSK" w:cs="TH SarabunPSK"/>
          <w:sz w:val="28"/>
          <w:cs/>
        </w:rPr>
        <w:t>- กรรมการหรือผู้บริหาร รวมถึงบุคคลในครอบครัวที่มีส่วนเกี่ยวข้องหรือเป็นผู้ถือหุ้นของบริษัทฯ จ</w:t>
      </w:r>
      <w:r w:rsidRPr="009E0B2F">
        <w:rPr>
          <w:rFonts w:ascii="TH SarabunPSK" w:hAnsi="TH SarabunPSK" w:cs="TH SarabunPSK" w:hint="cs"/>
          <w:sz w:val="28"/>
          <w:cs/>
        </w:rPr>
        <w:t>ะต้องจัดทำ</w:t>
      </w:r>
      <w:r w:rsidRPr="009E0B2F">
        <w:rPr>
          <w:rFonts w:ascii="TH SarabunPSK" w:hAnsi="TH SarabunPSK" w:cs="TH SarabunPSK"/>
          <w:sz w:val="28"/>
          <w:cs/>
        </w:rPr>
        <w:t>และจ</w:t>
      </w:r>
      <w:r w:rsidRPr="009E0B2F">
        <w:rPr>
          <w:rFonts w:ascii="TH SarabunPSK" w:hAnsi="TH SarabunPSK" w:cs="TH SarabunPSK" w:hint="cs"/>
          <w:sz w:val="28"/>
          <w:cs/>
        </w:rPr>
        <w:t>ัดส่ง</w:t>
      </w:r>
      <w:r w:rsidRPr="009E0B2F">
        <w:rPr>
          <w:rFonts w:ascii="TH SarabunPSK" w:hAnsi="TH SarabunPSK" w:cs="TH SarabunPSK"/>
          <w:sz w:val="28"/>
          <w:cs/>
        </w:rPr>
        <w:t xml:space="preserve">รายงานการมีส่วนได้เสียให้กับบริษัทฯ </w:t>
      </w:r>
      <w:r w:rsidRPr="009E0B2F">
        <w:rPr>
          <w:rFonts w:ascii="TH SarabunPSK" w:hAnsi="TH SarabunPSK" w:cs="TH SarabunPSK" w:hint="cs"/>
          <w:sz w:val="28"/>
          <w:cs/>
        </w:rPr>
        <w:t>โดย</w:t>
      </w:r>
      <w:r w:rsidRPr="009E0B2F">
        <w:rPr>
          <w:rFonts w:ascii="TH SarabunPSK" w:hAnsi="TH SarabunPSK" w:cs="TH SarabunPSK"/>
          <w:sz w:val="28"/>
          <w:cs/>
        </w:rPr>
        <w:t>มอบหมายให้เลขานุการบริษัทเป็นผู้จัดเก็บรายงานการมีส่วนได้เสีย</w:t>
      </w:r>
      <w:r w:rsidRPr="009E0B2F">
        <w:rPr>
          <w:rFonts w:ascii="TH SarabunPSK" w:hAnsi="TH SarabunPSK" w:cs="TH SarabunPSK" w:hint="cs"/>
          <w:sz w:val="28"/>
          <w:cs/>
        </w:rPr>
        <w:t xml:space="preserve"> และ</w:t>
      </w:r>
      <w:r w:rsidRPr="009E0B2F">
        <w:rPr>
          <w:rFonts w:ascii="TH SarabunPSK" w:hAnsi="TH SarabunPSK" w:cs="TH SarabunPSK"/>
          <w:sz w:val="28"/>
          <w:cs/>
        </w:rPr>
        <w:t>ทบทวนรายงานการมีส่วนได้เสียดังกล่าว เป็นประจ</w:t>
      </w:r>
      <w:r w:rsidRPr="009E0B2F">
        <w:rPr>
          <w:rFonts w:ascii="TH SarabunPSK" w:hAnsi="TH SarabunPSK" w:cs="TH SarabunPSK" w:hint="cs"/>
          <w:sz w:val="28"/>
          <w:cs/>
        </w:rPr>
        <w:t>ำ</w:t>
      </w:r>
      <w:r w:rsidRPr="009E0B2F">
        <w:rPr>
          <w:rFonts w:ascii="TH SarabunPSK" w:hAnsi="TH SarabunPSK" w:cs="TH SarabunPSK"/>
          <w:sz w:val="28"/>
          <w:cs/>
        </w:rPr>
        <w:t>ทุกปี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580A13">
        <w:rPr>
          <w:rFonts w:ascii="TH SarabunPSK" w:hAnsi="TH SarabunPSK" w:cs="TH SarabunPSK"/>
          <w:sz w:val="28"/>
          <w:cs/>
        </w:rPr>
        <w:t>- กรรมการหรือผู้บริหารมีหน้าที่จัดท</w:t>
      </w:r>
      <w:r>
        <w:rPr>
          <w:rFonts w:ascii="TH SarabunPSK" w:hAnsi="TH SarabunPSK" w:cs="TH SarabunPSK" w:hint="cs"/>
          <w:sz w:val="28"/>
          <w:cs/>
        </w:rPr>
        <w:t>ำ</w:t>
      </w:r>
      <w:r w:rsidRPr="00580A13">
        <w:rPr>
          <w:rFonts w:ascii="TH SarabunPSK" w:hAnsi="TH SarabunPSK" w:cs="TH SarabunPSK"/>
          <w:sz w:val="28"/>
          <w:cs/>
        </w:rPr>
        <w:t>และรายงานการถือครองหลักทรัพย์ของบริษัทฯ เมื่อมีการเปลี่ยนแปลงการถือครองหลักทรัพย์ต่อ</w:t>
      </w:r>
      <w:r>
        <w:rPr>
          <w:rFonts w:ascii="TH SarabunPSK" w:hAnsi="TH SarabunPSK" w:cs="TH SarabunPSK" w:hint="cs"/>
          <w:sz w:val="28"/>
          <w:cs/>
        </w:rPr>
        <w:t>สำ</w:t>
      </w:r>
      <w:r w:rsidRPr="00580A13">
        <w:rPr>
          <w:rFonts w:ascii="TH SarabunPSK" w:hAnsi="TH SarabunPSK" w:cs="TH SarabunPSK"/>
          <w:sz w:val="28"/>
          <w:cs/>
        </w:rPr>
        <w:t>นักงานคณะกรรมการก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580A13">
        <w:rPr>
          <w:rFonts w:ascii="TH SarabunPSK" w:hAnsi="TH SarabunPSK" w:cs="TH SarabunPSK"/>
          <w:sz w:val="28"/>
          <w:cs/>
        </w:rPr>
        <w:t>กับหลักทรัพย์และตลาดหลักทรัพย์ (ก.ล.ต.) ภายใน 3 วัน นับจากวันที่มีการเปลี่ยนแปลง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BD251C">
        <w:rPr>
          <w:rFonts w:ascii="TH SarabunPSK" w:hAnsi="TH SarabunPSK" w:cs="TH SarabunPSK"/>
          <w:b/>
          <w:bCs/>
          <w:sz w:val="28"/>
          <w:cs/>
        </w:rPr>
        <w:t>การสรรหาและแต่งตั้งกรรมการและผู้บริหารระดับสูงสุด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BD251C">
        <w:rPr>
          <w:rFonts w:ascii="TH SarabunPSK" w:hAnsi="TH SarabunPSK" w:cs="TH SarabunPSK"/>
          <w:b/>
          <w:bCs/>
          <w:sz w:val="28"/>
          <w:cs/>
        </w:rPr>
        <w:t>การสรรหาแต่งตั้งกรรมการอิสระ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BD251C">
        <w:rPr>
          <w:rFonts w:ascii="TH SarabunPSK" w:hAnsi="TH SarabunPSK" w:cs="TH SarabunPSK"/>
          <w:sz w:val="28"/>
          <w:cs/>
        </w:rPr>
        <w:t>คณะกรรมการสรรหาและก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หนดค่าตอบแทนจะร่วมกันพิจารณาเบื้องต้นถึงคุณสมบัติของบุคคลที่จะมาด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รงต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แหน่งเป็นกรรมการอิสระ โดยพิจารณาจากคุณสมบัติและลักษณะต้องห้ามของกรรมการตามพระราชบัญญัติมหาชนจ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กัด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BD251C">
        <w:rPr>
          <w:rFonts w:ascii="TH SarabunPSK" w:hAnsi="TH SarabunPSK" w:cs="TH SarabunPSK"/>
          <w:sz w:val="28"/>
          <w:cs/>
        </w:rPr>
        <w:t>กฎหมายว่า</w:t>
      </w:r>
      <w:r>
        <w:rPr>
          <w:rFonts w:ascii="TH SarabunPSK" w:hAnsi="TH SarabunPSK" w:cs="TH SarabunPSK"/>
          <w:sz w:val="28"/>
          <w:cs/>
        </w:rPr>
        <w:t>ด้วยหลักทรัพย์และตลาดหลักทรัพย์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BD251C">
        <w:rPr>
          <w:rFonts w:ascii="TH SarabunPSK" w:hAnsi="TH SarabunPSK" w:cs="TH SarabunPSK"/>
          <w:sz w:val="28"/>
          <w:cs/>
        </w:rPr>
        <w:t>ประกาศของสานักงานคณะกรรมการก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กับหลักทรัพย์และตลาดหลักทรัพย์ ประกาศคณะกรรมการก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กับตลาดทุน ประกาศตลาดหลักทรัพย์แห่งประเทศไทย รวมถึงประกาศ ข้อบังคับ</w:t>
      </w:r>
      <w:r>
        <w:rPr>
          <w:rFonts w:ascii="TH SarabunPSK" w:hAnsi="TH SarabunPSK" w:cs="TH SarabunPSK"/>
          <w:sz w:val="28"/>
        </w:rPr>
        <w:t xml:space="preserve"> </w:t>
      </w:r>
      <w:r w:rsidRPr="00BD251C">
        <w:rPr>
          <w:rFonts w:ascii="TH SarabunPSK" w:hAnsi="TH SarabunPSK" w:cs="TH SarabunPSK"/>
          <w:sz w:val="28"/>
          <w:cs/>
        </w:rPr>
        <w:t>และ/หรือระเบียบที่เกี่ยวข้อง นอกจากนี้ คณะกรรมการบริษัทจะพิจารณาคัดเลือกกรรมการอิสระจากผู้ทรงคุณวุฒิ มีประสบการณ์การท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งาน และความเหมาะสมด้านอื่น</w:t>
      </w:r>
      <w:r w:rsidRPr="00BD251C">
        <w:rPr>
          <w:rFonts w:ascii="TH SarabunPSK" w:hAnsi="TH SarabunPSK" w:cs="TH SarabunPSK"/>
          <w:sz w:val="28"/>
          <w:cs/>
        </w:rPr>
        <w:t>ๆ ประกอบกัน รวมถึงพิจารณาจากทักษะจ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เป็นที่ยังขาดอยู่ประกอบกับทิศทางกลยุทธ์ของบริษัทฯ ที่จะด</w:t>
      </w:r>
      <w:r>
        <w:rPr>
          <w:rFonts w:ascii="TH SarabunPSK" w:hAnsi="TH SarabunPSK" w:cs="TH SarabunPSK" w:hint="cs"/>
          <w:sz w:val="28"/>
          <w:cs/>
        </w:rPr>
        <w:t>ำ</w:t>
      </w:r>
      <w:r w:rsidRPr="00BD251C">
        <w:rPr>
          <w:rFonts w:ascii="TH SarabunPSK" w:hAnsi="TH SarabunPSK" w:cs="TH SarabunPSK"/>
          <w:sz w:val="28"/>
          <w:cs/>
        </w:rPr>
        <w:t>เนินไป เป็นต้น เพื</w:t>
      </w:r>
      <w:r>
        <w:rPr>
          <w:rFonts w:ascii="TH SarabunPSK" w:hAnsi="TH SarabunPSK" w:cs="TH SarabunPSK"/>
          <w:sz w:val="28"/>
          <w:cs/>
        </w:rPr>
        <w:t>่อให้เกิดความหลากหลายในโครงสร้า</w:t>
      </w:r>
      <w:r w:rsidRPr="00BD251C">
        <w:rPr>
          <w:rFonts w:ascii="TH SarabunPSK" w:hAnsi="TH SarabunPSK" w:cs="TH SarabunPSK"/>
          <w:sz w:val="28"/>
          <w:cs/>
        </w:rPr>
        <w:t>ง จาก</w:t>
      </w:r>
      <w:r>
        <w:rPr>
          <w:rFonts w:ascii="TH SarabunPSK" w:hAnsi="TH SarabunPSK" w:cs="TH SarabunPSK" w:hint="cs"/>
          <w:sz w:val="28"/>
          <w:cs/>
        </w:rPr>
        <w:t>นั้น</w:t>
      </w:r>
      <w:r>
        <w:rPr>
          <w:rFonts w:ascii="TH SarabunPSK" w:hAnsi="TH SarabunPSK" w:cs="TH SarabunPSK"/>
          <w:sz w:val="28"/>
          <w:cs/>
        </w:rPr>
        <w:t xml:space="preserve"> จะนำ</w:t>
      </w:r>
      <w:r w:rsidRPr="00BD251C">
        <w:rPr>
          <w:rFonts w:ascii="TH SarabunPSK" w:hAnsi="TH SarabunPSK" w:cs="TH SarabunPSK"/>
          <w:sz w:val="28"/>
          <w:cs/>
        </w:rPr>
        <w:t>เสนอต่อ</w:t>
      </w:r>
      <w:r w:rsidR="00122A07">
        <w:rPr>
          <w:rFonts w:ascii="TH SarabunPSK" w:hAnsi="TH SarabunPSK" w:cs="TH SarabunPSK" w:hint="cs"/>
          <w:sz w:val="28"/>
          <w:cs/>
        </w:rPr>
        <w:t xml:space="preserve">    </w:t>
      </w:r>
      <w:r w:rsidRPr="00BD251C">
        <w:rPr>
          <w:rFonts w:ascii="TH SarabunPSK" w:hAnsi="TH SarabunPSK" w:cs="TH SarabunPSK"/>
          <w:sz w:val="28"/>
          <w:cs/>
        </w:rPr>
        <w:t>ที่</w:t>
      </w:r>
      <w:r>
        <w:rPr>
          <w:rFonts w:ascii="TH SarabunPSK" w:hAnsi="TH SarabunPSK" w:cs="TH SarabunPSK"/>
          <w:sz w:val="28"/>
          <w:cs/>
        </w:rPr>
        <w:t>ประชุมผู้ถือหุ้นเพื่อ</w:t>
      </w:r>
      <w:r w:rsidRPr="00BD251C">
        <w:rPr>
          <w:rFonts w:ascii="TH SarabunPSK" w:hAnsi="TH SarabunPSK" w:cs="TH SarabunPSK"/>
          <w:sz w:val="28"/>
          <w:cs/>
        </w:rPr>
        <w:t>พิจารณาแต่งตั้งเป็นกรรมการของบริษัทต่อไป</w:t>
      </w:r>
      <w:r>
        <w:rPr>
          <w:rFonts w:ascii="TH SarabunPSK" w:hAnsi="TH SarabunPSK" w:cs="TH SarabunPSK"/>
          <w:sz w:val="28"/>
        </w:rPr>
        <w:t xml:space="preserve"> </w:t>
      </w:r>
      <w:r w:rsidRPr="00FB4269">
        <w:rPr>
          <w:rFonts w:ascii="TH SarabunPSK" w:hAnsi="TH SarabunPSK" w:cs="TH SarabunPSK"/>
          <w:sz w:val="28"/>
          <w:cs/>
        </w:rPr>
        <w:t>ทั้งนี้ บริษัทฯ มีนโยบายแต่งตั้งกรรมการอิสระอย่างน้อยหนึ่งในสามของจ</w:t>
      </w:r>
      <w:r>
        <w:rPr>
          <w:rFonts w:ascii="TH SarabunPSK" w:hAnsi="TH SarabunPSK" w:cs="TH SarabunPSK" w:hint="cs"/>
          <w:sz w:val="28"/>
          <w:cs/>
        </w:rPr>
        <w:t>ำ</w:t>
      </w:r>
      <w:r w:rsidRPr="00FB4269">
        <w:rPr>
          <w:rFonts w:ascii="TH SarabunPSK" w:hAnsi="TH SarabunPSK" w:cs="TH SarabunPSK"/>
          <w:sz w:val="28"/>
          <w:cs/>
        </w:rPr>
        <w:t>นวนกรรมการทั้งหมดของบริษัทฯ แต่ต้องไม่น้อยกว่าสามคน โดยมีคุณสมบัติของกรรมการอิสระดังนี้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1) </w:t>
      </w:r>
      <w:r w:rsidRPr="00FB4269">
        <w:rPr>
          <w:rFonts w:ascii="TH SarabunPSK" w:hAnsi="TH SarabunPSK" w:cs="TH SarabunPSK"/>
          <w:sz w:val="28"/>
          <w:cs/>
        </w:rPr>
        <w:t>ถือหุ้นไม่เกินร้อยละหนึ่งของจำนวนหุ้นที่มีสิทธิออกเสียงทั้งหมดของบริษัทฯ บริษัทใหญ่ บริษัทย่อย บริษัทร่วม ผู้ถือหุ้นรายใหญ่ หรือผู้มีอำนาจควบคุมของบริษัทฯ ทั้งนี้ ให้นับรวมการถือหุ้นของผู้ที่เกี่ยวข้องของกรรมการอิสระรายนั้นๆ ด้วย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2) </w:t>
      </w:r>
      <w:r w:rsidRPr="00FB4269">
        <w:rPr>
          <w:rFonts w:ascii="TH SarabunPSK" w:hAnsi="TH SarabunPSK" w:cs="TH SarabunPSK"/>
          <w:sz w:val="28"/>
          <w:cs/>
        </w:rPr>
        <w:t>ไม่เป็นหรือเคยเป็นกรรมการที่มีส่วนร่วมบริหารงาน ลูกจ้าง พนักงาน ที่ปรึกษาที่ได้เงินเดือนประจำ หรือผู้มีอำนาจควบคุมของบริษัทฯ บริษัทใหญ่ บริษัทย่อย บริษัทร่วม บริษัทย่อยลำดับเดียวกัน ผู้ถือหุ้นรายใหญ่ หรือของผู้มีอำนาจควบคุมของบริษัทฯ เว้นแต่จะได้พ้นจากการมีลักษณะดังกล่าวมาแล้วไม่น้อยกว่าสองปีก่อนวันที่ได้รับการแต่งตั้งเป็นกรรมการอิสระ ทั้งนี้ ลักษณะต้องห้ามดังกล่าวไม่รวมถึงกรณีที่กรรมการอิสระเคยเป็นข้าราชการ หรือที่ปรึกษา ของส่วนราชการซึ่งเป็นผู้ถือหุ้นรายใหญ่ หรือผู้มีอำนาจควบคุมของบริษัทฯ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3) </w:t>
      </w:r>
      <w:r w:rsidRPr="00FB4269">
        <w:rPr>
          <w:rFonts w:ascii="TH SarabunPSK" w:hAnsi="TH SarabunPSK" w:cs="TH SarabunPSK"/>
          <w:sz w:val="28"/>
          <w:cs/>
        </w:rPr>
        <w:t>ไม่เป็นบุคคลที่มีความสัมพันธ์ทางสายโลหิต หรือโดยการจดทะเบียนตามกฎหมาย ในลักษณะที่เป็น บิดา มารดา คู่สมรส พี่น้อง และบุตร รวมทงั้ คู่สมรสของบุตร ของกรรมการรายอื่น ผู้บริหาร ผู้ถือหุ้นรายใหญ่ ผู้มีอำนาจควบคุม หรือบุคคลที่จะได้รับการเสนอให้เป็นกรรมการรายอื่น ผู้บริหารหรือผู้มีอำนาจควบคุมของบริษัทฯ หรือบริษัทย่อย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4) </w:t>
      </w:r>
      <w:r w:rsidRPr="00FB4269">
        <w:rPr>
          <w:rFonts w:ascii="TH SarabunPSK" w:hAnsi="TH SarabunPSK" w:cs="TH SarabunPSK"/>
          <w:sz w:val="28"/>
          <w:cs/>
        </w:rPr>
        <w:t>ไม่มีหรือเคยมีความสัมพันธ์ทางธุรกิจกับบริษัทฯ บริษัทใหญ่ บริษัทย่อย บริษัทร่วม ผู้ถือหุ้นรายใหญ่ หรือผู้มีอำนาจควบคุมของบริษัทฯ ในลักษณะที่อาจเป็นการขัดขวางการใช้วิจารณญาณอย่างอิสระของตน รวมทั้งไม่เป็นหรือเคยเป็นผู้ถือหุ้นที่มีนัย หรือผู้มีอำนาจควบคุมของผู้ที่มีความสัมพันธ์ทางธุรกิจกับบริษัทฯ บริษัทใหญ่ บริษัทย่อย บริษัทร่วม ผู้ถือหุ้นรายใหญ่ หรือผู้มีอำนาจควบคุมของบริษัทฯ เว้นแต่จะได้พ้นจากการมีลักษณะดังกล่าวมาแล้วไม่น้อยกว่าสองปีก่อนวันที่ได้รับการแต่งตั้งเป็นกรรมการอิสระ ความสัมพันธ์ทางธุรกิจดังกล่าว รวมถึงการทำรายการทางการค้าที่กระทำเป็นปกติเพื่อประกอบกิจการ การเช่าหรือให้เช่าอสังหาริมทรัพย์ รายการเกี่ยวกับสินทรัพย์หรือบริการ หรือการให้หรือรับความช่วยเหลือทางการเงิน ด้วยการรับหรือให้กู้ยืม ค้ำประกัน การให้สินทรัพย์เป็นหลักประกันหนี้สิน รวมถึงพฤติการณ์อื่นทำนองเดียวกัน ซึ่งเป็นผลให้บริษัทฯ หรือคู่สัญญามีภาระหนี้ที่ต้องชำระต่ออีกฝ่ายหนึ่ง ตั้งแต่ร้อยละสามของสินทรัพย์ที่มีตัวตนสุทธิของบริษัทฯ หรือตั้งแต่ยี่สิบล้านบาทขึ้นไป แล้วจำนวนใดจะต่ำกว่า ทั้งนี้ การคำนวณภาระหนี้ดังกล่าวให้เป็นไปตามวิธีการคำนวณมูลค่าของรายการที่เกี่ยวโยงกันตามประกาศคณะกรรมการกำกับตลาดทุนว่าด้วยหลักเกณฑ์ในการทำรายการที่เกี่ยวโยงกัน โดยอนุโลม แต่ในการพิจารณาภาระหนี้ดังกล่าว ให้นับรวมภาระหนี้ที่เกิดขึ้นในระหว่างหนึ่งปีก่อนวันที่มีความสัมพันธ์ทางธุรกิจกับบุคคลเดียวกัน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5) </w:t>
      </w:r>
      <w:r w:rsidRPr="00FB4269">
        <w:rPr>
          <w:rFonts w:ascii="TH SarabunPSK" w:hAnsi="TH SarabunPSK" w:cs="TH SarabunPSK"/>
          <w:sz w:val="28"/>
          <w:cs/>
        </w:rPr>
        <w:t>ไม่เป็นหรือเคยเป็นผู้สอบบัญชีของบริษัทฯ บริษัทใหญ่ บริษัทย่อย บริษัทร่วม ผู้ถือหุ้นรายใหญ่ หรือผู้มีอ</w:t>
      </w:r>
      <w:r>
        <w:rPr>
          <w:rFonts w:ascii="TH SarabunPSK" w:hAnsi="TH SarabunPSK" w:cs="TH SarabunPSK" w:hint="cs"/>
          <w:sz w:val="28"/>
          <w:cs/>
        </w:rPr>
        <w:t>ำ</w:t>
      </w:r>
      <w:r w:rsidRPr="00FB4269">
        <w:rPr>
          <w:rFonts w:ascii="TH SarabunPSK" w:hAnsi="TH SarabunPSK" w:cs="TH SarabunPSK"/>
          <w:sz w:val="28"/>
          <w:cs/>
        </w:rPr>
        <w:t>นาจควบคุมของบริษัทฯ และไม่เป็นผู้ถือหุ้นที่มีนัย ผู้มีอำนาจควบคุม หรือหุ้นส่วนของสำนักงานสอบบัญชี ซึ่งมีผู้สอบบัญชีของบริษัทฯ บริษัทใหญ่ บริษัทย่อย บริษัทร่วม ผู้ถือหุ้นรายใหญ่ หรือผู้มีอำนาจควบคุมของบริษัทฯ สังกัดอยู่ เว้นแต่จะได้พ้นจากการมีลักษณะดังกล่าวมาแล้วไม่น้อยกว่าสองปีก่อนวันที่ได้รับการแต่งตั้งเป็นกรรมการอิสระ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6) </w:t>
      </w:r>
      <w:r w:rsidRPr="00FB4269">
        <w:rPr>
          <w:rFonts w:ascii="TH SarabunPSK" w:hAnsi="TH SarabunPSK" w:cs="TH SarabunPSK"/>
          <w:sz w:val="28"/>
          <w:cs/>
        </w:rPr>
        <w:t>ไม่เป็นหรือเคยเป็นผู้ให้บริการทางวิชาชีพใดๆ ซึ่งรวมถึงการให้บริการเป็นที่ปรึกษากฎหมายหรือที่ปรึกษาทางการเงิน ซึ่งได้รับค่าบริการเกินกว่าสองล้านบาทต่อปีจากบริษัทฯ บริษัทใหญ่ บริษัทย่อย บริษัทร่วม ผู้ถือหุ้นรายใหญ่ หรือผู้มีอำนาจควบคุมของบริษัทฯ และไม่เป็นผู้ถือหุ้นที่มีนัย ผู้มีอำนาจควบคุม หรือหุ้นส่วนของผู้ให้บริการทางวิชาชีพนั้นด้วย เว้นแต่จะได้พ้นจากการมีลักษณะดังกล่าวมาแล้วไม่น้อยกว่าสองปีก่อนวันที่ได้รับการแต่งตั้งเป็นกรรมการอิสระ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7) </w:t>
      </w:r>
      <w:r w:rsidRPr="00FB4269">
        <w:rPr>
          <w:rFonts w:ascii="TH SarabunPSK" w:hAnsi="TH SarabunPSK" w:cs="TH SarabunPSK"/>
          <w:sz w:val="28"/>
          <w:cs/>
        </w:rPr>
        <w:t>ไม่เป็นกรรมการที่ได้รับการแต่งตั้งขึ้นเพื่อเป็นตัวแทนของกรรมการของบริษัทฯ ผู้ถือหุ้นรายใหญ่ หรือผู้ถือหุ้นซึ่งเป็นผู้ที่เกี่ยวข้องกับผู้ถือหุ้นรายใหญ่</w:t>
      </w:r>
    </w:p>
    <w:p w:rsidR="00120B04" w:rsidRPr="00FB4269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8) </w:t>
      </w:r>
      <w:r w:rsidRPr="00FB4269">
        <w:rPr>
          <w:rFonts w:ascii="TH SarabunPSK" w:hAnsi="TH SarabunPSK" w:cs="TH SarabunPSK"/>
          <w:sz w:val="28"/>
          <w:cs/>
        </w:rPr>
        <w:t>ไม่ประกอบกิจการที่มีสภาพอย่างเดียวกันและเป็นการแข่งขันที่มีนัยกับกิจการของบริษัทฯ หรือบริษัทย่อย หรือไม่เป็นหุ้นส่วนที่มีนัยในห้างหุ้นส่วน หรือเป็นกรรมการที่มีส่วนร่วมบริหารงาน ลูกจ้าง พนักงาน ที่ปรึกษาที่รับเงินเดือนประจำ หรือถือหุ้นเกินร้อยละหนึ่งของจำนวนหุ้นที่มีสิทธิออกเสียงทั้งหมดของบริษัทอื่น ซึ่งประกอบกิจการที่มีสภาพอย่างเดียวกันและเป็นการแข่งขันที่มีนัยกับกิจการของบริษัทฯ หรือบริษัทย่อย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FB4269">
        <w:rPr>
          <w:rFonts w:ascii="TH SarabunPSK" w:hAnsi="TH SarabunPSK" w:cs="TH SarabunPSK"/>
          <w:sz w:val="28"/>
        </w:rPr>
        <w:t xml:space="preserve">9) </w:t>
      </w:r>
      <w:r w:rsidRPr="00FB4269">
        <w:rPr>
          <w:rFonts w:ascii="TH SarabunPSK" w:hAnsi="TH SarabunPSK" w:cs="TH SarabunPSK"/>
          <w:sz w:val="28"/>
          <w:cs/>
        </w:rPr>
        <w:t>ไม่มีลักษณะอื่นใดที่ทำให้ไม่สามารถให้ความเห็นอย่างเป็นอิสระเกี่ยวกับการดำเนินงานของบริษัทฯ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87490F">
        <w:rPr>
          <w:rFonts w:ascii="TH SarabunPSK" w:hAnsi="TH SarabunPSK" w:cs="TH SarabunPSK"/>
          <w:b/>
          <w:bCs/>
          <w:sz w:val="28"/>
          <w:cs/>
        </w:rPr>
        <w:t>การสรรหาแต่งตั้งกรรมการและผู้บริหารระดับสูง</w:t>
      </w:r>
      <w:r>
        <w:rPr>
          <w:rFonts w:ascii="TH SarabunPSK" w:hAnsi="TH SarabunPSK" w:cs="TH SarabunPSK"/>
          <w:sz w:val="28"/>
        </w:rPr>
        <w:t xml:space="preserve"> </w:t>
      </w:r>
    </w:p>
    <w:p w:rsidR="00120B04" w:rsidRPr="0087490F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การสรรหาบุคคลผู้ทรงคุณวุฒิ</w:t>
      </w:r>
      <w:r w:rsidRPr="0087490F">
        <w:rPr>
          <w:rFonts w:ascii="TH SarabunPSK" w:hAnsi="TH SarabunPSK" w:cs="TH SarabunPSK"/>
          <w:sz w:val="28"/>
          <w:cs/>
        </w:rPr>
        <w:t>เพื่อด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>รงต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แหน่งกรรมการที่ค</w:t>
      </w:r>
      <w:r w:rsidRPr="0087490F">
        <w:rPr>
          <w:rFonts w:ascii="TH SarabunPSK" w:hAnsi="TH SarabunPSK" w:cs="TH SarabunPSK"/>
          <w:sz w:val="28"/>
          <w:cs/>
        </w:rPr>
        <w:t>รบก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>หนดออกตามวาระ หรือในกรณีอื่นๆ เสนอต่อคณะกรรมการบริษัท เพื่อพิจารณาบุคคลที่ได้รับการเสนอชื่อเข้ารับการเลือกตั้งและเสนอต่อผู้ถือหุ้น และเพื่อพิจารณาอนุมัติต่อไป ซึ่งบริษัทฯ มีกระบวนการคัดเลือกผู้ทรงคุณวุฒิจากความเชี่ยวชาญ วิสัยทัศน์ ภาวะผู้น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 xml:space="preserve"> เป็นผู้มีคุณธรรม มีประวัติการท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>งานที่โปร่งใส และสามารถแสดงความคิดเห็น</w:t>
      </w:r>
      <w:r>
        <w:rPr>
          <w:rFonts w:ascii="TH SarabunPSK" w:hAnsi="TH SarabunPSK" w:cs="TH SarabunPSK" w:hint="cs"/>
          <w:sz w:val="28"/>
          <w:cs/>
        </w:rPr>
        <w:t>ได้อย่าง</w:t>
      </w:r>
      <w:r>
        <w:rPr>
          <w:rFonts w:ascii="TH SarabunPSK" w:hAnsi="TH SarabunPSK" w:cs="TH SarabunPSK"/>
          <w:sz w:val="28"/>
          <w:cs/>
        </w:rPr>
        <w:t>เป็นอิสระ ทั้งนี้</w:t>
      </w:r>
      <w:r w:rsidRPr="0087490F">
        <w:rPr>
          <w:rFonts w:ascii="TH SarabunPSK" w:hAnsi="TH SarabunPSK" w:cs="TH SarabunPSK"/>
          <w:sz w:val="28"/>
          <w:cs/>
        </w:rPr>
        <w:t>องค์ประกอบและการสรร</w:t>
      </w:r>
      <w:r>
        <w:rPr>
          <w:rFonts w:ascii="TH SarabunPSK" w:hAnsi="TH SarabunPSK" w:cs="TH SarabunPSK"/>
          <w:sz w:val="28"/>
          <w:cs/>
        </w:rPr>
        <w:t>หา แต่งตั้ง ถอดถอน หรือพ้นจากตำแหน่งกรรมการของบริษัทนั้น ได้กำ</w:t>
      </w:r>
      <w:r w:rsidRPr="0087490F">
        <w:rPr>
          <w:rFonts w:ascii="TH SarabunPSK" w:hAnsi="TH SarabunPSK" w:cs="TH SarabunPSK"/>
          <w:sz w:val="28"/>
          <w:cs/>
        </w:rPr>
        <w:t>หนดไว้ในข้อบังคับของบริษัท ซึ่งสามารถสรุปสาระส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>คัญได้ ดังนี้</w:t>
      </w:r>
    </w:p>
    <w:p w:rsidR="00120B04" w:rsidRPr="0087490F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87490F">
        <w:rPr>
          <w:rFonts w:ascii="TH SarabunPSK" w:hAnsi="TH SarabunPSK" w:cs="TH SarabunPSK"/>
          <w:sz w:val="28"/>
        </w:rPr>
        <w:t xml:space="preserve">1) </w:t>
      </w:r>
      <w:r w:rsidRPr="009E0B2F">
        <w:rPr>
          <w:rFonts w:ascii="TH SarabunPSK" w:hAnsi="TH SarabunPSK" w:cs="TH SarabunPSK"/>
          <w:sz w:val="28"/>
          <w:cs/>
        </w:rPr>
        <w:t xml:space="preserve">คณะกรรมการบริษัท ประกอบด้วยกรรมการจำนวนไม่น้อยกว่า </w:t>
      </w:r>
      <w:r w:rsidRPr="009E0B2F">
        <w:rPr>
          <w:rFonts w:ascii="TH SarabunPSK" w:hAnsi="TH SarabunPSK" w:cs="TH SarabunPSK"/>
          <w:sz w:val="28"/>
        </w:rPr>
        <w:t>5</w:t>
      </w:r>
      <w:r w:rsidRPr="009E0B2F">
        <w:rPr>
          <w:rFonts w:ascii="TH SarabunPSK" w:hAnsi="TH SarabunPSK" w:cs="TH SarabunPSK"/>
          <w:sz w:val="28"/>
          <w:cs/>
        </w:rPr>
        <w:t xml:space="preserve"> คน โดยกรรมการไม่น้อยกว่ากึ่งหนึ่งของจ</w:t>
      </w:r>
      <w:r w:rsidRPr="009E0B2F">
        <w:rPr>
          <w:rFonts w:ascii="TH SarabunPSK" w:hAnsi="TH SarabunPSK" w:cs="TH SarabunPSK" w:hint="cs"/>
          <w:sz w:val="28"/>
          <w:cs/>
        </w:rPr>
        <w:t>ำ</w:t>
      </w:r>
      <w:r w:rsidRPr="009E0B2F">
        <w:rPr>
          <w:rFonts w:ascii="TH SarabunPSK" w:hAnsi="TH SarabunPSK" w:cs="TH SarabunPSK"/>
          <w:sz w:val="28"/>
          <w:cs/>
        </w:rPr>
        <w:t>นวนกรรมการทั้งหมดต้องมีถิ่นที่อยู่ในประเทศไทย</w:t>
      </w:r>
      <w:r w:rsidRPr="0087490F">
        <w:rPr>
          <w:rFonts w:ascii="TH SarabunPSK" w:hAnsi="TH SarabunPSK" w:cs="TH SarabunPSK"/>
          <w:sz w:val="28"/>
          <w:cs/>
        </w:rPr>
        <w:t xml:space="preserve"> และกรรมการของบริษัทจะต้องมีคุณสมบัติตามที่กฎหมายก</w:t>
      </w:r>
      <w:r>
        <w:rPr>
          <w:rFonts w:ascii="TH SarabunPSK" w:hAnsi="TH SarabunPSK" w:cs="TH SarabunPSK" w:hint="cs"/>
          <w:sz w:val="28"/>
          <w:cs/>
        </w:rPr>
        <w:t>ำ</w:t>
      </w:r>
      <w:r w:rsidRPr="0087490F">
        <w:rPr>
          <w:rFonts w:ascii="TH SarabunPSK" w:hAnsi="TH SarabunPSK" w:cs="TH SarabunPSK"/>
          <w:sz w:val="28"/>
          <w:cs/>
        </w:rPr>
        <w:t>หนด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87490F">
        <w:rPr>
          <w:rFonts w:ascii="TH SarabunPSK" w:hAnsi="TH SarabunPSK" w:cs="TH SarabunPSK"/>
          <w:sz w:val="28"/>
        </w:rPr>
        <w:t xml:space="preserve">2) </w:t>
      </w:r>
      <w:r>
        <w:rPr>
          <w:rFonts w:ascii="TH SarabunPSK" w:hAnsi="TH SarabunPSK" w:cs="TH SarabunPSK"/>
          <w:sz w:val="28"/>
          <w:cs/>
        </w:rPr>
        <w:t>ให้ที่</w:t>
      </w:r>
      <w:r>
        <w:rPr>
          <w:rFonts w:ascii="TH SarabunPSK" w:hAnsi="TH SarabunPSK" w:cs="TH SarabunPSK" w:hint="cs"/>
          <w:sz w:val="28"/>
          <w:cs/>
        </w:rPr>
        <w:t>ป</w:t>
      </w:r>
      <w:r w:rsidRPr="0087490F">
        <w:rPr>
          <w:rFonts w:ascii="TH SarabunPSK" w:hAnsi="TH SarabunPSK" w:cs="TH SarabunPSK"/>
          <w:sz w:val="28"/>
          <w:cs/>
        </w:rPr>
        <w:t>ระชุมผู้ถือหุ้นเลือกตั้งกรรมการบริษัทตามหลักเกณฑ์ และวิธีการดังต่อไ</w:t>
      </w:r>
      <w:r>
        <w:rPr>
          <w:rFonts w:ascii="TH SarabunPSK" w:hAnsi="TH SarabunPSK" w:cs="TH SarabunPSK" w:hint="cs"/>
          <w:sz w:val="28"/>
          <w:cs/>
        </w:rPr>
        <w:t>ปนี้</w:t>
      </w:r>
    </w:p>
    <w:p w:rsidR="00120B04" w:rsidRPr="00A63EE0" w:rsidRDefault="00120B04" w:rsidP="00120B04">
      <w:pPr>
        <w:autoSpaceDE w:val="0"/>
        <w:autoSpaceDN w:val="0"/>
        <w:adjustRightInd w:val="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A63EE0">
        <w:rPr>
          <w:rFonts w:ascii="TH SarabunPSK" w:hAnsi="TH SarabunPSK" w:cs="TH SarabunPSK"/>
          <w:sz w:val="28"/>
        </w:rPr>
        <w:t xml:space="preserve">(1) </w:t>
      </w:r>
      <w:r w:rsidRPr="00A63EE0">
        <w:rPr>
          <w:rFonts w:ascii="TH SarabunPSK" w:hAnsi="TH SarabunPSK" w:cs="TH SarabunPSK"/>
          <w:sz w:val="28"/>
          <w:cs/>
        </w:rPr>
        <w:t xml:space="preserve">ให้ผู้ถือหุ้นรายหนึ่งมีคะแนนเสียงเท่ากับ </w:t>
      </w:r>
      <w:r w:rsidRPr="00A63EE0">
        <w:rPr>
          <w:rFonts w:ascii="TH SarabunPSK" w:hAnsi="TH SarabunPSK" w:cs="TH SarabunPSK"/>
          <w:sz w:val="28"/>
        </w:rPr>
        <w:t>1</w:t>
      </w:r>
      <w:r w:rsidRPr="00A63EE0">
        <w:rPr>
          <w:rFonts w:ascii="TH SarabunPSK" w:hAnsi="TH SarabunPSK" w:cs="TH SarabunPSK"/>
          <w:sz w:val="28"/>
          <w:cs/>
        </w:rPr>
        <w:t xml:space="preserve"> หุ้น ต่อ </w:t>
      </w:r>
      <w:r w:rsidRPr="00A63EE0">
        <w:rPr>
          <w:rFonts w:ascii="TH SarabunPSK" w:hAnsi="TH SarabunPSK" w:cs="TH SarabunPSK"/>
          <w:sz w:val="28"/>
        </w:rPr>
        <w:t>1</w:t>
      </w:r>
      <w:r w:rsidRPr="00A63EE0">
        <w:rPr>
          <w:rFonts w:ascii="TH SarabunPSK" w:hAnsi="TH SarabunPSK" w:cs="TH SarabunPSK"/>
          <w:sz w:val="28"/>
          <w:cs/>
        </w:rPr>
        <w:t xml:space="preserve"> เสียง</w:t>
      </w:r>
    </w:p>
    <w:p w:rsidR="00120B04" w:rsidRPr="00A63EE0" w:rsidRDefault="00120B04" w:rsidP="00120B04">
      <w:pPr>
        <w:autoSpaceDE w:val="0"/>
        <w:autoSpaceDN w:val="0"/>
        <w:adjustRightInd w:val="0"/>
        <w:ind w:left="1440"/>
        <w:jc w:val="thaiDistribute"/>
        <w:rPr>
          <w:rFonts w:ascii="TH SarabunPSK" w:hAnsi="TH SarabunPSK" w:cs="TH SarabunPSK"/>
          <w:sz w:val="28"/>
          <w:cs/>
        </w:rPr>
      </w:pPr>
      <w:r w:rsidRPr="00A63EE0">
        <w:rPr>
          <w:rFonts w:ascii="TH SarabunPSK" w:hAnsi="TH SarabunPSK" w:cs="TH SarabunPSK"/>
          <w:sz w:val="28"/>
        </w:rPr>
        <w:t xml:space="preserve">(2) </w:t>
      </w:r>
      <w:r w:rsidRPr="00A63EE0">
        <w:rPr>
          <w:rFonts w:ascii="TH SarabunPSK" w:hAnsi="TH SarabunPSK" w:cs="TH SarabunPSK"/>
          <w:sz w:val="28"/>
          <w:cs/>
        </w:rPr>
        <w:t>ผู้ถือหุ้นแต่ละคนจะใช้คะแนนเสียงที่มีอยู่ทั้งหมดตาม (</w:t>
      </w:r>
      <w:r w:rsidRPr="00A63EE0">
        <w:rPr>
          <w:rFonts w:ascii="TH SarabunPSK" w:hAnsi="TH SarabunPSK" w:cs="TH SarabunPSK"/>
          <w:sz w:val="28"/>
        </w:rPr>
        <w:t xml:space="preserve">1) </w:t>
      </w:r>
      <w:r w:rsidRPr="00A63EE0">
        <w:rPr>
          <w:rFonts w:ascii="TH SarabunPSK" w:hAnsi="TH SarabunPSK" w:cs="TH SarabunPSK"/>
          <w:sz w:val="28"/>
          <w:cs/>
        </w:rPr>
        <w:t>เลือกตั้งบุคคลคนเดียวหรือหลายคนเป็นกรรมการก็ได้ แต่จะแบ่งคะแนนเสียงให้แก่ผู้ใดมากน้อยเพียงใดไม่ได้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A63EE0">
        <w:rPr>
          <w:rFonts w:ascii="TH SarabunPSK" w:hAnsi="TH SarabunPSK" w:cs="TH SarabunPSK"/>
          <w:sz w:val="28"/>
        </w:rPr>
        <w:t xml:space="preserve">(3) </w:t>
      </w:r>
      <w:r w:rsidRPr="00A63EE0">
        <w:rPr>
          <w:rFonts w:ascii="TH SarabunPSK" w:hAnsi="TH SarabunPSK" w:cs="TH SarabunPSK"/>
          <w:sz w:val="28"/>
          <w:cs/>
        </w:rPr>
        <w:t>บุคคลที่ได้รับคะแนนเสียงสูงสุดตามล</w:t>
      </w:r>
      <w:r>
        <w:rPr>
          <w:rFonts w:ascii="TH SarabunPSK" w:hAnsi="TH SarabunPSK" w:cs="TH SarabunPSK" w:hint="cs"/>
          <w:sz w:val="28"/>
          <w:cs/>
        </w:rPr>
        <w:t>ำ</w:t>
      </w:r>
      <w:r w:rsidRPr="00A63EE0">
        <w:rPr>
          <w:rFonts w:ascii="TH SarabunPSK" w:hAnsi="TH SarabunPSK" w:cs="TH SarabunPSK"/>
          <w:sz w:val="28"/>
          <w:cs/>
        </w:rPr>
        <w:t>ดับลงมาเป็นผู้ได้รับการเลือกตั้งเป็นกรรมการเท่าจ</w:t>
      </w:r>
      <w:r>
        <w:rPr>
          <w:rFonts w:ascii="TH SarabunPSK" w:hAnsi="TH SarabunPSK" w:cs="TH SarabunPSK" w:hint="cs"/>
          <w:sz w:val="28"/>
          <w:cs/>
        </w:rPr>
        <w:t>ำ</w:t>
      </w:r>
      <w:r w:rsidRPr="00A63EE0">
        <w:rPr>
          <w:rFonts w:ascii="TH SarabunPSK" w:hAnsi="TH SarabunPSK" w:cs="TH SarabunPSK"/>
          <w:sz w:val="28"/>
          <w:cs/>
        </w:rPr>
        <w:t>นวนกรรมการที่จะพึงมีหรือจะพึงเลือกตั้งในครั้งนนั้ ในกรณีที่บุคคลซึ่งได้รับการเลือกตั้งในล</w:t>
      </w:r>
      <w:r>
        <w:rPr>
          <w:rFonts w:ascii="TH SarabunPSK" w:hAnsi="TH SarabunPSK" w:cs="TH SarabunPSK" w:hint="cs"/>
          <w:sz w:val="28"/>
          <w:cs/>
        </w:rPr>
        <w:t>ำ</w:t>
      </w:r>
      <w:r w:rsidRPr="00A63EE0">
        <w:rPr>
          <w:rFonts w:ascii="TH SarabunPSK" w:hAnsi="TH SarabunPSK" w:cs="TH SarabunPSK"/>
          <w:sz w:val="28"/>
          <w:cs/>
        </w:rPr>
        <w:t>ดับถัดลงมามีคะแนนเสียงเท่ากันเกินจ</w:t>
      </w:r>
      <w:r>
        <w:rPr>
          <w:rFonts w:ascii="TH SarabunPSK" w:hAnsi="TH SarabunPSK" w:cs="TH SarabunPSK" w:hint="cs"/>
          <w:sz w:val="28"/>
          <w:cs/>
        </w:rPr>
        <w:t>ำ</w:t>
      </w:r>
      <w:r w:rsidRPr="00A63EE0">
        <w:rPr>
          <w:rFonts w:ascii="TH SarabunPSK" w:hAnsi="TH SarabunPSK" w:cs="TH SarabunPSK"/>
          <w:sz w:val="28"/>
          <w:cs/>
        </w:rPr>
        <w:t>นวนกรรมการที่จะพึงมี ให้ประธานที่ประชุมเป็นผู้ออกเสียงชี้ขาด</w:t>
      </w:r>
    </w:p>
    <w:p w:rsidR="00120B04" w:rsidRPr="00254DDB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3) ในการประชุมสามัญผู้ถือหุ้นประจ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ปีทุกครั้ง ให้กรรมการออกจากต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นวนหนึ่งในสาม ของจ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นว</w:t>
      </w:r>
      <w:r w:rsidR="00122A07">
        <w:rPr>
          <w:rFonts w:ascii="TH SarabunPSK" w:hAnsi="TH SarabunPSK" w:cs="TH SarabunPSK" w:hint="cs"/>
          <w:sz w:val="28"/>
          <w:cs/>
        </w:rPr>
        <w:t>น</w:t>
      </w:r>
      <w:r w:rsidRPr="00254DDB">
        <w:rPr>
          <w:rFonts w:ascii="TH SarabunPSK" w:hAnsi="TH SarabunPSK" w:cs="TH SarabunPSK"/>
          <w:sz w:val="28"/>
          <w:cs/>
        </w:rPr>
        <w:t>กรรมการในขณะนั้น กรรมกา</w:t>
      </w:r>
      <w:r>
        <w:rPr>
          <w:rFonts w:ascii="TH SarabunPSK" w:hAnsi="TH SarabunPSK" w:cs="TH SarabunPSK"/>
          <w:sz w:val="28"/>
          <w:cs/>
        </w:rPr>
        <w:t>รซึ่งพ้นจากตำ</w:t>
      </w:r>
      <w:r w:rsidRPr="00254DDB">
        <w:rPr>
          <w:rFonts w:ascii="TH SarabunPSK" w:hAnsi="TH SarabunPSK" w:cs="TH SarabunPSK"/>
          <w:sz w:val="28"/>
          <w:cs/>
        </w:rPr>
        <w:t>แหน่งอ</w:t>
      </w:r>
      <w:r>
        <w:rPr>
          <w:rFonts w:ascii="TH SarabunPSK" w:hAnsi="TH SarabunPSK" w:cs="TH SarabunPSK"/>
          <w:sz w:val="28"/>
          <w:cs/>
        </w:rPr>
        <w:t>าจได้รับเลือกให้กลับเข้ามารับตำ</w:t>
      </w:r>
      <w:r w:rsidRPr="00254DDB">
        <w:rPr>
          <w:rFonts w:ascii="TH SarabunPSK" w:hAnsi="TH SarabunPSK" w:cs="TH SarabunPSK"/>
          <w:sz w:val="28"/>
          <w:cs/>
        </w:rPr>
        <w:t>แหน่งอีกได้</w:t>
      </w:r>
      <w:r>
        <w:rPr>
          <w:rFonts w:ascii="TH SarabunPSK" w:hAnsi="TH SarabunPSK" w:cs="TH SarabunPSK"/>
          <w:sz w:val="28"/>
        </w:rPr>
        <w:t xml:space="preserve"> </w:t>
      </w:r>
    </w:p>
    <w:p w:rsidR="00120B04" w:rsidRPr="00254DDB" w:rsidRDefault="00120B04" w:rsidP="00120B04">
      <w:pPr>
        <w:autoSpaceDE w:val="0"/>
        <w:autoSpaceDN w:val="0"/>
        <w:adjustRightInd w:val="0"/>
        <w:ind w:left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4) นอกจากการพ้นต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แหน่งตามวาระแล้ว กรรมการจะพ้นต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แหน่งเมื่อ</w:t>
      </w:r>
    </w:p>
    <w:p w:rsidR="00120B04" w:rsidRDefault="00120B04" w:rsidP="00120B04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ถึงแก่กรรม</w:t>
      </w:r>
    </w:p>
    <w:p w:rsidR="00120B04" w:rsidRDefault="00120B04" w:rsidP="00120B04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- ลาออก</w:t>
      </w:r>
    </w:p>
    <w:p w:rsidR="00120B04" w:rsidRPr="00254DDB" w:rsidRDefault="00120B04" w:rsidP="00122A07">
      <w:pPr>
        <w:autoSpaceDE w:val="0"/>
        <w:autoSpaceDN w:val="0"/>
        <w:adjustRightInd w:val="0"/>
        <w:spacing w:after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- ขาดคุณสมบัติ หรือมีลักษณะต</w:t>
      </w:r>
      <w:r>
        <w:rPr>
          <w:rFonts w:ascii="TH SarabunPSK" w:hAnsi="TH SarabunPSK" w:cs="TH SarabunPSK" w:hint="cs"/>
          <w:sz w:val="28"/>
          <w:cs/>
        </w:rPr>
        <w:t>้อ</w:t>
      </w:r>
      <w:r w:rsidRPr="00254DDB">
        <w:rPr>
          <w:rFonts w:ascii="TH SarabunPSK" w:hAnsi="TH SarabunPSK" w:cs="TH SarabunPSK"/>
          <w:sz w:val="28"/>
          <w:cs/>
        </w:rPr>
        <w:t>งห้ามตามกฎหมายว่าด</w:t>
      </w:r>
      <w:r>
        <w:rPr>
          <w:rFonts w:ascii="TH SarabunPSK" w:hAnsi="TH SarabunPSK" w:cs="TH SarabunPSK" w:hint="cs"/>
          <w:sz w:val="28"/>
          <w:cs/>
        </w:rPr>
        <w:t>้ว</w:t>
      </w:r>
      <w:r w:rsidRPr="00254DDB">
        <w:rPr>
          <w:rFonts w:ascii="TH SarabunPSK" w:hAnsi="TH SarabunPSK" w:cs="TH SarabunPSK"/>
          <w:sz w:val="28"/>
          <w:cs/>
        </w:rPr>
        <w:t>ยบริษัทมหาชนจ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กัด และกฎหมายว่าด้วย</w:t>
      </w:r>
    </w:p>
    <w:p w:rsidR="00120B04" w:rsidRDefault="00120B04" w:rsidP="00120B04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หลักทรัพย์และตลาดหลักทรัพย์</w:t>
      </w:r>
    </w:p>
    <w:p w:rsidR="00120B04" w:rsidRDefault="00120B04" w:rsidP="00120B04">
      <w:pPr>
        <w:autoSpaceDE w:val="0"/>
        <w:autoSpaceDN w:val="0"/>
        <w:adjustRightInd w:val="0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- ที่ป</w:t>
      </w:r>
      <w:r w:rsidRPr="00254DDB">
        <w:rPr>
          <w:rFonts w:ascii="TH SarabunPSK" w:hAnsi="TH SarabunPSK" w:cs="TH SarabunPSK"/>
          <w:sz w:val="28"/>
          <w:cs/>
        </w:rPr>
        <w:t>ระชุมผู้ถือหุ้นลงมติให้ออก</w:t>
      </w:r>
    </w:p>
    <w:p w:rsidR="00120B04" w:rsidRPr="00254DDB" w:rsidRDefault="00120B04" w:rsidP="00120B04">
      <w:pPr>
        <w:autoSpaceDE w:val="0"/>
        <w:autoSpaceDN w:val="0"/>
        <w:adjustRightInd w:val="0"/>
        <w:spacing w:after="12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- ศาลมีค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สั่งให้ออก</w:t>
      </w:r>
    </w:p>
    <w:p w:rsidR="00120B04" w:rsidRPr="00254DDB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5) ในการลงมติให้กรรมการคนใดออกจากต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แหน่งก่อนถึงคราวออกตามวาระ ให้ถือคะแนนเสียงไม่น้อยกว่าสามในสี่ ของจ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นวนผู้ถือหุ้นที่มาประชุมและมีสิทธิออกเสียง และมีหุ้นนับรวมกันได้ไม่น้อยกว่ากึ่งหนึ่งของจ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นวนหุ้นที่ถือโดยผู้ถือหุ้นที่มาประชุมและมีสิทธิออกเสียง</w:t>
      </w:r>
    </w:p>
    <w:p w:rsidR="00120B04" w:rsidRPr="00254DDB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6) กรรมการคนใดจะลาออกจากต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 xml:space="preserve">แหน่งให้ยื่นใบลาออกต่อบริษัท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254DDB">
        <w:rPr>
          <w:rFonts w:ascii="TH SarabunPSK" w:hAnsi="TH SarabunPSK" w:cs="TH SarabunPSK"/>
          <w:sz w:val="28"/>
          <w:cs/>
        </w:rPr>
        <w:t>7) ในกรณีที่ต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แหน่งกรรมการว่างลงเพราะเหตุอื่นนอกจากถึงคราวออกตามวาระ ให้คณะกรรมการเลือกบุคคลซึ่งมีคุณสมบัติ และไม่มีลักษณะต้องห้ามตามกฎหมายว่าด้วยบริษัทมหาชนจ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กัดและกฎหมายว่าด้วยหลักทรัพย์และตลาดหลักทรัพย์ เข้าเป็นกรรมการแทนในการประชุมคณะกรรมการคราวถัดไป เว้นแต่วาระของกรรมการผู้นั้นจะเหลือน้อยกว่าสองเดือน โดยบุคคลซึ่งเข้าเป็นกรรมการแทนดังกล่าวจะอยู่ในต</w:t>
      </w:r>
      <w:r>
        <w:rPr>
          <w:rFonts w:ascii="TH SarabunPSK" w:hAnsi="TH SarabunPSK" w:cs="TH SarabunPSK" w:hint="cs"/>
          <w:sz w:val="28"/>
          <w:cs/>
        </w:rPr>
        <w:t>ำ</w:t>
      </w:r>
      <w:r w:rsidRPr="00254DDB">
        <w:rPr>
          <w:rFonts w:ascii="TH SarabunPSK" w:hAnsi="TH SarabunPSK" w:cs="TH SarabunPSK"/>
          <w:sz w:val="28"/>
          <w:cs/>
        </w:rPr>
        <w:t>แหน่งกรรมการได้เพียงเท่าวาระที่ยังเหลืออยู่ของกรรมการที่ตนเข้ามาแทน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นอกจากนี้ บริษัท</w:t>
      </w:r>
      <w:r>
        <w:rPr>
          <w:rFonts w:ascii="TH SarabunPSK" w:hAnsi="TH SarabunPSK" w:cs="TH SarabunPSK"/>
          <w:sz w:val="28"/>
          <w:cs/>
        </w:rPr>
        <w:t>ยัง</w:t>
      </w:r>
      <w:r w:rsidRPr="00D43956">
        <w:rPr>
          <w:rFonts w:ascii="TH SarabunPSK" w:hAnsi="TH SarabunPSK" w:cs="TH SarabunPSK"/>
          <w:sz w:val="28"/>
          <w:cs/>
        </w:rPr>
        <w:t>เปิดโอกาสให้ผู้ถือหุ้นมีส่วนร่วมในการเสนอชื่อบุคคลท</w:t>
      </w:r>
      <w:r>
        <w:rPr>
          <w:rFonts w:ascii="TH SarabunPSK" w:hAnsi="TH SarabunPSK" w:cs="TH SarabunPSK" w:hint="cs"/>
          <w:sz w:val="28"/>
          <w:cs/>
        </w:rPr>
        <w:t>ี่มี</w:t>
      </w:r>
      <w:r>
        <w:rPr>
          <w:rFonts w:ascii="TH SarabunPSK" w:hAnsi="TH SarabunPSK" w:cs="TH SarabunPSK"/>
          <w:sz w:val="28"/>
          <w:cs/>
        </w:rPr>
        <w:t>คุณสมบัติเหมาะสมเพื่อ</w:t>
      </w:r>
      <w:r w:rsidRPr="00D43956">
        <w:rPr>
          <w:rFonts w:ascii="TH SarabunPSK" w:hAnsi="TH SarabunPSK" w:cs="TH SarabunPSK"/>
          <w:sz w:val="28"/>
          <w:cs/>
        </w:rPr>
        <w:t>เข้ามาด</w:t>
      </w:r>
      <w:r>
        <w:rPr>
          <w:rFonts w:ascii="TH SarabunPSK" w:hAnsi="TH SarabunPSK" w:cs="TH SarabunPSK" w:hint="cs"/>
          <w:sz w:val="28"/>
          <w:cs/>
        </w:rPr>
        <w:t>ำ</w:t>
      </w:r>
      <w:r w:rsidRPr="00D43956">
        <w:rPr>
          <w:rFonts w:ascii="TH SarabunPSK" w:hAnsi="TH SarabunPSK" w:cs="TH SarabunPSK"/>
          <w:sz w:val="28"/>
          <w:cs/>
        </w:rPr>
        <w:t>รงต</w:t>
      </w:r>
      <w:r>
        <w:rPr>
          <w:rFonts w:ascii="TH SarabunPSK" w:hAnsi="TH SarabunPSK" w:cs="TH SarabunPSK" w:hint="cs"/>
          <w:sz w:val="28"/>
          <w:cs/>
        </w:rPr>
        <w:t>ำ</w:t>
      </w:r>
      <w:r w:rsidRPr="00D43956">
        <w:rPr>
          <w:rFonts w:ascii="TH SarabunPSK" w:hAnsi="TH SarabunPSK" w:cs="TH SarabunPSK"/>
          <w:sz w:val="28"/>
          <w:cs/>
        </w:rPr>
        <w:t>แหน่งกรรมการบริษัท</w:t>
      </w:r>
      <w:r>
        <w:rPr>
          <w:rFonts w:ascii="TH SarabunPSK" w:hAnsi="TH SarabunPSK" w:cs="TH SarabunPSK" w:hint="cs"/>
          <w:sz w:val="28"/>
          <w:cs/>
        </w:rPr>
        <w:t>ก่อนการจัดส่งหนังสือเชิญประชุม</w:t>
      </w:r>
      <w:r w:rsidRPr="00D43956">
        <w:rPr>
          <w:rFonts w:ascii="TH SarabunPSK" w:hAnsi="TH SarabunPSK" w:cs="TH SarabunPSK"/>
          <w:sz w:val="28"/>
          <w:cs/>
        </w:rPr>
        <w:t xml:space="preserve"> </w:t>
      </w:r>
    </w:p>
    <w:p w:rsidR="00120B04" w:rsidRPr="001747B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  <w:r w:rsidRPr="001747B4">
        <w:rPr>
          <w:rFonts w:ascii="TH SarabunPSK" w:hAnsi="TH SarabunPSK" w:cs="TH SarabunPSK"/>
          <w:b/>
          <w:bCs/>
          <w:sz w:val="28"/>
          <w:cs/>
        </w:rPr>
        <w:t>ก</w:t>
      </w:r>
      <w:r>
        <w:rPr>
          <w:rFonts w:ascii="TH SarabunPSK" w:hAnsi="TH SarabunPSK" w:cs="TH SarabunPSK"/>
          <w:b/>
          <w:bCs/>
          <w:sz w:val="28"/>
          <w:cs/>
        </w:rPr>
        <w:t>ารสรรหาแต่งตั้ง</w:t>
      </w:r>
      <w:r w:rsidRPr="001747B4">
        <w:rPr>
          <w:rFonts w:ascii="TH SarabunPSK" w:hAnsi="TH SarabunPSK" w:cs="TH SarabunPSK"/>
          <w:b/>
          <w:bCs/>
          <w:sz w:val="28"/>
          <w:cs/>
        </w:rPr>
        <w:t>กรรมการตรวจสอบ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sz w:val="28"/>
          <w:cs/>
        </w:rPr>
        <w:t>คณะกรรมการตรวจสอบของบริษัท จะต้องเป็นกรรมการบริษัทซึ่งได้รับการแต่งตั้งจากคณะกรรมการบริษัทและมีคุณสมบัติตามที่กฎหมายหลักทรัพย์และตลาดหลักทรัพย์แห่งประเทศไทยก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หนด รวมถึงประกาศ ข้อบังคับ และ/หรือ ระเบียบของตลา</w:t>
      </w:r>
      <w:r>
        <w:rPr>
          <w:rFonts w:ascii="TH SarabunPSK" w:hAnsi="TH SarabunPSK" w:cs="TH SarabunPSK"/>
          <w:sz w:val="28"/>
          <w:cs/>
        </w:rPr>
        <w:t>ดหลักทรัพย์แห่งประเทศไทย โดยมีจำ</w:t>
      </w:r>
      <w:r w:rsidRPr="001747B4">
        <w:rPr>
          <w:rFonts w:ascii="TH SarabunPSK" w:hAnsi="TH SarabunPSK" w:cs="TH SarabunPSK"/>
          <w:sz w:val="28"/>
          <w:cs/>
        </w:rPr>
        <w:t>นวนไม่น้อยกว่า 3 คน ทั้งนี้ กรรมการตรวจสอบ อย่างน้อย 1</w:t>
      </w:r>
      <w:r>
        <w:rPr>
          <w:rFonts w:ascii="TH SarabunPSK" w:hAnsi="TH SarabunPSK" w:cs="TH SarabunPSK" w:hint="cs"/>
          <w:sz w:val="28"/>
          <w:cs/>
        </w:rPr>
        <w:t xml:space="preserve"> ท่าน</w:t>
      </w:r>
      <w:r w:rsidRPr="001747B4">
        <w:rPr>
          <w:rFonts w:ascii="TH SarabunPSK" w:hAnsi="TH SarabunPSK" w:cs="TH SarabunPSK"/>
          <w:sz w:val="28"/>
          <w:cs/>
        </w:rPr>
        <w:t xml:space="preserve"> ต้องเป็นผู้มีความรู้ด้านการบัญชีและการเงิน</w:t>
      </w:r>
    </w:p>
    <w:p w:rsidR="00120B04" w:rsidRPr="001747B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  <w:r w:rsidRPr="001747B4">
        <w:rPr>
          <w:rFonts w:ascii="TH SarabunPSK" w:hAnsi="TH SarabunPSK" w:cs="TH SarabunPSK"/>
          <w:b/>
          <w:bCs/>
          <w:sz w:val="28"/>
          <w:cs/>
        </w:rPr>
        <w:t>การสรรหาแต่งตั้งคณะกรรมการสรรหาและก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1747B4">
        <w:rPr>
          <w:rFonts w:ascii="TH SarabunPSK" w:hAnsi="TH SarabunPSK" w:cs="TH SarabunPSK"/>
          <w:b/>
          <w:bCs/>
          <w:sz w:val="28"/>
          <w:cs/>
        </w:rPr>
        <w:t>หนดค่าตอบแทน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  <w:r w:rsidRPr="001747B4">
        <w:rPr>
          <w:rFonts w:ascii="TH SarabunPSK" w:hAnsi="TH SarabunPSK" w:cs="TH SarabunPSK"/>
          <w:sz w:val="28"/>
          <w:cs/>
        </w:rPr>
        <w:t>คณะกรรมการบริษัทเป็นผู้เสนอการแต่งตั้งคณะกรรมการสรรหาและก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หนดค่าตอบแทน โดยเลือกตั้งจากคณะกรรมการอิสระ และ</w:t>
      </w:r>
      <w:r>
        <w:rPr>
          <w:rFonts w:ascii="TH SarabunPSK" w:hAnsi="TH SarabunPSK" w:cs="TH SarabunPSK"/>
          <w:sz w:val="28"/>
          <w:cs/>
        </w:rPr>
        <w:t>ผู้บริหาร</w:t>
      </w:r>
      <w:r w:rsidRPr="001747B4">
        <w:rPr>
          <w:rFonts w:ascii="TH SarabunPSK" w:hAnsi="TH SarabunPSK" w:cs="TH SarabunPSK"/>
          <w:sz w:val="28"/>
          <w:cs/>
        </w:rPr>
        <w:t>จ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นวนหนึ่งตามที่เห็นสมควร เพื่อความ</w:t>
      </w:r>
      <w:r>
        <w:rPr>
          <w:rFonts w:ascii="TH SarabunPSK" w:hAnsi="TH SarabunPSK" w:cs="TH SarabunPSK" w:hint="cs"/>
          <w:sz w:val="28"/>
          <w:cs/>
        </w:rPr>
        <w:t>มี</w:t>
      </w:r>
      <w:r w:rsidRPr="001747B4">
        <w:rPr>
          <w:rFonts w:ascii="TH SarabunPSK" w:hAnsi="TH SarabunPSK" w:cs="TH SarabunPSK"/>
          <w:sz w:val="28"/>
          <w:cs/>
        </w:rPr>
        <w:t>อิสระในการสรรหากรรมการและก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หนด</w:t>
      </w:r>
      <w:r>
        <w:rPr>
          <w:rFonts w:ascii="TH SarabunPSK" w:hAnsi="TH SarabunPSK" w:cs="TH SarabunPSK"/>
          <w:sz w:val="28"/>
          <w:cs/>
        </w:rPr>
        <w:t>ค่าตอบแท</w:t>
      </w:r>
      <w:r>
        <w:rPr>
          <w:rFonts w:ascii="TH SarabunPSK" w:hAnsi="TH SarabunPSK" w:cs="TH SarabunPSK" w:hint="cs"/>
          <w:sz w:val="28"/>
          <w:cs/>
        </w:rPr>
        <w:t>นที่เ</w:t>
      </w:r>
      <w:r w:rsidRPr="001747B4">
        <w:rPr>
          <w:rFonts w:ascii="TH SarabunPSK" w:hAnsi="TH SarabunPSK" w:cs="TH SarabunPSK"/>
          <w:sz w:val="28"/>
          <w:cs/>
        </w:rPr>
        <w:t>หมาะสมให้กับบริษัท โดยมีคุณสมบัติตามที่กฎหมายหลักทรัพย์และตลาดหลักทรัพย์แห่งประเทศไทยก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หนด รวมถึงประกาศ ข้อบังคับ และ/หรือระเบียบของตลาดหลักทรัพย์แห่งประเทศไทย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b/>
          <w:bCs/>
          <w:sz w:val="28"/>
          <w:cs/>
        </w:rPr>
        <w:t>การสรรหาแต่งตั้งคณะกรรมการบริหาร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  <w:r w:rsidRPr="001747B4">
        <w:rPr>
          <w:rFonts w:ascii="TH SarabunPSK" w:hAnsi="TH SarabunPSK" w:cs="TH SarabunPSK"/>
          <w:sz w:val="28"/>
          <w:cs/>
        </w:rPr>
        <w:t>คณะกรรมการบริษัทเป็นผู้เสนอการแต่งตั้งคณะกรรมการบริหาร โดยเลือกตั้งจากคณะกรรมการ และ/หรือผู้บริหารจ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นวนหนึ่งตามที่เห็นสมควร และให้กรรมการบริษัทแต่งตั้งกรรมการบริหารคนหนึ่งเป็นประธาน</w:t>
      </w:r>
      <w:r>
        <w:rPr>
          <w:rFonts w:ascii="TH SarabunPSK" w:hAnsi="TH SarabunPSK" w:cs="TH SarabunPSK" w:hint="cs"/>
          <w:sz w:val="28"/>
          <w:cs/>
        </w:rPr>
        <w:t>คณะ</w:t>
      </w:r>
      <w:r w:rsidRPr="001747B4">
        <w:rPr>
          <w:rFonts w:ascii="TH SarabunPSK" w:hAnsi="TH SarabunPSK" w:cs="TH SarabunPSK"/>
          <w:sz w:val="28"/>
          <w:cs/>
        </w:rPr>
        <w:t>กรรมการบริหาร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b/>
          <w:bCs/>
          <w:sz w:val="28"/>
          <w:cs/>
        </w:rPr>
        <w:t>การสรรหาแต่งตั้งประธานเจ้าหน้าที่บริหาร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  <w:r w:rsidRPr="001747B4">
        <w:rPr>
          <w:rFonts w:ascii="TH SarabunPSK" w:hAnsi="TH SarabunPSK" w:cs="TH SarabunPSK"/>
          <w:sz w:val="28"/>
          <w:cs/>
        </w:rPr>
        <w:t>ในการสรรหาประธานเจ้าหน้าที่บริหารคณะกรรมการบริหารจะท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การคัดเลือกบุคคลที่มีคุณสมบัติครบถ้วนมีความรู้ความสามารถเหมาะสมกับต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แหน่ง เพื่อน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เสนอให้คณะกรรมการสรรหาและก</w:t>
      </w:r>
      <w:r>
        <w:rPr>
          <w:rFonts w:ascii="TH SarabunPSK" w:hAnsi="TH SarabunPSK" w:cs="TH SarabunPSK" w:hint="cs"/>
          <w:sz w:val="28"/>
          <w:cs/>
        </w:rPr>
        <w:t>ำ</w:t>
      </w:r>
      <w:r w:rsidRPr="001747B4">
        <w:rPr>
          <w:rFonts w:ascii="TH SarabunPSK" w:hAnsi="TH SarabunPSK" w:cs="TH SarabunPSK"/>
          <w:sz w:val="28"/>
          <w:cs/>
        </w:rPr>
        <w:t>หนดค่าตอบแทน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747B4">
        <w:rPr>
          <w:rFonts w:ascii="TH SarabunPSK" w:hAnsi="TH SarabunPSK" w:cs="TH SarabunPSK"/>
          <w:sz w:val="28"/>
          <w:cs/>
        </w:rPr>
        <w:t>และคณะกรรมการบริษัท พิจารณาอนุมัติต่อไป</w:t>
      </w:r>
    </w:p>
    <w:p w:rsidR="00122A07" w:rsidRDefault="00122A07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b/>
          <w:bCs/>
          <w:sz w:val="28"/>
        </w:rPr>
      </w:pP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นโยบายการลงทุนและกำ</w:t>
      </w:r>
      <w:r w:rsidRPr="009F6355">
        <w:rPr>
          <w:rFonts w:ascii="TH SarabunPSK" w:hAnsi="TH SarabunPSK" w:cs="TH SarabunPSK"/>
          <w:b/>
          <w:bCs/>
          <w:sz w:val="28"/>
          <w:cs/>
        </w:rPr>
        <w:t>กับดูแลบริษัทย่อยและบริษัทร่วม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9F6355">
        <w:rPr>
          <w:rFonts w:ascii="TH SarabunPSK" w:hAnsi="TH SarabunPSK" w:cs="TH SarabunPSK"/>
          <w:sz w:val="28"/>
        </w:rPr>
        <w:t xml:space="preserve">1. </w:t>
      </w:r>
      <w:r w:rsidRPr="009F6355">
        <w:rPr>
          <w:rFonts w:ascii="TH SarabunPSK" w:hAnsi="TH SarabunPSK" w:cs="TH SarabunPSK"/>
          <w:sz w:val="28"/>
          <w:cs/>
        </w:rPr>
        <w:t>การลงทุนในบริษัทอื่น จะมีท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9F6355">
        <w:rPr>
          <w:rFonts w:ascii="TH SarabunPSK" w:hAnsi="TH SarabunPSK" w:cs="TH SarabunPSK"/>
          <w:sz w:val="28"/>
          <w:cs/>
        </w:rPr>
        <w:t>การร่วมทุนเพื่อจัดตั้งบริษัทใหม่</w:t>
      </w:r>
      <w:r>
        <w:rPr>
          <w:rFonts w:ascii="TH SarabunPSK" w:hAnsi="TH SarabunPSK" w:cs="TH SarabunPSK" w:hint="cs"/>
          <w:sz w:val="28"/>
          <w:cs/>
        </w:rPr>
        <w:t>หรือ</w:t>
      </w:r>
      <w:r w:rsidRPr="009F6355">
        <w:rPr>
          <w:rFonts w:ascii="TH SarabunPSK" w:hAnsi="TH SarabunPSK" w:cs="TH SarabunPSK"/>
          <w:sz w:val="28"/>
          <w:cs/>
        </w:rPr>
        <w:t xml:space="preserve">การเข้าซื้อหุ้นในบริษัทอื่น </w:t>
      </w:r>
      <w:proofErr w:type="gramStart"/>
      <w:r w:rsidRPr="009F6355">
        <w:rPr>
          <w:rFonts w:ascii="TH SarabunPSK" w:hAnsi="TH SarabunPSK" w:cs="TH SarabunPSK"/>
          <w:sz w:val="28"/>
          <w:cs/>
        </w:rPr>
        <w:t>โดยบริษัทมี</w:t>
      </w:r>
      <w:r w:rsidR="006A33BC">
        <w:rPr>
          <w:rFonts w:ascii="TH SarabunPSK" w:hAnsi="TH SarabunPSK" w:cs="TH SarabunPSK" w:hint="cs"/>
          <w:sz w:val="28"/>
          <w:cs/>
        </w:rPr>
        <w:t xml:space="preserve">  </w:t>
      </w:r>
      <w:r w:rsidRPr="009F6355">
        <w:rPr>
          <w:rFonts w:ascii="TH SarabunPSK" w:hAnsi="TH SarabunPSK" w:cs="TH SarabunPSK"/>
          <w:sz w:val="28"/>
          <w:cs/>
        </w:rPr>
        <w:t>นโยบายในการเข้าร่วมทุนกับผู้ร่วมทุนที่มีนโยบายในการด</w:t>
      </w:r>
      <w:r>
        <w:rPr>
          <w:rFonts w:ascii="TH SarabunPSK" w:hAnsi="TH SarabunPSK" w:cs="TH SarabunPSK" w:hint="cs"/>
          <w:sz w:val="28"/>
          <w:cs/>
        </w:rPr>
        <w:t>ำ</w:t>
      </w:r>
      <w:r w:rsidRPr="009F6355">
        <w:rPr>
          <w:rFonts w:ascii="TH SarabunPSK" w:hAnsi="TH SarabunPSK" w:cs="TH SarabunPSK"/>
          <w:sz w:val="28"/>
          <w:cs/>
        </w:rPr>
        <w:t>เนินธุรกิจที่โปร่งใสและมีธรรมาภิบาล</w:t>
      </w:r>
      <w:proofErr w:type="gramEnd"/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9F6355">
        <w:rPr>
          <w:rFonts w:ascii="TH SarabunPSK" w:hAnsi="TH SarabunPSK" w:cs="TH SarabunPSK"/>
          <w:sz w:val="28"/>
        </w:rPr>
        <w:t xml:space="preserve">2. </w:t>
      </w:r>
      <w:r w:rsidRPr="009F6355">
        <w:rPr>
          <w:rFonts w:ascii="TH SarabunPSK" w:hAnsi="TH SarabunPSK" w:cs="TH SarabunPSK"/>
          <w:sz w:val="28"/>
          <w:cs/>
        </w:rPr>
        <w:t>ธุรกิจที่จ</w:t>
      </w:r>
      <w:r>
        <w:rPr>
          <w:rFonts w:ascii="TH SarabunPSK" w:hAnsi="TH SarabunPSK" w:cs="TH SarabunPSK"/>
          <w:sz w:val="28"/>
          <w:cs/>
        </w:rPr>
        <w:t>ะเข้าร่วมลงทุนจะต้องเป็นธุรกิจที่เกื้อหนุนและเอื้อ</w:t>
      </w:r>
      <w:r w:rsidRPr="009F6355">
        <w:rPr>
          <w:rFonts w:ascii="TH SarabunPSK" w:hAnsi="TH SarabunPSK" w:cs="TH SarabunPSK"/>
          <w:sz w:val="28"/>
          <w:cs/>
        </w:rPr>
        <w:t>ประโยชน์ต่อการ</w:t>
      </w:r>
      <w:r>
        <w:rPr>
          <w:rFonts w:ascii="TH SarabunPSK" w:hAnsi="TH SarabunPSK" w:cs="TH SarabunPSK" w:hint="cs"/>
          <w:sz w:val="28"/>
          <w:cs/>
        </w:rPr>
        <w:t>ทำ</w:t>
      </w:r>
      <w:r w:rsidRPr="009F6355">
        <w:rPr>
          <w:rFonts w:ascii="TH SarabunPSK" w:hAnsi="TH SarabunPSK" w:cs="TH SarabunPSK"/>
          <w:sz w:val="28"/>
          <w:cs/>
        </w:rPr>
        <w:t xml:space="preserve">ธุรกิจของบริษัทฯ </w:t>
      </w:r>
      <w:r>
        <w:rPr>
          <w:rFonts w:ascii="TH SarabunPSK" w:hAnsi="TH SarabunPSK" w:cs="TH SarabunPSK" w:hint="cs"/>
          <w:sz w:val="28"/>
          <w:cs/>
        </w:rPr>
        <w:t>เพื่อ</w:t>
      </w:r>
      <w:r w:rsidRPr="009F6355">
        <w:rPr>
          <w:rFonts w:ascii="TH SarabunPSK" w:hAnsi="TH SarabunPSK" w:cs="TH SarabunPSK"/>
          <w:sz w:val="28"/>
          <w:cs/>
        </w:rPr>
        <w:t>สร้างเสถียรภาพของบริษัทฯ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9F6355">
        <w:rPr>
          <w:rFonts w:ascii="TH SarabunPSK" w:hAnsi="TH SarabunPSK" w:cs="TH SarabunPSK"/>
          <w:sz w:val="28"/>
        </w:rPr>
        <w:t xml:space="preserve">3. </w:t>
      </w:r>
      <w:r w:rsidRPr="009F6355">
        <w:rPr>
          <w:rFonts w:ascii="TH SarabunPSK" w:hAnsi="TH SarabunPSK" w:cs="TH SarabunPSK"/>
          <w:sz w:val="28"/>
          <w:cs/>
        </w:rPr>
        <w:t>ธุรกิจที่จะเข้าลงทุนจะต้องผ่านการวิเคราะห์ปัจจัยพื้นฐานของธุรกิจที่จะเข้าไปลงทุน แนวโน้มของธุรกิจ รวมถึงการประเมินอัตราผลตอบแทนและความเสี่ยงในอนาคต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9F6355">
        <w:rPr>
          <w:rFonts w:ascii="TH SarabunPSK" w:hAnsi="TH SarabunPSK" w:cs="TH SarabunPSK"/>
          <w:sz w:val="28"/>
        </w:rPr>
        <w:t xml:space="preserve">4. </w:t>
      </w:r>
      <w:r w:rsidRPr="009F6355">
        <w:rPr>
          <w:rFonts w:ascii="TH SarabunPSK" w:hAnsi="TH SarabunPSK" w:cs="TH SarabunPSK"/>
          <w:sz w:val="28"/>
          <w:cs/>
        </w:rPr>
        <w:t>การเข้าลงทุนจะต้องไม่ท</w:t>
      </w:r>
      <w:r>
        <w:rPr>
          <w:rFonts w:ascii="TH SarabunPSK" w:hAnsi="TH SarabunPSK" w:cs="TH SarabunPSK" w:hint="cs"/>
          <w:sz w:val="28"/>
          <w:cs/>
        </w:rPr>
        <w:t>ำ</w:t>
      </w:r>
      <w:r w:rsidRPr="009F6355">
        <w:rPr>
          <w:rFonts w:ascii="TH SarabunPSK" w:hAnsi="TH SarabunPSK" w:cs="TH SarabunPSK"/>
          <w:sz w:val="28"/>
          <w:cs/>
        </w:rPr>
        <w:t>ให้เกิดปัญหาสภาพคล่องต่อบริษัทฯ และบริษัทย่อย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5</w:t>
      </w:r>
      <w:r w:rsidRPr="009F6355">
        <w:rPr>
          <w:rFonts w:ascii="TH SarabunPSK" w:hAnsi="TH SarabunPSK" w:cs="TH SarabunPSK"/>
          <w:sz w:val="28"/>
        </w:rPr>
        <w:t xml:space="preserve">. </w:t>
      </w:r>
      <w:r w:rsidRPr="009F6355">
        <w:rPr>
          <w:rFonts w:ascii="TH SarabunPSK" w:hAnsi="TH SarabunPSK" w:cs="TH SarabunPSK"/>
          <w:sz w:val="28"/>
          <w:cs/>
        </w:rPr>
        <w:t>การลงทุนจะต้องผ่านการอ</w:t>
      </w:r>
      <w:r>
        <w:rPr>
          <w:rFonts w:ascii="TH SarabunPSK" w:hAnsi="TH SarabunPSK" w:cs="TH SarabunPSK"/>
          <w:sz w:val="28"/>
          <w:cs/>
        </w:rPr>
        <w:t>นุมัติจากคณะกรรมการบริษัท หรือที่ป</w:t>
      </w:r>
      <w:r w:rsidRPr="009F6355">
        <w:rPr>
          <w:rFonts w:ascii="TH SarabunPSK" w:hAnsi="TH SarabunPSK" w:cs="TH SarabunPSK"/>
          <w:sz w:val="28"/>
          <w:cs/>
        </w:rPr>
        <w:t>ระชุมผู้ถือหุ้นของบริษัทฯ ตามข้อบังคับของบริษัท และกฎหมายที่เกี่ยวข้อง โดยจะสอดค</w:t>
      </w:r>
      <w:r>
        <w:rPr>
          <w:rFonts w:ascii="TH SarabunPSK" w:hAnsi="TH SarabunPSK" w:cs="TH SarabunPSK"/>
          <w:sz w:val="28"/>
          <w:cs/>
        </w:rPr>
        <w:t>ล้องเป็นไปตามประกาศคณะกรรมการกำกับตลาดทุนเรื่องหลักเกณฑ์ในการท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รายการที่มีนัยสำ</w:t>
      </w:r>
      <w:r w:rsidRPr="009F6355">
        <w:rPr>
          <w:rFonts w:ascii="TH SarabunPSK" w:hAnsi="TH SarabunPSK" w:cs="TH SarabunPSK"/>
          <w:sz w:val="28"/>
          <w:cs/>
        </w:rPr>
        <w:t>ค</w:t>
      </w:r>
      <w:r>
        <w:rPr>
          <w:rFonts w:ascii="TH SarabunPSK" w:hAnsi="TH SarabunPSK" w:cs="TH SarabunPSK"/>
          <w:sz w:val="28"/>
          <w:cs/>
        </w:rPr>
        <w:t>ัญที่เข้าข่ายเป็นการได้มาหรือจำ</w:t>
      </w:r>
      <w:r w:rsidRPr="009F6355">
        <w:rPr>
          <w:rFonts w:ascii="TH SarabunPSK" w:hAnsi="TH SarabunPSK" w:cs="TH SarabunPSK"/>
          <w:sz w:val="28"/>
          <w:cs/>
        </w:rPr>
        <w:t xml:space="preserve">หน่ายไปซึ่งทรัพย์สิน และประกาศคณะกรรมการตลาดหลักทรัพย์แห่งประเทศไทย </w:t>
      </w:r>
      <w:proofErr w:type="gramStart"/>
      <w:r w:rsidRPr="009F6355">
        <w:rPr>
          <w:rFonts w:ascii="TH SarabunPSK" w:hAnsi="TH SarabunPSK" w:cs="TH SarabunPSK"/>
          <w:sz w:val="28"/>
          <w:cs/>
        </w:rPr>
        <w:t>เรื่องการเปิดเผยข้อมูลและการปฏิบัติของบริษัทจดทะเบียนในการ</w:t>
      </w:r>
      <w:r>
        <w:rPr>
          <w:rFonts w:ascii="TH SarabunPSK" w:hAnsi="TH SarabunPSK" w:cs="TH SarabunPSK"/>
          <w:sz w:val="28"/>
          <w:cs/>
        </w:rPr>
        <w:t>ได้มาหรือจำ</w:t>
      </w:r>
      <w:r w:rsidRPr="009F6355">
        <w:rPr>
          <w:rFonts w:ascii="TH SarabunPSK" w:hAnsi="TH SarabunPSK" w:cs="TH SarabunPSK"/>
          <w:sz w:val="28"/>
          <w:cs/>
        </w:rPr>
        <w:t>หน่ายไปซึ่งทรัพย์สิน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6A33BC">
        <w:rPr>
          <w:rFonts w:ascii="TH SarabunPSK" w:hAnsi="TH SarabunPSK" w:cs="TH SarabunPSK" w:hint="cs"/>
          <w:sz w:val="28"/>
          <w:cs/>
        </w:rPr>
        <w:t xml:space="preserve"> </w:t>
      </w:r>
      <w:r w:rsidRPr="009F6355">
        <w:rPr>
          <w:rFonts w:ascii="TH SarabunPSK" w:hAnsi="TH SarabunPSK" w:cs="TH SarabunPSK"/>
          <w:sz w:val="28"/>
          <w:cs/>
        </w:rPr>
        <w:t>พศ</w:t>
      </w:r>
      <w:proofErr w:type="gramEnd"/>
      <w:r w:rsidRPr="009F6355">
        <w:rPr>
          <w:rFonts w:ascii="TH SarabunPSK" w:hAnsi="TH SarabunPSK" w:cs="TH SarabunPSK"/>
          <w:sz w:val="28"/>
          <w:cs/>
        </w:rPr>
        <w:t>. 2547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b/>
          <w:bCs/>
          <w:sz w:val="28"/>
          <w:cs/>
        </w:rPr>
        <w:t>การกำกับดูแลบริษัทย่อยและบริษัทร่วม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  <w:cs/>
        </w:rPr>
      </w:pPr>
      <w:r w:rsidRPr="001747B4">
        <w:rPr>
          <w:rFonts w:ascii="TH SarabunPSK" w:hAnsi="TH SarabunPSK" w:cs="TH SarabunPSK"/>
          <w:sz w:val="28"/>
          <w:cs/>
        </w:rPr>
        <w:t>บริษัทฯ ได้ให้ความสำคัญกับนโยบายการกำกับดูแลกิจการที่ดีควบคู่กับการดำเนินธุรกิจมาโดยตลอด โดยคณะกรรมการบริษัทมีกลไกในการกำกับดูแลที่สามารถควบคุมดูแลการจัดการ และรับผิดชอบการดำเนินงานของบริษัทย่อย เพื่อดูแลรักษาผลประโยชน์ในเงินลงทุนของบริษัทฯ ซึ่งรวมถึง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sz w:val="28"/>
        </w:rPr>
        <w:t xml:space="preserve">- </w:t>
      </w:r>
      <w:r w:rsidRPr="001747B4">
        <w:rPr>
          <w:rFonts w:ascii="TH SarabunPSK" w:hAnsi="TH SarabunPSK" w:cs="TH SarabunPSK"/>
          <w:sz w:val="28"/>
          <w:cs/>
        </w:rPr>
        <w:t>การส่งบุคคลเข้าที่เป็นตัวแทนของบริษัทฯ เข้าไปเป็นกรรมการบริษัทย่อย โดยตัวแทนของบริษัทไม่เป็นบุคคลที่มีผลประโยชน์ขัดแย้งกับธุรกิจของบริษัทย่อยดังกล่าว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sz w:val="28"/>
        </w:rPr>
        <w:t xml:space="preserve">- </w:t>
      </w:r>
      <w:r w:rsidRPr="001747B4">
        <w:rPr>
          <w:rFonts w:ascii="TH SarabunPSK" w:hAnsi="TH SarabunPSK" w:cs="TH SarabunPSK"/>
          <w:sz w:val="28"/>
          <w:cs/>
        </w:rPr>
        <w:t>ตัวแทนของบริษัทฯ จะคอยกำกับดูแลให้บริษัทย่อย ปฏิบัติตามระเบียบและกฎเกณฑ์ ซึ่งกำหนดไว้ในข้อบังคับของบริษัทฯ และกฎหมายที่เกี่ยวข้องกับการดำเนินการของธุรกิจ นอกจากนี้ตัวแทนจะเป็นผู้ดูแลให้บริษัทย่อยมีข้อบังคับในเรื่องการทำรายการเกี่ยวโยง</w:t>
      </w:r>
      <w:r w:rsidRPr="001747B4">
        <w:rPr>
          <w:rFonts w:ascii="TH SarabunPSK" w:hAnsi="TH SarabunPSK" w:cs="TH SarabunPSK"/>
          <w:sz w:val="28"/>
        </w:rPr>
        <w:t xml:space="preserve">, </w:t>
      </w:r>
      <w:r w:rsidRPr="001747B4">
        <w:rPr>
          <w:rFonts w:ascii="TH SarabunPSK" w:hAnsi="TH SarabunPSK" w:cs="TH SarabunPSK"/>
          <w:sz w:val="28"/>
          <w:cs/>
        </w:rPr>
        <w:t>การได้มาหรือจำหน่ายไปซึ่งทรัพย์สินหรือการทำรายการสำคัญอื่นใดของบริษัทดังกล่าวให้ครบถ้วนถูกต้อง และใช้หลักเกณฑ์ที่เกี่ยวข้องกับการเปิดเผยข้อมูลและการทำรายการข้างต้นในลักษณะเดียวกับหลักเกณฑ์ของบริษัทฯ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sz w:val="28"/>
        </w:rPr>
        <w:t xml:space="preserve">- </w:t>
      </w:r>
      <w:r w:rsidRPr="001747B4">
        <w:rPr>
          <w:rFonts w:ascii="TH SarabunPSK" w:hAnsi="TH SarabunPSK" w:cs="TH SarabunPSK"/>
          <w:sz w:val="28"/>
          <w:cs/>
        </w:rPr>
        <w:t>การกำกับดูแลการเปิดเผยข้อมูลฐานะทางการเงินและผลการดำเนินงาน รวมถึงการทำรายการสำคัญให้ถูกต้องสอดคล้องกับหลักเกณฑ์ของบริษัทฯ และให้มีการจัดเก็บข้อมูลและการบันทึกบัญชีของบริษัทดังกล่าวให้บริษัทฯ สามารถตรวจสอบได้ และสามารถจัดทางบการเงินรวมได้ตามกฎเกณฑ์ที่กำหนด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1747B4">
        <w:rPr>
          <w:rFonts w:ascii="TH SarabunPSK" w:hAnsi="TH SarabunPSK" w:cs="TH SarabunPSK"/>
          <w:sz w:val="28"/>
        </w:rPr>
        <w:t xml:space="preserve">- </w:t>
      </w:r>
      <w:r w:rsidRPr="001747B4">
        <w:rPr>
          <w:rFonts w:ascii="TH SarabunPSK" w:hAnsi="TH SarabunPSK" w:cs="TH SarabunPSK"/>
          <w:sz w:val="28"/>
          <w:cs/>
        </w:rPr>
        <w:t>การกำหนดระบบการควบคุมภายในที่เหมาะสมและรัดกุมเพียงพอในบริษัทย่อย มีการตรวจสอบภายในที่ครอบคลุมถึงบริษัทย่อย และกลไกอื่นในการกำกับดูแลบริษัทย่อยดังกล่าว</w:t>
      </w:r>
    </w:p>
    <w:p w:rsidR="00120B04" w:rsidRPr="00B17BD1" w:rsidRDefault="00120B04" w:rsidP="00120B0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17BD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นโยบายและแนวปฏิบัติที่เกี่ยวกับผู้ถือหุ้นและผู้มีส่วนได้เสีย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9F6355">
        <w:rPr>
          <w:rFonts w:ascii="TH SarabunPSK" w:hAnsi="TH SarabunPSK" w:cs="TH SarabunPSK"/>
          <w:b/>
          <w:bCs/>
          <w:sz w:val="28"/>
          <w:cs/>
        </w:rPr>
        <w:t>สิทธิของผู้ถือหุ้น</w:t>
      </w:r>
      <w:r>
        <w:rPr>
          <w:rFonts w:ascii="TH SarabunPSK" w:hAnsi="TH SarabunPSK" w:cs="TH SarabunPSK" w:hint="cs"/>
          <w:b/>
          <w:bCs/>
          <w:sz w:val="28"/>
          <w:cs/>
        </w:rPr>
        <w:t>และ</w:t>
      </w:r>
      <w:r w:rsidRPr="0027153C">
        <w:rPr>
          <w:rFonts w:ascii="TH SarabunPSK" w:hAnsi="TH SarabunPSK" w:cs="TH SarabunPSK"/>
          <w:b/>
          <w:bCs/>
          <w:sz w:val="28"/>
          <w:cs/>
        </w:rPr>
        <w:t>การปฏิบัติต่อผู้ถือหุ้นอย่างเท่าเทียมกัน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 w:rsidRPr="004A2D63">
        <w:rPr>
          <w:rFonts w:ascii="TH SarabunPSK" w:hAnsi="TH SarabunPSK" w:cs="TH SarabunPSK"/>
          <w:sz w:val="28"/>
          <w:cs/>
        </w:rPr>
        <w:t>บริษัทฯ ได้ตระหนักถึงสิทธิขั้นพื้นฐานของผู้ถือหุ้นอันได้แก่ การซื้อขายหุ้น การมีส่วนแบ่งกำไรจากกิจการ การได้รับข่าวสารข้อมูลอย่างเพียงพอ การเข้าร่วมประชุมผู้ถือหุ้นเพื่อออกเสียงในที่ประชุม และให้ความสำคัญในการกำกับดูแลกิจการที่ดี โดยได้กำหนดแนวทางการดำเนินการต่างๆ ให้ผู้ถือหุ้นได้รับการคุ้มครองสิทธิขั้นพื้นฐาน และไม่กระทำการใดๆ อันเป็นการละเมิดหรือริดรอนสิทธิของผู้ถือหุ้น อันจะนำมาซึ่งประโยชน์สูงสุดให้แก่ผู้ถือหุ้น และผู้เกี่ยวข้องโดยรวม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8F4DD0">
        <w:rPr>
          <w:rFonts w:ascii="TH SarabunPSK" w:hAnsi="TH SarabunPSK" w:cs="TH SarabunPSK"/>
          <w:sz w:val="28"/>
          <w:cs/>
        </w:rPr>
        <w:t>นอกเหนือจากสิทธ</w:t>
      </w:r>
      <w:r>
        <w:rPr>
          <w:rFonts w:ascii="TH SarabunPSK" w:hAnsi="TH SarabunPSK" w:cs="TH SarabunPSK" w:hint="cs"/>
          <w:sz w:val="28"/>
          <w:cs/>
        </w:rPr>
        <w:t>ิขั้น</w:t>
      </w:r>
      <w:r w:rsidRPr="008F4DD0">
        <w:rPr>
          <w:rFonts w:ascii="TH SarabunPSK" w:hAnsi="TH SarabunPSK" w:cs="TH SarabunPSK"/>
          <w:sz w:val="28"/>
          <w:cs/>
        </w:rPr>
        <w:t>พื้นฐานดังกล่าวข้างต้นแล้ว บริษัทฯ ยัง</w:t>
      </w:r>
      <w:r>
        <w:rPr>
          <w:rFonts w:ascii="TH SarabunPSK" w:hAnsi="TH SarabunPSK" w:cs="TH SarabunPSK" w:hint="cs"/>
          <w:sz w:val="28"/>
          <w:cs/>
        </w:rPr>
        <w:t>ได้ดำเนิน</w:t>
      </w:r>
      <w:r w:rsidRPr="008F4DD0">
        <w:rPr>
          <w:rFonts w:ascii="TH SarabunPSK" w:hAnsi="TH SarabunPSK" w:cs="TH SarabunPSK"/>
          <w:sz w:val="28"/>
          <w:cs/>
        </w:rPr>
        <w:t>การในเรื่องต่าง</w:t>
      </w:r>
      <w:r>
        <w:rPr>
          <w:rFonts w:ascii="TH SarabunPSK" w:hAnsi="TH SarabunPSK" w:cs="TH SarabunPSK"/>
          <w:sz w:val="28"/>
          <w:cs/>
        </w:rPr>
        <w:t>ๆ ที่เป็นการส่งเสริมและอำ</w:t>
      </w:r>
      <w:r w:rsidRPr="008F4DD0">
        <w:rPr>
          <w:rFonts w:ascii="TH SarabunPSK" w:hAnsi="TH SarabunPSK" w:cs="TH SarabunPSK"/>
          <w:sz w:val="28"/>
          <w:cs/>
        </w:rPr>
        <w:t>นวยความสะ</w:t>
      </w:r>
      <w:r>
        <w:rPr>
          <w:rFonts w:ascii="TH SarabunPSK" w:hAnsi="TH SarabunPSK" w:cs="TH SarabunPSK"/>
          <w:sz w:val="28"/>
          <w:cs/>
        </w:rPr>
        <w:t xml:space="preserve">ดวกในการใช้สิทธิของผู้ถือหุ้น </w:t>
      </w:r>
      <w:r>
        <w:rPr>
          <w:rFonts w:ascii="TH SarabunPSK" w:hAnsi="TH SarabunPSK" w:cs="TH SarabunPSK" w:hint="cs"/>
          <w:sz w:val="28"/>
          <w:cs/>
        </w:rPr>
        <w:t xml:space="preserve">บริษัทฯ </w:t>
      </w:r>
      <w:r>
        <w:rPr>
          <w:rFonts w:ascii="TH SarabunPSK" w:hAnsi="TH SarabunPSK" w:cs="TH SarabunPSK"/>
          <w:sz w:val="28"/>
          <w:cs/>
        </w:rPr>
        <w:t>กำ</w:t>
      </w:r>
      <w:r w:rsidRPr="008F4DD0">
        <w:rPr>
          <w:rFonts w:ascii="TH SarabunPSK" w:hAnsi="TH SarabunPSK" w:cs="TH SarabunPSK"/>
          <w:sz w:val="28"/>
          <w:cs/>
        </w:rPr>
        <w:t>หนดให้มีการ</w:t>
      </w:r>
      <w:r>
        <w:rPr>
          <w:rFonts w:ascii="TH SarabunPSK" w:hAnsi="TH SarabunPSK" w:cs="TH SarabunPSK" w:hint="cs"/>
          <w:sz w:val="28"/>
          <w:cs/>
        </w:rPr>
        <w:t>จัด</w:t>
      </w:r>
      <w:r w:rsidRPr="008F4DD0">
        <w:rPr>
          <w:rFonts w:ascii="TH SarabunPSK" w:hAnsi="TH SarabunPSK" w:cs="TH SarabunPSK"/>
          <w:sz w:val="28"/>
          <w:cs/>
        </w:rPr>
        <w:t>ประชุมสามัญผู้ถือหุ้นเป็นประจ</w:t>
      </w:r>
      <w:r>
        <w:rPr>
          <w:rFonts w:ascii="TH SarabunPSK" w:hAnsi="TH SarabunPSK" w:cs="TH SarabunPSK" w:hint="cs"/>
          <w:sz w:val="28"/>
          <w:cs/>
        </w:rPr>
        <w:t>ำ</w:t>
      </w:r>
      <w:r w:rsidRPr="008F4DD0">
        <w:rPr>
          <w:rFonts w:ascii="TH SarabunPSK" w:hAnsi="TH SarabunPSK" w:cs="TH SarabunPSK"/>
          <w:sz w:val="28"/>
          <w:cs/>
        </w:rPr>
        <w:t xml:space="preserve">ทุกปี ภายในระยะเวลา </w:t>
      </w:r>
      <w:r w:rsidRPr="008F4DD0">
        <w:rPr>
          <w:rFonts w:ascii="TH SarabunPSK" w:hAnsi="TH SarabunPSK" w:cs="TH SarabunPSK"/>
          <w:sz w:val="28"/>
        </w:rPr>
        <w:t>4</w:t>
      </w:r>
      <w:r w:rsidRPr="008F4DD0">
        <w:rPr>
          <w:rFonts w:ascii="TH SarabunPSK" w:hAnsi="TH SarabunPSK" w:cs="TH SarabunPSK"/>
          <w:sz w:val="28"/>
          <w:cs/>
        </w:rPr>
        <w:t xml:space="preserve"> เดือน นับตั้งแต่วันที่สิ้นรอบบัญชีของบริษัทฯ </w:t>
      </w:r>
      <w:r>
        <w:rPr>
          <w:rFonts w:ascii="TH SarabunPSK" w:hAnsi="TH SarabunPSK" w:cs="TH SarabunPSK"/>
          <w:sz w:val="28"/>
          <w:cs/>
        </w:rPr>
        <w:t>และหากมีความจำ</w:t>
      </w:r>
      <w:r w:rsidRPr="008F4DD0">
        <w:rPr>
          <w:rFonts w:ascii="TH SarabunPSK" w:hAnsi="TH SarabunPSK" w:cs="TH SarabunPSK"/>
          <w:sz w:val="28"/>
          <w:cs/>
        </w:rPr>
        <w:t>เป็นเร่งด่</w:t>
      </w:r>
      <w:r>
        <w:rPr>
          <w:rFonts w:ascii="TH SarabunPSK" w:hAnsi="TH SarabunPSK" w:cs="TH SarabunPSK"/>
          <w:sz w:val="28"/>
          <w:cs/>
        </w:rPr>
        <w:t>วนที่จะต้องพิจารณาวาระพิเศษที่อ</w:t>
      </w:r>
      <w:r w:rsidRPr="008F4DD0">
        <w:rPr>
          <w:rFonts w:ascii="TH SarabunPSK" w:hAnsi="TH SarabunPSK" w:cs="TH SarabunPSK"/>
          <w:sz w:val="28"/>
          <w:cs/>
        </w:rPr>
        <w:t>าจ</w:t>
      </w:r>
      <w:r>
        <w:rPr>
          <w:rFonts w:ascii="TH SarabunPSK" w:hAnsi="TH SarabunPSK" w:cs="TH SarabunPSK" w:hint="cs"/>
          <w:sz w:val="28"/>
          <w:cs/>
        </w:rPr>
        <w:t>มีผล</w:t>
      </w:r>
      <w:r w:rsidRPr="008F4DD0">
        <w:rPr>
          <w:rFonts w:ascii="TH SarabunPSK" w:hAnsi="TH SarabunPSK" w:cs="TH SarabunPSK"/>
          <w:sz w:val="28"/>
          <w:cs/>
        </w:rPr>
        <w:t>กระทบหรือเกี่ยวข้องกับ</w:t>
      </w:r>
      <w:r>
        <w:rPr>
          <w:rFonts w:ascii="TH SarabunPSK" w:hAnsi="TH SarabunPSK" w:cs="TH SarabunPSK"/>
          <w:sz w:val="28"/>
          <w:cs/>
        </w:rPr>
        <w:t>ผลประโยชน์ของผู้ถือหุ้นซึ่งจำ</w:t>
      </w:r>
      <w:r w:rsidRPr="008F4DD0">
        <w:rPr>
          <w:rFonts w:ascii="TH SarabunPSK" w:hAnsi="TH SarabunPSK" w:cs="TH SarabunPSK"/>
          <w:sz w:val="28"/>
          <w:cs/>
        </w:rPr>
        <w:t>เป็นต้องได้รับการอนุมัติจากผู้ถือหุ้น คณะกรรมการบริษัทสามารถเรียกประชุมวิสามัญผู้ถือหุ้นได้เป็นกรณีไป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โดยบริษัทได้กำหนดนโยบายและแนวปฏิบัติของผู้ถือหุ้นไว้ดังนี้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F30E00">
        <w:rPr>
          <w:rFonts w:ascii="TH SarabunPSK" w:hAnsi="TH SarabunPSK" w:cs="TH SarabunPSK"/>
          <w:sz w:val="28"/>
          <w:cs/>
        </w:rPr>
        <w:t>เปิดโอกาสให้ผู้ถือหุ้นเสนอระเบียบวาระการประชุมและเสนอชื่อบุคคลเพื่อรับการพิจารณาเลือกตั้งเป็นกรรมการบริษัทล่วงหน</w:t>
      </w:r>
      <w:r w:rsidRPr="00F30E00">
        <w:rPr>
          <w:rFonts w:ascii="TH SarabunPSK" w:hAnsi="TH SarabunPSK" w:cs="TH SarabunPSK" w:hint="cs"/>
          <w:sz w:val="28"/>
          <w:cs/>
        </w:rPr>
        <w:t>้า</w:t>
      </w:r>
      <w:r w:rsidRPr="00F30E00">
        <w:rPr>
          <w:rFonts w:ascii="TH SarabunPSK" w:hAnsi="TH SarabunPSK" w:cs="TH SarabunPSK"/>
          <w:sz w:val="28"/>
          <w:cs/>
        </w:rPr>
        <w:t xml:space="preserve">ไม่ต่ำกว่า 120 วันก่อนประชุมผู้ถือหุ้น โดยมีระยะเวลาให้พิจารณาเสนอได้อย่างน้อย </w:t>
      </w:r>
      <w:r w:rsidRPr="00F30E00">
        <w:rPr>
          <w:rFonts w:ascii="TH SarabunPSK" w:hAnsi="TH SarabunPSK" w:cs="TH SarabunPSK"/>
          <w:sz w:val="28"/>
        </w:rPr>
        <w:t>30</w:t>
      </w:r>
      <w:r w:rsidRPr="00F30E00">
        <w:rPr>
          <w:rFonts w:ascii="TH SarabunPSK" w:hAnsi="TH SarabunPSK" w:cs="TH SarabunPSK"/>
          <w:sz w:val="28"/>
          <w:cs/>
        </w:rPr>
        <w:t xml:space="preserve"> วัน บริษัทได้จัดทำหลักเกณฑ์การให้สิทธิผู้ถือหุ้นเสนอเรื่องเพื่อบรรจุเป็นวาระการประชุมและ/หรือเสนอชื่อบุคคลเพื่อรับการพิจารณาเลือกตั้งเป็นกรรมการบริษัทในการประชุมสามัญผู้ถือหุ้นประจำปี  โดยได้ประกาศและเผยแพร่หลักเกณฑ์และวิธีการเสนอ ผ่านเว็บไซต์ของตลาดหลักทรัพย์แห่งประเทศไทย (</w:t>
      </w:r>
      <w:r w:rsidRPr="00F30E00">
        <w:rPr>
          <w:rFonts w:ascii="TH SarabunPSK" w:hAnsi="TH SarabunPSK" w:cs="TH SarabunPSK"/>
          <w:sz w:val="28"/>
        </w:rPr>
        <w:t xml:space="preserve">www.set.or.th) </w:t>
      </w:r>
      <w:r w:rsidRPr="00F30E00">
        <w:rPr>
          <w:rFonts w:ascii="TH SarabunPSK" w:hAnsi="TH SarabunPSK" w:cs="TH SarabunPSK"/>
          <w:sz w:val="28"/>
          <w:cs/>
        </w:rPr>
        <w:t>และเผยแพร่ผ่านเว็บไซต์ของบริษัท (</w:t>
      </w:r>
      <w:r w:rsidRPr="00F30E00">
        <w:rPr>
          <w:rFonts w:ascii="TH SarabunPSK" w:hAnsi="TH SarabunPSK" w:cs="TH SarabunPSK"/>
          <w:sz w:val="28"/>
        </w:rPr>
        <w:t xml:space="preserve">www.cmo-group.com/ir) </w:t>
      </w:r>
      <w:r w:rsidRPr="00F30E00">
        <w:rPr>
          <w:rFonts w:ascii="TH SarabunPSK" w:hAnsi="TH SarabunPSK" w:cs="TH SarabunPSK"/>
          <w:sz w:val="28"/>
          <w:cs/>
        </w:rPr>
        <w:t xml:space="preserve">โดยให้ผู้ถือหุ้นสามารถเสนอตามหลักเกณฑ์ดังกล่าวได้ตั้งแต่วันที่ </w:t>
      </w:r>
      <w:r w:rsidRPr="00F30E00">
        <w:rPr>
          <w:rFonts w:ascii="TH SarabunPSK" w:hAnsi="TH SarabunPSK" w:cs="TH SarabunPSK"/>
          <w:sz w:val="28"/>
        </w:rPr>
        <w:t>1</w:t>
      </w:r>
      <w:r w:rsidRPr="00F30E00">
        <w:rPr>
          <w:rFonts w:ascii="TH SarabunPSK" w:hAnsi="TH SarabunPSK" w:cs="TH SarabunPSK"/>
          <w:sz w:val="28"/>
          <w:cs/>
        </w:rPr>
        <w:t xml:space="preserve"> </w:t>
      </w:r>
      <w:r w:rsidRPr="00F30E00">
        <w:rPr>
          <w:rFonts w:ascii="TH SarabunPSK" w:hAnsi="TH SarabunPSK" w:cs="TH SarabunPSK" w:hint="cs"/>
          <w:sz w:val="28"/>
          <w:cs/>
        </w:rPr>
        <w:t xml:space="preserve">ธันวาคม </w:t>
      </w:r>
      <w:r w:rsidRPr="00F30E00">
        <w:rPr>
          <w:rFonts w:ascii="TH SarabunPSK" w:hAnsi="TH SarabunPSK" w:cs="TH SarabunPSK"/>
          <w:sz w:val="28"/>
          <w:cs/>
        </w:rPr>
        <w:t xml:space="preserve"> – </w:t>
      </w:r>
      <w:r w:rsidRPr="00F30E00">
        <w:rPr>
          <w:rFonts w:ascii="TH SarabunPSK" w:hAnsi="TH SarabunPSK" w:cs="TH SarabunPSK"/>
          <w:sz w:val="28"/>
        </w:rPr>
        <w:t>3</w:t>
      </w:r>
      <w:r w:rsidRPr="00F30E00">
        <w:rPr>
          <w:rFonts w:ascii="TH SarabunPSK" w:hAnsi="TH SarabunPSK" w:cs="TH SarabunPSK" w:hint="cs"/>
          <w:sz w:val="28"/>
          <w:cs/>
        </w:rPr>
        <w:t>1</w:t>
      </w:r>
      <w:r w:rsidRPr="00F30E00">
        <w:rPr>
          <w:rFonts w:ascii="TH SarabunPSK" w:hAnsi="TH SarabunPSK" w:cs="TH SarabunPSK"/>
          <w:sz w:val="28"/>
          <w:cs/>
        </w:rPr>
        <w:t xml:space="preserve"> </w:t>
      </w:r>
      <w:r w:rsidRPr="00F30E00">
        <w:rPr>
          <w:rFonts w:ascii="TH SarabunPSK" w:hAnsi="TH SarabunPSK" w:cs="TH SarabunPSK" w:hint="cs"/>
          <w:sz w:val="28"/>
          <w:cs/>
        </w:rPr>
        <w:t>มกราคม</w:t>
      </w:r>
      <w:r w:rsidRPr="00F30E00">
        <w:rPr>
          <w:rFonts w:ascii="TH SarabunPSK" w:hAnsi="TH SarabunPSK" w:cs="TH SarabunPSK"/>
          <w:sz w:val="28"/>
          <w:cs/>
        </w:rPr>
        <w:t xml:space="preserve"> </w:t>
      </w:r>
      <w:r w:rsidRPr="00F30E00">
        <w:rPr>
          <w:rFonts w:ascii="TH SarabunPSK" w:hAnsi="TH SarabunPSK" w:cs="TH SarabunPSK" w:hint="cs"/>
          <w:sz w:val="28"/>
          <w:cs/>
        </w:rPr>
        <w:t xml:space="preserve"> </w:t>
      </w:r>
    </w:p>
    <w:p w:rsidR="00120B04" w:rsidRPr="00F30E00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F30E00">
        <w:rPr>
          <w:rFonts w:ascii="TH SarabunPSK" w:hAnsi="TH SarabunPSK" w:cs="TH SarabunPSK"/>
          <w:sz w:val="28"/>
          <w:cs/>
        </w:rPr>
        <w:t>จัดทำและจัดส่งหนังสือเชิญประชุมสามัญผู้ถือหุ้นประจำปีให้กับผู้ถือหุ้นทุกคนรวมถึงผู้ถือหุ้นสถาบัน พร้อมทั้งรายละเอียดระเบียบวาระการประชุม ข้อมูลสำคัญและจำเป็น เพื่อประกอบการพิจารณาของผู้ถือหุ้น พร้อมความเห็นของคณะกรรมการ รายงานการประชุมครั้งที่ผ่านมา รายงานประจำปี หนังสือมอบฉันทะทุกแบบ ประกอบด้วยแบบ ก.</w:t>
      </w:r>
      <w:r w:rsidRPr="00F30E00">
        <w:rPr>
          <w:rFonts w:ascii="TH SarabunPSK" w:hAnsi="TH SarabunPSK" w:cs="TH SarabunPSK"/>
          <w:sz w:val="28"/>
        </w:rPr>
        <w:t xml:space="preserve"> </w:t>
      </w:r>
      <w:r w:rsidRPr="00F30E00">
        <w:rPr>
          <w:rFonts w:ascii="TH SarabunPSK" w:hAnsi="TH SarabunPSK" w:cs="TH SarabunPSK"/>
          <w:sz w:val="28"/>
          <w:cs/>
        </w:rPr>
        <w:t>แบบ ข. และแบบ ค. ตามที่กระทรวงพาณิชย์กำหนด และระบุวิธีการมอบฉันทะให้ชัดเจน พร้อมทงั้ ระบุ วัน เวลา สถานที่</w:t>
      </w:r>
      <w:r w:rsidRPr="00F30E00">
        <w:rPr>
          <w:rFonts w:ascii="TH SarabunPSK" w:hAnsi="TH SarabunPSK" w:cs="TH SarabunPSK"/>
          <w:sz w:val="28"/>
        </w:rPr>
        <w:t xml:space="preserve"> </w:t>
      </w:r>
      <w:r w:rsidRPr="00F30E00">
        <w:rPr>
          <w:rFonts w:ascii="TH SarabunPSK" w:hAnsi="TH SarabunPSK" w:cs="TH SarabunPSK"/>
          <w:sz w:val="28"/>
          <w:cs/>
        </w:rPr>
        <w:t>และแผนที่แสดงสถานที่ประชุม ซึ่งในหนังสือเชิญประชุมจะแจ้งรายละเอีย</w:t>
      </w:r>
      <w:r w:rsidR="002C3263">
        <w:rPr>
          <w:rFonts w:ascii="TH SarabunPSK" w:hAnsi="TH SarabunPSK" w:cs="TH SarabunPSK"/>
          <w:sz w:val="28"/>
          <w:cs/>
        </w:rPr>
        <w:t>ดของเอกสารที่ผู้ถือหุ้นจะต้องนำ</w:t>
      </w:r>
      <w:r w:rsidRPr="00F30E00">
        <w:rPr>
          <w:rFonts w:ascii="TH SarabunPSK" w:hAnsi="TH SarabunPSK" w:cs="TH SarabunPSK"/>
          <w:sz w:val="28"/>
          <w:cs/>
        </w:rPr>
        <w:t>มาแสดงในวันประชุมเพื</w:t>
      </w:r>
      <w:r w:rsidRPr="00F30E00">
        <w:rPr>
          <w:rFonts w:ascii="TH SarabunPSK" w:hAnsi="TH SarabunPSK" w:cs="TH SarabunPSK" w:hint="cs"/>
          <w:sz w:val="28"/>
          <w:cs/>
        </w:rPr>
        <w:t>่อ</w:t>
      </w:r>
      <w:r w:rsidRPr="00F30E00">
        <w:rPr>
          <w:rFonts w:ascii="TH SarabunPSK" w:hAnsi="TH SarabunPSK" w:cs="TH SarabunPSK"/>
          <w:sz w:val="28"/>
          <w:cs/>
        </w:rPr>
        <w:t>รักษาสิทธิในการเข้าประชุมโดยจัดส่งหนังสือเชิญประชุมและเอกสารที่เกี่ยวข้องท</w:t>
      </w:r>
      <w:r w:rsidRPr="00F30E00">
        <w:rPr>
          <w:rFonts w:ascii="TH SarabunPSK" w:hAnsi="TH SarabunPSK" w:cs="TH SarabunPSK" w:hint="cs"/>
          <w:sz w:val="28"/>
          <w:cs/>
        </w:rPr>
        <w:t>ั้ง</w:t>
      </w:r>
      <w:r w:rsidRPr="00F30E00">
        <w:rPr>
          <w:rFonts w:ascii="TH SarabunPSK" w:hAnsi="TH SarabunPSK" w:cs="TH SarabunPSK"/>
          <w:sz w:val="28"/>
          <w:cs/>
        </w:rPr>
        <w:t xml:space="preserve">หมด ทั้งภาษาไทยและภาษาอังกฤษ ล่วงหน้าอย่างน้อย </w:t>
      </w:r>
      <w:r w:rsidRPr="00F30E00">
        <w:rPr>
          <w:rFonts w:ascii="TH SarabunPSK" w:hAnsi="TH SarabunPSK" w:cs="TH SarabunPSK"/>
          <w:sz w:val="28"/>
        </w:rPr>
        <w:t>14</w:t>
      </w:r>
      <w:r w:rsidRPr="00F30E00">
        <w:rPr>
          <w:rFonts w:ascii="TH SarabunPSK" w:hAnsi="TH SarabunPSK" w:cs="TH SarabunPSK"/>
          <w:sz w:val="28"/>
          <w:cs/>
        </w:rPr>
        <w:t xml:space="preserve"> ว</w:t>
      </w:r>
      <w:r w:rsidRPr="00F30E00">
        <w:rPr>
          <w:rFonts w:ascii="TH SarabunPSK" w:hAnsi="TH SarabunPSK" w:cs="TH SarabunPSK" w:hint="cs"/>
          <w:sz w:val="28"/>
          <w:cs/>
        </w:rPr>
        <w:t>ัน</w:t>
      </w:r>
      <w:r w:rsidRPr="00F30E00">
        <w:rPr>
          <w:rFonts w:ascii="TH SarabunPSK" w:hAnsi="TH SarabunPSK" w:cs="TH SarabunPSK"/>
          <w:sz w:val="28"/>
          <w:cs/>
        </w:rPr>
        <w:t xml:space="preserve"> และกรณีมีรายการได้มา/จ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>หน่ายไปซึ่งทรัพย์สิน หรือรายการเกี่ยวโยง หรือขอเพิกถอนหลักทรัพย์ การเสนอขายหลักทรัพย์ต่อกรรมการและพนักงาน การเสนอขายหุ้นที่ออกใหม่ในราคาต่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 xml:space="preserve">ให้แก่บุคคลในวงจำกัด </w:t>
      </w:r>
      <w:r w:rsidRPr="00F30E00">
        <w:rPr>
          <w:rFonts w:ascii="TH SarabunPSK" w:hAnsi="TH SarabunPSK" w:cs="TH SarabunPSK" w:hint="cs"/>
          <w:sz w:val="28"/>
          <w:cs/>
        </w:rPr>
        <w:t>การ</w:t>
      </w:r>
      <w:r w:rsidRPr="00F30E00">
        <w:rPr>
          <w:rFonts w:ascii="TH SarabunPSK" w:hAnsi="TH SarabunPSK" w:cs="TH SarabunPSK"/>
          <w:sz w:val="28"/>
          <w:cs/>
        </w:rPr>
        <w:t>เพิ่มทุนหรือลดทุน ต้องส่งจดหมายเชิญให้ผู้ถือหุ้นพร้อมท</w:t>
      </w:r>
      <w:r w:rsidRPr="00F30E00">
        <w:rPr>
          <w:rFonts w:ascii="TH SarabunPSK" w:hAnsi="TH SarabunPSK" w:cs="TH SarabunPSK" w:hint="cs"/>
          <w:sz w:val="28"/>
          <w:cs/>
        </w:rPr>
        <w:t>ั้ง</w:t>
      </w:r>
      <w:r w:rsidRPr="00F30E00">
        <w:rPr>
          <w:rFonts w:ascii="TH SarabunPSK" w:hAnsi="TH SarabunPSK" w:cs="TH SarabunPSK"/>
          <w:sz w:val="28"/>
          <w:cs/>
        </w:rPr>
        <w:t xml:space="preserve">ข้อมูลประกอบการประชุมที่เกี่ยวข้องอย่างครบถ้วนให้แก่ผู้ถือหุ้นล่วงหน้าก่อนวันประชุมไม่น้อยกว่า </w:t>
      </w:r>
      <w:r w:rsidRPr="00F30E00">
        <w:rPr>
          <w:rFonts w:ascii="TH SarabunPSK" w:hAnsi="TH SarabunPSK" w:cs="TH SarabunPSK"/>
          <w:sz w:val="28"/>
        </w:rPr>
        <w:t>14</w:t>
      </w:r>
      <w:r w:rsidRPr="00F30E00">
        <w:rPr>
          <w:rFonts w:ascii="TH SarabunPSK" w:hAnsi="TH SarabunPSK" w:cs="TH SarabunPSK"/>
          <w:sz w:val="28"/>
          <w:cs/>
        </w:rPr>
        <w:t xml:space="preserve"> วัน ก่อนวันประชุมผู้ถือหุ้น พร้อมทั้งประกาศลงในหนังสือพิมพ์ฉบับภาษาไทยเป็นเวลา </w:t>
      </w:r>
      <w:r w:rsidRPr="00F30E00">
        <w:rPr>
          <w:rFonts w:ascii="TH SarabunPSK" w:hAnsi="TH SarabunPSK" w:cs="TH SarabunPSK"/>
          <w:sz w:val="28"/>
        </w:rPr>
        <w:t>3</w:t>
      </w:r>
      <w:r w:rsidRPr="00F30E00">
        <w:rPr>
          <w:rFonts w:ascii="TH SarabunPSK" w:hAnsi="TH SarabunPSK" w:cs="TH SarabunPSK"/>
          <w:sz w:val="28"/>
          <w:cs/>
        </w:rPr>
        <w:t xml:space="preserve"> วัน ติดต่อกันก่อนวันประชุมอย่างน้อย </w:t>
      </w:r>
      <w:r w:rsidRPr="00F30E00">
        <w:rPr>
          <w:rFonts w:ascii="TH SarabunPSK" w:hAnsi="TH SarabunPSK" w:cs="TH SarabunPSK"/>
          <w:sz w:val="28"/>
        </w:rPr>
        <w:t>3</w:t>
      </w:r>
      <w:r w:rsidRPr="00F30E00">
        <w:rPr>
          <w:rFonts w:ascii="TH SarabunPSK" w:hAnsi="TH SarabunPSK" w:cs="TH SarabunPSK"/>
          <w:sz w:val="28"/>
          <w:cs/>
        </w:rPr>
        <w:t xml:space="preserve"> วัน นอกจากนี้ บริษัทฯ ก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>หนดให้เผยแพร่หนังสือเชิญประชุมสามัญผู้ถือหุ้นประจำปี ฉบับสมบูรณ์ พร้อมเอกสาร</w:t>
      </w:r>
      <w:r w:rsidRPr="00F30E00">
        <w:rPr>
          <w:rFonts w:ascii="TH SarabunPSK" w:hAnsi="TH SarabunPSK" w:cs="TH SarabunPSK" w:hint="cs"/>
          <w:sz w:val="28"/>
          <w:cs/>
        </w:rPr>
        <w:t>ที่เ</w:t>
      </w:r>
      <w:r w:rsidRPr="00F30E00">
        <w:rPr>
          <w:rFonts w:ascii="TH SarabunPSK" w:hAnsi="TH SarabunPSK" w:cs="TH SarabunPSK"/>
          <w:sz w:val="28"/>
          <w:cs/>
        </w:rPr>
        <w:t xml:space="preserve">กี่ยวข้องกับการประชุมบนเว็บไซต์ล่วงหน้าก่อนวันประชุมเป็นเวลาไม่น้อยกว่า </w:t>
      </w:r>
      <w:r w:rsidRPr="00F30E00">
        <w:rPr>
          <w:rFonts w:ascii="TH SarabunPSK" w:hAnsi="TH SarabunPSK" w:cs="TH SarabunPSK"/>
          <w:sz w:val="28"/>
        </w:rPr>
        <w:t>30</w:t>
      </w:r>
      <w:r w:rsidRPr="00F30E00">
        <w:rPr>
          <w:rFonts w:ascii="TH SarabunPSK" w:hAnsi="TH SarabunPSK" w:cs="TH SarabunPSK"/>
          <w:sz w:val="28"/>
          <w:cs/>
        </w:rPr>
        <w:t xml:space="preserve"> </w:t>
      </w:r>
      <w:r w:rsidRPr="00F30E00">
        <w:rPr>
          <w:rFonts w:ascii="TH SarabunPSK" w:hAnsi="TH SarabunPSK" w:cs="TH SarabunPSK" w:hint="cs"/>
          <w:sz w:val="28"/>
          <w:cs/>
        </w:rPr>
        <w:t>วัน</w:t>
      </w:r>
      <w:r w:rsidRPr="00F30E00">
        <w:rPr>
          <w:rFonts w:ascii="TH SarabunPSK" w:hAnsi="TH SarabunPSK" w:cs="TH SarabunPSK"/>
          <w:sz w:val="28"/>
          <w:cs/>
        </w:rPr>
        <w:t xml:space="preserve"> เพื่อให้ผู้ถือหุ้นได้รับข้อมูลข่าวสารเพื่อการตัดสินใจในการลงมติอย่างเพียงพอถูกต้อง ครบถ้วน โปร่งใส และเพื่อเป็นการบอกกล่าวการเรียกประชุมสามัญผู้ถือหุ้นประจ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>ปีเป็นการล่วงหน้าส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>หรับให้ผู้ถือหุ้นเตรียมตัวมาเข้าร่วมประชุมก่อนได้รับเอกสารการประชุมด้วย ทั้งนี้ บริษัทฯ ก</w:t>
      </w:r>
      <w:r w:rsidRPr="00F30E00">
        <w:rPr>
          <w:rFonts w:ascii="TH SarabunPSK" w:hAnsi="TH SarabunPSK" w:cs="TH SarabunPSK" w:hint="cs"/>
          <w:sz w:val="28"/>
          <w:cs/>
        </w:rPr>
        <w:t>ำ</w:t>
      </w:r>
      <w:r w:rsidRPr="00F30E00">
        <w:rPr>
          <w:rFonts w:ascii="TH SarabunPSK" w:hAnsi="TH SarabunPSK" w:cs="TH SarabunPSK"/>
          <w:sz w:val="28"/>
          <w:cs/>
        </w:rPr>
        <w:t>หนดให้มีการแจ้งผ่านระบบข่าวของตลาดหลักทรัพย์ฯ ว่าบริษัทฯ ได้</w:t>
      </w:r>
      <w:r w:rsidRPr="00F30E00">
        <w:rPr>
          <w:rFonts w:ascii="TH SarabunPSK" w:hAnsi="TH SarabunPSK" w:cs="TH SarabunPSK" w:hint="cs"/>
          <w:sz w:val="28"/>
          <w:cs/>
        </w:rPr>
        <w:t>มีการ</w:t>
      </w:r>
      <w:r w:rsidRPr="00F30E00">
        <w:rPr>
          <w:rFonts w:ascii="TH SarabunPSK" w:hAnsi="TH SarabunPSK" w:cs="TH SarabunPSK"/>
          <w:sz w:val="28"/>
          <w:cs/>
        </w:rPr>
        <w:t xml:space="preserve">เผยแพร่หนังสือเชิญประชุมและเอกสารประกอบการประชุมบนเว็บไซต์ของบริษัทฯ 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1A1C51">
        <w:rPr>
          <w:rFonts w:ascii="TH SarabunPSK" w:hAnsi="TH SarabunPSK" w:cs="TH SarabunPSK"/>
          <w:sz w:val="28"/>
          <w:cs/>
        </w:rPr>
        <w:t>ในกรณีที่มีการเพิ่มวาระการประชุมจะมีการแจ้งให้ผู้ถือหุ้นทราบในกรณีจำเป็น</w:t>
      </w:r>
      <w:r w:rsidRPr="001A1C51">
        <w:rPr>
          <w:rFonts w:ascii="TH SarabunPSK" w:hAnsi="TH SarabunPSK" w:cs="TH SarabunPSK" w:hint="cs"/>
          <w:sz w:val="28"/>
          <w:cs/>
        </w:rPr>
        <w:t>เร่ง</w:t>
      </w:r>
      <w:r w:rsidRPr="001A1C51">
        <w:rPr>
          <w:rFonts w:ascii="TH SarabunPSK" w:hAnsi="TH SarabunPSK" w:cs="TH SarabunPSK"/>
          <w:sz w:val="28"/>
          <w:cs/>
        </w:rPr>
        <w:t>ด่วนเพื่อรักษาสิทธิหรือประโยชน์ของผู้ถือหุ้น</w:t>
      </w:r>
      <w:r w:rsidRPr="001A1C51">
        <w:rPr>
          <w:rFonts w:ascii="TH SarabunPSK" w:hAnsi="TH SarabunPSK" w:cs="TH SarabunPSK" w:hint="cs"/>
          <w:sz w:val="28"/>
          <w:cs/>
        </w:rPr>
        <w:t xml:space="preserve"> </w:t>
      </w:r>
      <w:r w:rsidRPr="001A1C51">
        <w:rPr>
          <w:rFonts w:ascii="TH SarabunPSK" w:hAnsi="TH SarabunPSK" w:cs="TH SarabunPSK"/>
          <w:sz w:val="28"/>
          <w:cs/>
        </w:rPr>
        <w:t>และจะส่งหนังสือนัดประชุมไม่น้อยกว่า 7 วัน ก่อนวันประชุม รวมทั้งจะเผยแพร่ข้อมูลประกอบวาระการประชุมผู้ถือหุ้นล่วงหน้าก่อนจัดส่งเอกสาร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1A1C51">
        <w:rPr>
          <w:rFonts w:ascii="TH SarabunPSK" w:hAnsi="TH SarabunPSK" w:cs="TH SarabunPSK"/>
          <w:sz w:val="28"/>
          <w:cs/>
        </w:rPr>
        <w:t xml:space="preserve">บริษัทฯ ไม่กระทำการใดๆ </w:t>
      </w:r>
      <w:r w:rsidRPr="001A1C51">
        <w:rPr>
          <w:rFonts w:ascii="TH SarabunPSK" w:hAnsi="TH SarabunPSK" w:cs="TH SarabunPSK" w:hint="cs"/>
          <w:sz w:val="28"/>
          <w:cs/>
        </w:rPr>
        <w:t>ที่มี</w:t>
      </w:r>
      <w:r w:rsidRPr="001A1C51">
        <w:rPr>
          <w:rFonts w:ascii="TH SarabunPSK" w:hAnsi="TH SarabunPSK" w:cs="TH SarabunPSK"/>
          <w:sz w:val="28"/>
          <w:cs/>
        </w:rPr>
        <w:t>ลักษณะเป็นการจำกัดสิทธิในการเข้าร่วมประชุมของผู้ถือหุ้น ผู้ถือหุ้นทุกคนย่อมมีสิทธิเข้าประชุมผู้ถือหุ้นตลอดระยะเวลาการประชุม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โดยมีสิทธิออกเสียงลงคะแนนได้เฉพาะวาระที่ที่ประชุมยังไม่ได้พิจารณาลงมติ</w:t>
      </w:r>
      <w:r w:rsidRPr="001A1C51">
        <w:rPr>
          <w:rFonts w:ascii="TH SarabunPSK" w:hAnsi="TH SarabunPSK" w:cs="TH SarabunPSK"/>
          <w:sz w:val="28"/>
        </w:rPr>
        <w:t xml:space="preserve"> 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1A1C51">
        <w:rPr>
          <w:rFonts w:ascii="TH SarabunPSK" w:hAnsi="TH SarabunPSK" w:cs="TH SarabunPSK"/>
          <w:sz w:val="28"/>
          <w:cs/>
        </w:rPr>
        <w:t>หากผู้ถือหุ้นไม่สามารถเข้าร่วมประชุมได้ บริษัทฯ เปิดโอกาสให้ผู้ถือหุ้นสามารถมอบฉันทะให้กรรมการอิสระหรือบุคคลใดๆ เข้าร่วมประชุมแทนได้ โดยใช้หนังสือมอบฉันทะแบบหนึ่งแบบใดที่บริษัทจัดส่งไปพร้อมหนังสือเชิญประชุม ผู้รับมอบฉันทะที่ถูกต้องตามกฎหมาย ย่อมมีสิทธิเข้าร่วมประชุมและลงมติเช่นเดียวกันกับผู้ถือหุ้นทุกประการ</w:t>
      </w:r>
      <w:r w:rsidRPr="001A1C51">
        <w:rPr>
          <w:rFonts w:ascii="TH SarabunPSK" w:hAnsi="TH SarabunPSK" w:cs="TH SarabunPSK"/>
          <w:sz w:val="28"/>
        </w:rPr>
        <w:t xml:space="preserve"> </w:t>
      </w:r>
      <w:r w:rsidRPr="001A1C51">
        <w:rPr>
          <w:rFonts w:ascii="TH SarabunPSK" w:hAnsi="TH SarabunPSK" w:cs="TH SarabunPSK" w:hint="cs"/>
          <w:sz w:val="28"/>
          <w:cs/>
        </w:rPr>
        <w:t>ทั้ง</w:t>
      </w:r>
      <w:r w:rsidRPr="001A1C51">
        <w:rPr>
          <w:rFonts w:ascii="TH SarabunPSK" w:hAnsi="TH SarabunPSK" w:cs="TH SarabunPSK"/>
          <w:sz w:val="28"/>
          <w:cs/>
        </w:rPr>
        <w:t>นี้ บริษัทฯ</w:t>
      </w:r>
      <w:r w:rsidRPr="001A1C51">
        <w:rPr>
          <w:rFonts w:ascii="TH SarabunPSK" w:hAnsi="TH SarabunPSK" w:cs="TH SarabunPSK"/>
          <w:sz w:val="28"/>
        </w:rPr>
        <w:t xml:space="preserve"> </w:t>
      </w:r>
      <w:r w:rsidRPr="001A1C51">
        <w:rPr>
          <w:rFonts w:ascii="TH SarabunPSK" w:hAnsi="TH SarabunPSK" w:cs="TH SarabunPSK"/>
          <w:sz w:val="28"/>
          <w:cs/>
        </w:rPr>
        <w:t>ได้ทำการเสนอรายชื่อของกรรมการอิสระในหนังสือมอบฉันทะของบริษัทฯ เพื่อเป็นทางเลือกของผู้ถือหุ้นให้มีโอกาสเลือกมอบฉันทะแก่กรรมการอิสระคนใดคนหนึ่งอีกด้วย</w:t>
      </w:r>
    </w:p>
    <w:p w:rsidR="00120B04" w:rsidRPr="000F37FD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F37FD">
        <w:rPr>
          <w:rFonts w:ascii="TH SarabunPSK" w:hAnsi="TH SarabunPSK" w:cs="TH SarabunPSK"/>
          <w:sz w:val="28"/>
          <w:cs/>
        </w:rPr>
        <w:t>กำหนดให้กรรมการอิสระเป็นผู้ดูแลผู้ถือหุ้น โดยผู้ถือหุ้นสามารถแสดงความคิดเห็น เสนอแนะ หรือแจ้ง</w:t>
      </w:r>
      <w:r w:rsidR="00FD5699">
        <w:rPr>
          <w:rFonts w:ascii="TH SarabunPSK" w:hAnsi="TH SarabunPSK" w:cs="TH SarabunPSK" w:hint="cs"/>
          <w:sz w:val="28"/>
          <w:cs/>
        </w:rPr>
        <w:t xml:space="preserve">     </w:t>
      </w:r>
      <w:r w:rsidRPr="000F37FD">
        <w:rPr>
          <w:rFonts w:ascii="TH SarabunPSK" w:hAnsi="TH SarabunPSK" w:cs="TH SarabunPSK"/>
          <w:sz w:val="28"/>
          <w:cs/>
        </w:rPr>
        <w:t>ข้อร้องเรียนไปยังกรรมการอิสระได้ โดยกรรมการอิสระจะเป็นผู้พิจารณาดำเนินการให้เหมาะสมในแต่ละเรื่อง หากเป็นข้อร้องเรียน</w:t>
      </w:r>
      <w:r w:rsidRPr="000F37FD">
        <w:rPr>
          <w:rFonts w:ascii="TH SarabunPSK" w:hAnsi="TH SarabunPSK" w:cs="TH SarabunPSK"/>
          <w:sz w:val="28"/>
        </w:rPr>
        <w:t xml:space="preserve"> </w:t>
      </w:r>
      <w:r w:rsidRPr="000F37FD">
        <w:rPr>
          <w:rFonts w:ascii="TH SarabunPSK" w:hAnsi="TH SarabunPSK" w:cs="TH SarabunPSK"/>
          <w:sz w:val="28"/>
          <w:cs/>
        </w:rPr>
        <w:t>กรรมการอิสระจะตรวจสอบข้อเท็จจริงและดำเนินการหาวิธีแก้ไขท</w:t>
      </w:r>
      <w:r w:rsidRPr="000F37FD">
        <w:rPr>
          <w:rFonts w:ascii="TH SarabunPSK" w:hAnsi="TH SarabunPSK" w:cs="TH SarabunPSK" w:hint="cs"/>
          <w:sz w:val="28"/>
          <w:cs/>
        </w:rPr>
        <w:t>ี่เ</w:t>
      </w:r>
      <w:r w:rsidRPr="000F37FD">
        <w:rPr>
          <w:rFonts w:ascii="TH SarabunPSK" w:hAnsi="TH SarabunPSK" w:cs="TH SarabunPSK"/>
          <w:sz w:val="28"/>
          <w:cs/>
        </w:rPr>
        <w:t>หมาะสม หากเป็นข้อเสนอแนะ กรรมการอิสระจะท</w:t>
      </w:r>
      <w:r w:rsidRPr="000F37FD">
        <w:rPr>
          <w:rFonts w:ascii="TH SarabunPSK" w:hAnsi="TH SarabunPSK" w:cs="TH SarabunPSK" w:hint="cs"/>
          <w:sz w:val="28"/>
          <w:cs/>
        </w:rPr>
        <w:t>ำ</w:t>
      </w:r>
      <w:r w:rsidRPr="000F37FD">
        <w:rPr>
          <w:rFonts w:ascii="TH SarabunPSK" w:hAnsi="TH SarabunPSK" w:cs="TH SarabunPSK"/>
          <w:sz w:val="28"/>
          <w:cs/>
        </w:rPr>
        <w:t>การพิจารณาข้อเสนอแนะและแสดงความคิดเห็น ซึ่งหากกรรมการอิสระพิจารณาว่าเป็นเรื่องที่สำคัญที่มีผลต่อผู้มีส่วนได้เสียโดยรวม หรือมีผลต่อการประกอบธุรกิจของบริษัทฯ กรรมการอิสระจะเสนอเรื่องดังกล่าวต่อที่ประชุมผู้ถือหุ้น เพื่อ</w:t>
      </w:r>
      <w:r>
        <w:rPr>
          <w:rFonts w:ascii="TH SarabunPSK" w:hAnsi="TH SarabunPSK" w:cs="TH SarabunPSK"/>
          <w:sz w:val="28"/>
          <w:cs/>
        </w:rPr>
        <w:t>พิจารณากำ</w:t>
      </w:r>
      <w:r w:rsidRPr="000F37FD">
        <w:rPr>
          <w:rFonts w:ascii="TH SarabunPSK" w:hAnsi="TH SarabunPSK" w:cs="TH SarabunPSK"/>
          <w:sz w:val="28"/>
          <w:cs/>
        </w:rPr>
        <w:t>หนดเป็นวาระการประชุมในการประชุมผู้ถือหุ้นต่อไป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86B34">
        <w:rPr>
          <w:rFonts w:ascii="TH SarabunPSK" w:hAnsi="TH SarabunPSK" w:cs="TH SarabunPSK"/>
          <w:sz w:val="28"/>
          <w:cs/>
        </w:rPr>
        <w:t>ในการประชุม</w:t>
      </w:r>
      <w:r>
        <w:rPr>
          <w:rFonts w:ascii="TH SarabunPSK" w:hAnsi="TH SarabunPSK" w:cs="TH SarabunPSK" w:hint="cs"/>
          <w:sz w:val="28"/>
          <w:cs/>
        </w:rPr>
        <w:t>ผู้ถือหุ้น</w:t>
      </w:r>
      <w:r w:rsidRPr="00886B34">
        <w:rPr>
          <w:rFonts w:ascii="TH SarabunPSK" w:hAnsi="TH SarabunPSK" w:cs="TH SarabunPSK"/>
          <w:sz w:val="28"/>
          <w:cs/>
        </w:rPr>
        <w:t>ทุกครั้ง บริษัทฯ มีนโยบายอำนวยความสะดวกให้ผู้ถือหุ้น ทั้งผู้ถือหุ้นรายย่อยและ</w:t>
      </w:r>
      <w:r w:rsidR="00FD5699">
        <w:rPr>
          <w:rFonts w:ascii="TH SarabunPSK" w:hAnsi="TH SarabunPSK" w:cs="TH SarabunPSK" w:hint="cs"/>
          <w:sz w:val="28"/>
          <w:cs/>
        </w:rPr>
        <w:t xml:space="preserve">    </w:t>
      </w:r>
      <w:r w:rsidRPr="00886B34">
        <w:rPr>
          <w:rFonts w:ascii="TH SarabunPSK" w:hAnsi="TH SarabunPSK" w:cs="TH SarabunPSK"/>
          <w:sz w:val="28"/>
          <w:cs/>
        </w:rPr>
        <w:t xml:space="preserve">นักลงทุนสถาบัน โดยเลือกสถานที่จัดประชุมที่มีขนาดเพียงพอต่อผู้มาประชุม และสามารถเดินทางได้สะดวกด้วยระบบขนส่งสาธารณะ เช่น รถไฟฟ้า รถโดยสารประจำทาง พร้อมแนบแผนที่จัดการประชุม </w:t>
      </w:r>
      <w:r>
        <w:rPr>
          <w:rFonts w:ascii="TH SarabunPSK" w:hAnsi="TH SarabunPSK" w:cs="TH SarabunPSK" w:hint="cs"/>
          <w:sz w:val="28"/>
          <w:cs/>
        </w:rPr>
        <w:t>หากกรณีที่บริษัทจัดการประชุมที่สำนักงานของบริษัท บริษัทจะจัดให้มีรถรับส่งใกล้กับรถไฟฟ้า เพื่ออำนายความสะดวกให้กับผู้ถือหุ้น ในการลงทะเบียน บริษัทได้</w:t>
      </w:r>
      <w:r w:rsidRPr="00886B34">
        <w:rPr>
          <w:rFonts w:ascii="TH SarabunPSK" w:hAnsi="TH SarabunPSK" w:cs="TH SarabunPSK"/>
          <w:sz w:val="28"/>
          <w:cs/>
        </w:rPr>
        <w:t>จัดเจ้าหน้าที่ต้อนรับเพื่อให้ข้อมูลและตรวจเอกสาร ทั้งนี้ผู้ถือหุ้นสามารถลงทะเบียนล่วงหน้าก่อนเวลาประชุมประมาณ 1 ชั่วโมง ผ่านระบบบาร์โค้ด (</w:t>
      </w:r>
      <w:r w:rsidRPr="00886B34">
        <w:rPr>
          <w:rFonts w:ascii="TH SarabunPSK" w:hAnsi="TH SarabunPSK" w:cs="TH SarabunPSK"/>
          <w:sz w:val="28"/>
        </w:rPr>
        <w:t xml:space="preserve">Barcode) </w:t>
      </w:r>
      <w:r w:rsidRPr="00886B34">
        <w:rPr>
          <w:rFonts w:ascii="TH SarabunPSK" w:hAnsi="TH SarabunPSK" w:cs="TH SarabunPSK"/>
          <w:sz w:val="28"/>
          <w:cs/>
        </w:rPr>
        <w:t xml:space="preserve">เพื่อความสะดวก รวดเร็ว ถูกต้องและแม่นยำ นอกจากนี้บริษัทฯ ยังได้จัดเตรียมอากรแสตมป์ให้กับผู้ถือหุ้นที่ต้องการมอบฉันทะด้วย 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7153C">
        <w:rPr>
          <w:rFonts w:ascii="TH SarabunPSK" w:hAnsi="TH SarabunPSK" w:cs="TH SarabunPSK"/>
          <w:sz w:val="28"/>
          <w:cs/>
        </w:rPr>
        <w:t>ในการประชุมผู้ถือหุ้นแต่ละครั้งประธานที่ประชุมจะชี้แจงให้ผู้ถือหุ้นทราบเกี่ยวกับกฎเกณฑ์ที่ใช้ในการประชุม รวมถึงวิธีการใช้สิทธิลงคะแนน และสิทธิในการแสดงความเห็น รวมทั้งการตั้งคำถามต่อที่ประชุมตามระเบียบวาระการประชุม</w:t>
      </w:r>
      <w:r w:rsidRPr="0027153C">
        <w:rPr>
          <w:rFonts w:ascii="TH SarabunPSK" w:hAnsi="TH SarabunPSK" w:cs="TH SarabunPSK"/>
          <w:sz w:val="28"/>
        </w:rPr>
        <w:t xml:space="preserve"> </w:t>
      </w:r>
      <w:r w:rsidRPr="0027153C">
        <w:rPr>
          <w:rFonts w:ascii="TH SarabunPSK" w:hAnsi="TH SarabunPSK" w:cs="TH SarabunPSK" w:hint="cs"/>
          <w:sz w:val="28"/>
          <w:cs/>
        </w:rPr>
        <w:t>ทั้ง</w:t>
      </w:r>
      <w:r w:rsidRPr="0027153C">
        <w:rPr>
          <w:rFonts w:ascii="TH SarabunPSK" w:hAnsi="TH SarabunPSK" w:cs="TH SarabunPSK"/>
          <w:sz w:val="28"/>
          <w:cs/>
        </w:rPr>
        <w:t>นี้ ในระหว่างการประชุมจะเปิดโอกาสให้ผู้ถือหุ้นมีสิทธิอย่างเท่าเทียมกันในการแสดงความคิดเห็น และตั้งคำถามในที่ประชุมอย่างอิสระเต็มที่ โดยประธานกรรมการจะจัดสรรเวลาในการประชุมอย่างเหมาะสมและเพียงพอ รวม</w:t>
      </w:r>
      <w:r w:rsidRPr="0027153C">
        <w:rPr>
          <w:rFonts w:ascii="TH SarabunPSK" w:hAnsi="TH SarabunPSK" w:cs="TH SarabunPSK" w:hint="cs"/>
          <w:sz w:val="28"/>
          <w:cs/>
        </w:rPr>
        <w:t>ทั้ง</w:t>
      </w:r>
      <w:r w:rsidRPr="0027153C">
        <w:rPr>
          <w:rFonts w:ascii="TH SarabunPSK" w:hAnsi="TH SarabunPSK" w:cs="TH SarabunPSK"/>
          <w:sz w:val="28"/>
          <w:cs/>
        </w:rPr>
        <w:t>กรรมการ</w:t>
      </w:r>
      <w:r>
        <w:rPr>
          <w:rFonts w:ascii="TH SarabunPSK" w:hAnsi="TH SarabunPSK" w:cs="TH SarabunPSK"/>
          <w:sz w:val="28"/>
        </w:rPr>
        <w:t xml:space="preserve"> </w:t>
      </w:r>
      <w:r w:rsidRPr="0027153C">
        <w:rPr>
          <w:rFonts w:ascii="TH SarabunPSK" w:hAnsi="TH SarabunPSK" w:cs="TH SarabunPSK"/>
          <w:sz w:val="28"/>
          <w:cs/>
        </w:rPr>
        <w:t>ผู้บริหาร เลขานุการบริษัท และผู้</w:t>
      </w:r>
      <w:r>
        <w:rPr>
          <w:rFonts w:ascii="TH SarabunPSK" w:hAnsi="TH SarabunPSK" w:cs="TH SarabunPSK" w:hint="cs"/>
          <w:sz w:val="28"/>
          <w:cs/>
        </w:rPr>
        <w:t>ที่เ</w:t>
      </w:r>
      <w:r w:rsidRPr="0027153C">
        <w:rPr>
          <w:rFonts w:ascii="TH SarabunPSK" w:hAnsi="TH SarabunPSK" w:cs="TH SarabunPSK"/>
          <w:sz w:val="28"/>
          <w:cs/>
        </w:rPr>
        <w:t>กี่ยวข</w:t>
      </w:r>
      <w:r>
        <w:rPr>
          <w:rFonts w:ascii="TH SarabunPSK" w:hAnsi="TH SarabunPSK" w:cs="TH SarabunPSK"/>
          <w:sz w:val="28"/>
          <w:cs/>
        </w:rPr>
        <w:t>้องจะเข้าร่วมประชุมผู้ถือหุ้นเพื่อตอบคำ</w:t>
      </w:r>
      <w:r w:rsidRPr="0027153C">
        <w:rPr>
          <w:rFonts w:ascii="TH SarabunPSK" w:hAnsi="TH SarabunPSK" w:cs="TH SarabunPSK"/>
          <w:sz w:val="28"/>
          <w:cs/>
        </w:rPr>
        <w:t>ถามในที่ประชุมด้วย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7153C">
        <w:rPr>
          <w:rFonts w:ascii="TH SarabunPSK" w:hAnsi="TH SarabunPSK" w:cs="TH SarabunPSK"/>
          <w:sz w:val="28"/>
          <w:cs/>
        </w:rPr>
        <w:t xml:space="preserve">บริษัทฯ ได้ระบุการมีส่วนได้เสียของกรรมการไว้ในหนังสือเชิญประชุมสามัญผู้ถือหุ้นและวิสามัญผู้ถือหุ้น และในการประชุมดังกล่าว หากกรรมการคนใดมีส่วนได้เสีย หรือมีส่วนเกี่ยวข้องในการพิจารณาวาระใด ประธานที่ประชุมจะแจ้งให้ผู้เข้าร่วมประชุมทราบก่อนพิจารณาวาระ </w:t>
      </w:r>
      <w:r>
        <w:rPr>
          <w:rFonts w:ascii="TH SarabunPSK" w:hAnsi="TH SarabunPSK" w:cs="TH SarabunPSK"/>
          <w:sz w:val="28"/>
          <w:cs/>
        </w:rPr>
        <w:t>โดยกรรมการคนที่มีส่วนได้เสียนั้น</w:t>
      </w:r>
      <w:r w:rsidRPr="0027153C">
        <w:rPr>
          <w:rFonts w:ascii="TH SarabunPSK" w:hAnsi="TH SarabunPSK" w:cs="TH SarabunPSK"/>
          <w:sz w:val="28"/>
          <w:cs/>
        </w:rPr>
        <w:t>จะไม่ร่วมประชุมและงดออกเสียงในวาระ</w:t>
      </w:r>
      <w:r>
        <w:rPr>
          <w:rFonts w:ascii="TH SarabunPSK" w:hAnsi="TH SarabunPSK" w:cs="TH SarabunPSK"/>
          <w:sz w:val="28"/>
          <w:cs/>
        </w:rPr>
        <w:t>นั้น</w:t>
      </w:r>
      <w:r w:rsidRPr="0027153C">
        <w:rPr>
          <w:rFonts w:ascii="TH SarabunPSK" w:hAnsi="TH SarabunPSK" w:cs="TH SarabunPSK"/>
          <w:sz w:val="28"/>
          <w:cs/>
        </w:rPr>
        <w:t>ๆ</w:t>
      </w:r>
    </w:p>
    <w:p w:rsidR="00120B04" w:rsidRPr="000F37FD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F37FD">
        <w:rPr>
          <w:rFonts w:ascii="TH SarabunPSK" w:hAnsi="TH SarabunPSK" w:cs="TH SarabunPSK"/>
          <w:sz w:val="28"/>
          <w:cs/>
        </w:rPr>
        <w:t>ในการประชุมผู้ถือหุ้นจะพิจารณาและลงคะแนนเสียงตามวาระที่กาหนดโดยไม่เปลี่ยนแปลงข้อมูลสำคัญ และดำเนินการประชุมผู้ถือหุ้นตามลำดับระเบียบวาระที่ได้แจ้งไว้ในหนังสือเชิญประชุมและไม่เพิ่มระเบียบวาระการประชุมโดยที่ที่ไม่ได้แจ้งให้ผู้ถือหุ้นทราบล่วงหน้า เพื่อให้ผู้ถือหุ้นมีโอกาสศึกษาข้อมูลประกอบระเบียบวาระอย่างเพียงพอก่อนตัดสินใจลงมติ</w:t>
      </w:r>
    </w:p>
    <w:p w:rsidR="00120B04" w:rsidRDefault="00120B04" w:rsidP="00120B04">
      <w:pPr>
        <w:pStyle w:val="ListParagraph"/>
        <w:numPr>
          <w:ilvl w:val="2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7153C">
        <w:rPr>
          <w:rFonts w:ascii="TH SarabunPSK" w:hAnsi="TH SarabunPSK" w:cs="TH SarabunPSK"/>
          <w:sz w:val="28"/>
          <w:cs/>
        </w:rPr>
        <w:t>ผู้ถือหุ้นจะได้รับการดูแลอย่างเท่าเทียมกันในสิทธิต่างๆ ที่พึงมีและพึงได้ ทั้งในด้านการลงคะแนนเสียง รวมถึงสิทธิขั้นพื้นฐานอื่นๆ เช่น สิทธิการได้รับส่วนแบ่งในผลกำไร/เงินปันผลอย่างเท่าเทียมกัน</w:t>
      </w:r>
      <w:r w:rsidRPr="0027153C">
        <w:rPr>
          <w:rFonts w:ascii="TH SarabunPSK" w:hAnsi="TH SarabunPSK" w:cs="TH SarabunPSK"/>
          <w:sz w:val="28"/>
        </w:rPr>
        <w:t xml:space="preserve">, </w:t>
      </w:r>
      <w:r w:rsidRPr="0027153C">
        <w:rPr>
          <w:rFonts w:ascii="TH SarabunPSK" w:hAnsi="TH SarabunPSK" w:cs="TH SarabunPSK"/>
          <w:sz w:val="28"/>
          <w:cs/>
        </w:rPr>
        <w:t xml:space="preserve">สิทธิในการซื้อ/ขาย/โอน หลักทรัพย์ที่ตนถืออยู่อย่างเป็นอิสระ การเข้าร่วมประชุมผู้ถือหุ้น การเสนอวาระการประชุมล่วงหน้า การเสนอชื่อบุคคลเพื่อเข้ารับการเลือกตั้งเป็นกรรมการบริษัท การแสดงความคิดเห็นในที่ประชุมอย่างเป็นอิสระ และการร่วมตัดสินใจในเรื่องสำคัญของบริษัทฯ เช่น การเลือกตั้งกรรมการ การแต่งตั้งผู้สอบบัญชีและการกำหนดค่าตอบแทนผู้สอบบัญชี การอนุมัติธุรกรรมที่สำคัญและมีผลต่อทิศทางในการดำเนินธุรกิจของบริษัทฯ การแก้ไขหนังสือบริคณห์สนธิและข้อบังคับของบริษัทฯ ทั้งนี้ผู้ถือหุ้นทุกคนมีสิทธิออกเสียงตามจำนวนหุ้นที่ถืออยู่ โดยแต่ละหุ้นมีสิทธิออกเสียงหนึ่งเสียง และไม่มีหุ้นใดมีสิทธิพิเศษเหนือผู้ถือหุ้นรายอื่น </w:t>
      </w:r>
    </w:p>
    <w:p w:rsidR="00120B04" w:rsidRPr="00F07976" w:rsidRDefault="00120B04" w:rsidP="00120B04">
      <w:pPr>
        <w:pStyle w:val="ListParagraph"/>
        <w:numPr>
          <w:ilvl w:val="2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F07976">
        <w:rPr>
          <w:rFonts w:ascii="TH SarabunPSK" w:hAnsi="TH SarabunPSK" w:cs="TH SarabunPSK"/>
          <w:sz w:val="28"/>
          <w:cs/>
        </w:rPr>
        <w:t xml:space="preserve">ปัจจุบันบริษัทฯ มีการออกหุ้นสามัญเพียงประเภทเดียว อย่างไรก็ตาม หากบริษัทฯ มีหุ้นมากกว่า </w:t>
      </w:r>
      <w:r w:rsidRPr="00F07976">
        <w:rPr>
          <w:rFonts w:ascii="TH SarabunPSK" w:hAnsi="TH SarabunPSK" w:cs="TH SarabunPSK"/>
          <w:sz w:val="28"/>
        </w:rPr>
        <w:t>1</w:t>
      </w:r>
      <w:r w:rsidRPr="00F07976">
        <w:rPr>
          <w:rFonts w:ascii="TH SarabunPSK" w:hAnsi="TH SarabunPSK" w:cs="TH SarabunPSK"/>
          <w:sz w:val="28"/>
          <w:cs/>
        </w:rPr>
        <w:t xml:space="preserve"> ประเภท บริษัทฯ จะเปิดเผยถึงสิทธิในการออกเสียงของหุ้นแต่ละประเภทให้ชัดเจน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27153C">
        <w:rPr>
          <w:rFonts w:ascii="TH SarabunPSK" w:hAnsi="TH SarabunPSK" w:cs="TH SarabunPSK"/>
          <w:sz w:val="28"/>
          <w:cs/>
        </w:rPr>
        <w:t xml:space="preserve">การดำเนินการนับคะแนนเสียง บริษัทฯ จัดให้มีบุคลากรภายนอกที่เป็นอิสระ </w:t>
      </w:r>
      <w:r>
        <w:rPr>
          <w:rFonts w:ascii="TH SarabunPSK" w:hAnsi="TH SarabunPSK" w:cs="TH SarabunPSK" w:hint="cs"/>
          <w:sz w:val="28"/>
          <w:cs/>
        </w:rPr>
        <w:t>เป็นสักขีพยานในการนับ</w:t>
      </w:r>
      <w:r w:rsidRPr="0027153C">
        <w:rPr>
          <w:rFonts w:ascii="TH SarabunPSK" w:hAnsi="TH SarabunPSK" w:cs="TH SarabunPSK"/>
          <w:sz w:val="28"/>
          <w:cs/>
        </w:rPr>
        <w:t>คะแนนเสียงในที่ประชุมผู้ถือหุ้น อาทิ ผู้ตรวจสอบบัญชี ที่ปรึกษากฎหมายจากภายนอก หรือผู้ถือหุ้นอาสาสมัคร หรือที่ได้รับการคัดเลือกและเห็นชอบจากที่ประชุม เป็นต้น พร้อมเปิดเผยให้ที่ประชุมทราบและบันทึกไว้ในรายงานการประชุม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C01374">
        <w:rPr>
          <w:rFonts w:ascii="TH SarabunPSK" w:hAnsi="TH SarabunPSK" w:cs="TH SarabunPSK"/>
          <w:sz w:val="28"/>
          <w:cs/>
        </w:rPr>
        <w:t>ผู้ถือหุ้นมีสิทธิในการพิจารณาค่าตอบแทนทุกรูปแบบของกรรมการ เช่น ค่าเบี้ยประชุม</w:t>
      </w:r>
      <w:r w:rsidRPr="00C01374">
        <w:rPr>
          <w:rFonts w:ascii="TH SarabunPSK" w:hAnsi="TH SarabunPSK" w:cs="TH SarabunPSK"/>
          <w:sz w:val="28"/>
        </w:rPr>
        <w:t xml:space="preserve">, </w:t>
      </w:r>
      <w:r w:rsidRPr="00C01374">
        <w:rPr>
          <w:rFonts w:ascii="TH SarabunPSK" w:hAnsi="TH SarabunPSK" w:cs="TH SarabunPSK"/>
          <w:sz w:val="28"/>
          <w:cs/>
        </w:rPr>
        <w:t xml:space="preserve">โบนัส และสิทธิประโยชน์อื่นๆ </w:t>
      </w:r>
      <w:r w:rsidRPr="00C01374">
        <w:rPr>
          <w:rFonts w:ascii="TH SarabunPSK" w:hAnsi="TH SarabunPSK" w:cs="TH SarabunPSK" w:hint="cs"/>
          <w:sz w:val="28"/>
          <w:cs/>
        </w:rPr>
        <w:t>โดย</w:t>
      </w:r>
      <w:r w:rsidRPr="00C01374">
        <w:rPr>
          <w:rFonts w:ascii="TH SarabunPSK" w:hAnsi="TH SarabunPSK" w:cs="TH SarabunPSK"/>
          <w:sz w:val="28"/>
          <w:cs/>
        </w:rPr>
        <w:t>คณะกรรมการสรรหาและกำหนดค่าตอบแทน ทำหน้าที่พิจารณารูปแบบและหลักเกณฑ์ในการจ่ายค่าตอบแทนกรรมการแต่ละตำแหน่ง โดยพิจารณาจากผู้ประกอบการที่มีประเภทธุรกิจขนาดธุรกิจ และความรับผิดชอบของคณะกรรมการโดยได้เปรียบเทียบกับบริษัทจดทะเบียนอื่นในตลาดหลักทรัพย์แห่งประเทศไทยที่มีมูลค่าตลาด (</w:t>
      </w:r>
      <w:r w:rsidRPr="00C01374">
        <w:rPr>
          <w:rFonts w:ascii="TH SarabunPSK" w:hAnsi="TH SarabunPSK" w:cs="TH SarabunPSK"/>
          <w:sz w:val="28"/>
        </w:rPr>
        <w:t xml:space="preserve">Market Capitalization) </w:t>
      </w:r>
      <w:r w:rsidRPr="00C01374">
        <w:rPr>
          <w:rFonts w:ascii="TH SarabunPSK" w:hAnsi="TH SarabunPSK" w:cs="TH SarabunPSK"/>
          <w:sz w:val="28"/>
          <w:cs/>
        </w:rPr>
        <w:t>ในขนาดที่ใกล้เคียงกันบริษัทฯ และนำเสนอให้</w:t>
      </w:r>
      <w:r w:rsidR="00FD5699">
        <w:rPr>
          <w:rFonts w:ascii="TH SarabunPSK" w:hAnsi="TH SarabunPSK" w:cs="TH SarabunPSK" w:hint="cs"/>
          <w:sz w:val="28"/>
          <w:cs/>
        </w:rPr>
        <w:t xml:space="preserve">        </w:t>
      </w:r>
      <w:r w:rsidRPr="00C01374">
        <w:rPr>
          <w:rFonts w:ascii="TH SarabunPSK" w:hAnsi="TH SarabunPSK" w:cs="TH SarabunPSK"/>
          <w:sz w:val="28"/>
          <w:cs/>
        </w:rPr>
        <w:t>ที่ประชุมผู้ถือหุ้นพิจารณาเป็นประจำทุกปี ทั้งนี้รายละเอียดการจ่ายค่าตอบแทนกรรมการ ปรากฏในแบบแสดงรายงานข้อมูลประจาปี (</w:t>
      </w:r>
      <w:r w:rsidRPr="00C01374">
        <w:rPr>
          <w:rFonts w:ascii="TH SarabunPSK" w:hAnsi="TH SarabunPSK" w:cs="TH SarabunPSK"/>
          <w:sz w:val="28"/>
        </w:rPr>
        <w:t xml:space="preserve">One Report) </w:t>
      </w:r>
      <w:r w:rsidRPr="00C01374">
        <w:rPr>
          <w:rFonts w:ascii="TH SarabunPSK" w:hAnsi="TH SarabunPSK" w:cs="TH SarabunPSK"/>
          <w:sz w:val="28"/>
          <w:cs/>
        </w:rPr>
        <w:t>ในหัวข้อ “ค่าตอบแทนกรรมการและผู้บริหาร”</w:t>
      </w:r>
    </w:p>
    <w:p w:rsidR="00120B04" w:rsidRPr="00F07976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F07976">
        <w:rPr>
          <w:rFonts w:ascii="TH SarabunPSK" w:hAnsi="TH SarabunPSK" w:cs="TH SarabunPSK" w:hint="cs"/>
          <w:sz w:val="28"/>
          <w:cs/>
        </w:rPr>
        <w:t>ผู้ถือหุ้นมี</w:t>
      </w:r>
      <w:r w:rsidRPr="00F07976">
        <w:rPr>
          <w:rFonts w:ascii="TH SarabunPSK" w:hAnsi="TH SarabunPSK" w:cs="TH SarabunPSK"/>
          <w:sz w:val="28"/>
          <w:cs/>
        </w:rPr>
        <w:t>สิทธิในการในความเห็นชอบในการแต่งตั้งผู้สอบบัญชี และกำหนดค่าตอบแทนผู้สอบบัญชี : คณะกรรมการตรวจสอบเป็นผู้พิจารณาคัดเลือกและกำหนดค่าตอบแทนผู้ตรวจสอบบัญชี เพื่อเสนอต่อที่ประชุมคณะกรรมการบริษัท และให้ที่ประชุมผู้ถือหุ้นพิจารณาอนุมัติ โดยมีรายละเอียดเกี่ยวกับผู้สอบบัญชีที่นำเสนอเข้ารับการแต่งตั้งอย่างเพียงพอ เช่น</w:t>
      </w:r>
      <w:r>
        <w:rPr>
          <w:rFonts w:ascii="TH SarabunPSK" w:hAnsi="TH SarabunPSK" w:cs="TH SarabunPSK"/>
          <w:sz w:val="28"/>
        </w:rPr>
        <w:t xml:space="preserve"> </w:t>
      </w:r>
      <w:r w:rsidRPr="00F07976">
        <w:rPr>
          <w:rFonts w:ascii="TH SarabunPSK" w:hAnsi="TH SarabunPSK" w:cs="TH SarabunPSK"/>
          <w:sz w:val="28"/>
          <w:cs/>
        </w:rPr>
        <w:t>คุณสมบัติ ความเป็นอิสระ ประสบการณ์ และค่าตอบแทนของผู้สอบบัญชี เพื่อประกอบการพิจารณาของผู้ถือหุ้น</w:t>
      </w:r>
    </w:p>
    <w:p w:rsidR="00120B04" w:rsidRPr="004A2D63" w:rsidRDefault="00120B04" w:rsidP="00120B04">
      <w:pPr>
        <w:numPr>
          <w:ilvl w:val="2"/>
          <w:numId w:val="12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4A2D63">
        <w:rPr>
          <w:rFonts w:ascii="TH SarabunPSK" w:hAnsi="TH SarabunPSK" w:cs="TH SarabunPSK"/>
          <w:sz w:val="28"/>
          <w:cs/>
        </w:rPr>
        <w:t>บริษัทฯ ได้กำหนดวาระในการประชุมผู้ถือหุ้นไว้เป็นเรื่องๆ ในหนังสือเชิญประชุมผู้ถือหุ้น พร้อมทั้งมีคำอธิบายถึงวัตถุประสงค์ และความเห็นของคณะกรรมการบริษัทในแต่ละวาระไว้อย่างชัดเจน หากมีวาระแต่งตั้งกรรมการบริษัทจะระบุชื่อ พร้อมแนบประวัติย่อของกรรมการแต่ละท่านที่จะเสนอแต่งตั้ง เช่น ชื่อ-นามสกุล, อายุ, ประวัติการศึกษา, ประวัติการทำงาน และในกรณีเป็นการเสนอชื่อกรรมการเดิม กลับเข้าดำรงตำแหน่งใหม่ จะมีข้อมูลการเข้าร่วมประชุมของกรรมการในปีที่ผ่านมา และวันที่ที่ได้รับการแต่งตั้งเป็นกรรมการของบริษัทฯ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F37FD">
        <w:rPr>
          <w:rFonts w:ascii="TH SarabunPSK" w:hAnsi="TH SarabunPSK" w:cs="TH SarabunPSK"/>
          <w:sz w:val="28"/>
          <w:cs/>
        </w:rPr>
        <w:t xml:space="preserve">บริษัทฯ ทำการเปิดเผยมติและผลการลงคะแนนเสียงของแต่ละวาระในการประชุมผู้ถือหุ้น ภายในวันประชุม หรืออย่างช้า ภายใน </w:t>
      </w:r>
      <w:r w:rsidRPr="000F37FD">
        <w:rPr>
          <w:rFonts w:ascii="TH SarabunPSK" w:hAnsi="TH SarabunPSK" w:cs="TH SarabunPSK"/>
          <w:sz w:val="28"/>
        </w:rPr>
        <w:t>9.00</w:t>
      </w:r>
      <w:r w:rsidRPr="000F37FD">
        <w:rPr>
          <w:rFonts w:ascii="TH SarabunPSK" w:hAnsi="TH SarabunPSK" w:cs="TH SarabunPSK"/>
          <w:sz w:val="28"/>
          <w:cs/>
        </w:rPr>
        <w:t xml:space="preserve"> น. ของวันท</w:t>
      </w:r>
      <w:r w:rsidRPr="000F37FD">
        <w:rPr>
          <w:rFonts w:ascii="TH SarabunPSK" w:hAnsi="TH SarabunPSK" w:cs="TH SarabunPSK" w:hint="cs"/>
          <w:sz w:val="28"/>
          <w:cs/>
        </w:rPr>
        <w:t>ำ</w:t>
      </w:r>
      <w:r w:rsidRPr="000F37FD">
        <w:rPr>
          <w:rFonts w:ascii="TH SarabunPSK" w:hAnsi="TH SarabunPSK" w:cs="TH SarabunPSK"/>
          <w:sz w:val="28"/>
          <w:cs/>
        </w:rPr>
        <w:t>การถัดไป ผ่านเว็บไซต์ของตลาดหลักทรัพย์แห่งประเทศไทย</w:t>
      </w:r>
      <w:r w:rsidRPr="000F37FD">
        <w:rPr>
          <w:rFonts w:ascii="TH SarabunPSK" w:hAnsi="TH SarabunPSK" w:cs="TH SarabunPSK"/>
          <w:sz w:val="28"/>
        </w:rPr>
        <w:t xml:space="preserve">(www.set.or.th) </w:t>
      </w:r>
      <w:r w:rsidRPr="000F37FD">
        <w:rPr>
          <w:rFonts w:ascii="TH SarabunPSK" w:hAnsi="TH SarabunPSK" w:cs="TH SarabunPSK"/>
          <w:sz w:val="28"/>
          <w:cs/>
        </w:rPr>
        <w:t>และเผยแพร่ผ่านเว็บไซต์ของบริษัท (</w:t>
      </w:r>
      <w:r w:rsidRPr="000F37FD">
        <w:rPr>
          <w:rFonts w:ascii="TH SarabunPSK" w:hAnsi="TH SarabunPSK" w:cs="TH SarabunPSK"/>
          <w:sz w:val="28"/>
        </w:rPr>
        <w:t>www.</w:t>
      </w:r>
      <w:r>
        <w:rPr>
          <w:rFonts w:ascii="TH SarabunPSK" w:hAnsi="TH SarabunPSK" w:cs="TH SarabunPSK"/>
          <w:sz w:val="28"/>
        </w:rPr>
        <w:t>cmo-groupc.om/ir</w:t>
      </w:r>
      <w:r w:rsidRPr="000F37FD">
        <w:rPr>
          <w:rFonts w:ascii="TH SarabunPSK" w:hAnsi="TH SarabunPSK" w:cs="TH SarabunPSK"/>
          <w:sz w:val="28"/>
        </w:rPr>
        <w:t xml:space="preserve">) </w:t>
      </w:r>
      <w:r w:rsidRPr="000F37FD">
        <w:rPr>
          <w:rFonts w:ascii="TH SarabunPSK" w:hAnsi="TH SarabunPSK" w:cs="TH SarabunPSK"/>
          <w:sz w:val="28"/>
          <w:cs/>
        </w:rPr>
        <w:t>ภายในวันเดียวกัน</w:t>
      </w:r>
    </w:p>
    <w:p w:rsidR="00120B04" w:rsidRDefault="00120B04" w:rsidP="00120B0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F37FD">
        <w:rPr>
          <w:rFonts w:ascii="TH SarabunPSK" w:hAnsi="TH SarabunPSK" w:cs="TH SarabunPSK" w:hint="cs"/>
          <w:sz w:val="28"/>
          <w:cs/>
        </w:rPr>
        <w:t xml:space="preserve">บริษัทฯ </w:t>
      </w:r>
      <w:r w:rsidRPr="000F37FD">
        <w:rPr>
          <w:rFonts w:ascii="TH SarabunPSK" w:hAnsi="TH SarabunPSK" w:cs="TH SarabunPSK"/>
          <w:sz w:val="28"/>
          <w:cs/>
        </w:rPr>
        <w:t>จัดให้มีการจดรายงานการประชุมให้ครบถ้วน ถูกต้อง และบันทึกประเด็นซักถามและข้อคิดเห็นที่</w:t>
      </w:r>
      <w:r w:rsidRPr="000F37FD">
        <w:rPr>
          <w:rFonts w:ascii="TH SarabunPSK" w:hAnsi="TH SarabunPSK" w:cs="TH SarabunPSK" w:hint="cs"/>
          <w:sz w:val="28"/>
          <w:cs/>
        </w:rPr>
        <w:t>สำ</w:t>
      </w:r>
      <w:r w:rsidRPr="000F37FD">
        <w:rPr>
          <w:rFonts w:ascii="TH SarabunPSK" w:hAnsi="TH SarabunPSK" w:cs="TH SarabunPSK"/>
          <w:sz w:val="28"/>
          <w:cs/>
        </w:rPr>
        <w:t xml:space="preserve">คัญไว้ในรายงานการประชุมเพื่อให้ผู้ถือหุ้นสามารถตรวจสอบได้ </w:t>
      </w:r>
      <w:r w:rsidRPr="000F37FD">
        <w:rPr>
          <w:rFonts w:ascii="TH SarabunPSK" w:hAnsi="TH SarabunPSK" w:cs="TH SarabunPSK" w:hint="cs"/>
          <w:sz w:val="28"/>
          <w:cs/>
        </w:rPr>
        <w:t>โดย</w:t>
      </w:r>
      <w:r w:rsidRPr="000F37FD">
        <w:rPr>
          <w:rFonts w:ascii="TH SarabunPSK" w:hAnsi="TH SarabunPSK" w:cs="TH SarabunPSK"/>
          <w:sz w:val="28"/>
          <w:cs/>
        </w:rPr>
        <w:t>จะน</w:t>
      </w:r>
      <w:r w:rsidRPr="000F37FD">
        <w:rPr>
          <w:rFonts w:ascii="TH SarabunPSK" w:hAnsi="TH SarabunPSK" w:cs="TH SarabunPSK" w:hint="cs"/>
          <w:sz w:val="28"/>
          <w:cs/>
        </w:rPr>
        <w:t>ำ</w:t>
      </w:r>
      <w:r w:rsidRPr="000F37FD">
        <w:rPr>
          <w:rFonts w:ascii="TH SarabunPSK" w:hAnsi="TH SarabunPSK" w:cs="TH SarabunPSK"/>
          <w:sz w:val="28"/>
          <w:cs/>
        </w:rPr>
        <w:t>ส่งรายงานการประชุมผู้ถือหุ้นไปยังตลาดหลักทรัพย์แห่งประเทศไทย ภายใน 14 วันนับแต่วันที่มีการประชุมผู้ถือหุ้น และเผยแพร่รายงานการประชุมดังกล่าวในเว็บไซต์ของบริษัทฯ</w:t>
      </w:r>
      <w:r>
        <w:rPr>
          <w:rFonts w:ascii="TH SarabunPSK" w:hAnsi="TH SarabunPSK" w:cs="TH SarabunPSK" w:hint="cs"/>
          <w:sz w:val="28"/>
          <w:cs/>
        </w:rPr>
        <w:t xml:space="preserve"> นอกจากนี้บริษัทได้มีการบันทึกภาพและเสียงระหว่างการประชุมเพื่อให้สามารถตรวจสอบได้</w:t>
      </w:r>
    </w:p>
    <w:p w:rsidR="00120B04" w:rsidRPr="00C01374" w:rsidRDefault="00120B04" w:rsidP="00120B04">
      <w:pPr>
        <w:numPr>
          <w:ilvl w:val="2"/>
          <w:numId w:val="12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C01374">
        <w:rPr>
          <w:rFonts w:ascii="TH SarabunPSK" w:hAnsi="TH SarabunPSK" w:cs="TH SarabunPSK"/>
          <w:sz w:val="28"/>
          <w:cs/>
        </w:rPr>
        <w:t>บริษัทฯ มีการชี้แจงนโยบายการจ่ายเงินปันผลในแบบแสดงรายงานข้อมูลประจำปี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01374">
        <w:rPr>
          <w:rFonts w:ascii="TH SarabunPSK" w:hAnsi="TH SarabunPSK" w:cs="TH SarabunPSK"/>
          <w:sz w:val="28"/>
          <w:cs/>
        </w:rPr>
        <w:t>(</w:t>
      </w:r>
      <w:r w:rsidRPr="00C01374">
        <w:rPr>
          <w:rFonts w:ascii="TH SarabunPSK" w:hAnsi="TH SarabunPSK" w:cs="TH SarabunPSK"/>
          <w:sz w:val="28"/>
        </w:rPr>
        <w:t>One Report)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C01374">
        <w:rPr>
          <w:rFonts w:ascii="TH SarabunPSK" w:hAnsi="TH SarabunPSK" w:cs="TH SarabunPSK"/>
          <w:sz w:val="28"/>
          <w:cs/>
        </w:rPr>
        <w:t xml:space="preserve">และในวาระการเสนอขออนุมัติจ่ายเงินปันผลทุกครั้ง บริษัทฯ ได้แจ้งถึง อัตราเงินปันผลที่เสนอจ่าย พร้อมเหตุผลและข้อมูลประกอบ </w:t>
      </w:r>
      <w:r>
        <w:rPr>
          <w:rFonts w:ascii="TH SarabunPSK" w:hAnsi="TH SarabunPSK" w:cs="TH SarabunPSK" w:hint="cs"/>
          <w:sz w:val="28"/>
          <w:cs/>
        </w:rPr>
        <w:t>โดย</w:t>
      </w:r>
      <w:r w:rsidRPr="00C01374">
        <w:rPr>
          <w:rFonts w:ascii="TH SarabunPSK" w:hAnsi="TH SarabunPSK" w:cs="TH SarabunPSK"/>
          <w:sz w:val="28"/>
          <w:cs/>
        </w:rPr>
        <w:t xml:space="preserve">ในปีที่ผ่านมาบริษัทเสนอให้งดจ่ายเงินปันผล ซึ่งบริษัทได้ให้เหตุผลและข้อมูลประกอบการพิจารณาอย่างชัดเจน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F07976">
        <w:rPr>
          <w:rFonts w:ascii="TH SarabunPSK" w:hAnsi="TH SarabunPSK" w:cs="TH SarabunPSK"/>
          <w:b/>
          <w:bCs/>
          <w:sz w:val="28"/>
          <w:cs/>
        </w:rPr>
        <w:t>นโยบายการใช้ข้อมูลภายในของบริษัท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89" w:firstLine="43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บริษัทฯ กำ</w:t>
      </w:r>
      <w:r w:rsidRPr="00F07976">
        <w:rPr>
          <w:rFonts w:ascii="TH SarabunPSK" w:hAnsi="TH SarabunPSK" w:cs="TH SarabunPSK"/>
          <w:sz w:val="28"/>
          <w:cs/>
        </w:rPr>
        <w:t>หนดนโยบายในการเก็บรักษาและป้องกัน การใช้ข้อมูลภายในเป็นลายลักษณ์อักษรและแจ้งแนวทางดังกล่าวให้ทุกคนในบริษัทฯ ถือปฏิบัติ และวิธีการดูแลกรรมการ และผู้บริหารในการน</w:t>
      </w:r>
      <w:r>
        <w:rPr>
          <w:rFonts w:ascii="TH SarabunPSK" w:hAnsi="TH SarabunPSK" w:cs="TH SarabunPSK" w:hint="cs"/>
          <w:sz w:val="28"/>
          <w:cs/>
        </w:rPr>
        <w:t>ำ</w:t>
      </w:r>
      <w:r w:rsidRPr="00F07976">
        <w:rPr>
          <w:rFonts w:ascii="TH SarabunPSK" w:hAnsi="TH SarabunPSK" w:cs="TH SarabunPSK"/>
          <w:sz w:val="28"/>
          <w:cs/>
        </w:rPr>
        <w:t>ข้อมูลภายในของบริษัทฯ ซึ่งยังไม่เปิดเผยต่อสาธารณะชนไปใช้</w:t>
      </w:r>
      <w:r>
        <w:rPr>
          <w:rFonts w:ascii="TH SarabunPSK" w:hAnsi="TH SarabunPSK" w:cs="TH SarabunPSK" w:hint="cs"/>
          <w:sz w:val="28"/>
          <w:cs/>
        </w:rPr>
        <w:t>เพื่อ</w:t>
      </w:r>
      <w:r w:rsidRPr="00F07976">
        <w:rPr>
          <w:rFonts w:ascii="TH SarabunPSK" w:hAnsi="TH SarabunPSK" w:cs="TH SarabunPSK"/>
          <w:sz w:val="28"/>
          <w:cs/>
        </w:rPr>
        <w:t>แสวงหาประโยชน์ส่วนตน ดังนี้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บริษัทฯ มีการจัดทำข้อพึงปฏิบัติเกี่ยวกับจรรยาบรรณของคณะกรรมการ ฝ่ายบริหาร และพนักงาน รวมทั้งมีการจัดทำนโยบายการใช้ข้อมูลภายในเป็นลายลักษณ์อักษรอย่างชัดเจนสอดคล้องกับกฎหมายด้านหลักทรัพย์ เพื่อให้เกิดความยุติธรรมแก่ผู้ถือหุ้นทุกรายอย่างเท่าเทียมกัน และมีการประกาศแจ้งให้กรรมการ ฝ่ายบริหาร และพนักงานทุกคนได้รับทราบ เพื่อยึดถือเป็นแนวทางในการปฏิบัติหน้าที่ตามภารกิจของบริษัทฯ ด้วยความซื่อสัตย์ สุจริต อย่างมีคุณธรรมและจริยธรรม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กรรมการ ผู้บริหาร พนักงานและลูกจ้างของบริษัทฯ และบริษัทย่อยจะต้องรักษาความลับ และ/หรือ ข้อมูลภายในของบริษัทย่อย</w:t>
      </w:r>
      <w:r w:rsidRPr="00843278">
        <w:rPr>
          <w:rFonts w:ascii="TH SarabunPSK" w:hAnsi="TH SarabunPSK" w:cs="TH SarabunPSK" w:hint="cs"/>
          <w:sz w:val="28"/>
          <w:cs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 xml:space="preserve">กรรมการ </w:t>
      </w:r>
      <w:r w:rsidRPr="00843278">
        <w:rPr>
          <w:rFonts w:ascii="TH SarabunPSK" w:hAnsi="TH SarabunPSK" w:cs="TH SarabunPSK" w:hint="cs"/>
          <w:sz w:val="28"/>
          <w:cs/>
        </w:rPr>
        <w:t>และ</w:t>
      </w:r>
      <w:r w:rsidRPr="00843278">
        <w:rPr>
          <w:rFonts w:ascii="TH SarabunPSK" w:hAnsi="TH SarabunPSK" w:cs="TH SarabunPSK"/>
          <w:sz w:val="28"/>
          <w:cs/>
        </w:rPr>
        <w:t>จะต้องไม่นำความลับ และ/หรือ ข้อมูลภายในของบริษัทฯ และบริษัทย่อยไปเปิดเผย หรือแสวงหาประโยชน์แก่ตนเองหรือเพื่อประโยชน์แก่บุคคลอื่นใด ไม่ว่าทางตรงหรือทางอ้อม ไม่ว่าจะได้ผลตอบแทนหรือไม่ก็ตาม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ให้ความรู้แก่กรรมการและผู้บริหาร เกี่ยวกับหน้าที่ในการรายงานการถือครองหลักทรัพย์ของตน คู่สมรส และบุตรที่ยังไม่บรรลุนิติภาวะ ต่อสานักงานคณะกรรมการกำกับหลักทรัพย์และตลาดหลักทรัพย์ ตามมาตรา 59 และบทกำหนดโทษตามมาตรา 275 แห่งพระราชบัญ</w:t>
      </w:r>
      <w:r w:rsidR="00FD5699">
        <w:rPr>
          <w:rFonts w:ascii="TH SarabunPSK" w:hAnsi="TH SarabunPSK" w:cs="TH SarabunPSK"/>
          <w:sz w:val="28"/>
          <w:cs/>
        </w:rPr>
        <w:t>ญัติหลักทรัพย์และตลาดหลักทรัพย</w:t>
      </w:r>
      <w:r w:rsidR="00FD5699">
        <w:rPr>
          <w:rFonts w:ascii="TH SarabunPSK" w:hAnsi="TH SarabunPSK" w:cs="TH SarabunPSK" w:hint="cs"/>
          <w:sz w:val="28"/>
          <w:cs/>
        </w:rPr>
        <w:t>์</w:t>
      </w:r>
      <w:r w:rsidR="00FD5699">
        <w:rPr>
          <w:rFonts w:ascii="TH SarabunPSK" w:hAnsi="TH SarabunPSK" w:cs="TH SarabunPSK"/>
          <w:sz w:val="28"/>
          <w:cs/>
        </w:rPr>
        <w:t xml:space="preserve">  พ.ศ. 2535 (รวมท</w:t>
      </w:r>
      <w:r w:rsidR="00FD5699">
        <w:rPr>
          <w:rFonts w:ascii="TH SarabunPSK" w:hAnsi="TH SarabunPSK" w:cs="TH SarabunPSK" w:hint="cs"/>
          <w:sz w:val="28"/>
          <w:cs/>
        </w:rPr>
        <w:t>ั้</w:t>
      </w:r>
      <w:r w:rsidR="00FD5699">
        <w:rPr>
          <w:rFonts w:ascii="TH SarabunPSK" w:hAnsi="TH SarabunPSK" w:cs="TH SarabunPSK"/>
          <w:sz w:val="28"/>
          <w:cs/>
        </w:rPr>
        <w:t>ง</w:t>
      </w:r>
      <w:r w:rsidRPr="00843278">
        <w:rPr>
          <w:rFonts w:ascii="TH SarabunPSK" w:hAnsi="TH SarabunPSK" w:cs="TH SarabunPSK"/>
          <w:sz w:val="28"/>
          <w:cs/>
        </w:rPr>
        <w:t>ที่มีการแก้ไขเพิ่มเติม) รวมทั้งการรายงานการได้มาหรือจำหน่ายหลักทรัพย์ของตน คู่สมรส และบุตรที่ยังไม่บรรลุนิติภาวะต่อสำนักงานคณะกรรมการก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กับหลักทรัพย์และตลาดหลักทรัพย์ ตามมาตรา 246 และบทกำหนดโทษ ตามมาตรา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298 แห่งพระราชบัญญัติหลักทรัพย์และตลาดหล</w:t>
      </w:r>
      <w:r>
        <w:rPr>
          <w:rFonts w:ascii="TH SarabunPSK" w:hAnsi="TH SarabunPSK" w:cs="TH SarabunPSK"/>
          <w:sz w:val="28"/>
          <w:cs/>
        </w:rPr>
        <w:t>ักทรัพย์ พ.ศ. 2535 (รวมทั้งที่มี</w:t>
      </w:r>
      <w:r w:rsidRPr="00843278">
        <w:rPr>
          <w:rFonts w:ascii="TH SarabunPSK" w:hAnsi="TH SarabunPSK" w:cs="TH SarabunPSK"/>
          <w:sz w:val="28"/>
          <w:cs/>
        </w:rPr>
        <w:t>การแก้ไขเพิ่มเติม)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ให้กรรมการและผู้บริหารของ</w:t>
      </w:r>
      <w:r>
        <w:rPr>
          <w:rFonts w:ascii="TH SarabunPSK" w:hAnsi="TH SarabunPSK" w:cs="TH SarabunPSK"/>
          <w:sz w:val="28"/>
          <w:cs/>
        </w:rPr>
        <w:t>บริษัทฯ รวมถึงคู่สมรสและบุตรที่ย</w:t>
      </w:r>
      <w:r>
        <w:rPr>
          <w:rFonts w:ascii="TH SarabunPSK" w:hAnsi="TH SarabunPSK" w:cs="TH SarabunPSK" w:hint="cs"/>
          <w:sz w:val="28"/>
          <w:cs/>
        </w:rPr>
        <w:t>ั</w:t>
      </w:r>
      <w:r w:rsidRPr="00843278">
        <w:rPr>
          <w:rFonts w:ascii="TH SarabunPSK" w:hAnsi="TH SarabunPSK" w:cs="TH SarabunPSK"/>
          <w:sz w:val="28"/>
          <w:cs/>
        </w:rPr>
        <w:t>งไม่บรรลุนิติภาวะ จัดทำและเปิดเผยรายงานการถือครองหลักทรัพย์และรายงานการเปลี่ยนแปลงการถ</w:t>
      </w:r>
      <w:r w:rsidR="00FD5699">
        <w:rPr>
          <w:rFonts w:ascii="TH SarabunPSK" w:hAnsi="TH SarabunPSK" w:cs="TH SarabunPSK"/>
          <w:sz w:val="28"/>
          <w:cs/>
        </w:rPr>
        <w:t>ือครองหลักทรัพย์ของบริษัทฯ ต่อสำ</w:t>
      </w:r>
      <w:r w:rsidRPr="00843278">
        <w:rPr>
          <w:rFonts w:ascii="TH SarabunPSK" w:hAnsi="TH SarabunPSK" w:cs="TH SarabunPSK"/>
          <w:sz w:val="28"/>
          <w:cs/>
        </w:rPr>
        <w:t>นักงานคณะกรรมการกำกับหลักทรัพย์และตลาดหลักทรัพย์ ตามมาตรา 59 และบทกำหนดโทษ ตามมาตรา 275 แห่งพระราชบัญญัติหลักทรัพย์และตล</w:t>
      </w:r>
      <w:r w:rsidR="00FD5699">
        <w:rPr>
          <w:rFonts w:ascii="TH SarabunPSK" w:hAnsi="TH SarabunPSK" w:cs="TH SarabunPSK"/>
          <w:sz w:val="28"/>
          <w:cs/>
        </w:rPr>
        <w:t>าดหลักทรัพย์ พ.ศ. 2535 (รวมท</w:t>
      </w:r>
      <w:r w:rsidR="00FD5699">
        <w:rPr>
          <w:rFonts w:ascii="TH SarabunPSK" w:hAnsi="TH SarabunPSK" w:cs="TH SarabunPSK" w:hint="cs"/>
          <w:sz w:val="28"/>
          <w:cs/>
        </w:rPr>
        <w:t>ั้</w:t>
      </w:r>
      <w:r w:rsidR="00FD5699">
        <w:rPr>
          <w:rFonts w:ascii="TH SarabunPSK" w:hAnsi="TH SarabunPSK" w:cs="TH SarabunPSK"/>
          <w:sz w:val="28"/>
          <w:cs/>
        </w:rPr>
        <w:t>ง</w:t>
      </w:r>
      <w:r w:rsidRPr="00843278">
        <w:rPr>
          <w:rFonts w:ascii="TH SarabunPSK" w:hAnsi="TH SarabunPSK" w:cs="TH SarabunPSK"/>
          <w:sz w:val="28"/>
          <w:cs/>
        </w:rPr>
        <w:t>ที่มีการแก้ไขเพิ่มเติม) และจัดส่งสำเนารายงานนี้ให้แก่บริษัทฯ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ใน</w:t>
      </w:r>
      <w:r>
        <w:rPr>
          <w:rFonts w:ascii="TH SarabunPSK" w:hAnsi="TH SarabunPSK" w:cs="TH SarabunPSK"/>
          <w:sz w:val="28"/>
          <w:cs/>
        </w:rPr>
        <w:t>วันเดียวกับวันที่ส่งรายงานต่อสำ</w:t>
      </w:r>
      <w:r w:rsidRPr="00843278">
        <w:rPr>
          <w:rFonts w:ascii="TH SarabunPSK" w:hAnsi="TH SarabunPSK" w:cs="TH SarabunPSK"/>
          <w:sz w:val="28"/>
          <w:cs/>
        </w:rPr>
        <w:t>นักงานคณะกรรมการก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กับหลักทรัพย์และตลาดหลักทรัพย์</w:t>
      </w:r>
    </w:p>
    <w:p w:rsidR="00120B04" w:rsidRPr="00843278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 xml:space="preserve">ห้ามมิให้กรรมการ ผู้บริหาร พนักงานและลูกจ้างของบริษัทฯ และบริษัทย่อย (รวมถึงคู่สมรสและบุตรที่ยังไม่บรรลุนิติภาวะ) ที่ได้รับทราบข้อมูลภายในที่เป็นสาระสำคัญซึ่งมีผลต่อการเปลี่ยนแปลงราคาหลักทรัพย์ซื้อขายหลักทรัพย์ของบริษัทในช่วง </w:t>
      </w:r>
      <w:r w:rsidRPr="00843278">
        <w:rPr>
          <w:rFonts w:ascii="TH SarabunPSK" w:hAnsi="TH SarabunPSK" w:cs="TH SarabunPSK" w:hint="cs"/>
          <w:sz w:val="28"/>
          <w:cs/>
        </w:rPr>
        <w:t>14</w:t>
      </w:r>
      <w:r w:rsidRPr="00843278">
        <w:rPr>
          <w:rFonts w:ascii="TH SarabunPSK" w:hAnsi="TH SarabunPSK" w:cs="TH SarabunPSK"/>
          <w:sz w:val="28"/>
          <w:cs/>
        </w:rPr>
        <w:t xml:space="preserve"> วันก่อนที่งบการเงินหรือข้อมูลภายในน</w:t>
      </w:r>
      <w:r w:rsidRPr="00843278">
        <w:rPr>
          <w:rFonts w:ascii="TH SarabunPSK" w:hAnsi="TH SarabunPSK" w:cs="TH SarabunPSK" w:hint="cs"/>
          <w:sz w:val="28"/>
          <w:cs/>
        </w:rPr>
        <w:t>ั้น</w:t>
      </w:r>
      <w:r w:rsidRPr="00843278">
        <w:rPr>
          <w:rFonts w:ascii="TH SarabunPSK" w:hAnsi="TH SarabunPSK" w:cs="TH SarabunPSK"/>
          <w:sz w:val="28"/>
          <w:cs/>
        </w:rPr>
        <w:t>จะเปิดเผยต่อสาธารณชน ผู้ที่เกี่ยวข้องกับข้อมูลภายในต้องไม่เปิดเผยข้อมูลนั้นให้ผู้อื่นทราบจนกว่าจะได้มีการแจ้งข้อมูลนั้นให้แก่ตลาดหลักท</w:t>
      </w:r>
      <w:r w:rsidR="00FD5699">
        <w:rPr>
          <w:rFonts w:ascii="TH SarabunPSK" w:hAnsi="TH SarabunPSK" w:cs="TH SarabunPSK"/>
          <w:sz w:val="28"/>
          <w:cs/>
        </w:rPr>
        <w:t>รัพย์ฯ มาตรการลงโทษหากมีการกระทำ</w:t>
      </w:r>
      <w:r w:rsidRPr="00843278">
        <w:rPr>
          <w:rFonts w:ascii="TH SarabunPSK" w:hAnsi="TH SarabunPSK" w:cs="TH SarabunPSK"/>
          <w:sz w:val="28"/>
          <w:cs/>
        </w:rPr>
        <w:t>การฝ่าฝืนระเบียบปฏิบัติดังกล่าวข้างต้น บริษัทฯ ถือเป็นความผิดทางวินัยตามข้อบังคับการทำงานของบริษัทโดยจะพิจารณาลงโทษตามควรแก่กรณี ได้แก่ การตักเตือนด้วยวาจา การตักเตือนเป็นหนังสือ การภาคทัณฑ์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ตลอดจนการเลิกจ้างพ้นสภาพการเป็นพนักงานด้วยเหตุไล่ออก ปลดออก หรือให้ออก แล้วแต่กรณี เป็นต้น</w:t>
      </w:r>
    </w:p>
    <w:p w:rsidR="00120B04" w:rsidRDefault="00120B04" w:rsidP="00120B0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278">
        <w:rPr>
          <w:rFonts w:ascii="TH SarabunPSK" w:hAnsi="TH SarabunPSK" w:cs="TH SarabunPSK"/>
          <w:sz w:val="28"/>
          <w:cs/>
        </w:rPr>
        <w:t>ห้ามมิให้กรรมการ ผู้บริหาร พน</w:t>
      </w:r>
      <w:r w:rsidRPr="00843278">
        <w:rPr>
          <w:rFonts w:ascii="TH SarabunPSK" w:hAnsi="TH SarabunPSK" w:cs="TH SarabunPSK" w:hint="cs"/>
          <w:sz w:val="28"/>
          <w:cs/>
        </w:rPr>
        <w:t>ัก</w:t>
      </w:r>
      <w:r w:rsidRPr="00843278">
        <w:rPr>
          <w:rFonts w:ascii="TH SarabunPSK" w:hAnsi="TH SarabunPSK" w:cs="TH SarabunPSK"/>
          <w:sz w:val="28"/>
          <w:cs/>
        </w:rPr>
        <w:t>งาน และลูกจ้างของบริษัทฯ ใช้ข้อมูลภายในของบริษัทฯ ที่มีหรืออาจมีผลกระทบต่อการเปลี่ยนแปลงราคาของหลักทรัพย์ของบริษัท ซึ่งยังมิได้เปิดเผยต่อสาธารณชน ซึ่งตนได้ล่วงรู้มาในตำแหน่งหรือฐานะเช่นนั้นมาใช้เพื่อการ</w:t>
      </w:r>
      <w:r w:rsidRPr="00843278">
        <w:rPr>
          <w:rFonts w:ascii="TH SarabunPSK" w:hAnsi="TH SarabunPSK" w:cs="TH SarabunPSK" w:hint="cs"/>
          <w:sz w:val="28"/>
          <w:cs/>
        </w:rPr>
        <w:t>ซื้อ</w:t>
      </w:r>
      <w:r w:rsidRPr="00843278">
        <w:rPr>
          <w:rFonts w:ascii="TH SarabunPSK" w:hAnsi="TH SarabunPSK" w:cs="TH SarabunPSK"/>
          <w:sz w:val="28"/>
          <w:cs/>
        </w:rPr>
        <w:t xml:space="preserve"> หรือขายหรือเสนอซื้อหรือเสนอขาย หรือชักชวนให้บุคคลอื่นซ</w:t>
      </w:r>
      <w:r w:rsidRPr="00843278">
        <w:rPr>
          <w:rFonts w:ascii="TH SarabunPSK" w:hAnsi="TH SarabunPSK" w:cs="TH SarabunPSK" w:hint="cs"/>
          <w:sz w:val="28"/>
          <w:cs/>
        </w:rPr>
        <w:t>ื้อ</w:t>
      </w:r>
      <w:r w:rsidRPr="00843278">
        <w:rPr>
          <w:rFonts w:ascii="TH SarabunPSK" w:hAnsi="TH SarabunPSK" w:cs="TH SarabunPSK"/>
          <w:sz w:val="28"/>
          <w:cs/>
        </w:rPr>
        <w:t>หรือขาย หรือเสนอซื้อ หรือเสนอขายซึ่งหุ้นหรือหลักทรัพย์อื่น (ถ้ามี) ของบริษัท ไม่ว่าทั้งทางตรงหรือทางอ้อม ในประการที่น่าจะเกิดความเสียหายแก่บริษัท ไม่ว่าท</w:t>
      </w:r>
      <w:r w:rsidRPr="00843278">
        <w:rPr>
          <w:rFonts w:ascii="TH SarabunPSK" w:hAnsi="TH SarabunPSK" w:cs="TH SarabunPSK" w:hint="cs"/>
          <w:sz w:val="28"/>
          <w:cs/>
        </w:rPr>
        <w:t>ั้ง</w:t>
      </w:r>
      <w:r w:rsidRPr="00843278">
        <w:rPr>
          <w:rFonts w:ascii="TH SarabunPSK" w:hAnsi="TH SarabunPSK" w:cs="TH SarabunPSK"/>
          <w:sz w:val="28"/>
          <w:cs/>
        </w:rPr>
        <w:t>ทางตรงหรือทางอ้อม และไม่ว่าการกระท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ดังกล่าวจะท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เพื่อประโยชน์ต่อตนเอง</w:t>
      </w:r>
      <w:r w:rsidRPr="00843278"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หรือผู้อื่น หรือน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ข้อเท็จจริงเช่นนั้นออกเปิดเผยเพื่อให้ผู้อื่นกระท</w:t>
      </w:r>
      <w:r w:rsidRPr="00843278">
        <w:rPr>
          <w:rFonts w:ascii="TH SarabunPSK" w:hAnsi="TH SarabunPSK" w:cs="TH SarabunPSK" w:hint="cs"/>
          <w:sz w:val="28"/>
          <w:cs/>
        </w:rPr>
        <w:t>ำ</w:t>
      </w:r>
      <w:r w:rsidRPr="00843278">
        <w:rPr>
          <w:rFonts w:ascii="TH SarabunPSK" w:hAnsi="TH SarabunPSK" w:cs="TH SarabunPSK"/>
          <w:sz w:val="28"/>
          <w:cs/>
        </w:rPr>
        <w:t>ดังกล่าว โดยตนได้รับผลประโยชน์ตอบแทน</w:t>
      </w:r>
      <w:r>
        <w:rPr>
          <w:rFonts w:ascii="TH SarabunPSK" w:hAnsi="TH SarabunPSK" w:cs="TH SarabunPSK"/>
          <w:sz w:val="28"/>
        </w:rPr>
        <w:t xml:space="preserve"> </w:t>
      </w:r>
      <w:r w:rsidRPr="00843278">
        <w:rPr>
          <w:rFonts w:ascii="TH SarabunPSK" w:hAnsi="TH SarabunPSK" w:cs="TH SarabunPSK"/>
          <w:sz w:val="28"/>
          <w:cs/>
        </w:rPr>
        <w:t>หรือไม่ก็ตาม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3B3D41">
        <w:rPr>
          <w:rFonts w:ascii="TH SarabunPSK" w:hAnsi="TH SarabunPSK" w:cs="TH SarabunPSK"/>
          <w:b/>
          <w:bCs/>
          <w:sz w:val="28"/>
          <w:cs/>
        </w:rPr>
        <w:t>นโยบายการป้องกันความขัดแย้งทางผลประโยชน์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คณะกรรมการบริษัทก</w:t>
      </w:r>
      <w:r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หนดนโยบายเกี่ยวกับการป้องกันความขัดแย้งทางผลประโยชน์บนหลักการที่ว่าการตัดสินใจใดๆ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ในการดำ</w:t>
      </w:r>
      <w:r w:rsidRPr="003B3D41">
        <w:rPr>
          <w:rFonts w:ascii="TH SarabunPSK" w:hAnsi="TH SarabunPSK" w:cs="TH SarabunPSK"/>
          <w:sz w:val="28"/>
          <w:cs/>
        </w:rPr>
        <w:t>เนินกิจกรรมทางธุร</w:t>
      </w:r>
      <w:r>
        <w:rPr>
          <w:rFonts w:ascii="TH SarabunPSK" w:hAnsi="TH SarabunPSK" w:cs="TH SarabunPSK" w:hint="cs"/>
          <w:sz w:val="28"/>
          <w:cs/>
        </w:rPr>
        <w:t>กิจ</w:t>
      </w:r>
      <w:r>
        <w:rPr>
          <w:rFonts w:ascii="TH SarabunPSK" w:hAnsi="TH SarabunPSK" w:cs="TH SarabunPSK"/>
          <w:sz w:val="28"/>
          <w:cs/>
        </w:rPr>
        <w:t xml:space="preserve"> จะต้องทำเพื่อ</w:t>
      </w:r>
      <w:r w:rsidRPr="003B3D41">
        <w:rPr>
          <w:rFonts w:ascii="TH SarabunPSK" w:hAnsi="TH SarabunPSK" w:cs="TH SarabunPSK"/>
          <w:sz w:val="28"/>
          <w:cs/>
        </w:rPr>
        <w:t>ผลประโยชน์สูงสุดของบริษัทฯ เท่าน</w:t>
      </w:r>
      <w:r>
        <w:rPr>
          <w:rFonts w:ascii="TH SarabunPSK" w:hAnsi="TH SarabunPSK" w:cs="TH SarabunPSK" w:hint="cs"/>
          <w:sz w:val="28"/>
          <w:cs/>
        </w:rPr>
        <w:t>ั้น</w:t>
      </w:r>
      <w:r>
        <w:rPr>
          <w:rFonts w:ascii="TH SarabunPSK" w:hAnsi="TH SarabunPSK" w:cs="TH SarabunPSK"/>
          <w:sz w:val="28"/>
          <w:cs/>
        </w:rPr>
        <w:t xml:space="preserve"> และควรหลีกเลี่ยงการกระทำ</w:t>
      </w:r>
      <w:r w:rsidRPr="003B3D41"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ี่ก่</w:t>
      </w:r>
      <w:r w:rsidRPr="003B3D41">
        <w:rPr>
          <w:rFonts w:ascii="TH SarabunPSK" w:hAnsi="TH SarabunPSK" w:cs="TH SarabunPSK"/>
          <w:sz w:val="28"/>
          <w:cs/>
        </w:rPr>
        <w:t>่อให้เกิดความ</w:t>
      </w:r>
      <w:r>
        <w:rPr>
          <w:rFonts w:ascii="TH SarabunPSK" w:hAnsi="TH SarabunPSK" w:cs="TH SarabunPSK"/>
          <w:sz w:val="28"/>
          <w:cs/>
        </w:rPr>
        <w:t>ขัดแย้งทางผลประโยชน์ โดยกำ</w:t>
      </w:r>
      <w:r w:rsidRPr="003B3D41">
        <w:rPr>
          <w:rFonts w:ascii="TH SarabunPSK" w:hAnsi="TH SarabunPSK" w:cs="TH SarabunPSK"/>
          <w:sz w:val="28"/>
          <w:cs/>
        </w:rPr>
        <w:t>หนดให้ผู้ที่มีส่วนเกี่ยวข้องหรือมี</w:t>
      </w:r>
      <w:r>
        <w:rPr>
          <w:rFonts w:ascii="TH SarabunPSK" w:hAnsi="TH SarabunPSK" w:cs="TH SarabunPSK"/>
          <w:sz w:val="28"/>
          <w:cs/>
        </w:rPr>
        <w:t>ส่วนได้เสียกับรายการที่พิจารณาต้อง</w:t>
      </w:r>
      <w:r w:rsidRPr="003B3D41">
        <w:rPr>
          <w:rFonts w:ascii="TH SarabunPSK" w:hAnsi="TH SarabunPSK" w:cs="TH SarabunPSK"/>
          <w:sz w:val="28"/>
          <w:cs/>
        </w:rPr>
        <w:t>แจ้งให้</w:t>
      </w:r>
      <w:r w:rsidR="008F54BA">
        <w:rPr>
          <w:rFonts w:ascii="TH SarabunPSK" w:hAnsi="TH SarabunPSK" w:cs="TH SarabunPSK" w:hint="cs"/>
          <w:sz w:val="28"/>
          <w:cs/>
        </w:rPr>
        <w:t xml:space="preserve">  </w:t>
      </w:r>
      <w:r w:rsidRPr="003B3D41">
        <w:rPr>
          <w:rFonts w:ascii="TH SarabunPSK" w:hAnsi="TH SarabunPSK" w:cs="TH SarabunPSK"/>
          <w:sz w:val="28"/>
          <w:cs/>
        </w:rPr>
        <w:t>บริษัทฯ ทราบถึงความสัมพันธ์หรือการมีส่วนได้เสียของตนในรายการดังกล่าว และต้องไม่เข้าร่วมการพิจารณาตัดสินใจ รวมถึงไม่มีอานาจอนุมัติ</w:t>
      </w:r>
      <w:r>
        <w:rPr>
          <w:rFonts w:ascii="TH SarabunPSK" w:hAnsi="TH SarabunPSK" w:cs="TH SarabunPSK"/>
          <w:sz w:val="28"/>
          <w:cs/>
        </w:rPr>
        <w:t>ในธุรกรรมนั้น</w:t>
      </w:r>
      <w:r w:rsidRPr="003B3D41">
        <w:rPr>
          <w:rFonts w:ascii="TH SarabunPSK" w:hAnsi="TH SarabunPSK" w:cs="TH SarabunPSK"/>
          <w:sz w:val="28"/>
          <w:cs/>
        </w:rPr>
        <w:t>ๆ โดยรวม จึงก</w:t>
      </w:r>
      <w:r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หนดนโยบายและแนวทางปฏิบัติดังนี้</w:t>
      </w:r>
    </w:p>
    <w:p w:rsidR="00120B04" w:rsidRDefault="00120B04" w:rsidP="00120B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กรรมการและผู้บริหาร ต้องแจ้งให้บริษัททราบถึงความสัมพันธ์ หรือรายการเกี่ยวโยงในกิจการที่อาจก่อให้เกิดความขัดแย้งทางผลประโยชน์</w:t>
      </w:r>
    </w:p>
    <w:p w:rsidR="00120B04" w:rsidRDefault="00120B04" w:rsidP="00120B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หลีกเลี่ยงการทำรายการที่เกี่ยวโยงกับกรรมการ หรือผู้บริหาร ที่อาจท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ให้เกิดความขัดแย้งทางผลประโยชน์กับบริษัท ในกรณีที่จำเป็นต้องทำรายการนั้น ให้มีการนำเสนอรายการเกี่ยวกับต่อคณะกรรมการตรวจสอบ เพื่อพิจารณาให้ความเห็นก่อนเสนอขออนุมัติต่อคณะกรรมการบริษัท ตามหลักการก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กับดูแลกิจการที่ดี และดูแลให้มีการปฏิบัติตามหลักเกณฑ์ที่ส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นักงานคณะกรรมการกำกับหลักทรัพย์และตลาดหลักทรัพย์ (ก.ล.ต.) และตลาด</w:t>
      </w:r>
      <w:r>
        <w:rPr>
          <w:rFonts w:ascii="TH SarabunPSK" w:hAnsi="TH SarabunPSK" w:cs="TH SarabunPSK"/>
          <w:sz w:val="28"/>
          <w:cs/>
        </w:rPr>
        <w:t>หลักทรัพย์แห่งประเทศไทยกำ</w:t>
      </w:r>
      <w:r w:rsidRPr="003B3D41">
        <w:rPr>
          <w:rFonts w:ascii="TH SarabunPSK" w:hAnsi="TH SarabunPSK" w:cs="TH SarabunPSK"/>
          <w:sz w:val="28"/>
          <w:cs/>
        </w:rPr>
        <w:t>หนด</w:t>
      </w:r>
    </w:p>
    <w:p w:rsidR="00120B04" w:rsidRDefault="00120B04" w:rsidP="00120B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 w:rsidRPr="003B3D41">
        <w:rPr>
          <w:rFonts w:ascii="TH SarabunPSK" w:hAnsi="TH SarabunPSK" w:cs="TH SarabunPSK"/>
          <w:sz w:val="28"/>
          <w:cs/>
        </w:rPr>
        <w:t>กำหนดให้กรรมการและผู้บริหารที่มีส่วนได้เสียอย่างมีนัยสำคัญในลักษณะที่อาจท</w:t>
      </w:r>
      <w:r w:rsidRPr="003B3D41">
        <w:rPr>
          <w:rFonts w:ascii="TH SarabunPSK" w:hAnsi="TH SarabunPSK" w:cs="TH SarabunPSK" w:hint="cs"/>
          <w:sz w:val="28"/>
          <w:cs/>
        </w:rPr>
        <w:t>ำ</w:t>
      </w:r>
      <w:r w:rsidRPr="003B3D41">
        <w:rPr>
          <w:rFonts w:ascii="TH SarabunPSK" w:hAnsi="TH SarabunPSK" w:cs="TH SarabunPSK"/>
          <w:sz w:val="28"/>
          <w:cs/>
        </w:rPr>
        <w:t>ให้กรรมการหรือผู้บริหารรายดังกล่าวไม่สามารถให้ความเห็นได้อย่างอิสระ ให้งดเว้นจากการมีส่วนร่วมในการประชุมพิจารณาในวาระนั้นและให้แจ้งการมีส่วนได้เสียอย่างน้อยก่อนการพิจารณาวาระนั้น และบันทึกไว้ในรายงานการประชุม</w:t>
      </w:r>
    </w:p>
    <w:p w:rsidR="00120B04" w:rsidRPr="00945A89" w:rsidRDefault="00120B04" w:rsidP="00120B04">
      <w:pPr>
        <w:pStyle w:val="ListParagraph"/>
        <w:numPr>
          <w:ilvl w:val="0"/>
          <w:numId w:val="17"/>
        </w:numPr>
        <w:spacing w:after="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กำหนดให้</w:t>
      </w:r>
      <w:r w:rsidRPr="00945A89">
        <w:rPr>
          <w:rFonts w:ascii="TH SarabunPSK" w:hAnsi="TH SarabunPSK" w:cs="TH SarabunPSK"/>
          <w:sz w:val="28"/>
          <w:cs/>
        </w:rPr>
        <w:t xml:space="preserve">บริษัทฯ เปิดเผยรายการที่เกี่ยวโยงกัน มีข้อมูลเกี่ยวกับชื่อ ความสัมพันธ์ของบุคคลที่เกี่ยวโยง รวมถึงนโยบายการกำหนดราคาและมูลค่าของรายการ โดยได้ปฏิบัติตามกฎเกณฑ์ ข้อบังคับ ประกาศ คำสั่ง หรือข้อกำหนดของตลาดหลักทรัพย์แห่งประเทศไทยอย่างเคร่งครัด </w:t>
      </w:r>
    </w:p>
    <w:p w:rsidR="00120B04" w:rsidRDefault="00120B04" w:rsidP="00120B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ind w:left="1366" w:hanging="357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บริษัทฯ ไม่มีนโยบาย</w:t>
      </w:r>
      <w:r w:rsidRPr="004A2D63">
        <w:rPr>
          <w:rFonts w:ascii="TH SarabunPSK" w:hAnsi="TH SarabunPSK" w:cs="TH SarabunPSK"/>
          <w:sz w:val="28"/>
          <w:cs/>
        </w:rPr>
        <w:t>ให้ความช่วยเหลือทางการเงินแก่บริษัทที่ไม่ใช่บริษัทย่อย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sz w:val="28"/>
        </w:rPr>
      </w:pPr>
      <w:r w:rsidRPr="0077556B">
        <w:rPr>
          <w:rFonts w:ascii="TH SarabunPSK" w:hAnsi="TH SarabunPSK" w:cs="TH SarabunPSK"/>
          <w:sz w:val="28"/>
          <w:cs/>
        </w:rPr>
        <w:t xml:space="preserve">ทั้งนี้บริษัทฯ มีโครงสร้างการถือหุ้นที่ชัดเจน โปร่งใส ไม่มีการถือหุ้นแบบปิรามิด  หรือการถือหุ้นไขว้กับผู้ถือหุ้นรายใหญ่ อันจะก่อให้เกิดความขัดแย้งทางผลประโยชน์ให้แก่ฝ่ายใดฝ่ายหนึ่ง และได้จัดรายงานกระจายหุ้นที่ถือโดยผู้ถือหุ้นรายย่อย อันหมายถึงผู้ถือหุ้นที่ไม่มีส่วนร่วมในการบริหารงาน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b/>
          <w:bCs/>
          <w:sz w:val="28"/>
        </w:rPr>
      </w:pPr>
      <w:r w:rsidRPr="00945A89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นโยบายและแนวทางปฏิบัติต่อลูกค้า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บริษัท </w:t>
      </w:r>
      <w:r w:rsidRPr="00744B86">
        <w:rPr>
          <w:rFonts w:ascii="TH SarabunPSK" w:hAnsi="TH SarabunPSK" w:cs="TH SarabunPSK"/>
          <w:sz w:val="28"/>
          <w:cs/>
        </w:rPr>
        <w:t>ตระหนักว่าความพอใจและคว</w:t>
      </w:r>
      <w:r>
        <w:rPr>
          <w:rFonts w:ascii="TH SarabunPSK" w:hAnsi="TH SarabunPSK" w:cs="TH SarabunPSK"/>
          <w:sz w:val="28"/>
          <w:cs/>
        </w:rPr>
        <w:t>ามเชื่อมั่นของลูกค้าเป็นกุญแจสำ</w:t>
      </w:r>
      <w:r w:rsidRPr="00744B86">
        <w:rPr>
          <w:rFonts w:ascii="TH SarabunPSK" w:hAnsi="TH SarabunPSK" w:cs="TH SarabunPSK"/>
          <w:sz w:val="28"/>
          <w:cs/>
        </w:rPr>
        <w:t>คัญ อันน</w:t>
      </w:r>
      <w:r>
        <w:rPr>
          <w:rFonts w:ascii="TH SarabunPSK" w:hAnsi="TH SarabunPSK" w:cs="TH SarabunPSK" w:hint="cs"/>
          <w:sz w:val="28"/>
          <w:cs/>
        </w:rPr>
        <w:t>ำ</w:t>
      </w:r>
      <w:r w:rsidRPr="00744B86">
        <w:rPr>
          <w:rFonts w:ascii="TH SarabunPSK" w:hAnsi="TH SarabunPSK" w:cs="TH SarabunPSK"/>
          <w:sz w:val="28"/>
          <w:cs/>
        </w:rPr>
        <w:t>ไปสู่ความส</w:t>
      </w:r>
      <w:r>
        <w:rPr>
          <w:rFonts w:ascii="TH SarabunPSK" w:hAnsi="TH SarabunPSK" w:cs="TH SarabunPSK" w:hint="cs"/>
          <w:sz w:val="28"/>
          <w:cs/>
        </w:rPr>
        <w:t>ำ</w:t>
      </w:r>
      <w:r w:rsidRPr="00744B86">
        <w:rPr>
          <w:rFonts w:ascii="TH SarabunPSK" w:hAnsi="TH SarabunPSK" w:cs="TH SarabunPSK"/>
          <w:sz w:val="28"/>
          <w:cs/>
        </w:rPr>
        <w:t>เร็จของบริษัทฯ อย่าง</w:t>
      </w:r>
      <w:r>
        <w:rPr>
          <w:rFonts w:ascii="TH SarabunPSK" w:hAnsi="TH SarabunPSK" w:cs="TH SarabunPSK"/>
          <w:sz w:val="28"/>
          <w:cs/>
        </w:rPr>
        <w:t>ยั่งยืน โดยกำ</w:t>
      </w:r>
      <w:r w:rsidRPr="00744B86">
        <w:rPr>
          <w:rFonts w:ascii="TH SarabunPSK" w:hAnsi="TH SarabunPSK" w:cs="TH SarabunPSK"/>
          <w:sz w:val="28"/>
          <w:cs/>
        </w:rPr>
        <w:t>หนดเป็นนโยบายและแนวทางปฏิบัติ ดังนี้</w:t>
      </w:r>
    </w:p>
    <w:p w:rsidR="00120B04" w:rsidRPr="00744B86" w:rsidRDefault="00120B04" w:rsidP="00120B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44B86">
        <w:rPr>
          <w:rFonts w:ascii="TH SarabunPSK" w:hAnsi="TH SarabunPSK" w:cs="TH SarabunPSK"/>
          <w:sz w:val="28"/>
          <w:cs/>
        </w:rPr>
        <w:t>ดำเนินธุรกิจด้วยความมุ่งมั่น พัฒนา</w:t>
      </w:r>
      <w:r w:rsidRPr="00744B86">
        <w:rPr>
          <w:rFonts w:ascii="TH SarabunPSK" w:hAnsi="TH SarabunPSK" w:cs="TH SarabunPSK" w:hint="cs"/>
          <w:sz w:val="28"/>
          <w:cs/>
        </w:rPr>
        <w:t>การให้</w:t>
      </w:r>
      <w:r w:rsidRPr="00744B86">
        <w:rPr>
          <w:rFonts w:ascii="TH SarabunPSK" w:hAnsi="TH SarabunPSK" w:cs="TH SarabunPSK"/>
          <w:sz w:val="28"/>
          <w:cs/>
        </w:rPr>
        <w:t>บริการ คิดค้นนวัตกรรมใหม่ๆ เพิ่มคุณค่าให้เพื่อตอบสนองความต้องการของลูกค้าอย่างต่อเนื่อง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744B86">
        <w:rPr>
          <w:rFonts w:ascii="TH SarabunPSK" w:hAnsi="TH SarabunPSK" w:cs="TH SarabunPSK"/>
          <w:sz w:val="28"/>
          <w:cs/>
        </w:rPr>
        <w:t xml:space="preserve">มีการปฏิบัติตามสัญญาอย่างเคร่งครัด และประสานงานกับลูกค้าอย่างสม่ำเสมอ เพื่อให้สามารถสร้างสรรค์งานที่มีคุณภาพและตอบโจทย์ตามความต้องการของลูกค้าได้อย่างครบถ้วน ตรงเวลา </w:t>
      </w:r>
      <w:r>
        <w:rPr>
          <w:rFonts w:ascii="TH SarabunPSK" w:hAnsi="TH SarabunPSK" w:cs="TH SarabunPSK"/>
          <w:sz w:val="28"/>
          <w:cs/>
        </w:rPr>
        <w:t>ป</w:t>
      </w:r>
      <w:r w:rsidRPr="00744B86">
        <w:rPr>
          <w:rFonts w:ascii="TH SarabunPSK" w:hAnsi="TH SarabunPSK" w:cs="TH SarabunPSK"/>
          <w:sz w:val="28"/>
          <w:cs/>
        </w:rPr>
        <w:t>ลอดภัย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744B86">
        <w:rPr>
          <w:rFonts w:ascii="TH SarabunPSK" w:hAnsi="TH SarabunPSK" w:cs="TH SarabunPSK"/>
          <w:sz w:val="28"/>
          <w:cs/>
        </w:rPr>
        <w:t>และเป็นมิตรต่อสิ่งแวดล้อม</w:t>
      </w:r>
    </w:p>
    <w:p w:rsidR="00120B04" w:rsidRDefault="00120B04" w:rsidP="00120B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44B86">
        <w:rPr>
          <w:rFonts w:ascii="TH SarabunPSK" w:hAnsi="TH SarabunPSK" w:cs="TH SarabunPSK"/>
          <w:sz w:val="28"/>
          <w:cs/>
        </w:rPr>
        <w:t>ด</w:t>
      </w:r>
      <w:r w:rsidRPr="00744B86">
        <w:rPr>
          <w:rFonts w:ascii="TH SarabunPSK" w:hAnsi="TH SarabunPSK" w:cs="TH SarabunPSK" w:hint="cs"/>
          <w:sz w:val="28"/>
          <w:cs/>
        </w:rPr>
        <w:t>ำ</w:t>
      </w:r>
      <w:r w:rsidRPr="00744B86">
        <w:rPr>
          <w:rFonts w:ascii="TH SarabunPSK" w:hAnsi="TH SarabunPSK" w:cs="TH SarabunPSK"/>
          <w:sz w:val="28"/>
          <w:cs/>
        </w:rPr>
        <w:t>เนินธุรกิจด้วยความซื่อสัตย์ สุจริต เป็นธรรม และไม่กระทำการใดๆ ที่เป็นการละเมิดสิทธิของลูกค้า รักษาความลับทางการค้าของลูกค้า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744B86">
        <w:rPr>
          <w:rFonts w:ascii="TH SarabunPSK" w:hAnsi="TH SarabunPSK" w:cs="TH SarabunPSK"/>
          <w:sz w:val="28"/>
          <w:cs/>
        </w:rPr>
        <w:t>มีการแจ้งนโยบายการรักษาความลับของลูกค้าให้กับผู้บริหารและพนักงานผู้เกี่ยวข้องนำไปปฏิบัติอย่างเคร่งครัด</w:t>
      </w:r>
    </w:p>
    <w:p w:rsidR="00120B04" w:rsidRDefault="00120B04" w:rsidP="00120B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44B86">
        <w:rPr>
          <w:rFonts w:ascii="TH SarabunPSK" w:hAnsi="TH SarabunPSK" w:cs="TH SarabunPSK"/>
          <w:sz w:val="28"/>
          <w:cs/>
        </w:rPr>
        <w:t>ไม่เรียก รับ หรือยินยอมที่จะร</w:t>
      </w:r>
      <w:r>
        <w:rPr>
          <w:rFonts w:ascii="TH SarabunPSK" w:hAnsi="TH SarabunPSK" w:cs="TH SarabunPSK"/>
          <w:sz w:val="28"/>
          <w:cs/>
        </w:rPr>
        <w:t>ับ ทรัพย์สินหรือประโยชน์อื่นใดที่ไ</w:t>
      </w:r>
      <w:r w:rsidRPr="00744B86">
        <w:rPr>
          <w:rFonts w:ascii="TH SarabunPSK" w:hAnsi="TH SarabunPSK" w:cs="TH SarabunPSK"/>
          <w:sz w:val="28"/>
          <w:cs/>
        </w:rPr>
        <w:t xml:space="preserve">ม่สุจริตจากลูกค้า </w:t>
      </w:r>
      <w:r>
        <w:rPr>
          <w:rFonts w:ascii="TH SarabunPSK" w:hAnsi="TH SarabunPSK" w:cs="TH SarabunPSK" w:hint="cs"/>
          <w:sz w:val="28"/>
          <w:cs/>
        </w:rPr>
        <w:t>ทั้ง</w:t>
      </w:r>
      <w:r w:rsidRPr="00744B86">
        <w:rPr>
          <w:rFonts w:ascii="TH SarabunPSK" w:hAnsi="TH SarabunPSK" w:cs="TH SarabunPSK"/>
          <w:sz w:val="28"/>
          <w:cs/>
        </w:rPr>
        <w:t>ทางตรงและทางอ้อม</w:t>
      </w:r>
    </w:p>
    <w:p w:rsidR="00120B04" w:rsidRDefault="00120B04" w:rsidP="00120B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44B86">
        <w:rPr>
          <w:rFonts w:ascii="TH SarabunPSK" w:hAnsi="TH SarabunPSK" w:cs="TH SarabunPSK"/>
          <w:sz w:val="28"/>
          <w:cs/>
        </w:rPr>
        <w:t>จัดให้มีช่องทางการสื่อสาร เพื่อให้ลูกค้า</w:t>
      </w:r>
      <w:r>
        <w:rPr>
          <w:rFonts w:ascii="TH SarabunPSK" w:hAnsi="TH SarabunPSK" w:cs="TH SarabunPSK"/>
          <w:sz w:val="28"/>
          <w:cs/>
        </w:rPr>
        <w:t xml:space="preserve">สามารถร้องเรียนต่อบริษัทฯ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649"/>
        <w:jc w:val="thaiDistribute"/>
        <w:rPr>
          <w:rFonts w:ascii="TH SarabunPSK" w:hAnsi="TH SarabunPSK" w:cs="TH SarabunPSK"/>
          <w:sz w:val="28"/>
        </w:rPr>
      </w:pPr>
      <w:r w:rsidRPr="00E25AE8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นโยบายและแนวทางปฏิบัติต่อคู่ค้า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649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</w:t>
      </w:r>
      <w:r w:rsidRPr="00E25AE8">
        <w:rPr>
          <w:rFonts w:ascii="TH SarabunPSK" w:hAnsi="TH SarabunPSK" w:cs="TH SarabunPSK"/>
          <w:sz w:val="28"/>
          <w:cs/>
        </w:rPr>
        <w:t>ริษัทฯ มีนโยบายปฏิบัติต่อ</w:t>
      </w:r>
      <w:r>
        <w:rPr>
          <w:rFonts w:ascii="TH SarabunPSK" w:hAnsi="TH SarabunPSK" w:cs="TH SarabunPSK" w:hint="cs"/>
          <w:sz w:val="28"/>
          <w:cs/>
        </w:rPr>
        <w:t>คู่ค้า</w:t>
      </w:r>
      <w:r w:rsidRPr="00E25AE8">
        <w:rPr>
          <w:rFonts w:ascii="TH SarabunPSK" w:hAnsi="TH SarabunPSK" w:cs="TH SarabunPSK"/>
          <w:sz w:val="28"/>
          <w:cs/>
        </w:rPr>
        <w:t>อย่างเสมอภาคและค</w:t>
      </w:r>
      <w:r>
        <w:rPr>
          <w:rFonts w:ascii="TH SarabunPSK" w:hAnsi="TH SarabunPSK" w:cs="TH SarabunPSK" w:hint="cs"/>
          <w:sz w:val="28"/>
          <w:cs/>
        </w:rPr>
        <w:t>ำ</w:t>
      </w:r>
      <w:r w:rsidRPr="00E25AE8">
        <w:rPr>
          <w:rFonts w:ascii="TH SarabunPSK" w:hAnsi="TH SarabunPSK" w:cs="TH SarabunPSK"/>
          <w:sz w:val="28"/>
          <w:cs/>
        </w:rPr>
        <w:t>นึงถึงผลประโยชน์ร่วมกัน ดังนี้</w:t>
      </w:r>
    </w:p>
    <w:p w:rsidR="00120B04" w:rsidRPr="000665DA" w:rsidRDefault="00120B04" w:rsidP="00120B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 w:hint="cs"/>
          <w:sz w:val="28"/>
          <w:cs/>
        </w:rPr>
        <w:t xml:space="preserve">บริษัทฯ </w:t>
      </w:r>
      <w:r w:rsidRPr="000665DA">
        <w:rPr>
          <w:rFonts w:ascii="TH SarabunPSK" w:hAnsi="TH SarabunPSK" w:cs="TH SarabunPSK"/>
          <w:sz w:val="28"/>
          <w:cs/>
        </w:rPr>
        <w:t xml:space="preserve">มีการคัดเลือกผู้ขายที่เหมาะสมและมีศักยภาพ และเปิดโอกาสให้ผู้ขายรายใหม่ได้มีโอกาสเข้ามานำเสนอสินค้า/บริการอย่างสม่ำเสมอ รวมถึงการพัฒนาและรักษาความสัมพันธภาพที่ยั่งยืนกับผู้ขายเพื่อสร้างความเชื่อมั่นต่อกัน </w:t>
      </w:r>
      <w:r w:rsidRPr="000665DA">
        <w:rPr>
          <w:rFonts w:ascii="TH SarabunPSK" w:hAnsi="TH SarabunPSK" w:cs="TH SarabunPSK" w:hint="cs"/>
          <w:sz w:val="28"/>
          <w:cs/>
        </w:rPr>
        <w:t>การ</w:t>
      </w:r>
      <w:r w:rsidRPr="000665DA">
        <w:rPr>
          <w:rFonts w:ascii="TH SarabunPSK" w:hAnsi="TH SarabunPSK" w:cs="TH SarabunPSK"/>
          <w:sz w:val="28"/>
          <w:cs/>
        </w:rPr>
        <w:t>แลกเปลี่ยนความรู้ ร่วมกันพัฒนาและเพิ่มคุณค่าให้แก่สินค้าและบริการ</w:t>
      </w:r>
      <w:r>
        <w:rPr>
          <w:rFonts w:ascii="TH SarabunPSK" w:hAnsi="TH SarabunPSK" w:cs="TH SarabunPSK" w:hint="cs"/>
          <w:sz w:val="28"/>
          <w:cs/>
        </w:rPr>
        <w:t>เพื่อ</w:t>
      </w:r>
      <w:r w:rsidRPr="000665DA">
        <w:rPr>
          <w:rFonts w:ascii="TH SarabunPSK" w:hAnsi="TH SarabunPSK" w:cs="TH SarabunPSK"/>
          <w:sz w:val="28"/>
          <w:cs/>
        </w:rPr>
        <w:t>การเจริญเติบโตร่วมกัน</w:t>
      </w:r>
    </w:p>
    <w:p w:rsidR="00120B04" w:rsidRPr="000665DA" w:rsidRDefault="00120B04" w:rsidP="00120B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/>
          <w:sz w:val="28"/>
          <w:cs/>
        </w:rPr>
        <w:t>บริษัทฯ มีเกณฑ์ในการคัดเลือก</w:t>
      </w:r>
      <w:r w:rsidRPr="000665DA">
        <w:rPr>
          <w:rFonts w:ascii="TH SarabunPSK" w:hAnsi="TH SarabunPSK" w:cs="TH SarabunPSK" w:hint="cs"/>
          <w:sz w:val="28"/>
          <w:cs/>
        </w:rPr>
        <w:t>ผู้ขาย</w:t>
      </w:r>
      <w:r w:rsidRPr="000665DA">
        <w:rPr>
          <w:rFonts w:ascii="TH SarabunPSK" w:hAnsi="TH SarabunPSK" w:cs="TH SarabunPSK"/>
          <w:sz w:val="28"/>
          <w:cs/>
        </w:rPr>
        <w:t>ที่มีการดำเนินธุรกิจตามกฎหมาย ปฏิบัติตามมาตรฐานความปลอดภัยและอาชีวอนามัย เป็นมิตรต่อสิ่งแวดล้อม โดยมีการปฏิบัติต่อคู่ค้าบนพื้นฐานของการแข่งขันที่เป็นธรรม เสมอภาค และเคารพซึ่งกันและกัน</w:t>
      </w:r>
    </w:p>
    <w:p w:rsidR="00120B04" w:rsidRPr="000665DA" w:rsidRDefault="00120B04" w:rsidP="00120B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/>
          <w:sz w:val="28"/>
          <w:cs/>
        </w:rPr>
        <w:t xml:space="preserve">บริษัทฯ </w:t>
      </w:r>
      <w:r w:rsidRPr="000665DA">
        <w:rPr>
          <w:rFonts w:ascii="TH SarabunPSK" w:hAnsi="TH SarabunPSK" w:cs="TH SarabunPSK" w:hint="cs"/>
          <w:sz w:val="28"/>
          <w:cs/>
        </w:rPr>
        <w:t>มี</w:t>
      </w:r>
      <w:r w:rsidRPr="000665DA">
        <w:rPr>
          <w:rFonts w:ascii="TH SarabunPSK" w:hAnsi="TH SarabunPSK" w:cs="TH SarabunPSK"/>
          <w:sz w:val="28"/>
          <w:cs/>
        </w:rPr>
        <w:t>นโยบายต่อต้านทุจริตคอร์รัปชัน รวมทั้งได้จัดท</w:t>
      </w:r>
      <w:r>
        <w:rPr>
          <w:rFonts w:ascii="TH SarabunPSK" w:hAnsi="TH SarabunPSK" w:cs="TH SarabunPSK" w:hint="cs"/>
          <w:sz w:val="28"/>
          <w:cs/>
        </w:rPr>
        <w:t>ำ</w:t>
      </w:r>
      <w:r w:rsidRPr="000665DA">
        <w:rPr>
          <w:rFonts w:ascii="TH SarabunPSK" w:hAnsi="TH SarabunPSK" w:cs="TH SarabunPSK"/>
          <w:sz w:val="28"/>
          <w:cs/>
        </w:rPr>
        <w:t>แนวทางการปฏิบัติเป็นลายลักษณ์อักษรที่จะไม่เรียก ไม่รับ ไม่จ่าย และไม่ท</w:t>
      </w:r>
      <w:r w:rsidRPr="000665DA">
        <w:rPr>
          <w:rFonts w:ascii="TH SarabunPSK" w:hAnsi="TH SarabunPSK" w:cs="TH SarabunPSK" w:hint="cs"/>
          <w:sz w:val="28"/>
          <w:cs/>
        </w:rPr>
        <w:t>ำ</w:t>
      </w:r>
      <w:r w:rsidRPr="000665DA">
        <w:rPr>
          <w:rFonts w:ascii="TH SarabunPSK" w:hAnsi="TH SarabunPSK" w:cs="TH SarabunPSK"/>
          <w:sz w:val="28"/>
          <w:cs/>
        </w:rPr>
        <w:t xml:space="preserve">ธุรกิจกับบุคคลและนิติบุคคลที่เกี่ยวข้องกับคอร์รัปชัน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431" w:firstLine="289"/>
        <w:jc w:val="thaiDistribute"/>
        <w:rPr>
          <w:rFonts w:ascii="TH SarabunPSK" w:hAnsi="TH SarabunPSK" w:cs="TH SarabunPSK"/>
          <w:b/>
          <w:bCs/>
          <w:sz w:val="28"/>
        </w:rPr>
      </w:pPr>
      <w:r w:rsidRPr="000665DA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นโยบายและแนวทางปฏิบัติต่อคู่แข่ง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/>
          <w:sz w:val="28"/>
          <w:cs/>
        </w:rPr>
        <w:t>บริษัทฯ ถือปฏิบัติต่อคู่แข่งทางการค้าด้วยความเสมอภาคภายใต้กรอบกติกาการแข่งขันที่เที่ยงตรง เป็นธรรมและสุจริตต่อคู่แข่ง อีกทั้งไม่แสวงหาข้อมูลที่เป็นความลับของคู่แข่งด้วยวิธีที่ไม่เหมาะสม</w:t>
      </w:r>
    </w:p>
    <w:p w:rsidR="00120B04" w:rsidRPr="000665DA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0665DA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นโยบายและแนวทางปฏิบัติต่อเจ้าหนี้</w:t>
      </w:r>
    </w:p>
    <w:p w:rsidR="00120B04" w:rsidRDefault="00120B04" w:rsidP="00120B04">
      <w:pPr>
        <w:autoSpaceDE w:val="0"/>
        <w:autoSpaceDN w:val="0"/>
        <w:adjustRightInd w:val="0"/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0665DA">
        <w:rPr>
          <w:rFonts w:ascii="TH SarabunPSK" w:hAnsi="TH SarabunPSK" w:cs="TH SarabunPSK"/>
          <w:sz w:val="28"/>
          <w:cs/>
        </w:rPr>
        <w:t xml:space="preserve">บริษัทฯ มีนโยบายเกี่ยวกับการปฏิบัติรับผิดชอบต่อเจ้าหนี้อย่างเคร่งครัด </w:t>
      </w:r>
      <w:r>
        <w:rPr>
          <w:rFonts w:ascii="TH SarabunPSK" w:hAnsi="TH SarabunPSK" w:cs="TH SarabunPSK" w:hint="cs"/>
          <w:sz w:val="28"/>
          <w:cs/>
        </w:rPr>
        <w:t>ดังนี้</w:t>
      </w:r>
    </w:p>
    <w:p w:rsidR="00120B04" w:rsidRDefault="00120B04" w:rsidP="00120B0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/>
          <w:sz w:val="28"/>
          <w:cs/>
        </w:rPr>
        <w:t>ปฏิบัติต่อเจ้าหนี้ทุกกลุ่มอย่างเสมอภาคและเป็นธรรม</w:t>
      </w:r>
      <w:r>
        <w:rPr>
          <w:rFonts w:ascii="TH SarabunPSK" w:hAnsi="TH SarabunPSK" w:cs="TH SarabunPSK" w:hint="cs"/>
          <w:sz w:val="28"/>
          <w:cs/>
        </w:rPr>
        <w:t xml:space="preserve"> โดยยึดมั่นในการ</w:t>
      </w:r>
      <w:r>
        <w:rPr>
          <w:rFonts w:ascii="TH SarabunPSK" w:hAnsi="TH SarabunPSK" w:cs="TH SarabunPSK"/>
          <w:sz w:val="28"/>
          <w:cs/>
        </w:rPr>
        <w:t>ปฏิบัติตามสัญญาและเงื่อนไขต่าง</w:t>
      </w:r>
      <w:r w:rsidRPr="000665DA">
        <w:rPr>
          <w:rFonts w:ascii="TH SarabunPSK" w:hAnsi="TH SarabunPSK" w:cs="TH SarabunPSK"/>
          <w:sz w:val="28"/>
          <w:cs/>
        </w:rPr>
        <w:t xml:space="preserve">ๆ </w:t>
      </w:r>
      <w:r>
        <w:rPr>
          <w:rFonts w:ascii="TH SarabunPSK" w:hAnsi="TH SarabunPSK" w:cs="TH SarabunPSK" w:hint="cs"/>
          <w:sz w:val="28"/>
          <w:cs/>
        </w:rPr>
        <w:t>ที่ได้ต</w:t>
      </w:r>
      <w:r w:rsidRPr="000665DA">
        <w:rPr>
          <w:rFonts w:ascii="TH SarabunPSK" w:hAnsi="TH SarabunPSK" w:cs="TH SarabunPSK"/>
          <w:sz w:val="28"/>
          <w:cs/>
        </w:rPr>
        <w:t>กลงกันอย่างเคร่งครัด</w:t>
      </w:r>
    </w:p>
    <w:p w:rsidR="00120B04" w:rsidRDefault="00120B04" w:rsidP="00120B0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มีการ</w:t>
      </w:r>
      <w:r>
        <w:rPr>
          <w:rFonts w:ascii="TH SarabunPSK" w:hAnsi="TH SarabunPSK" w:cs="TH SarabunPSK"/>
          <w:sz w:val="28"/>
          <w:cs/>
        </w:rPr>
        <w:t>บริหารงานเพื่อ</w:t>
      </w:r>
      <w:r w:rsidRPr="000665DA">
        <w:rPr>
          <w:rFonts w:ascii="TH SarabunPSK" w:hAnsi="TH SarabunPSK" w:cs="TH SarabunPSK"/>
          <w:sz w:val="28"/>
          <w:cs/>
        </w:rPr>
        <w:t>ให้เจ้าห</w:t>
      </w:r>
      <w:r>
        <w:rPr>
          <w:rFonts w:ascii="TH SarabunPSK" w:hAnsi="TH SarabunPSK" w:cs="TH SarabunPSK" w:hint="cs"/>
          <w:sz w:val="28"/>
          <w:cs/>
        </w:rPr>
        <w:t>นี้มีความมั่</w:t>
      </w:r>
      <w:r w:rsidRPr="000665DA">
        <w:rPr>
          <w:rFonts w:ascii="TH SarabunPSK" w:hAnsi="TH SarabunPSK" w:cs="TH SarabunPSK"/>
          <w:sz w:val="28"/>
          <w:cs/>
        </w:rPr>
        <w:t>นใจในฐานะทางการเงินและความสามารถในการช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ระหน</w:t>
      </w:r>
      <w:r>
        <w:rPr>
          <w:rFonts w:ascii="TH SarabunPSK" w:hAnsi="TH SarabunPSK" w:cs="TH SarabunPSK" w:hint="cs"/>
          <w:sz w:val="28"/>
          <w:cs/>
        </w:rPr>
        <w:t>ี้ที่ดี</w:t>
      </w:r>
    </w:p>
    <w:p w:rsidR="00120B04" w:rsidRDefault="00120B04" w:rsidP="00120B0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0665DA">
        <w:rPr>
          <w:rFonts w:ascii="TH SarabunPSK" w:hAnsi="TH SarabunPSK" w:cs="TH SarabunPSK"/>
          <w:sz w:val="28"/>
          <w:cs/>
        </w:rPr>
        <w:t xml:space="preserve">บริษัทฯ ได้มีการวางแผนและบริหารการใช้เงินกู้ยืมให้เป็นไปตามวัตถุประสงค์หลักของการกู้ยืม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A73113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นโยบายและแนวทางปฏิบัติต่อพนักงาน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บริษัทฯ ถือว่าพนักงานเป็นทรัพยากร</w:t>
      </w:r>
      <w:r>
        <w:rPr>
          <w:rFonts w:ascii="TH SarabunPSK" w:hAnsi="TH SarabunPSK" w:cs="TH SarabunPSK"/>
          <w:sz w:val="28"/>
          <w:cs/>
        </w:rPr>
        <w:t>ที่มีค่าและเป็นปัจจัยแห่งความสำ</w:t>
      </w:r>
      <w:r w:rsidRPr="00A73113">
        <w:rPr>
          <w:rFonts w:ascii="TH SarabunPSK" w:hAnsi="TH SarabunPSK" w:cs="TH SarabunPSK"/>
          <w:sz w:val="28"/>
          <w:cs/>
        </w:rPr>
        <w:t>เร็จของบ</w:t>
      </w:r>
      <w:r>
        <w:rPr>
          <w:rFonts w:ascii="TH SarabunPSK" w:hAnsi="TH SarabunPSK" w:cs="TH SarabunPSK"/>
          <w:sz w:val="28"/>
          <w:cs/>
        </w:rPr>
        <w:t>ริษัทฯ และเชื่อว่าพนักงานทุกคนมี</w:t>
      </w:r>
      <w:r w:rsidRPr="00A73113">
        <w:rPr>
          <w:rFonts w:ascii="TH SarabunPSK" w:hAnsi="TH SarabunPSK" w:cs="TH SarabunPSK"/>
          <w:sz w:val="28"/>
          <w:cs/>
        </w:rPr>
        <w:t>ส่วนร่วมในการเติบโตของบริษัทฯ ทั้งนี้ บริษัทฯ ได้ถือปฏิบัติต่อพนักงานทุกรายอย่างเป็นธรรมและเท่าเทียมกัน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ดังนี้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ปฏิบัติต่อพนักงานโดยเคารพต่อศักดิ์ศรีความเป็นม</w:t>
      </w:r>
      <w:r>
        <w:rPr>
          <w:rFonts w:ascii="TH SarabunPSK" w:hAnsi="TH SarabunPSK" w:cs="TH SarabunPSK"/>
          <w:sz w:val="28"/>
          <w:cs/>
        </w:rPr>
        <w:t>นุษย์ และสิทธิขั้นพื้นฐานในการทำ</w:t>
      </w:r>
      <w:r w:rsidRPr="00A73113">
        <w:rPr>
          <w:rFonts w:ascii="TH SarabunPSK" w:hAnsi="TH SarabunPSK" w:cs="TH SarabunPSK"/>
          <w:sz w:val="28"/>
          <w:cs/>
        </w:rPr>
        <w:t>งาน ตลอดจนไม่เปิดเผยหรือส่งผ่านข้อมูลหรือความลับข</w:t>
      </w:r>
      <w:r>
        <w:rPr>
          <w:rFonts w:ascii="TH SarabunPSK" w:hAnsi="TH SarabunPSK" w:cs="TH SarabunPSK"/>
          <w:sz w:val="28"/>
          <w:cs/>
        </w:rPr>
        <w:t>องพนักงานต่อบุคคลภายนอกหรือผู้ที่ไ</w:t>
      </w:r>
      <w:r w:rsidRPr="00A73113">
        <w:rPr>
          <w:rFonts w:ascii="TH SarabunPSK" w:hAnsi="TH SarabunPSK" w:cs="TH SarabunPSK"/>
          <w:sz w:val="28"/>
          <w:cs/>
        </w:rPr>
        <w:t>ม่เกี่ยวข้อง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ปฏิบัติตามกฎหมาย ระเบียบและข้อบังคับต่างๆ ที่เกี่ยวข้องกับพนักงานอย่างเคร่งครัด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บริษัทฯ สรรหา คัดเลือก และบรรจุพนักงาน โดยคำนึงถึงวุฒิ ประสบการณ์ ความสามารถ เพื่อให้ทำงานในตำแหน่งที่เหมาะสม รวมทั้งส่งเสริมพนักงานให้มีโอกาสก้าวหน้าในการทำงานอย่างเท่าเทียมกัน</w:t>
      </w:r>
      <w:r w:rsidRPr="00A73113">
        <w:rPr>
          <w:rFonts w:ascii="TH SarabunPSK" w:hAnsi="TH SarabunPSK" w:cs="TH SarabunPSK" w:hint="cs"/>
          <w:sz w:val="28"/>
          <w:cs/>
        </w:rPr>
        <w:t xml:space="preserve"> </w:t>
      </w:r>
      <w:r w:rsidRPr="00A73113">
        <w:rPr>
          <w:rFonts w:ascii="TH SarabunPSK" w:hAnsi="TH SarabunPSK" w:cs="TH SarabunPSK"/>
          <w:sz w:val="28"/>
          <w:cs/>
        </w:rPr>
        <w:t>ไม่เลือกปฏิบัติ ไม่กีดกันด้วยเหตุทางเพศ สีผิว เชื้อชาติ ศาสนา อายุความพิการ หรือ</w:t>
      </w:r>
      <w:r>
        <w:rPr>
          <w:rFonts w:ascii="TH SarabunPSK" w:hAnsi="TH SarabunPSK" w:cs="TH SarabunPSK"/>
          <w:sz w:val="28"/>
          <w:cs/>
        </w:rPr>
        <w:t>สถานะอื่นใด ที</w:t>
      </w:r>
      <w:r>
        <w:rPr>
          <w:rFonts w:ascii="TH SarabunPSK" w:hAnsi="TH SarabunPSK" w:cs="TH SarabunPSK" w:hint="cs"/>
          <w:sz w:val="28"/>
          <w:cs/>
        </w:rPr>
        <w:t>่ไ</w:t>
      </w:r>
      <w:r>
        <w:rPr>
          <w:rFonts w:ascii="TH SarabunPSK" w:hAnsi="TH SarabunPSK" w:cs="TH SarabunPSK"/>
          <w:sz w:val="28"/>
          <w:cs/>
        </w:rPr>
        <w:t>ม่เกี่ยวข้องโดยตรงกับการทำ</w:t>
      </w:r>
      <w:r w:rsidRPr="00A73113">
        <w:rPr>
          <w:rFonts w:ascii="TH SarabunPSK" w:hAnsi="TH SarabunPSK" w:cs="TH SarabunPSK"/>
          <w:sz w:val="28"/>
          <w:cs/>
        </w:rPr>
        <w:t>งาน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ส่งเสริมให้พนักงานมีส่วนร่วมในการก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หนดทิศทางการด</w:t>
      </w:r>
      <w:r w:rsidRPr="00A73113"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เนินงานและการพัฒนาบริษัทฯ และรับฟังข้อคิดเห็นและข้อเสนอแนะจากพนักงานทุกระดับอย่างเท่าเทียมกันและเสมอภาค</w:t>
      </w:r>
    </w:p>
    <w:p w:rsidR="00120B04" w:rsidRPr="008433AC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8433AC">
        <w:rPr>
          <w:rFonts w:ascii="TH SarabunPSK" w:hAnsi="TH SarabunPSK" w:cs="TH SarabunPSK"/>
          <w:sz w:val="28"/>
          <w:cs/>
        </w:rPr>
        <w:t>บริษัทฯ มีนโยบายในการพัฒนาบุคลากร โดยส่งเสริมให้พนักงานเข้าอบรมให้ความรู้เพิ่มเติมในหลักสูตรต่างๆ ที่เกี่ยวข้อง</w:t>
      </w:r>
      <w:r w:rsidRPr="008433AC">
        <w:rPr>
          <w:rFonts w:ascii="TH SarabunPSK" w:hAnsi="TH SarabunPSK" w:cs="TH SarabunPSK" w:hint="cs"/>
          <w:sz w:val="28"/>
          <w:cs/>
        </w:rPr>
        <w:t xml:space="preserve"> </w:t>
      </w:r>
      <w:r w:rsidRPr="008433AC">
        <w:rPr>
          <w:rFonts w:ascii="TH SarabunPSK" w:hAnsi="TH SarabunPSK" w:cs="TH SarabunPSK"/>
          <w:sz w:val="28"/>
          <w:cs/>
        </w:rPr>
        <w:t>โดยสอดคล้องกับนโยบาย สภาพปัญหา วิสัยทัศน์ พันธกิจ และกลยุทธ์ของบริษัทฯ เป็นประจ</w:t>
      </w:r>
      <w:r>
        <w:rPr>
          <w:rFonts w:ascii="TH SarabunPSK" w:hAnsi="TH SarabunPSK" w:cs="TH SarabunPSK" w:hint="cs"/>
          <w:sz w:val="28"/>
          <w:cs/>
        </w:rPr>
        <w:t>ำ</w:t>
      </w:r>
      <w:r w:rsidRPr="008433AC"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ุ</w:t>
      </w:r>
      <w:r w:rsidRPr="008433AC">
        <w:rPr>
          <w:rFonts w:ascii="TH SarabunPSK" w:hAnsi="TH SarabunPSK" w:cs="TH SarabunPSK"/>
          <w:sz w:val="28"/>
          <w:cs/>
        </w:rPr>
        <w:t>กปี เช่น</w:t>
      </w:r>
      <w:r w:rsidRPr="008433AC">
        <w:rPr>
          <w:rFonts w:ascii="TH SarabunPSK" w:hAnsi="TH SarabunPSK" w:cs="TH SarabunPSK" w:hint="cs"/>
          <w:sz w:val="28"/>
          <w:cs/>
        </w:rPr>
        <w:t xml:space="preserve"> </w:t>
      </w:r>
      <w:r w:rsidRPr="008433AC">
        <w:rPr>
          <w:rFonts w:ascii="TH SarabunPSK" w:hAnsi="TH SarabunPSK" w:cs="TH SarabunPSK"/>
          <w:sz w:val="28"/>
          <w:cs/>
        </w:rPr>
        <w:t>การพัฒนาศักยภาพในการท</w:t>
      </w:r>
      <w:r w:rsidRPr="008433AC">
        <w:rPr>
          <w:rFonts w:ascii="TH SarabunPSK" w:hAnsi="TH SarabunPSK" w:cs="TH SarabunPSK" w:hint="cs"/>
          <w:sz w:val="28"/>
          <w:cs/>
        </w:rPr>
        <w:t>ำ</w:t>
      </w:r>
      <w:r w:rsidRPr="008433AC">
        <w:rPr>
          <w:rFonts w:ascii="TH SarabunPSK" w:hAnsi="TH SarabunPSK" w:cs="TH SarabunPSK"/>
          <w:sz w:val="28"/>
          <w:cs/>
        </w:rPr>
        <w:t>งาน การให้ความสาคัญในด้านสิ่งแวดล้อม เป็นต้น</w:t>
      </w:r>
      <w:r w:rsidRPr="008433AC">
        <w:rPr>
          <w:rFonts w:ascii="TH SarabunPSK" w:hAnsi="TH SarabunPSK" w:cs="TH SarabunPSK"/>
          <w:sz w:val="28"/>
        </w:rPr>
        <w:t xml:space="preserve"> </w:t>
      </w:r>
      <w:r w:rsidRPr="008433AC">
        <w:rPr>
          <w:rFonts w:ascii="TH SarabunPSK" w:hAnsi="TH SarabunPSK" w:cs="TH SarabunPSK"/>
          <w:sz w:val="28"/>
          <w:cs/>
        </w:rPr>
        <w:t>และมีการบันทึกประวัติการอบรมของพนักงานในแต่ละปี</w:t>
      </w:r>
      <w:r w:rsidRPr="008433AC">
        <w:rPr>
          <w:rFonts w:ascii="TH SarabunPSK" w:hAnsi="TH SarabunPSK" w:cs="TH SarabunPSK"/>
          <w:sz w:val="28"/>
        </w:rPr>
        <w:t xml:space="preserve"> </w:t>
      </w:r>
      <w:r w:rsidRPr="008433AC">
        <w:rPr>
          <w:rFonts w:ascii="TH SarabunPSK" w:hAnsi="TH SarabunPSK" w:cs="TH SarabunPSK"/>
          <w:sz w:val="28"/>
          <w:cs/>
        </w:rPr>
        <w:t>เพื่อส่งสถิติให้กรมพัฒนาฝีมือแรงงาน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ก</w:t>
      </w:r>
      <w:r w:rsidRPr="00A73113"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 xml:space="preserve">หนดให้มีการอบรม ประชาสัมพันธ์ให้ความรู้ เกี่ยวกับการกากับดูแลกิจการ จริยธรรมธุรกิจ และการต่อต้านการทุจริตคอร์รัปชัน </w:t>
      </w:r>
      <w:r>
        <w:rPr>
          <w:rFonts w:ascii="TH SarabunPSK" w:hAnsi="TH SarabunPSK" w:cs="TH SarabunPSK" w:hint="cs"/>
          <w:sz w:val="28"/>
          <w:cs/>
        </w:rPr>
        <w:t>จรรยาบรรณในการรักษาความลับ ให้</w:t>
      </w:r>
      <w:r w:rsidRPr="00A73113">
        <w:rPr>
          <w:rFonts w:ascii="TH SarabunPSK" w:hAnsi="TH SarabunPSK" w:cs="TH SarabunPSK"/>
          <w:sz w:val="28"/>
          <w:cs/>
        </w:rPr>
        <w:t>พนักงานทุกคนทราบและปฏิบัติตามอย่างเคร่งครัด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มีการกำหนดนโยบายดูแลค่าตอบแทน ด้วยความเป็นธรรม เหมาะสมตามความรู้ ความสามารถ หน้าที่ ความรับผิดชอบ และผลการปฏิบัติงาน รวมถึงก</w:t>
      </w:r>
      <w:r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หนดค่าตอบแทนให้สอดคล้องกับผลการด</w:t>
      </w:r>
      <w:r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เนินงานของบริษัทฯ ทั้งในระยะสั้นและระยะยาว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เปิดโอกาสให้พนักงานมีช่องทางการสื่อสาร เสนอแนะและร้องทุกข์เกี่ยวกับการทำงานซึ่งข้อเสนอต่าง ๆ จะได้รับการพิจารณาและก</w:t>
      </w:r>
      <w:r w:rsidRPr="00A73113"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หนดวิธีการแก้ไข เพื่อให้เกิดประโยชน์แก่ทุกฝ่ายและสร้างความสัมพันธ์อันดีในการท</w:t>
      </w:r>
      <w:r w:rsidRPr="00A73113">
        <w:rPr>
          <w:rFonts w:ascii="TH SarabunPSK" w:hAnsi="TH SarabunPSK" w:cs="TH SarabunPSK" w:hint="cs"/>
          <w:sz w:val="28"/>
          <w:cs/>
        </w:rPr>
        <w:t>ำ</w:t>
      </w:r>
      <w:r w:rsidRPr="00A73113">
        <w:rPr>
          <w:rFonts w:ascii="TH SarabunPSK" w:hAnsi="TH SarabunPSK" w:cs="TH SarabunPSK"/>
          <w:sz w:val="28"/>
          <w:cs/>
        </w:rPr>
        <w:t>งานร่วมกัน</w:t>
      </w:r>
    </w:p>
    <w:p w:rsidR="00120B04" w:rsidRDefault="00120B04" w:rsidP="00120B0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มีแนวปฏิบัติที่ชัดเจนในการดูแลความปลอดภัยในการทำงานของพนักงาน และสุขอนามัยในสถานที่ทำงาน มีการจัดจ้างเจ้าหน้าที่ความปลอดภัยเพื่อควบคุมการติดตั้งอุปกรณ์ และดูแลความปลอดภัยของพนักงาน</w:t>
      </w:r>
    </w:p>
    <w:p w:rsidR="00190DBD" w:rsidRDefault="00190DBD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8433AC">
        <w:rPr>
          <w:rFonts w:ascii="TH SarabunPSK" w:hAnsi="TH SarabunPSK" w:cs="TH SarabunPSK"/>
          <w:b/>
          <w:bCs/>
          <w:sz w:val="28"/>
          <w:cs/>
        </w:rPr>
        <w:t>นโยบายและแนวปฏิบัติต่อกันภายใต้สิทธิมนุษยชน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8433AC">
        <w:rPr>
          <w:rFonts w:ascii="TH SarabunPSK" w:hAnsi="TH SarabunPSK" w:cs="TH SarabunPSK"/>
          <w:sz w:val="28"/>
          <w:cs/>
        </w:rPr>
        <w:t>บริษัทฯ ได้ก</w:t>
      </w:r>
      <w:r w:rsidRPr="008433AC">
        <w:rPr>
          <w:rFonts w:ascii="TH SarabunPSK" w:hAnsi="TH SarabunPSK" w:cs="TH SarabunPSK" w:hint="cs"/>
          <w:sz w:val="28"/>
          <w:cs/>
        </w:rPr>
        <w:t>ำ</w:t>
      </w:r>
      <w:r w:rsidRPr="008433AC">
        <w:rPr>
          <w:rFonts w:ascii="TH SarabunPSK" w:hAnsi="TH SarabunPSK" w:cs="TH SarabunPSK"/>
          <w:sz w:val="28"/>
          <w:cs/>
        </w:rPr>
        <w:t>หนดนโยบายการปฏิบัติต่อกันภายใต้สิทธิมนุษยชน เคารพต่อหลักสิทธิมนุษยธรรมสากลเป็นจริยธรรมในการด</w:t>
      </w:r>
      <w:r w:rsidRPr="008433AC">
        <w:rPr>
          <w:rFonts w:ascii="TH SarabunPSK" w:hAnsi="TH SarabunPSK" w:cs="TH SarabunPSK" w:hint="cs"/>
          <w:sz w:val="28"/>
          <w:cs/>
        </w:rPr>
        <w:t>ำ</w:t>
      </w:r>
      <w:r w:rsidRPr="008433AC">
        <w:rPr>
          <w:rFonts w:ascii="TH SarabunPSK" w:hAnsi="TH SarabunPSK" w:cs="TH SarabunPSK"/>
          <w:sz w:val="28"/>
          <w:cs/>
        </w:rPr>
        <w:t>เนินธุรกิจ เคารพในเกียรติของแต่ละบุคคล มีความอิสระ ความเป็นส่วนตัว การมีสิทธิอันชอบธรรมตามกฎหมายและสิทธิมนุษยชน และผลประโยชน์ของผู้มีส่วนได้เสีย การตัดสินใจของผู้บริหารควรมีความเป็นกลางและปฏิบัติต่อทุกคนอย่างเท่าเทียมก</w:t>
      </w:r>
      <w:r>
        <w:rPr>
          <w:rFonts w:ascii="TH SarabunPSK" w:hAnsi="TH SarabunPSK" w:cs="TH SarabunPSK"/>
          <w:sz w:val="28"/>
          <w:cs/>
        </w:rPr>
        <w:t>ัน โดยไม่แบ่งแยกเพศ ชนชั้น หรือ</w:t>
      </w:r>
      <w:r w:rsidRPr="008433AC">
        <w:rPr>
          <w:rFonts w:ascii="TH SarabunPSK" w:hAnsi="TH SarabunPSK" w:cs="TH SarabunPSK"/>
          <w:sz w:val="28"/>
          <w:cs/>
        </w:rPr>
        <w:t>เชื้อชาติ</w:t>
      </w:r>
      <w:r>
        <w:rPr>
          <w:rFonts w:ascii="TH SarabunPSK" w:hAnsi="TH SarabunPSK" w:cs="TH SarabunPSK" w:hint="cs"/>
          <w:sz w:val="28"/>
          <w:cs/>
        </w:rPr>
        <w:t xml:space="preserve"> ทั้งนี้</w:t>
      </w:r>
      <w:r w:rsidRPr="008433AC">
        <w:rPr>
          <w:rFonts w:ascii="TH SarabunPSK" w:hAnsi="TH SarabunPSK" w:cs="TH SarabunPSK"/>
          <w:sz w:val="28"/>
          <w:cs/>
        </w:rPr>
        <w:t>กรรมการ ผู้บริหาร และพนักงานทุกคน รวมทั้งพนักงานในบริษัทย่อย ต้อ</w:t>
      </w:r>
      <w:r>
        <w:rPr>
          <w:rFonts w:ascii="TH SarabunPSK" w:hAnsi="TH SarabunPSK" w:cs="TH SarabunPSK"/>
          <w:sz w:val="28"/>
          <w:cs/>
        </w:rPr>
        <w:t>งปฏิบัติตามอย่างเคร่งครัดโดยทั่ว</w:t>
      </w:r>
      <w:r w:rsidRPr="008433AC">
        <w:rPr>
          <w:rFonts w:ascii="TH SarabunPSK" w:hAnsi="TH SarabunPSK" w:cs="TH SarabunPSK"/>
          <w:sz w:val="28"/>
          <w:cs/>
        </w:rPr>
        <w:t>กัน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8433AC">
        <w:rPr>
          <w:rFonts w:ascii="TH SarabunPSK" w:hAnsi="TH SarabunPSK" w:cs="TH SarabunPSK"/>
          <w:b/>
          <w:bCs/>
          <w:sz w:val="28"/>
          <w:cs/>
        </w:rPr>
        <w:t>นโยบายคุ้มครองข้อมูลส่วนบุคคล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4A2D63">
        <w:rPr>
          <w:rFonts w:ascii="TH SarabunPSK" w:hAnsi="TH SarabunPSK" w:cs="TH SarabunPSK"/>
          <w:sz w:val="28"/>
          <w:cs/>
        </w:rPr>
        <w:t xml:space="preserve">บริษัทฯ ได้มีนโยบายการบริหารจัดการด้านการรักษาความปลอดภัยข้อมูลส่วนบุคคล และปฏิบัติตามกฎระเบียบต่างๆ ตามที่กฎหมายกำหนด เพื่อเคารพสิทธิความเป็นส่วนตัวและให้ความสำคัญต่อการคุ้มครองข้อมูลส่วนบุคคลตามพระราชบัญญัติคุ้มครองข้อมูลส่วนบุคคล พ.ศ. </w:t>
      </w:r>
      <w:r w:rsidRPr="004A2D63">
        <w:rPr>
          <w:rFonts w:ascii="TH SarabunPSK" w:hAnsi="TH SarabunPSK" w:cs="TH SarabunPSK"/>
          <w:sz w:val="28"/>
        </w:rPr>
        <w:t xml:space="preserve">2562 </w:t>
      </w:r>
      <w:r w:rsidRPr="004A2D63">
        <w:rPr>
          <w:rFonts w:ascii="TH SarabunPSK" w:hAnsi="TH SarabunPSK" w:cs="TH SarabunPSK"/>
          <w:sz w:val="28"/>
          <w:cs/>
        </w:rPr>
        <w:t>ได้แก่ การรักษาข้อมูลส่วนบุคคลของพนักงาน ลูกจ้าง คู่ค้า ลูกค้า หุ้นส่วน นักลงทุนและบุคลอื่นๆ ที่เกี่ยวข้องตามกฎหมาย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มีการกำหนดมาตรการต่างๆ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เกี่ยวกับการกำหนด วัตถุประสงค์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เงื่อนไข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การแจ้ง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การขอความยินยอม การเก็บรวมรวมข้อมูล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การใช้ข้อมูล</w:t>
      </w:r>
      <w:r w:rsidRPr="004A2D63">
        <w:rPr>
          <w:rFonts w:ascii="TH SarabunPSK" w:hAnsi="TH SarabunPSK" w:cs="TH SarabunPSK"/>
          <w:sz w:val="28"/>
        </w:rPr>
        <w:t xml:space="preserve"> </w:t>
      </w:r>
      <w:r w:rsidRPr="004A2D63">
        <w:rPr>
          <w:rFonts w:ascii="TH SarabunPSK" w:hAnsi="TH SarabunPSK" w:cs="TH SarabunPSK"/>
          <w:sz w:val="28"/>
          <w:cs/>
        </w:rPr>
        <w:t>หรือการเปิดเผยข้อมูลส่วนบุคคลให้ถูกต้องตามที่กฎหมายกำหนด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มีรายละเอียดดังนี้</w:t>
      </w:r>
    </w:p>
    <w:p w:rsidR="00120B04" w:rsidRPr="007F0A5C" w:rsidRDefault="00120B04" w:rsidP="00120B04">
      <w:pPr>
        <w:pStyle w:val="ListParagraph"/>
        <w:numPr>
          <w:ilvl w:val="0"/>
          <w:numId w:val="27"/>
        </w:numPr>
        <w:spacing w:after="0" w:line="240" w:lineRule="auto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การเก็บรวบรวมข้อมูลส่วนบุคคล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จะดำเนินการเก็บรวบรวมหรือใช้ข้อมูลส่วนบุคคลของเจ้าของข้อมูลเพื่อประโยชน์ในการดำเนินงานของบริษัท หรือเพื่อปรับปรุงคุณภาพในการปฎิบัติงานให้มีประสิทธิภาพมากยิ่งขึ้น และ/หรือเพื่อปฏิบัติตามกฎหมายหรือกฎระเบียบที่เกี่ยวข้องต่อการดำเนินงานของบริษัท โดยบริษัทจะจัดเก็บและใช้ข้อมูลดังกล่าวตามระยะเวลาเท่าที่จำเป็นตามวัตถุประสงค์ที่ได้แจ้งเจ้าของข้อมูลหรือตามที่กฎหมายกำหนดไว้เท่านั้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บริษัทจะไม่กระทำการใดๆ แตกต่างจากที่ระบุในวัตถุประสงค์ของการเก็บรวบรวม เว้นแต่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1.1 </w:t>
      </w:r>
      <w:r w:rsidRPr="007F0A5C">
        <w:rPr>
          <w:rFonts w:ascii="TH SarabunPSK" w:hAnsi="TH SarabunPSK" w:cs="TH SarabunPSK"/>
          <w:sz w:val="28"/>
          <w:cs/>
        </w:rPr>
        <w:t>ได้แจ้งวัตถุประสงค์ใหม่ให้แก่เจ้าของข้อมูลรับทราบและได้รับความยินยอมจากเจ้าของข้อมูล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1.2 </w:t>
      </w:r>
      <w:r w:rsidRPr="007F0A5C">
        <w:rPr>
          <w:rFonts w:ascii="TH SarabunPSK" w:hAnsi="TH SarabunPSK" w:cs="TH SarabunPSK"/>
          <w:sz w:val="28"/>
          <w:cs/>
        </w:rPr>
        <w:t>เป็นการปฏิบัติตามพระราชบัญญัติคุ้มครองข้อมูลส่วนบุคคลหรือกฎหมายอื่นที่เกี่ยวข้อง</w:t>
      </w:r>
    </w:p>
    <w:p w:rsidR="00120B04" w:rsidRDefault="00120B04" w:rsidP="00120B0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การใช้หรือการเปิดเผยข้อมูลส่วนบุคคล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บริษัทจะไม่เปิดเผยข้อมูลส่วนบุคคลของเจ้าของข้อมูลนอกเหนือจากวัตถุประสงค์ที่ได้แจ้งไว้ โดยปราศจากความยินยอมจากเจ้าของข้อมูล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บริษัทอาจมีความจำเป็นในการเปิดเผยข้อมูลส่วนบุคคลของเจ้าของข้อมูลให้แก่บริษัทในเครือหรือ</w:t>
      </w:r>
      <w:r w:rsidR="00190DBD">
        <w:rPr>
          <w:rFonts w:ascii="TH SarabunPSK" w:hAnsi="TH SarabunPSK" w:cs="TH SarabunPSK" w:hint="cs"/>
          <w:sz w:val="28"/>
          <w:cs/>
        </w:rPr>
        <w:t xml:space="preserve">         </w:t>
      </w:r>
      <w:r w:rsidRPr="007F0A5C">
        <w:rPr>
          <w:rFonts w:ascii="TH SarabunPSK" w:hAnsi="TH SarabunPSK" w:cs="TH SarabunPSK"/>
          <w:sz w:val="28"/>
          <w:cs/>
        </w:rPr>
        <w:t>ผู้ประมวลผลข้อมูลส่วนบุคคลอื่นทั้งในและต่างประเทศเพื่อเป็นประโยชน์ต่อการดำเนินงานของบริษัทและการให้บริการแก่เจ้าของข้อมูล โดยในการเปิดเผยข้อมูลส่วนบุคคลดังกล่าว บริษัทจะดำเนินการให้เป็นไปตามวัตถุประสงค์และอยู่ภายใต้กฎหมายคุ้มครองข้อมูลส่วนบุคคล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บริษัทอาจเปิดเผยข้อมูลส่วนบุคคลของเจ้าของข้อมูลภายใต้หลักเกณฑ์ที่กฎหมายกำหนด ดังนี้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2.1 </w:t>
      </w:r>
      <w:r w:rsidRPr="007F0A5C">
        <w:rPr>
          <w:rFonts w:ascii="TH SarabunPSK" w:hAnsi="TH SarabunPSK" w:cs="TH SarabunPSK"/>
          <w:sz w:val="28"/>
          <w:cs/>
        </w:rPr>
        <w:t>เพื่อป้องกันหรือระงับอันตรายต่อชีวิต ร่างกาย หรือสุขภาพ</w:t>
      </w:r>
      <w:r w:rsidRPr="007F0A5C">
        <w:rPr>
          <w:rFonts w:ascii="TH SarabunPSK" w:hAnsi="TH SarabunPSK" w:cs="TH SarabunPSK" w:hint="cs"/>
          <w:sz w:val="28"/>
          <w:cs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กรณีการเก็บรวบรวม ใช้ หรือเปิดเผยข้อมูลส่วนบุคคลเพื่อป้องกันอันตรายที่เกิดกับชีวิต สุขภาพของเจ้าของข้อมูล เช่น การส่งข้อมูลส่วนบุคคลต่อโรงพยาบาลเพื่อการรักษากรณีเจ็บป่วยฉุกเฉินจนเจ้าของข้อมูลไม่สามารถให้ความยินยอมได้ด้วยตนเอง และไม่มีวิธีอื่นที่สามารถกระทำได้โดยไม่เปิดเผยข้อมูล เป็นต้น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2.2 </w:t>
      </w:r>
      <w:r w:rsidRPr="007F0A5C">
        <w:rPr>
          <w:rFonts w:ascii="TH SarabunPSK" w:hAnsi="TH SarabunPSK" w:cs="TH SarabunPSK"/>
          <w:sz w:val="28"/>
          <w:cs/>
        </w:rPr>
        <w:t>เพื่อปฏิบัติตามสัญญา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กรณีการเก็บรวบรวม ใช้ หรือเปิดเผยข้อมูลส่วนบุคคลเพื่อความจำเป็นต่อการให้บริการหรือปฏิบัติตามสัญญาระหว่างเจ้าของข้อมูลและบริษัท เช่น เจ้าของข้อมูลที่ประสงค์จะทำสัญญาเป็นคู่ค้ากับทางบริษัท ซึ่งมีความจำเป็นจะต้องทราบชื่อ นามสกุล ที่อยู่ เพื่อให้บริการ เป็นต้น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2.3 </w:t>
      </w:r>
      <w:r w:rsidRPr="007F0A5C">
        <w:rPr>
          <w:rFonts w:ascii="TH SarabunPSK" w:hAnsi="TH SarabunPSK" w:cs="TH SarabunPSK"/>
          <w:sz w:val="28"/>
          <w:cs/>
        </w:rPr>
        <w:t>เพื่อปฏิบัติหน้าที่ตามกฎหมาย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 xml:space="preserve">กรณีมีความจำเป็นต่อการปฏิบัติหน้าที่ตามที่กฎหมายกำหนด หรือตามคำสั่งของหน่วยงานรัฐที่มีอำนาจ เช่น บริษัท อาจเปิดเผยข้อมูลส่วนบุคคลให้กรมสรรพากร หรือการส่งข้อมูลส่วนบุคคลตามคำสั่งของพนักงานอัยการหรือศาล และการจัดเก็บข้อมูล </w:t>
      </w:r>
      <w:r w:rsidRPr="007F0A5C">
        <w:rPr>
          <w:rFonts w:ascii="TH SarabunPSK" w:hAnsi="TH SarabunPSK" w:cs="TH SarabunPSK"/>
          <w:sz w:val="28"/>
        </w:rPr>
        <w:t xml:space="preserve">Log File </w:t>
      </w:r>
      <w:r w:rsidRPr="007F0A5C">
        <w:rPr>
          <w:rFonts w:ascii="TH SarabunPSK" w:hAnsi="TH SarabunPSK" w:cs="TH SarabunPSK"/>
          <w:sz w:val="28"/>
          <w:cs/>
        </w:rPr>
        <w:t>ตามที่กำหนดใน พระราชบัญญัติว่าด้วยการกระทำผิดเกี่ยวกับคอมพิวเตอร์ พ.ศ.</w:t>
      </w:r>
      <w:r w:rsidRPr="007F0A5C">
        <w:rPr>
          <w:rFonts w:ascii="TH SarabunPSK" w:hAnsi="TH SarabunPSK" w:cs="TH SarabunPSK"/>
          <w:sz w:val="28"/>
        </w:rPr>
        <w:t>2550</w:t>
      </w:r>
      <w:r w:rsidRPr="007F0A5C">
        <w:rPr>
          <w:rFonts w:ascii="TH SarabunPSK" w:hAnsi="TH SarabunPSK" w:cs="TH SarabunPSK"/>
          <w:sz w:val="28"/>
          <w:cs/>
        </w:rPr>
        <w:t xml:space="preserve"> และฉบับเพิ่มเติม พ.ศ. </w:t>
      </w:r>
      <w:r w:rsidRPr="007F0A5C">
        <w:rPr>
          <w:rFonts w:ascii="TH SarabunPSK" w:hAnsi="TH SarabunPSK" w:cs="TH SarabunPSK"/>
          <w:sz w:val="28"/>
        </w:rPr>
        <w:t>2560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2.4 </w:t>
      </w:r>
      <w:r w:rsidRPr="007F0A5C">
        <w:rPr>
          <w:rFonts w:ascii="TH SarabunPSK" w:hAnsi="TH SarabunPSK" w:cs="TH SarabunPSK"/>
          <w:sz w:val="28"/>
          <w:cs/>
        </w:rPr>
        <w:t>เพื่อประโยชน์อันชอบธรรม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กรณีมีความจำเป็นเพื่อประโยชน์อันชอบธรรมในการดำเนินงานของบริษัท โดยบริษัท จะพิจารณาถึงสิทธิของเจ้าของข้อมูลเป็นสำคัญ เช่น เพื่อป้องกันการฉ้อโกง เพื่อการร</w:t>
      </w:r>
      <w:r>
        <w:rPr>
          <w:rFonts w:ascii="TH SarabunPSK" w:hAnsi="TH SarabunPSK" w:cs="TH SarabunPSK"/>
          <w:sz w:val="28"/>
          <w:cs/>
        </w:rPr>
        <w:t xml:space="preserve">ักษาความปลอดภัยในระบบเครือข่าย </w:t>
      </w:r>
      <w:r w:rsidRPr="007F0A5C">
        <w:rPr>
          <w:rFonts w:ascii="TH SarabunPSK" w:hAnsi="TH SarabunPSK" w:cs="TH SarabunPSK"/>
          <w:sz w:val="28"/>
          <w:cs/>
        </w:rPr>
        <w:t xml:space="preserve">การปกป้องสิทธิเสรีภาพ </w:t>
      </w:r>
      <w:proofErr w:type="gramStart"/>
      <w:r w:rsidRPr="007F0A5C">
        <w:rPr>
          <w:rFonts w:ascii="TH SarabunPSK" w:hAnsi="TH SarabunPSK" w:cs="TH SarabunPSK"/>
          <w:sz w:val="28"/>
          <w:cs/>
        </w:rPr>
        <w:t xml:space="preserve">และประโยชน์ของเจ้าของข้อมูล </w:t>
      </w:r>
      <w:r w:rsidR="00190DBD">
        <w:rPr>
          <w:rFonts w:ascii="TH SarabunPSK" w:hAnsi="TH SarabunPSK" w:cs="TH SarabunPSK" w:hint="cs"/>
          <w:sz w:val="28"/>
          <w:cs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เป็นต้น</w:t>
      </w:r>
      <w:proofErr w:type="gramEnd"/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2.5 </w:t>
      </w:r>
      <w:r w:rsidRPr="007F0A5C">
        <w:rPr>
          <w:rFonts w:ascii="TH SarabunPSK" w:hAnsi="TH SarabunPSK" w:cs="TH SarabunPSK"/>
          <w:sz w:val="28"/>
          <w:cs/>
        </w:rPr>
        <w:t>เพื่อการศึกษาวิจัยหรือสถิติ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กรณีที่มีการจัดทำเอกสารประวัติศาสตร์หรือจดหมายเหตุเพื่อประโยชน์ของสาธารณะหรือที่เกี่ยวกับการวิจัยหรือสถิติ ซึ่งได้จัดให้มีมาตรการปกป้องที่เหมาะสมเพื่อคุ้มครองสิทธิเสรีภาพของเจ้าของข้อมูล</w:t>
      </w:r>
    </w:p>
    <w:p w:rsidR="00120B04" w:rsidRPr="007F0A5C" w:rsidRDefault="00120B04" w:rsidP="00120B0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การรักษาความมั่นคงปลอดภัยของข้อมูลส่วนบุคคล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 จะรักษาความลับและความปลอดภัยของข้อมูลส่วนบุคคล เพื่อป้องกันการสูญหาย การเข้าถึง การใช้งาน การแก้ไข รวมถึงการเปิดเผยข้อมูลส่วนบุคคลโดยไม่มีสิทธิหรือไม่ชอบด้วยกฎหมาย ด้วยการกำหนดมาตรการเชิงเทคนิคและเชิงบริหารจัดการ วิธีปฏิบัติ และสิทธิในการเข้าถึงข้อมูลส่วนบุคคลให้เป็นไปตามที่กฎหมายกำหนด และ / หรือสอดคล้องกับมาตรฐานสากล</w:t>
      </w:r>
      <w:r>
        <w:rPr>
          <w:rFonts w:ascii="TH SarabunPSK" w:hAnsi="TH SarabunPSK" w:cs="TH SarabunPSK"/>
          <w:sz w:val="28"/>
        </w:rPr>
        <w:tab/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บริษัท มีการกำหนดมาตรการต่างๆ เพื่อคุ้มครองข้อมูลส่วนบุคคลให้มีประสิทธิภาพและปลอดภัยตามมาตรฐานที่กฎหมายกำหนด ดังนี้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3.1 </w:t>
      </w:r>
      <w:r w:rsidRPr="007F0A5C">
        <w:rPr>
          <w:rFonts w:ascii="TH SarabunPSK" w:hAnsi="TH SarabunPSK" w:cs="TH SarabunPSK"/>
          <w:sz w:val="28"/>
          <w:cs/>
        </w:rPr>
        <w:t>กำหนดสิทธิในการเข้าถึง การใช้งาน การแก้ไข การเปิดเผย การประมวลผลข้อมูลส่วนบุคคล รวมถึงการแสดงหรือยืนยันตัวบุคคล ผู้เข้าถึงหรือใช้ข้อมูลส่วนบุคคล ตามนโยบายระบบสารสนเทศ (</w:t>
      </w:r>
      <w:r w:rsidRPr="007F0A5C">
        <w:rPr>
          <w:rFonts w:ascii="TH SarabunPSK" w:hAnsi="TH SarabunPSK" w:cs="TH SarabunPSK"/>
          <w:sz w:val="28"/>
        </w:rPr>
        <w:t xml:space="preserve">IT Policy) </w:t>
      </w:r>
      <w:r w:rsidRPr="007F0A5C">
        <w:rPr>
          <w:rFonts w:ascii="TH SarabunPSK" w:hAnsi="TH SarabunPSK" w:cs="TH SarabunPSK"/>
          <w:sz w:val="28"/>
          <w:cs/>
        </w:rPr>
        <w:t>ของบริษัทอย่างเคร่งครัด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3.2 </w:t>
      </w:r>
      <w:r w:rsidRPr="007F0A5C">
        <w:rPr>
          <w:rFonts w:ascii="TH SarabunPSK" w:hAnsi="TH SarabunPSK" w:cs="TH SarabunPSK"/>
          <w:sz w:val="28"/>
          <w:cs/>
        </w:rPr>
        <w:t>กระบวนการรองรับการเก็บรักษาข้อมูลส่วนบุคคลทางกายภาพ เช่น เอกสารข้อมูลส่วนบุคคล เอกสารอื่นๆที่เกี่ยวข้อง บริษัทจัดให้มีสถานที่ที่เหมาะสมและปลอดภัยในการจัดเก็บข้อมูล มีระบบตรวจสอบสิทธิ์การเข้าถึงสถานที่ (</w:t>
      </w:r>
      <w:r w:rsidRPr="007F0A5C">
        <w:rPr>
          <w:rFonts w:ascii="TH SarabunPSK" w:hAnsi="TH SarabunPSK" w:cs="TH SarabunPSK"/>
          <w:sz w:val="28"/>
        </w:rPr>
        <w:t xml:space="preserve">Access Control) </w:t>
      </w:r>
      <w:r w:rsidRPr="007F0A5C">
        <w:rPr>
          <w:rFonts w:ascii="TH SarabunPSK" w:hAnsi="TH SarabunPSK" w:cs="TH SarabunPSK"/>
          <w:sz w:val="28"/>
          <w:cs/>
        </w:rPr>
        <w:t>ระบบกล้องโทรทัศน์วงจรปิด (</w:t>
      </w:r>
      <w:r w:rsidRPr="007F0A5C">
        <w:rPr>
          <w:rFonts w:ascii="TH SarabunPSK" w:hAnsi="TH SarabunPSK" w:cs="TH SarabunPSK"/>
          <w:sz w:val="28"/>
        </w:rPr>
        <w:t xml:space="preserve">CCTV) </w:t>
      </w:r>
      <w:r w:rsidRPr="007F0A5C">
        <w:rPr>
          <w:rFonts w:ascii="TH SarabunPSK" w:hAnsi="TH SarabunPSK" w:cs="TH SarabunPSK"/>
          <w:sz w:val="28"/>
          <w:cs/>
        </w:rPr>
        <w:t>และมีเจ้าหน้าที่รักษาความปลอดภัยในการป้องกัน ยับยั้ง บุคคลที่ไม่เกี่ยวข้องเข้าถึงข้อมูล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3.3 </w:t>
      </w:r>
      <w:r w:rsidRPr="007F0A5C">
        <w:rPr>
          <w:rFonts w:ascii="TH SarabunPSK" w:hAnsi="TH SarabunPSK" w:cs="TH SarabunPSK"/>
          <w:sz w:val="28"/>
          <w:cs/>
        </w:rPr>
        <w:t>ในการส่ง การโอนข้อมูลข้อมูลส่วนบุคคลไปยังผู้ให้บริการ รวมถึงการนำข้อมูลส่วนบุคคลไปเก็บบนฐานข้อมูลในระบบอื่นใด ซึ่งผู้ให้บริการจะต้องมีมาตรการคุ้มครองข้อมูลส่วนบุคคลที่เทียบเท่าหรือดีกว่ามาตรการตามนโยบาย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3.4 </w:t>
      </w:r>
      <w:r w:rsidRPr="007F0A5C">
        <w:rPr>
          <w:rFonts w:ascii="TH SarabunPSK" w:hAnsi="TH SarabunPSK" w:cs="TH SarabunPSK"/>
          <w:sz w:val="28"/>
          <w:cs/>
        </w:rPr>
        <w:t>บริษัทมีการดำเนินการสอบทานและประเมินประสิทธิภาพการคุ้มครองและการรักษาข้อมูลส่วนบุคคล โดยหน่วยงานตรวจสอบภายใน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3.5 </w:t>
      </w:r>
      <w:r w:rsidRPr="007F0A5C">
        <w:rPr>
          <w:rFonts w:ascii="TH SarabunPSK" w:hAnsi="TH SarabunPSK" w:cs="TH SarabunPSK"/>
          <w:sz w:val="28"/>
          <w:cs/>
        </w:rPr>
        <w:t>กรณีที่มีการฝ่าฝืนมาตรการการรักษาความมั่นคงปลอดภัยของบริษัท จนเป็นเหตุให้มีการละเมิดข้อมูลส่วนบุคคล หรือข้อมูลส่วนบุคคลรั่วไหลสู่สาธารณะ บริษัทจะดำเนินการแจ้งเจ้าของข้อมูลให้ทราบโดยเร็ว รวมทั้งแจ้งมาตรการเยียวยาความเสียหายจากการละเมิดหรือการรั่วไหลของข้อมูลสู่สาธารณะในกรณีที่เกิดจากความบกพร่องของบริษัท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ทั้งนี้บริษัทจะไม่รับผิดชอบในกรณีความเสียหายใดๆ อันเกิดจากการใช้หรือการเปิดเผยข้อมูลส่วนบุคคลต่อบุคคลที่สาม รวมถึงการละเลย หรือเพิกเฉยการออกจากระบบ (</w:t>
      </w:r>
      <w:r w:rsidRPr="007F0A5C">
        <w:rPr>
          <w:rFonts w:ascii="TH SarabunPSK" w:hAnsi="TH SarabunPSK" w:cs="TH SarabunPSK"/>
          <w:sz w:val="28"/>
        </w:rPr>
        <w:t xml:space="preserve">Log out) </w:t>
      </w:r>
      <w:r w:rsidRPr="007F0A5C">
        <w:rPr>
          <w:rFonts w:ascii="TH SarabunPSK" w:hAnsi="TH SarabunPSK" w:cs="TH SarabunPSK"/>
          <w:sz w:val="28"/>
          <w:cs/>
        </w:rPr>
        <w:t>ฐานข้อมูล โดยการกระทำของเจ้าของข้อมูลหรือบุคคลอื่นซึ่งได้รับความยินยอมจากเจ้าของข้อมูล</w:t>
      </w:r>
    </w:p>
    <w:p w:rsidR="00120B04" w:rsidRPr="00941FCE" w:rsidRDefault="00120B04" w:rsidP="00120B0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ind w:left="1434" w:hanging="357"/>
        <w:jc w:val="thaiDistribute"/>
        <w:rPr>
          <w:rFonts w:ascii="TH SarabunPSK" w:hAnsi="TH SarabunPSK" w:cs="TH SarabunPSK"/>
          <w:sz w:val="28"/>
        </w:rPr>
      </w:pPr>
      <w:r w:rsidRPr="00941FCE">
        <w:rPr>
          <w:rFonts w:ascii="TH SarabunPSK" w:hAnsi="TH SarabunPSK" w:cs="TH SarabunPSK"/>
          <w:sz w:val="28"/>
          <w:cs/>
        </w:rPr>
        <w:t>สิทธิของเจ้าของข้อมูลส่วนบุคคล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720" w:firstLine="72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เจ้าของข้อมูลสามารถร้องขอให้ บริษัท ดำเนินการตามสิทธิของเจ้าของข้อมูลดังนี้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4.1 </w:t>
      </w:r>
      <w:r w:rsidRPr="007F0A5C">
        <w:rPr>
          <w:rFonts w:ascii="TH SarabunPSK" w:hAnsi="TH SarabunPSK" w:cs="TH SarabunPSK"/>
          <w:sz w:val="28"/>
          <w:cs/>
        </w:rPr>
        <w:t>สิทธิในการเข้าถึงข้อมูลส่วนบุคคล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เข้าถึงข้อมูลส่วนบุคคลหรือชี้แจงถึงการได้มาของข้อมูลส่วนบุคคลที่เจ้าของข้อมูลไม่ได้ให้ความยินยอม ทั้งนี้ บริษัท มีสิทธิปฏิเสธคำร้องขอ หากเป็นไปตามที่กฎหมายกำหนด หรือตามคำสั่งศาลหรือการเข้าถึงข้อมูลส่วนบุคคลนั้นอาจก่อให้เกิดความเสียหายต่อสิทธิและเสรีภาพของบุคคลอื่น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4.2 </w:t>
      </w:r>
      <w:r w:rsidRPr="007F0A5C">
        <w:rPr>
          <w:rFonts w:ascii="TH SarabunPSK" w:hAnsi="TH SarabunPSK" w:cs="TH SarabunPSK"/>
          <w:sz w:val="28"/>
          <w:cs/>
        </w:rPr>
        <w:t>สิทธิในการแก้ไขข้อมูลส่วนบุคคลให้ถูกต้อง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แก้ไขข้อมูลส่วนบุคคลให้ถูกต้องตรงกับความเป็นจริงให้เป็นปัจจุบัน ครบถ้วนสมบูรณ์ และไม่ก่อให้เกิดความเข้าใจผิด โดยจะต้องนำหลักฐานหรือเอกสารที่เกี่ยวข้องมาแสดง หากบริษัท เห็นว่าการแก้ไขข้อมูลนั้นไม่มีเหตุผลเพียงพอ บริษัทจะปฏิเสธคำร้องขอของเจ้าของข้อมูล และจะบันทึกเหตุผลในการปฏิเสธคำร้องขอไว้เป็นหลักฐาน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</w:t>
      </w:r>
      <w:r w:rsidRPr="007F0A5C">
        <w:rPr>
          <w:rFonts w:ascii="TH SarabunPSK" w:hAnsi="TH SarabunPSK" w:cs="TH SarabunPSK"/>
          <w:sz w:val="28"/>
        </w:rPr>
        <w:t>.3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สิทธิในการลบ ทำลาย หรือทำให้ไม่สามารถระบุตัวเจ้าของข้อมูลได้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 ลบ ทำลาย หรือทำให้ไม่สามารถระบุเจ้าของข้อมูลได้ โดยบริษัท จะดำเนินการตามคำร้องขอภายใต้เงื่อนไข ดังนี้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4.3.1 </w:t>
      </w:r>
      <w:r w:rsidRPr="007F0A5C">
        <w:rPr>
          <w:rFonts w:ascii="TH SarabunPSK" w:hAnsi="TH SarabunPSK" w:cs="TH SarabunPSK"/>
          <w:sz w:val="28"/>
          <w:cs/>
        </w:rPr>
        <w:t>เมื่อหมดความจำเป็นในการเก็บรักษาข้อมูลส่วนบุคคลตามวัตถุประสงค์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.3.2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เจ้าของข้อมูลเพิกถอนความยินยอม และบริษัท ไม่มีอำนาจตาม</w:t>
      </w:r>
      <w:r w:rsidRPr="007F0A5C">
        <w:rPr>
          <w:rFonts w:ascii="TH SarabunPSK" w:hAnsi="TH SarabunPSK" w:cs="TH SarabunPSK"/>
          <w:sz w:val="28"/>
          <w:cs/>
        </w:rPr>
        <w:tab/>
        <w:t>กฎหมายใน</w:t>
      </w:r>
      <w:r>
        <w:rPr>
          <w:rFonts w:ascii="TH SarabunPSK" w:hAnsi="TH SarabunPSK" w:cs="TH SarabunPSK" w:hint="cs"/>
          <w:sz w:val="28"/>
          <w:cs/>
        </w:rPr>
        <w:t>ก</w:t>
      </w:r>
      <w:r w:rsidRPr="007F0A5C">
        <w:rPr>
          <w:rFonts w:ascii="TH SarabunPSK" w:hAnsi="TH SarabunPSK" w:cs="TH SarabunPSK"/>
          <w:sz w:val="28"/>
          <w:cs/>
        </w:rPr>
        <w:t>ารเก็บรวบรวม การประมวลผลข้อมูล หรือเปิดเผยข้อมูลส่วนบุคคล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.3.3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เจ้าของข้อมูลคัดค้านการเก็บรวบรวม การประมวลผลข้อมูล หรือเปิดเผยข้อมูลส่วนบุคคล โดยเงื่อนไขเป็นไปตามข</w:t>
      </w:r>
      <w:r>
        <w:rPr>
          <w:rFonts w:ascii="TH SarabunPSK" w:hAnsi="TH SarabunPSK" w:cs="TH SarabunPSK"/>
          <w:sz w:val="28"/>
          <w:cs/>
        </w:rPr>
        <w:t>้อกฎหมาย และบริษัท</w:t>
      </w:r>
      <w:r w:rsidRPr="007F0A5C">
        <w:rPr>
          <w:rFonts w:ascii="TH SarabunPSK" w:hAnsi="TH SarabunPSK" w:cs="TH SarabunPSK"/>
          <w:sz w:val="28"/>
          <w:cs/>
        </w:rPr>
        <w:t>ไม่สามารถปฏิเสธการคัดค้านได้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4.3.4 </w:t>
      </w:r>
      <w:r w:rsidRPr="007F0A5C">
        <w:rPr>
          <w:rFonts w:ascii="TH SarabunPSK" w:hAnsi="TH SarabunPSK" w:cs="TH SarabunPSK"/>
          <w:sz w:val="28"/>
          <w:cs/>
        </w:rPr>
        <w:t>ข้อมูลส่วนบุคคลถูกเก็บรวบรวม ใช้ หรือเปิดเผย โดยไม่ชอบด้วยกฎหมาย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4.4 </w:t>
      </w:r>
      <w:r w:rsidRPr="007F0A5C">
        <w:rPr>
          <w:rFonts w:ascii="TH SarabunPSK" w:hAnsi="TH SarabunPSK" w:cs="TH SarabunPSK"/>
          <w:sz w:val="28"/>
          <w:cs/>
        </w:rPr>
        <w:t>สิทธิในการเพิกถอนความยินยอม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กรณีเจ้าของข้อมูลได้ให้ความยินยอมไว้กับบริษัท เจ้าของข้อมูลสามารถยื่นคำร้องขอเพิกถอนความยินยอมนั้นได้ โดยบริษัทจะดำเนินการตามคำร้องขอของเจ้าของข้อมูล และจะต้องดำเนินการแจ้งให้เจ้าของข้อมูลทราบถึงผลกระทบจากการถอนความยินยอม ทั้งนี้ บริษัท มีสิทธิปฏิเสธคำร้องขอ หากมีข้อจำกัดสิทธิในการเพิกถอนความยินยอมโดยกฎหมาย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4.5 </w:t>
      </w:r>
      <w:r w:rsidRPr="007F0A5C">
        <w:rPr>
          <w:rFonts w:ascii="TH SarabunPSK" w:hAnsi="TH SarabunPSK" w:cs="TH SarabunPSK"/>
          <w:sz w:val="28"/>
          <w:cs/>
        </w:rPr>
        <w:t>สิทธิในการโอนย้ายข้อมูลส่วนบุคคล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โอนย้ายข้อมูลส่วนบุคคลของตนเองไปยังผู้ควบคุมข้อมูลส่วนบุคคลรายอื่น ในรูปแบบอิเล็กทรอนิกส์ที่สามารถอ่านหรือใช้งานได้จากเครื่องมือหรืออุปกรณ์ทั่วไป รวมทั้งมีสิทธิขอตรวจสอบการโอนย้ายข้อมูลส่วนบุคคลดังกล่าวได้ โดยมีเงื่อนไข ดังนี้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.5.1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ต้องเป็นข้อมูลส่วนบุคคลที่เจ้าของข้อมูลได้ให้ความยินยอมในการเก็บรวบรวม ใช้ หรือเปิดเผยข้อมูลส่วนบุคคล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ทั้งนี้ บริษัทจะปฏิเสธการขอโอนย้ายข้อมูลส่วนบุคคล หากเป็นการปฏิบัติหน้าที่เพื่อประโยชน์สาธารณะหรือเป็นการปฏิบัติหน้าที่ตามกฎหมาย หรือละเมิดสิทธิหรือเสรีภาพของบุคคลอื่น โดยบริษัท จะบันทึกเหตุผลในการปฏิเสธคำร้องขอไว้เป็นหลักฐาน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</w:t>
      </w:r>
      <w:r w:rsidRPr="007F0A5C">
        <w:rPr>
          <w:rFonts w:ascii="TH SarabunPSK" w:hAnsi="TH SarabunPSK" w:cs="TH SarabunPSK"/>
          <w:sz w:val="28"/>
        </w:rPr>
        <w:t>.6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สิทธิในการระงับการใช้ข้อมูลส่วนบุคคล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เจ้าของข้อมูลสามารถยื่นคำร้องขอห้ามมิให้ บริษัท ใช้ข้อมูลส่วนบุคคลได้ ตามเงื่อนไข ดังนี้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4.6.1 </w:t>
      </w:r>
      <w:r>
        <w:rPr>
          <w:rFonts w:ascii="TH SarabunPSK" w:hAnsi="TH SarabunPSK" w:cs="TH SarabunPSK"/>
          <w:sz w:val="28"/>
          <w:cs/>
        </w:rPr>
        <w:t>เมื่อบริษัท</w:t>
      </w:r>
      <w:r w:rsidRPr="007F0A5C">
        <w:rPr>
          <w:rFonts w:ascii="TH SarabunPSK" w:hAnsi="TH SarabunPSK" w:cs="TH SarabunPSK"/>
          <w:sz w:val="28"/>
          <w:cs/>
        </w:rPr>
        <w:t>อยู่ในระหว่างการตรวจสอบข้อมูล ตามที่เจ้าของข้อมูลใช้สิทธิในการแก้ไขข้อมูลส่วนบุคคล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.6.2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เมื่อเป็นข้อมูลส่วนบุคคลที่ถูกเก็บรวบรวม ใช้ หรือเปิดเผยโดยไม่ชอบด้วยกฎหมายและเจ้าของข้อมูลไม่ได้ใช้สิทธิขอให้ลบ ทำลาย หรือทำให้ไม่สามารถระบุตัวเจ้าของข้อมูลได้ แต่เจ้าของข้อมูลขอให้ระงับการใช้ข้อมูลแทน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.6.3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เมื่อข้อมูลส่วนบุคคลไม่มีความจำเป็นต้องเก็บรักษาข้อมูลส่วนบุคคลนั้น แต่เจ้าของข้อมูลขอให้ บริษัท เก็บรักษาข้อมูลไว้ก่อน เพื่อการก่อตั้งสิทธิเรียกร้องตามกฎหมาย การปฏิบัติตามหรือการใช้สิทธิเรียกร้องตามกฎหมาย หรือการยกขึ้นต่อสู้สิทธิเรียกร้องตามกฎหมาย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.6.4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เมื่อ</w:t>
      </w:r>
      <w:r>
        <w:rPr>
          <w:rFonts w:ascii="TH SarabunPSK" w:hAnsi="TH SarabunPSK" w:cs="TH SarabunPSK"/>
          <w:sz w:val="28"/>
          <w:cs/>
        </w:rPr>
        <w:t>บริษัท</w:t>
      </w:r>
      <w:r w:rsidRPr="007F0A5C">
        <w:rPr>
          <w:rFonts w:ascii="TH SarabunPSK" w:hAnsi="TH SarabunPSK" w:cs="TH SarabunPSK"/>
          <w:sz w:val="28"/>
          <w:cs/>
        </w:rPr>
        <w:t>อยู่ในระหว่างการพิสูจน์การเก็บรวบรวมข้อมูลส่วนบุคคล ตาม</w:t>
      </w:r>
      <w:r w:rsidR="00190DBD">
        <w:rPr>
          <w:rFonts w:ascii="TH SarabunPSK" w:hAnsi="TH SarabunPSK" w:cs="TH SarabunPSK" w:hint="cs"/>
          <w:sz w:val="28"/>
          <w:cs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ข้อยกเว้นจากคำคัดค้านของเจ้าของข้อมูลตามนโยบายนี้ หรืออยู่ระหว่างตรวจสอบการประมวลผลข้อมูลส่วนบุคคล เพื่อวัตถุประสงค์ตามที่กฎหมายว่าด้วยการคุ้มครองข้อมูลส่วนบุคคลกำหนด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.7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สิทธิในการคัดค้าน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เจ้าของข้อมูลสามารถยื่นคำร้องขอคัดค้านการเก็บรวบรวม ใช้ หรือเปิดเผยข้อมูลส่วนบุคคลได้ ตามเงื่อนไข ดังนี้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216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7F0A5C">
        <w:rPr>
          <w:rFonts w:ascii="TH SarabunPSK" w:hAnsi="TH SarabunPSK" w:cs="TH SarabunPSK"/>
          <w:sz w:val="28"/>
        </w:rPr>
        <w:t>.7.1</w:t>
      </w:r>
      <w:r>
        <w:rPr>
          <w:rFonts w:ascii="TH SarabunPSK" w:hAnsi="TH SarabunPSK" w:cs="TH SarabunPSK"/>
          <w:sz w:val="28"/>
        </w:rPr>
        <w:t xml:space="preserve"> </w:t>
      </w:r>
      <w:r w:rsidRPr="007F0A5C">
        <w:rPr>
          <w:rFonts w:ascii="TH SarabunPSK" w:hAnsi="TH SarabunPSK" w:cs="TH SarabunPSK"/>
          <w:sz w:val="28"/>
          <w:cs/>
        </w:rPr>
        <w:t>เป็นข้อมูลที่ บริษัท ได้มีการเก็บรวบรวม ใช้ หรือเปิดเผยข้อมูล ในการดำเนินงานตามข้อ (</w:t>
      </w:r>
      <w:r>
        <w:rPr>
          <w:rFonts w:ascii="TH SarabunPSK" w:hAnsi="TH SarabunPSK" w:cs="TH SarabunPSK"/>
          <w:sz w:val="28"/>
        </w:rPr>
        <w:t>2</w:t>
      </w:r>
      <w:r w:rsidRPr="007F0A5C">
        <w:rPr>
          <w:rFonts w:ascii="TH SarabunPSK" w:hAnsi="TH SarabunPSK" w:cs="TH SarabunPSK"/>
          <w:sz w:val="28"/>
        </w:rPr>
        <w:t>)</w:t>
      </w:r>
    </w:p>
    <w:p w:rsidR="00120B04" w:rsidRPr="007F0A5C" w:rsidRDefault="00120B04" w:rsidP="00120B04">
      <w:pPr>
        <w:autoSpaceDE w:val="0"/>
        <w:autoSpaceDN w:val="0"/>
        <w:adjustRightInd w:val="0"/>
        <w:spacing w:after="120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ทั้งนี้ บริษัท จะปฏิเสธการคัดค้าน หากพิสูจน์ได้ว่ามีเหตุอันชอบด้วยกฎหมายที่สำคัญกว่า หรือเพื่อการก่อตั้งสิทธิตามกฎหมาย การปฏิบัติตามหรือใช้สิทธิเรียกร้องตามกฎหมาย หรือยกขึ้นต่อสู้สิทธิเรียกร้องตามกฎหมาย โดย บริษัท จะบันทึกเหตุผลในการปฏิเสธคำร้องขอไว้เป็นหลักฐาน</w:t>
      </w:r>
    </w:p>
    <w:p w:rsidR="00120B04" w:rsidRPr="00941FCE" w:rsidRDefault="00120B04" w:rsidP="00120B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ind w:left="1434" w:hanging="357"/>
        <w:jc w:val="thaiDistribute"/>
        <w:rPr>
          <w:rFonts w:ascii="TH SarabunPSK" w:hAnsi="TH SarabunPSK" w:cs="TH SarabunPSK"/>
          <w:sz w:val="28"/>
        </w:rPr>
      </w:pPr>
      <w:r w:rsidRPr="00941FCE">
        <w:rPr>
          <w:rFonts w:ascii="TH SarabunPSK" w:hAnsi="TH SarabunPSK" w:cs="TH SarabunPSK"/>
          <w:sz w:val="28"/>
          <w:cs/>
        </w:rPr>
        <w:t>ช่องทางการติดต่อ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34" w:firstLine="6"/>
        <w:jc w:val="thaiDistribute"/>
        <w:rPr>
          <w:rFonts w:ascii="TH SarabunPSK" w:hAnsi="TH SarabunPSK" w:cs="TH SarabunPSK"/>
          <w:sz w:val="28"/>
        </w:rPr>
      </w:pPr>
      <w:r w:rsidRPr="007F0A5C">
        <w:rPr>
          <w:rFonts w:ascii="TH SarabunPSK" w:hAnsi="TH SarabunPSK" w:cs="TH SarabunPSK"/>
          <w:sz w:val="28"/>
          <w:cs/>
        </w:rPr>
        <w:t>เจ้าของข้อมูลส่วนบุคคลสามารถติดต่อเจ้าหน้าที่คุ้มครองข้อมูลส่วนบุคคลของ บริษัท เพื่อยื่นคำร้องขอตามสิทธิข้างต้นได้ตามช่องทางการติดต่อดังนี้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Email : </w:t>
      </w:r>
      <w:hyperlink r:id="rId11" w:history="1">
        <w:r w:rsidRPr="00C05536">
          <w:rPr>
            <w:rStyle w:val="Hyperlink"/>
            <w:rFonts w:ascii="TH SarabunPSK" w:hAnsi="TH SarabunPSK" w:cs="TH SarabunPSK"/>
            <w:sz w:val="28"/>
          </w:rPr>
          <w:t>DPO@cmo-group.com</w:t>
        </w:r>
      </w:hyperlink>
    </w:p>
    <w:p w:rsidR="00120B04" w:rsidRPr="00941FCE" w:rsidRDefault="00120B04" w:rsidP="00120B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941FCE">
        <w:rPr>
          <w:rFonts w:ascii="TH SarabunPSK" w:hAnsi="TH SarabunPSK" w:cs="TH SarabunPSK"/>
          <w:sz w:val="28"/>
          <w:cs/>
        </w:rPr>
        <w:t>การปรับปรุงนโยบายคุ้มครองข้อมูลส่วนบุคคล</w:t>
      </w:r>
    </w:p>
    <w:p w:rsidR="00120B04" w:rsidRDefault="00120B04" w:rsidP="00120B04">
      <w:pPr>
        <w:autoSpaceDE w:val="0"/>
        <w:autoSpaceDN w:val="0"/>
        <w:adjustRightInd w:val="0"/>
        <w:spacing w:after="120"/>
        <w:ind w:left="1434" w:firstLine="6"/>
        <w:jc w:val="thaiDistribute"/>
        <w:rPr>
          <w:rFonts w:ascii="TH SarabunPSK" w:hAnsi="TH SarabunPSK" w:cs="TH SarabunPSK"/>
          <w:sz w:val="28"/>
        </w:rPr>
      </w:pPr>
      <w:r w:rsidRPr="00941FCE">
        <w:rPr>
          <w:rFonts w:ascii="TH SarabunPSK" w:hAnsi="TH SarabunPSK" w:cs="TH SarabunPSK"/>
          <w:sz w:val="28"/>
          <w:cs/>
        </w:rPr>
        <w:t>บริษัทจะปรับปรุงนโยบายการคุ้มครองข้อมูลส่วนบุคคล เพื่อให้สอดคล้องกับการเปลี่ยนแปลงของกฎหมายและการดำเนินงานของบริษัท รวมถึงอาจปรับปรุงนโยบายเพื่อให้สอดคล้องกับความคิดเห็นและข้อเสนอแนะจากเจ้าของข้อมูล โดยบริษัทจะประกาศแจ้งให้ทราบ ด้วยการนำข้อมูลการเปลี่ยนแปลงเนื้อหาใดๆ หรือข้อความที่ได้แก้ไข เปลี่ยนแปลง หรือปรับปรุงนโยบายนี้ เผยแพร่ผ่านการประกาศที่เหมาะสมของบริษัท</w:t>
      </w:r>
    </w:p>
    <w:p w:rsidR="00120B04" w:rsidRPr="003C2581" w:rsidRDefault="00120B04" w:rsidP="00120B04">
      <w:pPr>
        <w:autoSpaceDE w:val="0"/>
        <w:autoSpaceDN w:val="0"/>
        <w:adjustRightInd w:val="0"/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3C2581">
        <w:rPr>
          <w:rFonts w:ascii="TH SarabunPSK" w:hAnsi="TH SarabunPSK" w:cs="TH SarabunPSK"/>
          <w:b/>
          <w:bCs/>
          <w:sz w:val="28"/>
          <w:cs/>
        </w:rPr>
        <w:t>นโยบายและแนวปฏิบัติเกี่ยวกับทรัพย์สินทางปัญญาและการไม่ละเมิดลิขสิทธิ์</w:t>
      </w:r>
    </w:p>
    <w:p w:rsidR="00120B04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  <w:cs/>
        </w:rPr>
        <w:t>บริษัทฯ มีการกำหนดนโยบาย</w:t>
      </w:r>
      <w:r w:rsidRPr="003C2581">
        <w:rPr>
          <w:rFonts w:ascii="TH SarabunPSK" w:hAnsi="TH SarabunPSK" w:cs="TH SarabunPSK"/>
          <w:sz w:val="28"/>
          <w:cs/>
        </w:rPr>
        <w:t xml:space="preserve">และแนวปฏิบัติเกี่ยวกับการไม่ล่วงละเมิดทรัพย์สินทางปัญญาหรือลิขสิทธิ์อื่นใดที่กฎหมายกำหนด </w:t>
      </w:r>
      <w:r>
        <w:rPr>
          <w:rFonts w:ascii="TH SarabunPSK" w:hAnsi="TH SarabunPSK" w:cs="TH SarabunPSK" w:hint="cs"/>
          <w:sz w:val="28"/>
          <w:cs/>
        </w:rPr>
        <w:t>ดังนี้</w:t>
      </w:r>
    </w:p>
    <w:p w:rsidR="00120B04" w:rsidRDefault="00120B04" w:rsidP="00120B04">
      <w:pPr>
        <w:pStyle w:val="ListParagraph"/>
        <w:numPr>
          <w:ilvl w:val="0"/>
          <w:numId w:val="34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7556B">
        <w:rPr>
          <w:rFonts w:ascii="TH SarabunPSK" w:hAnsi="TH SarabunPSK" w:cs="TH SarabunPSK"/>
          <w:sz w:val="28"/>
          <w:cs/>
        </w:rPr>
        <w:t xml:space="preserve">บริษัทฯ </w:t>
      </w:r>
      <w:r>
        <w:rPr>
          <w:rFonts w:ascii="TH SarabunPSK" w:hAnsi="TH SarabunPSK" w:cs="TH SarabunPSK"/>
          <w:sz w:val="28"/>
          <w:cs/>
        </w:rPr>
        <w:t>จะต้องไม่กระทำ</w:t>
      </w:r>
      <w:r w:rsidRPr="0077556B">
        <w:rPr>
          <w:rFonts w:ascii="TH SarabunPSK" w:hAnsi="TH SarabunPSK" w:cs="TH SarabunPSK"/>
          <w:sz w:val="28"/>
          <w:cs/>
        </w:rPr>
        <w:t>การใด</w:t>
      </w:r>
      <w:r>
        <w:rPr>
          <w:rFonts w:ascii="TH SarabunPSK" w:hAnsi="TH SarabunPSK" w:cs="TH SarabunPSK"/>
          <w:sz w:val="28"/>
          <w:cs/>
        </w:rPr>
        <w:t xml:space="preserve">ๆ </w:t>
      </w:r>
      <w:r>
        <w:rPr>
          <w:rFonts w:ascii="TH SarabunPSK" w:hAnsi="TH SarabunPSK" w:cs="TH SarabunPSK" w:hint="cs"/>
          <w:sz w:val="28"/>
          <w:cs/>
        </w:rPr>
        <w:t>ที่เ</w:t>
      </w:r>
      <w:r w:rsidRPr="0077556B">
        <w:rPr>
          <w:rFonts w:ascii="TH SarabunPSK" w:hAnsi="TH SarabunPSK" w:cs="TH SarabunPSK"/>
          <w:sz w:val="28"/>
          <w:cs/>
        </w:rPr>
        <w:t>ป็นการละเมิดสินทรัพย์ทางปัญญาของผู้อื่น หรือคู่แข่งขันทางการค้า</w:t>
      </w:r>
    </w:p>
    <w:p w:rsidR="00120B04" w:rsidRDefault="00120B04" w:rsidP="00120B04">
      <w:pPr>
        <w:pStyle w:val="ListParagraph"/>
        <w:numPr>
          <w:ilvl w:val="0"/>
          <w:numId w:val="34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บริษัทมีนโยบาย</w:t>
      </w:r>
      <w:r w:rsidRPr="0077556B">
        <w:rPr>
          <w:rFonts w:ascii="TH SarabunPSK" w:hAnsi="TH SarabunPSK" w:cs="TH SarabunPSK"/>
          <w:sz w:val="28"/>
          <w:cs/>
        </w:rPr>
        <w:t>ให้ใช้โปรแกรมคอมพิวเตอร์ที่มีลิขสิทธิ์ถูกต้อง มีการประกาศแจ้งให้พนักงานรับทราบและตระหนักถึงนโยบายดังกล่าว อีกทั้งในการ</w:t>
      </w:r>
      <w:r>
        <w:rPr>
          <w:rFonts w:ascii="TH SarabunPSK" w:hAnsi="TH SarabunPSK" w:cs="TH SarabunPSK" w:hint="cs"/>
          <w:sz w:val="28"/>
          <w:cs/>
        </w:rPr>
        <w:t>ติดตั้ง</w:t>
      </w:r>
      <w:r w:rsidRPr="0077556B">
        <w:rPr>
          <w:rFonts w:ascii="TH SarabunPSK" w:hAnsi="TH SarabunPSK" w:cs="TH SarabunPSK"/>
          <w:sz w:val="28"/>
          <w:cs/>
        </w:rPr>
        <w:t>โปรแกรมคอมพิวเตอร์ต่างๆ ต้องได้รับการอนุมัติจากผู้มีอำนาจ และลงโปรแกรมโดยหน่วยงานเทคโนโลยีสารสนเทศเท่านั้น  ทั้งนี้ได้มีการอบรมให้ความรู้ ความเข้าใจให้กับพนักงานเกี่ยวกับข้อกำหนดของกฎหมาย และผลกระทบจากการละเมิดลิขสิทธิ์ทรัพย์สินทางปัญญา</w:t>
      </w:r>
    </w:p>
    <w:p w:rsidR="00120B04" w:rsidRPr="0077556B" w:rsidRDefault="00120B04" w:rsidP="00120B04">
      <w:pPr>
        <w:pStyle w:val="ListParagraph"/>
        <w:numPr>
          <w:ilvl w:val="0"/>
          <w:numId w:val="34"/>
        </w:numPr>
        <w:spacing w:after="12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77556B">
        <w:rPr>
          <w:rFonts w:ascii="TH SarabunPSK" w:hAnsi="TH SarabunPSK" w:cs="TH SarabunPSK" w:hint="cs"/>
          <w:sz w:val="28"/>
          <w:cs/>
        </w:rPr>
        <w:t>กำหนดให้</w:t>
      </w:r>
      <w:r w:rsidRPr="0077556B">
        <w:rPr>
          <w:rFonts w:ascii="TH SarabunPSK" w:hAnsi="TH SarabunPSK" w:cs="TH SarabunPSK"/>
          <w:sz w:val="28"/>
          <w:cs/>
        </w:rPr>
        <w:t>ฝ่ายสารสนเทศมีหน้าที่ก</w:t>
      </w:r>
      <w:r w:rsidRPr="0077556B">
        <w:rPr>
          <w:rFonts w:ascii="TH SarabunPSK" w:hAnsi="TH SarabunPSK" w:cs="TH SarabunPSK" w:hint="cs"/>
          <w:sz w:val="28"/>
          <w:cs/>
        </w:rPr>
        <w:t>ำ</w:t>
      </w:r>
      <w:r w:rsidRPr="0077556B">
        <w:rPr>
          <w:rFonts w:ascii="TH SarabunPSK" w:hAnsi="TH SarabunPSK" w:cs="TH SarabunPSK"/>
          <w:sz w:val="28"/>
          <w:cs/>
        </w:rPr>
        <w:t>กับดูแล ตรวจสอบเครื่องคอมพิวเตอร์อย่างสม่ำเสมอ และอยู่ในแผนงานของหน่วยงาน</w:t>
      </w:r>
      <w:r>
        <w:rPr>
          <w:rFonts w:ascii="TH SarabunPSK" w:hAnsi="TH SarabunPSK" w:cs="TH SarabunPSK"/>
          <w:sz w:val="28"/>
          <w:cs/>
        </w:rPr>
        <w:t>ตรวจสอบภายใน เพื่อให้พนักงานตระหนักถึงความสำ</w:t>
      </w:r>
      <w:r w:rsidRPr="0077556B">
        <w:rPr>
          <w:rFonts w:ascii="TH SarabunPSK" w:hAnsi="TH SarabunPSK" w:cs="TH SarabunPSK"/>
          <w:sz w:val="28"/>
          <w:cs/>
        </w:rPr>
        <w:t>คัญในเรื่องดังกล่าว</w:t>
      </w:r>
    </w:p>
    <w:p w:rsidR="00120B04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77556B">
        <w:rPr>
          <w:rFonts w:ascii="TH SarabunPSK" w:hAnsi="TH SarabunPSK" w:cs="TH SarabunPSK"/>
          <w:b/>
          <w:bCs/>
          <w:sz w:val="28"/>
          <w:cs/>
        </w:rPr>
        <w:t>นโยบายและแนวปฏิบัติเกี่ยวกับค่าตอบแทนและสวัสดิการ</w:t>
      </w:r>
    </w:p>
    <w:p w:rsidR="00120B04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77556B">
        <w:rPr>
          <w:rFonts w:ascii="TH SarabunPSK" w:hAnsi="TH SarabunPSK" w:cs="TH SarabunPSK"/>
          <w:sz w:val="28"/>
          <w:cs/>
        </w:rPr>
        <w:t xml:space="preserve">บริษัทฯ มีการกำหนดนโยบายเกณฑ์การประเมินผลการปฎิบัติงานประจำปีและเกณฑ์การจ่ายค่าตอบแทนอย่างเป็นธรรมแก่พนักงานทุกคน </w:t>
      </w:r>
      <w:r>
        <w:rPr>
          <w:rFonts w:ascii="TH SarabunPSK" w:hAnsi="TH SarabunPSK" w:cs="TH SarabunPSK" w:hint="cs"/>
          <w:sz w:val="28"/>
          <w:cs/>
        </w:rPr>
        <w:t>มีรายละเอียดดังนี้</w:t>
      </w:r>
      <w:r w:rsidRPr="0077556B">
        <w:rPr>
          <w:rFonts w:ascii="TH SarabunPSK" w:hAnsi="TH SarabunPSK" w:cs="TH SarabunPSK"/>
          <w:sz w:val="28"/>
          <w:cs/>
        </w:rPr>
        <w:tab/>
      </w:r>
    </w:p>
    <w:p w:rsidR="00120B04" w:rsidRDefault="00120B04" w:rsidP="00120B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  <w:cs/>
        </w:rPr>
        <w:t>บริษัทฯ จัดให้มีการจ้างงานที่ยุติธรรม และให้พนักงานมีโอกาสก้าวหน้าในบริษัทฯ อย่างเป็นธรรม</w:t>
      </w:r>
    </w:p>
    <w:p w:rsidR="00120B04" w:rsidRDefault="00120B04" w:rsidP="00120B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77556B">
        <w:rPr>
          <w:rFonts w:ascii="TH SarabunPSK" w:hAnsi="TH SarabunPSK" w:cs="TH SarabunPSK"/>
          <w:sz w:val="28"/>
          <w:cs/>
        </w:rPr>
        <w:t>กำหนดโครงสร้างค่าตอบแทนที่ไม่ต่ำกว่ากฎหมายกำหนดและเป็นไปตามกลไกของตลาดแรงงาน อีกทั้งยังได้ทำการสำรวจค่าตอบแทนในอุตสาหกรรมประเภทเดียวกันและต่างอุตสาหกรรมเพื่อพิจารณาสัดส่วนเงินเดือนและรายได้อื่นของพนักงานให้เหมาะสมเพียงพอต่อการดำรงชีพทั้งของตนเองและครอบครัว</w:t>
      </w:r>
    </w:p>
    <w:p w:rsidR="00120B04" w:rsidRDefault="00120B04" w:rsidP="00120B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A73113">
        <w:rPr>
          <w:rFonts w:ascii="TH SarabunPSK" w:hAnsi="TH SarabunPSK" w:cs="TH SarabunPSK"/>
          <w:sz w:val="28"/>
          <w:cs/>
        </w:rPr>
        <w:t>จัดให้มีสวัสดิการและสิทธิประโยชน์ที่เหมาะสมแก่พนักงาน เช่น ค่ารักษาพยาบาล</w:t>
      </w:r>
      <w:r w:rsidRPr="00A73113">
        <w:rPr>
          <w:rFonts w:ascii="TH SarabunPSK" w:hAnsi="TH SarabunPSK" w:cs="TH SarabunPSK"/>
          <w:sz w:val="28"/>
        </w:rPr>
        <w:t xml:space="preserve">, </w:t>
      </w:r>
      <w:r w:rsidRPr="00A73113">
        <w:rPr>
          <w:rFonts w:ascii="TH SarabunPSK" w:hAnsi="TH SarabunPSK" w:cs="TH SarabunPSK"/>
          <w:sz w:val="28"/>
          <w:cs/>
        </w:rPr>
        <w:t>การประกันอุบัติเหตุ และสวัสดิการอื่นๆ ของพนักงาน ไว้อย่างชัดเจน รวมถึงการจัดตั้งกองทุนสำรองเลี้ยงชีพเพื่อดูแลพนักงานในระยะยาว</w:t>
      </w:r>
    </w:p>
    <w:p w:rsidR="00120B04" w:rsidRDefault="00120B04" w:rsidP="00120B04">
      <w:pPr>
        <w:pStyle w:val="ListParagraph"/>
        <w:numPr>
          <w:ilvl w:val="0"/>
          <w:numId w:val="36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  <w:cs/>
        </w:rPr>
        <w:t xml:space="preserve">มีการประเมินผลการปฏิบัติงานปีละ </w:t>
      </w:r>
      <w:r w:rsidRPr="00593831">
        <w:rPr>
          <w:rFonts w:ascii="TH SarabunPSK" w:hAnsi="TH SarabunPSK" w:cs="TH SarabunPSK"/>
          <w:sz w:val="28"/>
        </w:rPr>
        <w:t>1</w:t>
      </w:r>
      <w:r w:rsidRPr="00593831">
        <w:rPr>
          <w:rFonts w:ascii="TH SarabunPSK" w:hAnsi="TH SarabunPSK" w:cs="TH SarabunPSK"/>
          <w:sz w:val="28"/>
          <w:cs/>
        </w:rPr>
        <w:t xml:space="preserve"> ครั้ง เพื่อสะท้อนภาพรวมของผลการปฏิบัติงานในแต่ละปี</w:t>
      </w:r>
      <w:r w:rsidRPr="00593831">
        <w:rPr>
          <w:rFonts w:ascii="TH SarabunPSK" w:hAnsi="TH SarabunPSK" w:cs="TH SarabunPSK"/>
          <w:sz w:val="28"/>
        </w:rPr>
        <w:t xml:space="preserve"> </w:t>
      </w:r>
      <w:r w:rsidRPr="00593831">
        <w:rPr>
          <w:rFonts w:ascii="TH SarabunPSK" w:hAnsi="TH SarabunPSK" w:cs="TH SarabunPSK"/>
          <w:sz w:val="28"/>
          <w:cs/>
        </w:rPr>
        <w:t>ให้ผลตอบแทนที่เป็นธรรมและเหมาะสมตามความรู้ความสามารถ ความรับผิดชอบและผลการปฏิบัติงานของพนักงานแต่ละคน</w:t>
      </w:r>
    </w:p>
    <w:p w:rsidR="00120B04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593831">
        <w:rPr>
          <w:rFonts w:ascii="TH SarabunPSK" w:hAnsi="TH SarabunPSK" w:cs="TH SarabunPSK"/>
          <w:b/>
          <w:bCs/>
          <w:sz w:val="28"/>
          <w:cs/>
        </w:rPr>
        <w:t>นโยบายและแนวปฏิบัติเกี่ยวกับความปลอดภัย สุขอนามัย และสภาพแวดล้อมในที่ท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593831">
        <w:rPr>
          <w:rFonts w:ascii="TH SarabunPSK" w:hAnsi="TH SarabunPSK" w:cs="TH SarabunPSK"/>
          <w:b/>
          <w:bCs/>
          <w:sz w:val="28"/>
          <w:cs/>
        </w:rPr>
        <w:t>งาน</w:t>
      </w:r>
    </w:p>
    <w:p w:rsidR="00120B04" w:rsidRPr="00593831" w:rsidRDefault="00120B04" w:rsidP="00120B04">
      <w:pPr>
        <w:pStyle w:val="ListParagraph"/>
        <w:autoSpaceDE w:val="0"/>
        <w:autoSpaceDN w:val="0"/>
        <w:adjustRightInd w:val="0"/>
        <w:spacing w:after="120"/>
        <w:ind w:left="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</w:t>
      </w:r>
      <w:r w:rsidRPr="00A73113">
        <w:rPr>
          <w:rFonts w:ascii="TH SarabunPSK" w:hAnsi="TH SarabunPSK" w:cs="TH SarabunPSK"/>
          <w:sz w:val="28"/>
          <w:cs/>
        </w:rPr>
        <w:t>มีแนวปฏิบัติที่ชัดเจนในการดูแลความปลอดภัยในการทำงานของพนักงาน และสุขอนามัยในสถานที่ทำงาน มีการจัดจ้างเจ้าหน้าที่ความปลอดภัยเพื่อควบคุมการติดตั้งอุปกรณ์ และดูแลความปลอดภัยของพนักงาน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เนื่องจาก</w:t>
      </w:r>
      <w:r w:rsidRPr="00593831">
        <w:rPr>
          <w:rFonts w:ascii="TH SarabunPSK" w:hAnsi="TH SarabunPSK" w:cs="TH SarabunPSK"/>
          <w:sz w:val="28"/>
          <w:cs/>
        </w:rPr>
        <w:t>บริษัทฯ ตระหนักอย</w:t>
      </w:r>
      <w:r>
        <w:rPr>
          <w:rFonts w:ascii="TH SarabunPSK" w:hAnsi="TH SarabunPSK" w:cs="TH SarabunPSK"/>
          <w:sz w:val="28"/>
          <w:cs/>
        </w:rPr>
        <w:t>ู่เสมอว่าพนักงานเป็นปัจจัยที่สำคัญต่อการประสบความสำ</w:t>
      </w:r>
      <w:r w:rsidRPr="00593831">
        <w:rPr>
          <w:rFonts w:ascii="TH SarabunPSK" w:hAnsi="TH SarabunPSK" w:cs="TH SarabunPSK"/>
          <w:sz w:val="28"/>
          <w:cs/>
        </w:rPr>
        <w:t>เร</w:t>
      </w:r>
      <w:r>
        <w:rPr>
          <w:rFonts w:ascii="TH SarabunPSK" w:hAnsi="TH SarabunPSK" w:cs="TH SarabunPSK"/>
          <w:sz w:val="28"/>
          <w:cs/>
        </w:rPr>
        <w:t>็จของบริษัทฯ และมุ่งมั่นในการดำ</w:t>
      </w:r>
      <w:r w:rsidRPr="00593831">
        <w:rPr>
          <w:rFonts w:ascii="TH SarabunPSK" w:hAnsi="TH SarabunPSK" w:cs="TH SarabunPSK"/>
          <w:sz w:val="28"/>
          <w:cs/>
        </w:rPr>
        <w:t>เนินธุรกิจตามมาตรฐานของความปลอดภัย สุขอนามัย และ สิ่งแวดล้อม บริษัทฯ ได้กาหนดนโยบายด้านความปลอดภัย สุขอนามัย</w:t>
      </w:r>
      <w:r>
        <w:rPr>
          <w:rFonts w:ascii="TH SarabunPSK" w:hAnsi="TH SarabunPSK" w:cs="TH SarabunPSK"/>
          <w:sz w:val="28"/>
          <w:cs/>
        </w:rPr>
        <w:t>และสภาพแวดล้อมในที่ทำ</w:t>
      </w:r>
      <w:r w:rsidRPr="00593831">
        <w:rPr>
          <w:rFonts w:ascii="TH SarabunPSK" w:hAnsi="TH SarabunPSK" w:cs="TH SarabunPSK"/>
          <w:sz w:val="28"/>
          <w:cs/>
        </w:rPr>
        <w:t>งาน เพื่อเป็นแนวทางในการป้องกันและควบคุม</w:t>
      </w:r>
      <w:r>
        <w:rPr>
          <w:rFonts w:ascii="TH SarabunPSK" w:hAnsi="TH SarabunPSK" w:cs="TH SarabunPSK"/>
          <w:sz w:val="28"/>
          <w:cs/>
        </w:rPr>
        <w:t>ไม่ให้เกิดอันตรายเนื่องจากการทำงาน ทั้ง</w:t>
      </w:r>
      <w:r w:rsidRPr="00593831">
        <w:rPr>
          <w:rFonts w:ascii="TH SarabunPSK" w:hAnsi="TH SarabunPSK" w:cs="TH SarabunPSK"/>
          <w:sz w:val="28"/>
          <w:cs/>
        </w:rPr>
        <w:t>ด้านความปลอดภัย สุขอนามัย และสภาพแวดล้อมในที่ท</w:t>
      </w:r>
      <w:r>
        <w:rPr>
          <w:rFonts w:ascii="TH SarabunPSK" w:hAnsi="TH SarabunPSK" w:cs="TH SarabunPSK" w:hint="cs"/>
          <w:sz w:val="28"/>
          <w:cs/>
        </w:rPr>
        <w:t>ำ</w:t>
      </w:r>
      <w:r w:rsidRPr="00593831">
        <w:rPr>
          <w:rFonts w:ascii="TH SarabunPSK" w:hAnsi="TH SarabunPSK" w:cs="TH SarabunPSK"/>
          <w:sz w:val="28"/>
          <w:cs/>
        </w:rPr>
        <w:t>งาน ซึ่งถือเป็นหน้าที่และความรับผิดชอบของพนักงานทุกคนที่จะต้องให้ความร่วมมือในการตรวจตราและเฝ้าระวังสภาพแวดล้อมใน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593831">
        <w:rPr>
          <w:rFonts w:ascii="TH SarabunPSK" w:hAnsi="TH SarabunPSK" w:cs="TH SarabunPSK"/>
          <w:sz w:val="28"/>
          <w:cs/>
        </w:rPr>
        <w:t>งานให้อยู่ในสภาพที่ปลอดภัย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1. </w:t>
      </w:r>
      <w:r>
        <w:rPr>
          <w:rFonts w:ascii="TH SarabunPSK" w:hAnsi="TH SarabunPSK" w:cs="TH SarabunPSK"/>
          <w:sz w:val="28"/>
          <w:cs/>
        </w:rPr>
        <w:t>ปฏิบัติตามมาตรฐานเพื</w:t>
      </w:r>
      <w:r>
        <w:rPr>
          <w:rFonts w:ascii="TH SarabunPSK" w:hAnsi="TH SarabunPSK" w:cs="TH SarabunPSK" w:hint="cs"/>
          <w:sz w:val="28"/>
          <w:cs/>
        </w:rPr>
        <w:t>่อ</w:t>
      </w:r>
      <w:r w:rsidRPr="00593831">
        <w:rPr>
          <w:rFonts w:ascii="TH SarabunPSK" w:hAnsi="TH SarabunPSK" w:cs="TH SarabunPSK"/>
          <w:sz w:val="28"/>
          <w:cs/>
        </w:rPr>
        <w:t>ก่อให้เกิดความปลอด</w:t>
      </w:r>
      <w:r>
        <w:rPr>
          <w:rFonts w:ascii="TH SarabunPSK" w:hAnsi="TH SarabunPSK" w:cs="TH SarabunPSK"/>
          <w:sz w:val="28"/>
          <w:cs/>
        </w:rPr>
        <w:t>ภัยในสุขภาพและสภาพแวดล้อมในการทำงานสำ</w:t>
      </w:r>
      <w:r w:rsidRPr="00593831">
        <w:rPr>
          <w:rFonts w:ascii="TH SarabunPSK" w:hAnsi="TH SarabunPSK" w:cs="TH SarabunPSK"/>
          <w:sz w:val="28"/>
          <w:cs/>
        </w:rPr>
        <w:t>หรับพนักงานทุกคน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2. </w:t>
      </w:r>
      <w:r w:rsidRPr="00593831">
        <w:rPr>
          <w:rFonts w:ascii="TH SarabunPSK" w:hAnsi="TH SarabunPSK" w:cs="TH SarabunPSK"/>
          <w:sz w:val="28"/>
          <w:cs/>
        </w:rPr>
        <w:t>ปฏิบัติ</w:t>
      </w:r>
      <w:r>
        <w:rPr>
          <w:rFonts w:ascii="TH SarabunPSK" w:hAnsi="TH SarabunPSK" w:cs="TH SarabunPSK"/>
          <w:sz w:val="28"/>
          <w:cs/>
        </w:rPr>
        <w:t>ตามข้อกฎหมายและข้อบังคับต่าง</w:t>
      </w:r>
      <w:r w:rsidRPr="00593831">
        <w:rPr>
          <w:rFonts w:ascii="TH SarabunPSK" w:hAnsi="TH SarabunPSK" w:cs="TH SarabunPSK"/>
          <w:sz w:val="28"/>
          <w:cs/>
        </w:rPr>
        <w:t>ๆ ในด้านความปลอดภัย สุขอนามัยและสิ่งแวดล้อม ของประเทศที่บริษัทเข้าไปท</w:t>
      </w:r>
      <w:r>
        <w:rPr>
          <w:rFonts w:ascii="TH SarabunPSK" w:hAnsi="TH SarabunPSK" w:cs="TH SarabunPSK" w:hint="cs"/>
          <w:sz w:val="28"/>
          <w:cs/>
        </w:rPr>
        <w:t>ำ</w:t>
      </w:r>
      <w:r w:rsidRPr="00593831">
        <w:rPr>
          <w:rFonts w:ascii="TH SarabunPSK" w:hAnsi="TH SarabunPSK" w:cs="TH SarabunPSK"/>
          <w:sz w:val="28"/>
          <w:cs/>
        </w:rPr>
        <w:t>ธุรกิจ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3. </w:t>
      </w:r>
      <w:r w:rsidRPr="00593831">
        <w:rPr>
          <w:rFonts w:ascii="TH SarabunPSK" w:hAnsi="TH SarabunPSK" w:cs="TH SarabunPSK"/>
          <w:sz w:val="28"/>
          <w:cs/>
        </w:rPr>
        <w:t>บริษัทฯ สน</w:t>
      </w:r>
      <w:r>
        <w:rPr>
          <w:rFonts w:ascii="TH SarabunPSK" w:hAnsi="TH SarabunPSK" w:cs="TH SarabunPSK"/>
          <w:sz w:val="28"/>
          <w:cs/>
        </w:rPr>
        <w:t>ับสนุนให้มีการปรับปรุงสภาพการทำ</w:t>
      </w:r>
      <w:r w:rsidRPr="00593831">
        <w:rPr>
          <w:rFonts w:ascii="TH SarabunPSK" w:hAnsi="TH SarabunPSK" w:cs="TH SarabunPSK"/>
          <w:sz w:val="28"/>
          <w:cs/>
        </w:rPr>
        <w:t>งาน</w:t>
      </w:r>
      <w:r>
        <w:rPr>
          <w:rFonts w:ascii="TH SarabunPSK" w:hAnsi="TH SarabunPSK" w:cs="TH SarabunPSK"/>
          <w:sz w:val="28"/>
          <w:cs/>
        </w:rPr>
        <w:t>และสภาพแวดล้อมให้ปลอดภัยโดยสม่ำ</w:t>
      </w:r>
      <w:r w:rsidRPr="00593831">
        <w:rPr>
          <w:rFonts w:ascii="TH SarabunPSK" w:hAnsi="TH SarabunPSK" w:cs="TH SarabunPSK"/>
          <w:sz w:val="28"/>
          <w:cs/>
        </w:rPr>
        <w:t>เสมอ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4. </w:t>
      </w:r>
      <w:r>
        <w:rPr>
          <w:rFonts w:ascii="TH SarabunPSK" w:hAnsi="TH SarabunPSK" w:cs="TH SarabunPSK"/>
          <w:sz w:val="28"/>
          <w:cs/>
        </w:rPr>
        <w:t>พนักงานทุกคนต้องคำ</w:t>
      </w:r>
      <w:r w:rsidRPr="00593831">
        <w:rPr>
          <w:rFonts w:ascii="TH SarabunPSK" w:hAnsi="TH SarabunPSK" w:cs="TH SarabunPSK"/>
          <w:sz w:val="28"/>
          <w:cs/>
        </w:rPr>
        <w:t>นึงถึงความปลอดภัยของตนเอง เพื่อนร่วมงาน ต</w:t>
      </w:r>
      <w:r>
        <w:rPr>
          <w:rFonts w:ascii="TH SarabunPSK" w:hAnsi="TH SarabunPSK" w:cs="TH SarabunPSK"/>
          <w:sz w:val="28"/>
          <w:cs/>
        </w:rPr>
        <w:t>ลอดจนทรัพย์สินของบริษัทฯ เป็นสำ</w:t>
      </w:r>
      <w:r w:rsidRPr="00593831">
        <w:rPr>
          <w:rFonts w:ascii="TH SarabunPSK" w:hAnsi="TH SarabunPSK" w:cs="TH SarabunPSK"/>
          <w:sz w:val="28"/>
          <w:cs/>
        </w:rPr>
        <w:t>คัญ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5. </w:t>
      </w:r>
      <w:r w:rsidRPr="00593831">
        <w:rPr>
          <w:rFonts w:ascii="TH SarabunPSK" w:hAnsi="TH SarabunPSK" w:cs="TH SarabunPSK"/>
          <w:sz w:val="28"/>
          <w:cs/>
        </w:rPr>
        <w:t>พนักงานทุกคนต้องดูแลความสะอาดแล</w:t>
      </w:r>
      <w:r>
        <w:rPr>
          <w:rFonts w:ascii="TH SarabunPSK" w:hAnsi="TH SarabunPSK" w:cs="TH SarabunPSK"/>
          <w:sz w:val="28"/>
          <w:cs/>
        </w:rPr>
        <w:t>ะความเป็นระเบียบเรียบร้อยของพื</w:t>
      </w:r>
      <w:r>
        <w:rPr>
          <w:rFonts w:ascii="TH SarabunPSK" w:hAnsi="TH SarabunPSK" w:cs="TH SarabunPSK" w:hint="cs"/>
          <w:sz w:val="28"/>
          <w:cs/>
        </w:rPr>
        <w:t>้น</w:t>
      </w:r>
      <w:r>
        <w:rPr>
          <w:rFonts w:ascii="TH SarabunPSK" w:hAnsi="TH SarabunPSK" w:cs="TH SarabunPSK"/>
          <w:sz w:val="28"/>
          <w:cs/>
        </w:rPr>
        <w:t>ที่ที</w:t>
      </w:r>
      <w:r>
        <w:rPr>
          <w:rFonts w:ascii="TH SarabunPSK" w:hAnsi="TH SarabunPSK" w:cs="TH SarabunPSK" w:hint="cs"/>
          <w:sz w:val="28"/>
          <w:cs/>
        </w:rPr>
        <w:t>่ปฏิ</w:t>
      </w:r>
      <w:r w:rsidRPr="00593831">
        <w:rPr>
          <w:rFonts w:ascii="TH SarabunPSK" w:hAnsi="TH SarabunPSK" w:cs="TH SarabunPSK"/>
          <w:sz w:val="28"/>
          <w:cs/>
        </w:rPr>
        <w:t>บัติงาน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6. </w:t>
      </w:r>
      <w:r w:rsidRPr="00593831">
        <w:rPr>
          <w:rFonts w:ascii="TH SarabunPSK" w:hAnsi="TH SarabunPSK" w:cs="TH SarabunPSK"/>
          <w:sz w:val="28"/>
          <w:cs/>
        </w:rPr>
        <w:t>พนักงานทุกคนมีสิทธิเสนอคว</w:t>
      </w:r>
      <w:r>
        <w:rPr>
          <w:rFonts w:ascii="TH SarabunPSK" w:hAnsi="TH SarabunPSK" w:cs="TH SarabunPSK"/>
          <w:sz w:val="28"/>
          <w:cs/>
        </w:rPr>
        <w:t>ามคิดเห็นในการปรับปรุ</w:t>
      </w:r>
      <w:r>
        <w:rPr>
          <w:rFonts w:ascii="TH SarabunPSK" w:hAnsi="TH SarabunPSK" w:cs="TH SarabunPSK" w:hint="cs"/>
          <w:sz w:val="28"/>
          <w:cs/>
        </w:rPr>
        <w:t>ง</w:t>
      </w:r>
      <w:r>
        <w:rPr>
          <w:rFonts w:ascii="TH SarabunPSK" w:hAnsi="TH SarabunPSK" w:cs="TH SarabunPSK"/>
          <w:sz w:val="28"/>
          <w:cs/>
        </w:rPr>
        <w:t>สถานที่ทำ</w:t>
      </w:r>
      <w:r w:rsidRPr="00593831">
        <w:rPr>
          <w:rFonts w:ascii="TH SarabunPSK" w:hAnsi="TH SarabunPSK" w:cs="TH SarabunPSK"/>
          <w:sz w:val="28"/>
          <w:cs/>
        </w:rPr>
        <w:t>งานและสภาพแวดล้อมของบริษัทฯ ให้ดีขึ้นได้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7. </w:t>
      </w:r>
      <w:r w:rsidRPr="00593831">
        <w:rPr>
          <w:rFonts w:ascii="TH SarabunPSK" w:hAnsi="TH SarabunPSK" w:cs="TH SarabunPSK"/>
          <w:sz w:val="28"/>
          <w:cs/>
        </w:rPr>
        <w:t>บริษัทฯ สนับสนุนและส่งเสริมให้เกิดการ</w:t>
      </w:r>
      <w:r>
        <w:rPr>
          <w:rFonts w:ascii="TH SarabunPSK" w:hAnsi="TH SarabunPSK" w:cs="TH SarabunPSK"/>
          <w:sz w:val="28"/>
          <w:cs/>
        </w:rPr>
        <w:t>มีส่วนร่วมในด้านความปลอดภัยต่าง</w:t>
      </w:r>
      <w:r w:rsidRPr="00593831">
        <w:rPr>
          <w:rFonts w:ascii="TH SarabunPSK" w:hAnsi="TH SarabunPSK" w:cs="TH SarabunPSK"/>
          <w:sz w:val="28"/>
          <w:cs/>
        </w:rPr>
        <w:t>ๆ ที่จะช่วยกระตุ้นจิตส</w:t>
      </w:r>
      <w:r>
        <w:rPr>
          <w:rFonts w:ascii="TH SarabunPSK" w:hAnsi="TH SarabunPSK" w:cs="TH SarabunPSK" w:hint="cs"/>
          <w:sz w:val="28"/>
          <w:cs/>
        </w:rPr>
        <w:t>ำ</w:t>
      </w:r>
      <w:r w:rsidRPr="00593831">
        <w:rPr>
          <w:rFonts w:ascii="TH SarabunPSK" w:hAnsi="TH SarabunPSK" w:cs="TH SarabunPSK"/>
          <w:sz w:val="28"/>
          <w:cs/>
        </w:rPr>
        <w:t>นึกของพนักงาน เช่น การอบรม จูงใจ การประชาสัมพันธ์ด้านควา</w:t>
      </w:r>
      <w:r>
        <w:rPr>
          <w:rFonts w:ascii="TH SarabunPSK" w:hAnsi="TH SarabunPSK" w:cs="TH SarabunPSK"/>
          <w:sz w:val="28"/>
          <w:cs/>
        </w:rPr>
        <w:t>มปลอดภัยและสุขอนามัยที่ดี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8. </w:t>
      </w:r>
      <w:r w:rsidRPr="00593831">
        <w:rPr>
          <w:rFonts w:ascii="TH SarabunPSK" w:hAnsi="TH SarabunPSK" w:cs="TH SarabunPSK"/>
          <w:sz w:val="28"/>
          <w:cs/>
        </w:rPr>
        <w:t>ส่งเสริมให้ความรู้เกี่ยวกับสุขอนามัย ความปลอดภัยในทุกระดับ ตลอดจนสนับสนุนวิธีการและการปฏิบัติตาม</w:t>
      </w:r>
    </w:p>
    <w:p w:rsidR="00120B04" w:rsidRPr="00593831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  <w:cs/>
        </w:rPr>
        <w:t>มาตรการป้องกันสิ่งแวดล้อมตามกฎหมายของอุตสาหกรรม</w:t>
      </w:r>
    </w:p>
    <w:p w:rsidR="00120B04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sz w:val="28"/>
        </w:rPr>
      </w:pPr>
      <w:r w:rsidRPr="00593831">
        <w:rPr>
          <w:rFonts w:ascii="TH SarabunPSK" w:hAnsi="TH SarabunPSK" w:cs="TH SarabunPSK"/>
          <w:sz w:val="28"/>
        </w:rPr>
        <w:t xml:space="preserve">9. </w:t>
      </w:r>
      <w:r w:rsidRPr="00593831">
        <w:rPr>
          <w:rFonts w:ascii="TH SarabunPSK" w:hAnsi="TH SarabunPSK" w:cs="TH SarabunPSK"/>
          <w:sz w:val="28"/>
          <w:cs/>
        </w:rPr>
        <w:t>ผู้บังคับบัญชาทุกระดับ จะต้องท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ตนให้เป็นแบบอย่างที่</w:t>
      </w:r>
      <w:r>
        <w:rPr>
          <w:rFonts w:ascii="TH SarabunPSK" w:hAnsi="TH SarabunPSK" w:cs="TH SarabunPSK" w:hint="cs"/>
          <w:sz w:val="28"/>
          <w:cs/>
        </w:rPr>
        <w:t>ดี</w:t>
      </w:r>
      <w:r w:rsidRPr="00593831">
        <w:rPr>
          <w:rFonts w:ascii="TH SarabunPSK" w:hAnsi="TH SarabunPSK" w:cs="TH SarabunPSK"/>
          <w:sz w:val="28"/>
          <w:cs/>
        </w:rPr>
        <w:t xml:space="preserve"> และจูง</w:t>
      </w:r>
      <w:r>
        <w:rPr>
          <w:rFonts w:ascii="TH SarabunPSK" w:hAnsi="TH SarabunPSK" w:cs="TH SarabunPSK"/>
          <w:sz w:val="28"/>
          <w:cs/>
        </w:rPr>
        <w:t>ใจให้พนักงานปฏิบัติงานด้วยวิธีที่ป</w:t>
      </w:r>
      <w:r w:rsidRPr="00593831">
        <w:rPr>
          <w:rFonts w:ascii="TH SarabunPSK" w:hAnsi="TH SarabunPSK" w:cs="TH SarabunPSK"/>
          <w:sz w:val="28"/>
          <w:cs/>
        </w:rPr>
        <w:t>ลอดภัย</w:t>
      </w:r>
    </w:p>
    <w:p w:rsidR="00120B04" w:rsidRDefault="00120B04" w:rsidP="00120B04">
      <w:pPr>
        <w:spacing w:after="120"/>
        <w:ind w:left="720"/>
        <w:jc w:val="thaiDistribute"/>
        <w:rPr>
          <w:rFonts w:ascii="TH SarabunPSK" w:hAnsi="TH SarabunPSK" w:cs="TH SarabunPSK"/>
          <w:b/>
          <w:bCs/>
          <w:sz w:val="28"/>
        </w:rPr>
      </w:pPr>
      <w:r w:rsidRPr="00EF562A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นโยบายและแนวทางปฏิบัติต่อชุมชนและสังคม</w:t>
      </w:r>
    </w:p>
    <w:p w:rsidR="00120B04" w:rsidRPr="00EF562A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บริษัทฯ ดำ</w:t>
      </w:r>
      <w:r w:rsidRPr="00EF562A">
        <w:rPr>
          <w:rFonts w:ascii="TH SarabunPSK" w:hAnsi="TH SarabunPSK" w:cs="TH SarabunPSK"/>
          <w:sz w:val="28"/>
          <w:cs/>
        </w:rPr>
        <w:t>เนินธุรกิจโดยค</w:t>
      </w:r>
      <w:r>
        <w:rPr>
          <w:rFonts w:ascii="TH SarabunPSK" w:hAnsi="TH SarabunPSK" w:cs="TH SarabunPSK" w:hint="cs"/>
          <w:sz w:val="28"/>
          <w:cs/>
        </w:rPr>
        <w:t>ำ</w:t>
      </w:r>
      <w:r w:rsidRPr="00EF562A">
        <w:rPr>
          <w:rFonts w:ascii="TH SarabunPSK" w:hAnsi="TH SarabunPSK" w:cs="TH SarabunPSK"/>
          <w:sz w:val="28"/>
          <w:cs/>
        </w:rPr>
        <w:t>นึงถึงหน้าที่และความรับผิดชอบที่พึงมีต่อประเทศชาติ ชุมชนและสังคม ตลอดจน</w:t>
      </w:r>
      <w:r>
        <w:rPr>
          <w:rFonts w:ascii="TH SarabunPSK" w:hAnsi="TH SarabunPSK" w:cs="TH SarabunPSK"/>
          <w:sz w:val="28"/>
          <w:cs/>
        </w:rPr>
        <w:t>ขนบธรรมเนียมประเพณีท้องถิ่น เพื่อ</w:t>
      </w:r>
      <w:r w:rsidRPr="00EF562A">
        <w:rPr>
          <w:rFonts w:ascii="TH SarabunPSK" w:hAnsi="TH SarabunPSK" w:cs="TH SarabunPSK"/>
          <w:sz w:val="28"/>
          <w:cs/>
        </w:rPr>
        <w:t>ธ</w:t>
      </w:r>
      <w:r>
        <w:rPr>
          <w:rFonts w:ascii="TH SarabunPSK" w:hAnsi="TH SarabunPSK" w:cs="TH SarabunPSK" w:hint="cs"/>
          <w:sz w:val="28"/>
          <w:cs/>
        </w:rPr>
        <w:t>ำ</w:t>
      </w:r>
      <w:r w:rsidRPr="00EF562A">
        <w:rPr>
          <w:rFonts w:ascii="TH SarabunPSK" w:hAnsi="TH SarabunPSK" w:cs="TH SarabunPSK"/>
          <w:sz w:val="28"/>
          <w:cs/>
        </w:rPr>
        <w:t>รงรักษาไว้ซึ่งสังคมและส่วนรวมที่ดี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1. </w:t>
      </w:r>
      <w:r>
        <w:rPr>
          <w:rFonts w:ascii="TH SarabunPSK" w:hAnsi="TH SarabunPSK" w:cs="TH SarabunPSK"/>
          <w:sz w:val="28"/>
          <w:cs/>
        </w:rPr>
        <w:t>ไม่ดำ</w:t>
      </w:r>
      <w:r w:rsidRPr="00EF562A">
        <w:rPr>
          <w:rFonts w:ascii="TH SarabunPSK" w:hAnsi="TH SarabunPSK" w:cs="TH SarabunPSK"/>
          <w:sz w:val="28"/>
          <w:cs/>
        </w:rPr>
        <w:t>เนินธุรกิจที่ให้สังคมเสื่อมลง และไม่ละเมิดสิทธิของบุคคลอื่นที่อยู่ร่วมในชุมชนและสังคม</w:t>
      </w:r>
    </w:p>
    <w:p w:rsidR="00120B04" w:rsidRPr="00EF562A" w:rsidRDefault="00120B04" w:rsidP="00190DBD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2. </w:t>
      </w:r>
      <w:r w:rsidRPr="00EF562A">
        <w:rPr>
          <w:rFonts w:ascii="TH SarabunPSK" w:hAnsi="TH SarabunPSK" w:cs="TH SarabunPSK"/>
          <w:sz w:val="28"/>
          <w:cs/>
        </w:rPr>
        <w:t>ปลูกฝังจิตสานึกความรับผิดชอบต่อชุมชนและสังคมโดยส่วนรวม ให้เกิดขึ้นในบริษัทและพนักงานทุกระดับอย่าง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ต่อเนื่อ</w:t>
      </w:r>
      <w:r w:rsidRPr="00EF562A">
        <w:rPr>
          <w:rFonts w:ascii="TH SarabunPSK" w:hAnsi="TH SarabunPSK" w:cs="TH SarabunPSK"/>
          <w:sz w:val="28"/>
          <w:cs/>
        </w:rPr>
        <w:t>ง</w:t>
      </w:r>
    </w:p>
    <w:p w:rsidR="00120B04" w:rsidRPr="00EF562A" w:rsidRDefault="00120B04" w:rsidP="00190DBD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3. </w:t>
      </w:r>
      <w:r>
        <w:rPr>
          <w:rFonts w:ascii="TH SarabunPSK" w:hAnsi="TH SarabunPSK" w:cs="TH SarabunPSK"/>
          <w:sz w:val="28"/>
          <w:cs/>
        </w:rPr>
        <w:t>กำ</w:t>
      </w:r>
      <w:r w:rsidRPr="00EF562A">
        <w:rPr>
          <w:rFonts w:ascii="TH SarabunPSK" w:hAnsi="TH SarabunPSK" w:cs="TH SarabunPSK"/>
          <w:sz w:val="28"/>
          <w:cs/>
        </w:rPr>
        <w:t>หนดให้มีมาตรการป้องกันและแก้ไขผลกระทบที่เกิดขึ้นต่อช</w:t>
      </w:r>
      <w:r>
        <w:rPr>
          <w:rFonts w:ascii="TH SarabunPSK" w:hAnsi="TH SarabunPSK" w:cs="TH SarabunPSK"/>
          <w:sz w:val="28"/>
          <w:cs/>
        </w:rPr>
        <w:t>ุมชนและสังคมอันเนื่องมาจากการดำ</w:t>
      </w:r>
      <w:r w:rsidRPr="00EF562A">
        <w:rPr>
          <w:rFonts w:ascii="TH SarabunPSK" w:hAnsi="TH SarabunPSK" w:cs="TH SarabunPSK"/>
          <w:sz w:val="28"/>
          <w:cs/>
        </w:rPr>
        <w:t>เนินงานของ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  <w:cs/>
        </w:rPr>
        <w:t>บริษัทฯ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4. </w:t>
      </w:r>
      <w:r w:rsidRPr="00EF562A">
        <w:rPr>
          <w:rFonts w:ascii="TH SarabunPSK" w:hAnsi="TH SarabunPSK" w:cs="TH SarabunPSK"/>
          <w:sz w:val="28"/>
          <w:cs/>
        </w:rPr>
        <w:t>ส่งเสริมการอนุรักษ์</w:t>
      </w:r>
      <w:r>
        <w:rPr>
          <w:rFonts w:ascii="TH SarabunPSK" w:hAnsi="TH SarabunPSK" w:cs="TH SarabunPSK" w:hint="cs"/>
          <w:sz w:val="28"/>
          <w:cs/>
        </w:rPr>
        <w:t xml:space="preserve">ศิลปะ </w:t>
      </w:r>
      <w:r w:rsidRPr="00EF562A">
        <w:rPr>
          <w:rFonts w:ascii="TH SarabunPSK" w:hAnsi="TH SarabunPSK" w:cs="TH SarabunPSK"/>
          <w:sz w:val="28"/>
          <w:cs/>
        </w:rPr>
        <w:t>วัฒนธรรม และขนบธรรมเนียมประเพณีท้องถิ่น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5. </w:t>
      </w:r>
      <w:r>
        <w:rPr>
          <w:rFonts w:ascii="TH SarabunPSK" w:hAnsi="TH SarabunPSK" w:cs="TH SarabunPSK"/>
          <w:sz w:val="28"/>
          <w:cs/>
        </w:rPr>
        <w:t>ร่วมมือกับหน่วยงานต่าง</w:t>
      </w:r>
      <w:r w:rsidRPr="00EF562A">
        <w:rPr>
          <w:rFonts w:ascii="TH SarabunPSK" w:hAnsi="TH SarabunPSK" w:cs="TH SarabunPSK"/>
          <w:sz w:val="28"/>
          <w:cs/>
        </w:rPr>
        <w:t>ๆ ในการพัฒนาชุมชน</w:t>
      </w:r>
    </w:p>
    <w:p w:rsidR="00120B04" w:rsidRPr="00EF562A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6. </w:t>
      </w:r>
      <w:r w:rsidRPr="00EF562A">
        <w:rPr>
          <w:rFonts w:ascii="TH SarabunPSK" w:hAnsi="TH SarabunPSK" w:cs="TH SarabunPSK"/>
          <w:sz w:val="28"/>
          <w:cs/>
        </w:rPr>
        <w:t>ให้การสนับสนุนในกิจกรรมท</w:t>
      </w:r>
      <w:r>
        <w:rPr>
          <w:rFonts w:ascii="TH SarabunPSK" w:hAnsi="TH SarabunPSK" w:cs="TH SarabunPSK" w:hint="cs"/>
          <w:sz w:val="28"/>
          <w:cs/>
        </w:rPr>
        <w:t>ี่ก่</w:t>
      </w:r>
      <w:r w:rsidRPr="00EF562A">
        <w:rPr>
          <w:rFonts w:ascii="TH SarabunPSK" w:hAnsi="TH SarabunPSK" w:cs="TH SarabunPSK"/>
          <w:sz w:val="28"/>
          <w:cs/>
        </w:rPr>
        <w:t>่อให้เกิดสาธารณประโยชน์</w:t>
      </w:r>
    </w:p>
    <w:p w:rsidR="00120B04" w:rsidRDefault="00120B04" w:rsidP="00120B04">
      <w:pPr>
        <w:ind w:left="720"/>
        <w:jc w:val="thaiDistribute"/>
        <w:rPr>
          <w:rFonts w:ascii="TH SarabunPSK" w:hAnsi="TH SarabunPSK" w:cs="TH SarabunPSK"/>
          <w:sz w:val="28"/>
        </w:rPr>
      </w:pPr>
      <w:r w:rsidRPr="00EF562A">
        <w:rPr>
          <w:rFonts w:ascii="TH SarabunPSK" w:hAnsi="TH SarabunPSK" w:cs="TH SarabunPSK"/>
          <w:sz w:val="28"/>
        </w:rPr>
        <w:t xml:space="preserve">7. </w:t>
      </w:r>
      <w:r w:rsidRPr="00EF562A">
        <w:rPr>
          <w:rFonts w:ascii="TH SarabunPSK" w:hAnsi="TH SarabunPSK" w:cs="TH SarabunPSK"/>
          <w:sz w:val="28"/>
          <w:cs/>
        </w:rPr>
        <w:t>สร้างความสัมพันธ์อันดีให้เกิดขึ้นระหว่างบริษัทกับชุมชนและสังคม บนพื้นฐานของความถูกต้อง โปร่งใส และเป็นธรรม</w:t>
      </w:r>
    </w:p>
    <w:p w:rsidR="00120B04" w:rsidRPr="00EF562A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นอกจากนี้</w:t>
      </w:r>
      <w:r w:rsidRPr="00EF562A">
        <w:rPr>
          <w:rFonts w:ascii="TH SarabunPSK" w:hAnsi="TH SarabunPSK" w:cs="TH SarabunPSK"/>
          <w:sz w:val="28"/>
          <w:cs/>
        </w:rPr>
        <w:t xml:space="preserve">ได้เผยแพร่ความรู้ในธุรกิจ </w:t>
      </w:r>
      <w:r w:rsidRPr="00EF562A">
        <w:rPr>
          <w:rFonts w:ascii="TH SarabunPSK" w:hAnsi="TH SarabunPSK" w:cs="TH SarabunPSK"/>
          <w:sz w:val="28"/>
        </w:rPr>
        <w:t xml:space="preserve">Event Management </w:t>
      </w:r>
      <w:r w:rsidRPr="00EF562A">
        <w:rPr>
          <w:rFonts w:ascii="TH SarabunPSK" w:hAnsi="TH SarabunPSK" w:cs="TH SarabunPSK"/>
          <w:sz w:val="28"/>
          <w:cs/>
        </w:rPr>
        <w:t>ให้กับประชาชนที่สนใจ รวมถึงได้เข้าไปมีส่วนร่วมในการก่อตั้งสมาคมธุรกิจสร้างสรรค์การจัดงาน (</w:t>
      </w:r>
      <w:r w:rsidRPr="00EF562A">
        <w:rPr>
          <w:rFonts w:ascii="TH SarabunPSK" w:hAnsi="TH SarabunPSK" w:cs="TH SarabunPSK"/>
          <w:sz w:val="28"/>
        </w:rPr>
        <w:t xml:space="preserve">EMA) </w:t>
      </w:r>
      <w:r w:rsidRPr="00EF562A">
        <w:rPr>
          <w:rFonts w:ascii="TH SarabunPSK" w:hAnsi="TH SarabunPSK" w:cs="TH SarabunPSK"/>
          <w:sz w:val="28"/>
          <w:cs/>
        </w:rPr>
        <w:t xml:space="preserve">โดยมีวัตถุประสงค์เพื่อสร้างมาตรฐานงานด้าน </w:t>
      </w:r>
      <w:r w:rsidRPr="00EF562A">
        <w:rPr>
          <w:rFonts w:ascii="TH SarabunPSK" w:hAnsi="TH SarabunPSK" w:cs="TH SarabunPSK"/>
          <w:sz w:val="28"/>
        </w:rPr>
        <w:t xml:space="preserve">Event </w:t>
      </w:r>
      <w:r w:rsidRPr="00EF562A">
        <w:rPr>
          <w:rFonts w:ascii="TH SarabunPSK" w:hAnsi="TH SarabunPSK" w:cs="TH SarabunPSK"/>
          <w:sz w:val="28"/>
          <w:cs/>
        </w:rPr>
        <w:t>ของไทยให้ได้คุณภาพ</w:t>
      </w:r>
    </w:p>
    <w:p w:rsidR="00F2035F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:rsidR="00F2035F" w:rsidRDefault="00F2035F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</w:p>
    <w:p w:rsidR="00F2035F" w:rsidRDefault="00F2035F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</w:p>
    <w:p w:rsidR="00120B04" w:rsidRDefault="00120B04" w:rsidP="00F2035F">
      <w:pPr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03FC6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นโยบายและแนวทางปฏิบัติต่อสิ่งแวดล้อม</w:t>
      </w:r>
    </w:p>
    <w:p w:rsidR="00120B04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E03FC6">
        <w:rPr>
          <w:rFonts w:ascii="TH SarabunPSK" w:hAnsi="TH SarabunPSK" w:cs="TH SarabunPSK"/>
          <w:sz w:val="28"/>
          <w:cs/>
        </w:rPr>
        <w:t xml:space="preserve">บริษัทฯ </w:t>
      </w:r>
      <w:r>
        <w:rPr>
          <w:rFonts w:ascii="TH SarabunPSK" w:hAnsi="TH SarabunPSK" w:cs="TH SarabunPSK" w:hint="cs"/>
          <w:sz w:val="28"/>
          <w:cs/>
        </w:rPr>
        <w:t>มีนโยบายเพื่อเป็นแนวทางให้พนักงานปฏิบัติต่อสิ่งแวดล้อมดังนี้</w:t>
      </w:r>
    </w:p>
    <w:p w:rsidR="00120B04" w:rsidRPr="00335875" w:rsidRDefault="00120B04" w:rsidP="00120B04">
      <w:pPr>
        <w:pStyle w:val="ListParagraph"/>
        <w:numPr>
          <w:ilvl w:val="0"/>
          <w:numId w:val="38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335875">
        <w:rPr>
          <w:rFonts w:ascii="TH SarabunPSK" w:hAnsi="TH SarabunPSK" w:cs="TH SarabunPSK"/>
          <w:sz w:val="28"/>
          <w:cs/>
        </w:rPr>
        <w:t>ด</w:t>
      </w:r>
      <w:r w:rsidRPr="00335875">
        <w:rPr>
          <w:rFonts w:ascii="TH SarabunPSK" w:hAnsi="TH SarabunPSK" w:cs="TH SarabunPSK" w:hint="cs"/>
          <w:sz w:val="28"/>
          <w:cs/>
        </w:rPr>
        <w:t>ำ</w:t>
      </w:r>
      <w:r w:rsidRPr="00335875">
        <w:rPr>
          <w:rFonts w:ascii="TH SarabunPSK" w:hAnsi="TH SarabunPSK" w:cs="TH SarabunPSK"/>
          <w:sz w:val="28"/>
          <w:cs/>
        </w:rPr>
        <w:t>เนินธุรกิจให้สอดคล้องตามกฎหมาย กฎระเบียบ และนโยบายสิ่งแวดล้อม โดยค</w:t>
      </w:r>
      <w:r w:rsidRPr="00335875">
        <w:rPr>
          <w:rFonts w:ascii="TH SarabunPSK" w:hAnsi="TH SarabunPSK" w:cs="TH SarabunPSK" w:hint="cs"/>
          <w:sz w:val="28"/>
          <w:cs/>
        </w:rPr>
        <w:t>ำ</w:t>
      </w:r>
      <w:r w:rsidRPr="00335875">
        <w:rPr>
          <w:rFonts w:ascii="TH SarabunPSK" w:hAnsi="TH SarabunPSK" w:cs="TH SarabunPSK"/>
          <w:sz w:val="28"/>
          <w:cs/>
        </w:rPr>
        <w:t>นึงถึงผลกระทบต่อทรัพยากรธรรมชาติและสิ่งแวด</w:t>
      </w:r>
      <w:r>
        <w:rPr>
          <w:rFonts w:ascii="TH SarabunPSK" w:hAnsi="TH SarabunPSK" w:cs="TH SarabunPSK"/>
          <w:sz w:val="28"/>
          <w:cs/>
        </w:rPr>
        <w:t>ล้อม มีการทบทวนและประเมินผลการดำ</w:t>
      </w:r>
      <w:r w:rsidRPr="00335875">
        <w:rPr>
          <w:rFonts w:ascii="TH SarabunPSK" w:hAnsi="TH SarabunPSK" w:cs="TH SarabunPSK"/>
          <w:sz w:val="28"/>
          <w:cs/>
        </w:rPr>
        <w:t>เนินงานอย่างสม่</w:t>
      </w:r>
      <w:r>
        <w:rPr>
          <w:rFonts w:ascii="TH SarabunPSK" w:hAnsi="TH SarabunPSK" w:cs="TH SarabunPSK" w:hint="cs"/>
          <w:sz w:val="28"/>
          <w:cs/>
        </w:rPr>
        <w:t>ำ</w:t>
      </w:r>
      <w:r w:rsidRPr="00335875">
        <w:rPr>
          <w:rFonts w:ascii="TH SarabunPSK" w:hAnsi="TH SarabunPSK" w:cs="TH SarabunPSK"/>
          <w:sz w:val="28"/>
          <w:cs/>
        </w:rPr>
        <w:t>เสมอ</w:t>
      </w:r>
    </w:p>
    <w:p w:rsidR="00120B04" w:rsidRPr="00335875" w:rsidRDefault="00120B04" w:rsidP="00120B04">
      <w:pPr>
        <w:pStyle w:val="ListParagraph"/>
        <w:numPr>
          <w:ilvl w:val="0"/>
          <w:numId w:val="38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335875">
        <w:rPr>
          <w:rFonts w:ascii="TH SarabunPSK" w:hAnsi="TH SarabunPSK" w:cs="TH SarabunPSK"/>
          <w:sz w:val="28"/>
          <w:cs/>
        </w:rPr>
        <w:t>สร้างวัฒนธรรมองค์กร และสร้างจิตสานึกให้พนักงานทุกระดับ เกิดความร่วมมือและความรับผิดชอบในการจัดการสิ่งแวดล้อม การใช้ทรัพยากรอย่างมีประสิทธิภาพและยั่งยืน</w:t>
      </w:r>
    </w:p>
    <w:p w:rsidR="00120B04" w:rsidRPr="00335875" w:rsidRDefault="00120B04" w:rsidP="00120B04">
      <w:pPr>
        <w:pStyle w:val="ListParagraph"/>
        <w:numPr>
          <w:ilvl w:val="0"/>
          <w:numId w:val="38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335875">
        <w:rPr>
          <w:rFonts w:ascii="TH SarabunPSK" w:hAnsi="TH SarabunPSK" w:cs="TH SarabunPSK"/>
          <w:sz w:val="28"/>
          <w:cs/>
        </w:rPr>
        <w:t>ส่งเสริมระบบการจัดการด้านสิ่งแวดล้อม ตั้งแต่การใช้ทรัพยากรอย่างประหยัดมาตรการบ</w:t>
      </w:r>
      <w:r w:rsidRPr="00335875">
        <w:rPr>
          <w:rFonts w:ascii="TH SarabunPSK" w:hAnsi="TH SarabunPSK" w:cs="TH SarabunPSK" w:hint="cs"/>
          <w:sz w:val="28"/>
          <w:cs/>
        </w:rPr>
        <w:t>ำ</w:t>
      </w:r>
      <w:r w:rsidRPr="00335875">
        <w:rPr>
          <w:rFonts w:ascii="TH SarabunPSK" w:hAnsi="TH SarabunPSK" w:cs="TH SarabunPSK"/>
          <w:sz w:val="28"/>
          <w:cs/>
        </w:rPr>
        <w:t>บัดและฟื้นฟู การทดแทน การเฝ้าระวังดูแลและป้องกันผลกระทบต่อทรัพยากรธรรมชาติและสิ่งแวดล้อมอย่างยั่งยืน</w:t>
      </w:r>
    </w:p>
    <w:p w:rsidR="00120B04" w:rsidRPr="00335875" w:rsidRDefault="00120B04" w:rsidP="00120B04">
      <w:pPr>
        <w:pStyle w:val="ListParagraph"/>
        <w:numPr>
          <w:ilvl w:val="0"/>
          <w:numId w:val="38"/>
        </w:numPr>
        <w:spacing w:after="12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การคัดเลือกคู่ค้าที่ด</w:t>
      </w:r>
      <w:r>
        <w:rPr>
          <w:rFonts w:ascii="TH SarabunPSK" w:hAnsi="TH SarabunPSK" w:cs="TH SarabunPSK" w:hint="cs"/>
          <w:sz w:val="28"/>
          <w:cs/>
        </w:rPr>
        <w:t>ำ</w:t>
      </w:r>
      <w:r w:rsidRPr="00335875">
        <w:rPr>
          <w:rFonts w:ascii="TH SarabunPSK" w:hAnsi="TH SarabunPSK" w:cs="TH SarabunPSK"/>
          <w:sz w:val="28"/>
          <w:cs/>
        </w:rPr>
        <w:t>เนินธุรกิจเป็นมิตรต่อสิ่งแวดล้อม</w:t>
      </w:r>
    </w:p>
    <w:p w:rsidR="00120B04" w:rsidRPr="00E03FC6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นอกจากนี้บริษัทยัง</w:t>
      </w:r>
      <w:r w:rsidRPr="00E03FC6">
        <w:rPr>
          <w:rFonts w:ascii="TH SarabunPSK" w:hAnsi="TH SarabunPSK" w:cs="TH SarabunPSK"/>
          <w:sz w:val="28"/>
          <w:cs/>
        </w:rPr>
        <w:t xml:space="preserve">มีมาตรการรณรงค์เพื่อรักษาสิ่งแวดล้อม และปลูกฝังจิตสำนึกให้กับพนักงานทุกระดับให้มีความรับผิดชอบต่อสังคม ชุมชน และสิ่งแวดล้อมอย่างจริงจังและต่อเนื่อง เช่น </w:t>
      </w:r>
      <w:r>
        <w:rPr>
          <w:rFonts w:ascii="TH SarabunPSK" w:hAnsi="TH SarabunPSK" w:cs="TH SarabunPSK" w:hint="cs"/>
          <w:sz w:val="28"/>
          <w:cs/>
        </w:rPr>
        <w:t xml:space="preserve">การออกแคมเปญ </w:t>
      </w:r>
      <w:r>
        <w:rPr>
          <w:rFonts w:ascii="TH SarabunPSK" w:hAnsi="TH SarabunPSK" w:cs="TH SarabunPSK"/>
          <w:sz w:val="28"/>
        </w:rPr>
        <w:t xml:space="preserve">The Second Home </w:t>
      </w:r>
      <w:r w:rsidRPr="00E03FC6">
        <w:rPr>
          <w:rFonts w:ascii="TH SarabunPSK" w:hAnsi="TH SarabunPSK" w:cs="TH SarabunPSK"/>
          <w:sz w:val="28"/>
          <w:cs/>
        </w:rPr>
        <w:t>การขอความร่วมมือให้พนักงานช่วยกันประหยัดพลังงาน</w:t>
      </w:r>
      <w:r>
        <w:rPr>
          <w:rFonts w:ascii="TH SarabunPSK" w:hAnsi="TH SarabunPSK" w:cs="TH SarabunPSK" w:hint="cs"/>
          <w:sz w:val="28"/>
          <w:cs/>
        </w:rPr>
        <w:t xml:space="preserve">, ลดการใช้น้ำ </w:t>
      </w:r>
      <w:r w:rsidRPr="00E03FC6">
        <w:rPr>
          <w:rFonts w:ascii="TH SarabunPSK" w:hAnsi="TH SarabunPSK" w:cs="TH SarabunPSK"/>
          <w:sz w:val="28"/>
        </w:rPr>
        <w:t xml:space="preserve">, </w:t>
      </w:r>
      <w:r w:rsidRPr="00E03FC6">
        <w:rPr>
          <w:rFonts w:ascii="TH SarabunPSK" w:hAnsi="TH SarabunPSK" w:cs="TH SarabunPSK"/>
          <w:sz w:val="28"/>
          <w:cs/>
        </w:rPr>
        <w:t>การลดการใช้วัสดุที่ทำจากไม้ หรือนำวัสดุที่มีอยู่แล้วมาใช้ซ้ำ</w:t>
      </w:r>
      <w:r w:rsidRPr="00E03FC6">
        <w:rPr>
          <w:rFonts w:ascii="TH SarabunPSK" w:hAnsi="TH SarabunPSK" w:cs="TH SarabunPSK"/>
          <w:sz w:val="28"/>
        </w:rPr>
        <w:t xml:space="preserve">, </w:t>
      </w:r>
      <w:r w:rsidRPr="00E03FC6">
        <w:rPr>
          <w:rFonts w:ascii="TH SarabunPSK" w:hAnsi="TH SarabunPSK" w:cs="TH SarabunPSK"/>
          <w:sz w:val="28"/>
          <w:cs/>
        </w:rPr>
        <w:t>ลดการใช้เสียงที่ดังเกินกฎหมายกำหนดเพื่อไม่ให้เกิดการรบกวนต่อชุมชนในยามวิกาล เป็นต้น</w:t>
      </w:r>
    </w:p>
    <w:p w:rsidR="00120B04" w:rsidRPr="00335875" w:rsidRDefault="00120B04" w:rsidP="00120B04">
      <w:pPr>
        <w:spacing w:after="12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335875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นโยบายและแนวทางปฏิบัติในการต่อต้านการทุจริตคอร์รัปชัน</w:t>
      </w:r>
    </w:p>
    <w:p w:rsidR="00120B04" w:rsidRPr="00BD1B59" w:rsidRDefault="00120B04" w:rsidP="00120B04">
      <w:pPr>
        <w:autoSpaceDE w:val="0"/>
        <w:autoSpaceDN w:val="0"/>
        <w:adjustRightInd w:val="0"/>
        <w:spacing w:after="120"/>
        <w:jc w:val="thaiDistribute"/>
        <w:rPr>
          <w:rFonts w:ascii="TH SarabunPSK" w:hAnsi="TH SarabunPSK" w:cs="TH SarabunPSK"/>
          <w:sz w:val="28"/>
          <w:cs/>
        </w:rPr>
      </w:pPr>
      <w:r w:rsidRPr="00335875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แม้ว่า</w:t>
      </w:r>
      <w:r w:rsidRPr="009A6C1F">
        <w:rPr>
          <w:rFonts w:ascii="TH SarabunPSK" w:hAnsi="TH SarabunPSK" w:cs="TH SarabunPSK"/>
          <w:sz w:val="28"/>
          <w:cs/>
        </w:rPr>
        <w:t xml:space="preserve">บริษัทฯ </w:t>
      </w:r>
      <w:r>
        <w:rPr>
          <w:rFonts w:ascii="TH SarabunPSK" w:hAnsi="TH SarabunPSK" w:cs="TH SarabunPSK" w:hint="cs"/>
          <w:sz w:val="28"/>
          <w:cs/>
        </w:rPr>
        <w:t>ยังไม่ได้</w:t>
      </w:r>
      <w:r>
        <w:rPr>
          <w:rFonts w:ascii="TH SarabunPSK" w:hAnsi="TH SarabunPSK" w:cs="TH SarabunPSK"/>
          <w:sz w:val="28"/>
          <w:cs/>
        </w:rPr>
        <w:t>ลงนามในคำประกาศเจตนารมณ์เพื่อเข้าร่วมโครงการแนวร่วมปฏิบัติ</w:t>
      </w:r>
      <w:r w:rsidRPr="009A6C1F">
        <w:rPr>
          <w:rFonts w:ascii="TH SarabunPSK" w:hAnsi="TH SarabunPSK" w:cs="TH SarabunPSK"/>
          <w:sz w:val="28"/>
          <w:cs/>
        </w:rPr>
        <w:t>ของภาคเอกชนไทยในการต่อต้านการทุจริต (</w:t>
      </w:r>
      <w:r w:rsidRPr="009A6C1F">
        <w:rPr>
          <w:rFonts w:ascii="TH SarabunPSK" w:hAnsi="TH SarabunPSK" w:cs="TH SarabunPSK"/>
          <w:sz w:val="28"/>
        </w:rPr>
        <w:t>Thailand’s Private Sector Collective Action Coalition Against Corruption - CAC)</w:t>
      </w:r>
      <w:r>
        <w:rPr>
          <w:rFonts w:ascii="TH SarabunPSK" w:hAnsi="TH SarabunPSK" w:cs="TH SarabunPSK" w:hint="cs"/>
          <w:sz w:val="28"/>
          <w:cs/>
        </w:rPr>
        <w:t xml:space="preserve"> อย่างไรก็ดี </w:t>
      </w:r>
      <w:r w:rsidRPr="00335875">
        <w:rPr>
          <w:rFonts w:ascii="TH SarabunPSK" w:hAnsi="TH SarabunPSK" w:cs="TH SarabunPSK"/>
          <w:sz w:val="28"/>
          <w:cs/>
        </w:rPr>
        <w:t xml:space="preserve">บริษัทมุ่งมั่นในการดำเนินธุรกิจด้วยความโปร่งใส สุจริต เป็นไปตามกฎหมาย หลักการกำกับดูแลกิจการที่ดีและแนวทางการพัฒนาอย่างยั่งยืน มุ่งเน้นการสร้างจิตสำนึกที่ดีเกี่ยวกับความรับผิดชอบต่อเศรษฐกิจ สังคม และสิ่งแวดล้อม </w:t>
      </w:r>
      <w:r>
        <w:rPr>
          <w:rFonts w:ascii="TH SarabunPSK" w:hAnsi="TH SarabunPSK" w:cs="TH SarabunPSK" w:hint="cs"/>
          <w:sz w:val="28"/>
          <w:cs/>
        </w:rPr>
        <w:t>จึงได้กำ</w:t>
      </w:r>
      <w:r w:rsidRPr="00BD1B59">
        <w:rPr>
          <w:rFonts w:ascii="TH SarabunPSK" w:hAnsi="TH SarabunPSK" w:cs="TH SarabunPSK"/>
          <w:sz w:val="28"/>
          <w:cs/>
        </w:rPr>
        <w:t>หนดแนวปฏิบัติเกี่ยวกับการต่อต้านคอร์รัปชันไว้ใน</w:t>
      </w:r>
      <w:r w:rsidRPr="00335875">
        <w:rPr>
          <w:rFonts w:ascii="TH SarabunPSK" w:hAnsi="TH SarabunPSK" w:cs="TH SarabunPSK"/>
          <w:sz w:val="28"/>
          <w:cs/>
        </w:rPr>
        <w:t>จรรยาบรรณคู่ค้า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35875">
        <w:rPr>
          <w:rFonts w:ascii="TH SarabunPSK" w:hAnsi="TH SarabunPSK" w:cs="TH SarabunPSK"/>
          <w:sz w:val="28"/>
          <w:cs/>
        </w:rPr>
        <w:t>เพื่อใช้เป็นแนวปฏิบัติในการดำเนินธุรกิจ</w:t>
      </w:r>
      <w:r>
        <w:rPr>
          <w:rFonts w:ascii="TH SarabunPSK" w:hAnsi="TH SarabunPSK" w:cs="TH SarabunPSK" w:hint="cs"/>
          <w:sz w:val="28"/>
          <w:cs/>
        </w:rPr>
        <w:t>ให้</w:t>
      </w:r>
      <w:r w:rsidRPr="00335875">
        <w:rPr>
          <w:rFonts w:ascii="TH SarabunPSK" w:hAnsi="TH SarabunPSK" w:cs="TH SarabunPSK"/>
          <w:sz w:val="28"/>
          <w:cs/>
        </w:rPr>
        <w:t>สอดคล้องกับข้อกำหนดกฎหมาย และจรรยาบรรณของบริษัทฯ ตลอดจนมาตรฐานสากล โดยบริษัทฯ ให้ความสำคัญและสนับสนุนให้คู่ค้าของบริษัทฯ ดำเนินธุรกิจด้วยความโปร่งใส ปฏิบัติตามมาตรฐานความปลอดภัย อาชีวอนามัย และสิ่งแวดล้อม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ดังนี้</w:t>
      </w:r>
    </w:p>
    <w:p w:rsidR="00120B04" w:rsidRPr="00BD1B59" w:rsidRDefault="00120B04" w:rsidP="00120B04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ความซื่อสัตย์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คู่ค้าจะต้องไม่ปฏิบัติหรือยอมให้มีการปฏิบัติในรูปแบบใดๆ ที่เป็นการคอร์รัปชั่น จะต้องไม่เสนอให้ของขวัญ เงินสินบน ค่าธรรมเนียม บริการ ส่วนลด สิทธิพิเศษอื่นๆ หรือผลประโยชน์ใดๆ ให้กับพนักงานของบริษัทฯ รวมทั้งครอบครัวของพนักงานบริษัทฯ เพื่อให้ได้มาซึ่งการได้รับสิทธิพิเศษจากบริษัทฯ การเลี้ยงอาหาร การรับรอง หรือการให้ของขวัญเล็กๆ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BD1B59">
        <w:rPr>
          <w:rFonts w:ascii="TH SarabunPSK" w:hAnsi="TH SarabunPSK" w:cs="TH SarabunPSK"/>
          <w:sz w:val="28"/>
          <w:cs/>
        </w:rPr>
        <w:t>น้อยๆ ที่มีมูลค่าปกติทั่วไปอนุญาตให้กระทำได้เฉพาะในโอกาสที่เหมาะสมตามเทศกาล ซึ่งไม่ได้ทำให้เข้าใจหรือถูกมองว่าเป็นภาระผูกพัน</w:t>
      </w:r>
    </w:p>
    <w:p w:rsidR="00120B04" w:rsidRPr="00BD1B59" w:rsidRDefault="00120B04" w:rsidP="00120B04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ผลประโยชน์ทับซ้อน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คู่ค้าจะต้องไม่มีส่วนเกี่ยวข้องในความสัมพันธ์ทางธุรกิจ การเงิน หรือความสัมพันธ์อื่นใดกับพนักงานของบริษัทฯ อันจะทำให้ถูกมองว่ามีผลประโยชน์ทับซ้อนกับบริษัทฯ รวมถึงห้ามไม่ให้พนักงานบริษัทฯ ปฏิบัติงานในตำแหน่งผู้บริหาร กรรมการ พนักงาน ตัวแทน หรือที่ปรึกษาของบริษัทคู่ค้า เว้นแต่ได้รับการยินยอมจากคณะกรรมการของบริษัท ซีเอ็มโอ จำกัด (มหาชน) ทั้งนี้คู่ค้าต้องเปิดเผยข้อมูลให้บริษัททราบฯ และแก้ไขผลประโยชน์ทับซ้อนทั้งหมดที่เกิดขึ้นหรืออาจเกิดขึ้นในอนาคต</w:t>
      </w:r>
    </w:p>
    <w:p w:rsidR="00120B04" w:rsidRPr="00BD1B59" w:rsidRDefault="00120B04" w:rsidP="00120B04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การรักษาความลับ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คู่ค้าต้องไม่เปิดเผยข้อมูลความลับเชิงพาณิชย์ เชิงการค้าที่เกี่ยวข้องกับธุรกิจ ข้อมูลด้านการเงิน หรือความลับอื่นที่เป็นสาระสำคัญของบริษัทฯ รวมถึงลูกค้าของบริษัทฯ ให้บุคคลอื่นได้ทราบหรือนำไปใช้เพื่อประโยชน์ส่วนตัวของบุคคลใดบุคคลหนึ่งโดยไม่ได้รับอนุญาตโดยเด็ดขาด เว้นแต่ได้รับคำยินยอมของบริษัทฯ หากคู่ค้าฝ่าฝืนทำให้เกิดความเสียหายจากการกระทำดังกล่าว ถือเป็นความรับผิดชอบของคู่ค้าทั้งหมด</w:t>
      </w:r>
    </w:p>
    <w:p w:rsidR="00120B04" w:rsidRDefault="00120B04" w:rsidP="00120B04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การปฏิบัติตามกฎหมาย และมาตรฐานความปลอดภัย</w:t>
      </w:r>
      <w:r w:rsidRPr="00BD1B59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: </w:t>
      </w:r>
      <w:r w:rsidRPr="00BD1B59">
        <w:rPr>
          <w:rFonts w:ascii="TH SarabunPSK" w:hAnsi="TH SarabunPSK" w:cs="TH SarabunPSK"/>
          <w:sz w:val="28"/>
          <w:cs/>
        </w:rPr>
        <w:t>คู่ค้าต้องจัดสภาพแวดล้อมในการทำงานให้มีความปลอดภัย ถูกสุขลักษณะ และเอื้อต่อการทำงานอย่างมีประสิทธิผล และปฏิบัติงานให้สอดคล้องตามกฎหมายหรือระเบียบข้อบังคับที่เกี่ยวข้อง รวมถึงการกำหนดให้มีการควบคุมขั้นตอนการปฏิบัติงานที่ปลอดภัย การป้องกันการเกิดอุบัติเหตุ และผลกระทบต่อสุขภาพที่อาจเกิดขึ้นจากการปฏิบัติงาน</w:t>
      </w:r>
    </w:p>
    <w:p w:rsidR="00120B04" w:rsidRPr="00054895" w:rsidRDefault="00120B04" w:rsidP="00120B04">
      <w:pPr>
        <w:spacing w:after="120"/>
        <w:ind w:left="360" w:firstLine="360"/>
        <w:jc w:val="thaiDistribute"/>
        <w:rPr>
          <w:rFonts w:ascii="TH SarabunPSK" w:hAnsi="TH SarabunPSK" w:cs="TH SarabunPSK"/>
          <w:b/>
          <w:bCs/>
          <w:sz w:val="28"/>
        </w:rPr>
      </w:pPr>
      <w:r w:rsidRPr="00054895">
        <w:rPr>
          <w:rFonts w:ascii="TH SarabunPSK" w:hAnsi="TH SarabunPSK" w:cs="TH SarabunPSK"/>
          <w:b/>
          <w:bCs/>
          <w:sz w:val="28"/>
          <w:cs/>
        </w:rPr>
        <w:t>นโยบายและแนวทางปฏิบัติการแจ้งเบาะแสการท</w:t>
      </w:r>
      <w:r w:rsidRPr="00054895"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054895">
        <w:rPr>
          <w:rFonts w:ascii="TH SarabunPSK" w:hAnsi="TH SarabunPSK" w:cs="TH SarabunPSK"/>
          <w:b/>
          <w:bCs/>
          <w:sz w:val="28"/>
          <w:cs/>
        </w:rPr>
        <w:t>ผิด (</w:t>
      </w:r>
      <w:r w:rsidRPr="00054895">
        <w:rPr>
          <w:rFonts w:ascii="TH SarabunPSK" w:hAnsi="TH SarabunPSK" w:cs="TH SarabunPSK"/>
          <w:b/>
          <w:bCs/>
          <w:sz w:val="28"/>
        </w:rPr>
        <w:t xml:space="preserve">Whistle Blowing) </w:t>
      </w:r>
    </w:p>
    <w:p w:rsidR="00120B04" w:rsidRPr="00054895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054895">
        <w:rPr>
          <w:rFonts w:ascii="TH SarabunPSK" w:hAnsi="TH SarabunPSK" w:cs="TH SarabunPSK"/>
          <w:sz w:val="28"/>
          <w:cs/>
        </w:rPr>
        <w:t xml:space="preserve">บริษัทฯ ได้กำหนดให้หน่วยงานตรวจสอบภายในเป็นหน่วยงานรับเรื่องร้องเรียนแจ้งเบาะแสการกระทำผิดรวมถึงการติดตามการปฎิบัติตามจรรยาบรรณธุรกิจ โดยได้กำหนดให้มีช่องทางสำหรับผู้มีส่วนได้เสียทุกกลุ่ม ในการแจ้งเบาะแสผู้กระทำผิดหรือพบการทุจริต รวมถึงการถูกละเมิดสิทธิ์หรือเรื่องที่อาจก่อให้เกิดความเสียหายต่อบริษัทฯ สามารถแจ้งผ่านทางหน่วยงานตรวจสอบภายใน ผ่านทาง </w:t>
      </w:r>
      <w:r w:rsidRPr="00054895">
        <w:rPr>
          <w:rFonts w:ascii="TH SarabunPSK" w:hAnsi="TH SarabunPSK" w:cs="TH SarabunPSK"/>
          <w:sz w:val="28"/>
        </w:rPr>
        <w:t xml:space="preserve">cia.cmogroup@gmail.com </w:t>
      </w:r>
      <w:r w:rsidRPr="00054895">
        <w:rPr>
          <w:rFonts w:ascii="TH SarabunPSK" w:hAnsi="TH SarabunPSK" w:cs="TH SarabunPSK"/>
          <w:sz w:val="28"/>
          <w:cs/>
        </w:rPr>
        <w:t>เพื่อบริษัทฯ สามารถสืบสวนหาข้อเท็จจริง และดำเนินการตามกระบวนการได้อย่างเหมาะสมและทันเวลา ทั้งนี้</w:t>
      </w:r>
      <w:r>
        <w:rPr>
          <w:rFonts w:ascii="TH SarabunPSK" w:hAnsi="TH SarabunPSK" w:cs="TH SarabunPSK" w:hint="cs"/>
          <w:sz w:val="28"/>
          <w:cs/>
        </w:rPr>
        <w:t>บริษัทมีนโยบายปกป้องและ</w:t>
      </w:r>
      <w:r w:rsidRPr="00054895">
        <w:rPr>
          <w:rFonts w:ascii="TH SarabunPSK" w:hAnsi="TH SarabunPSK" w:cs="TH SarabunPSK"/>
          <w:sz w:val="28"/>
          <w:cs/>
        </w:rPr>
        <w:t>เก็บข้อมูลและตัวตนของผู้แจ้งเบาะแสไว้เป็นความลับอย่างเคร่งครัด</w:t>
      </w:r>
    </w:p>
    <w:p w:rsidR="00120B04" w:rsidRPr="00054895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054895">
        <w:rPr>
          <w:rFonts w:ascii="TH SarabunPSK" w:hAnsi="TH SarabunPSK" w:cs="TH SarabunPSK"/>
          <w:b/>
          <w:bCs/>
          <w:sz w:val="28"/>
          <w:cs/>
        </w:rPr>
        <w:t>การเปิดเผยข้อมูลและความโปร่งใส</w:t>
      </w:r>
    </w:p>
    <w:p w:rsidR="00120B04" w:rsidRPr="009A6C1F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  <w:r w:rsidRPr="009A6C1F">
        <w:rPr>
          <w:rFonts w:ascii="TH SarabunPSK" w:hAnsi="TH SarabunPSK" w:cs="TH SarabunPSK"/>
          <w:sz w:val="28"/>
          <w:cs/>
        </w:rPr>
        <w:t>บริษัทฯ มีนโยบายให้ฝ่ายบริหารดำเนินการในเรื่องเกี่ยวกับการเปิดเผยข้อมูลที่มีผลกระทบต่อการตัดสินใจของผู้ลงทุนที่ครบถ้วน ตรงต่อความเป็นจริง เชื่อถือได้ สม่ำเสมอ และทันต่อเวลา ซึ่งฝ่ายบริหารได้ให้ความสำคัญและยึดถือปฏิบัติมาโดยตลอด อีกทั้งยังได้ดำเนินธุรกิจภายใต้ข้อกำหนดกฏหมาย และระเบียบต่างๆ ของหน่วยงานที่กำกับดูแลอย่างเคร่งครัด ทั้งด้านแรงงาน</w:t>
      </w:r>
      <w:r w:rsidRPr="009A6C1F">
        <w:rPr>
          <w:rFonts w:ascii="TH SarabunPSK" w:hAnsi="TH SarabunPSK" w:cs="TH SarabunPSK"/>
          <w:sz w:val="28"/>
        </w:rPr>
        <w:t xml:space="preserve">, </w:t>
      </w:r>
      <w:r w:rsidRPr="009A6C1F">
        <w:rPr>
          <w:rFonts w:ascii="TH SarabunPSK" w:hAnsi="TH SarabunPSK" w:cs="TH SarabunPSK"/>
          <w:sz w:val="28"/>
          <w:cs/>
        </w:rPr>
        <w:t>ผู้บริโภค</w:t>
      </w:r>
      <w:r w:rsidRPr="009A6C1F">
        <w:rPr>
          <w:rFonts w:ascii="TH SarabunPSK" w:hAnsi="TH SarabunPSK" w:cs="TH SarabunPSK"/>
          <w:sz w:val="28"/>
        </w:rPr>
        <w:t xml:space="preserve">, </w:t>
      </w:r>
      <w:r w:rsidRPr="009A6C1F">
        <w:rPr>
          <w:rFonts w:ascii="TH SarabunPSK" w:hAnsi="TH SarabunPSK" w:cs="TH SarabunPSK"/>
          <w:sz w:val="28"/>
          <w:cs/>
        </w:rPr>
        <w:t xml:space="preserve">การแข่งขันทางการค้า และสิ่งแวดล้อม </w:t>
      </w:r>
      <w:r>
        <w:rPr>
          <w:rFonts w:ascii="TH SarabunPSK" w:hAnsi="TH SarabunPSK" w:cs="TH SarabunPSK" w:hint="cs"/>
          <w:sz w:val="28"/>
          <w:cs/>
        </w:rPr>
        <w:t xml:space="preserve">อาทิ </w:t>
      </w:r>
      <w:r w:rsidRPr="009A6C1F">
        <w:rPr>
          <w:rFonts w:ascii="TH SarabunPSK" w:hAnsi="TH SarabunPSK" w:cs="TH SarabunPSK"/>
          <w:sz w:val="28"/>
          <w:cs/>
        </w:rPr>
        <w:t>การเปิดเผยโครงสร้างของผู้ถือหุ้น โดยได้แจกแจงรายชื่อผู้ถือหุ้นรายใหญ่ 10 อันดับแรก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262CD3">
        <w:rPr>
          <w:rFonts w:ascii="TH SarabunPSK" w:hAnsi="TH SarabunPSK" w:cs="TH SarabunPSK"/>
          <w:sz w:val="28"/>
          <w:cs/>
        </w:rPr>
        <w:t xml:space="preserve">การเผยแพร่ข้อมูลแบบแสดงรายการข้อมูลประจำปีและรายงานประจำปี (56-1) ผ่านช่องทางของตลาดหลักทรัพย์ และ </w:t>
      </w:r>
      <w:r w:rsidRPr="00262CD3">
        <w:rPr>
          <w:rFonts w:ascii="TH SarabunPSK" w:hAnsi="TH SarabunPSK" w:cs="TH SarabunPSK"/>
          <w:sz w:val="28"/>
        </w:rPr>
        <w:t xml:space="preserve">Website </w:t>
      </w:r>
      <w:r w:rsidRPr="00262CD3">
        <w:rPr>
          <w:rFonts w:ascii="TH SarabunPSK" w:hAnsi="TH SarabunPSK" w:cs="TH SarabunPSK"/>
          <w:sz w:val="28"/>
          <w:cs/>
        </w:rPr>
        <w:t>ของบริษัทฯ ไม่เกิน 120 วัน นับตั้งแต่วันสิ้นสุดรอบบัญชี</w:t>
      </w:r>
      <w:r w:rsidRPr="009A6C1F">
        <w:rPr>
          <w:rFonts w:ascii="TH SarabunPSK" w:hAnsi="TH SarabunPSK" w:cs="TH SarabunPSK"/>
          <w:sz w:val="28"/>
          <w:cs/>
        </w:rPr>
        <w:t>รวมทั้งเปิดเผยข้อมูลการถือหุ้นของกรรม</w:t>
      </w:r>
      <w:r>
        <w:rPr>
          <w:rFonts w:ascii="TH SarabunPSK" w:hAnsi="TH SarabunPSK" w:cs="TH SarabunPSK"/>
          <w:sz w:val="28"/>
          <w:cs/>
        </w:rPr>
        <w:t>การ และผู้บริหารในรายงานประจำปี</w:t>
      </w:r>
      <w:r>
        <w:rPr>
          <w:rFonts w:ascii="TH SarabunPSK" w:hAnsi="TH SarabunPSK" w:cs="TH SarabunPSK" w:hint="cs"/>
          <w:sz w:val="28"/>
          <w:cs/>
        </w:rPr>
        <w:t xml:space="preserve"> เป็นต้น </w:t>
      </w:r>
      <w:r w:rsidRPr="009A6C1F">
        <w:rPr>
          <w:rFonts w:ascii="TH SarabunPSK" w:hAnsi="TH SarabunPSK" w:cs="TH SarabunPSK"/>
          <w:sz w:val="28"/>
          <w:cs/>
        </w:rPr>
        <w:t xml:space="preserve">ทั้งนี้บริษัทฯ ไม่เคยฝ่าฝืนกฏหมายในด้านต่างๆ ที่เกี่ยวข้อง และไม่เคยถูกดำเนินการโดยหน่วยงานกำกับดูแลเนื่องจากไม่ได้ประกาศข้อมูลจากเหตุการณ์สำคัญภายในระยะเวลาที่กำหนด </w:t>
      </w:r>
    </w:p>
    <w:p w:rsidR="00120B04" w:rsidRDefault="00120B04" w:rsidP="00120B04">
      <w:pPr>
        <w:spacing w:after="12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262CD3">
        <w:rPr>
          <w:rFonts w:ascii="TH SarabunPSK" w:hAnsi="TH SarabunPSK" w:cs="TH SarabunPSK"/>
          <w:b/>
          <w:bCs/>
          <w:sz w:val="28"/>
          <w:cs/>
        </w:rPr>
        <w:t>จัดท</w:t>
      </w:r>
      <w:r>
        <w:rPr>
          <w:rFonts w:ascii="TH SarabunPSK" w:hAnsi="TH SarabunPSK" w:cs="TH SarabunPSK" w:hint="cs"/>
          <w:b/>
          <w:bCs/>
          <w:sz w:val="28"/>
          <w:cs/>
        </w:rPr>
        <w:t>ำ</w:t>
      </w:r>
      <w:r w:rsidRPr="00262CD3">
        <w:rPr>
          <w:rFonts w:ascii="TH SarabunPSK" w:hAnsi="TH SarabunPSK" w:cs="TH SarabunPSK"/>
          <w:b/>
          <w:bCs/>
          <w:sz w:val="28"/>
          <w:cs/>
        </w:rPr>
        <w:t>รายงานทางการเงิน</w:t>
      </w:r>
    </w:p>
    <w:p w:rsidR="00120B04" w:rsidRPr="00BD1B59" w:rsidRDefault="00120B04" w:rsidP="00120B04">
      <w:pPr>
        <w:spacing w:after="1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262CD3">
        <w:rPr>
          <w:rFonts w:ascii="TH SarabunPSK" w:hAnsi="TH SarabunPSK" w:cs="TH SarabunPSK"/>
          <w:sz w:val="28"/>
          <w:cs/>
        </w:rPr>
        <w:t>บริษัทตระหนักถึงความรับผิดชอบต่อรายงานงบการเงินที่มีข้อมูลที่ถูกต้อง ครบถ้วน เป็นจริง และสมเหตุสมผล ส</w:t>
      </w:r>
      <w:r>
        <w:rPr>
          <w:rFonts w:ascii="TH SarabunPSK" w:hAnsi="TH SarabunPSK" w:cs="TH SarabunPSK" w:hint="cs"/>
          <w:sz w:val="28"/>
          <w:cs/>
        </w:rPr>
        <w:t>ำ</w:t>
      </w:r>
      <w:r w:rsidR="00C052FD">
        <w:rPr>
          <w:rFonts w:ascii="TH SarabunPSK" w:hAnsi="TH SarabunPSK" w:cs="TH SarabunPSK"/>
          <w:sz w:val="28"/>
          <w:cs/>
        </w:rPr>
        <w:t>หรับงบการเงินของบริษัทน</w:t>
      </w:r>
      <w:r w:rsidR="00C052FD">
        <w:rPr>
          <w:rFonts w:ascii="TH SarabunPSK" w:hAnsi="TH SarabunPSK" w:cs="TH SarabunPSK" w:hint="cs"/>
          <w:sz w:val="28"/>
          <w:cs/>
        </w:rPr>
        <w:t>ั้</w:t>
      </w:r>
      <w:r w:rsidR="00C052FD">
        <w:rPr>
          <w:rFonts w:ascii="TH SarabunPSK" w:hAnsi="TH SarabunPSK" w:cs="TH SarabunPSK"/>
          <w:sz w:val="28"/>
          <w:cs/>
        </w:rPr>
        <w:t>น</w:t>
      </w:r>
      <w:r w:rsidRPr="00262CD3">
        <w:rPr>
          <w:rFonts w:ascii="TH SarabunPSK" w:hAnsi="TH SarabunPSK" w:cs="TH SarabunPSK"/>
          <w:sz w:val="28"/>
          <w:cs/>
        </w:rPr>
        <w:t xml:space="preserve"> จะ</w:t>
      </w:r>
      <w:r>
        <w:rPr>
          <w:rFonts w:ascii="TH SarabunPSK" w:hAnsi="TH SarabunPSK" w:cs="TH SarabunPSK"/>
          <w:sz w:val="28"/>
          <w:cs/>
        </w:rPr>
        <w:t>ถูกจัดขึ้นตามมาตรฐานการบัญชีที</w:t>
      </w:r>
      <w:r>
        <w:rPr>
          <w:rFonts w:ascii="TH SarabunPSK" w:hAnsi="TH SarabunPSK" w:cs="TH SarabunPSK" w:hint="cs"/>
          <w:sz w:val="28"/>
          <w:cs/>
        </w:rPr>
        <w:t>่รั</w:t>
      </w:r>
      <w:r w:rsidRPr="00262CD3">
        <w:rPr>
          <w:rFonts w:ascii="TH SarabunPSK" w:hAnsi="TH SarabunPSK" w:cs="TH SarabunPSK"/>
          <w:sz w:val="28"/>
          <w:cs/>
        </w:rPr>
        <w:t>บรองทั่วไป โดยมีการเลือกใช้นโยบายบัญชีที่เหมาะสมและถือปฏิบัติอย่างสม่</w:t>
      </w:r>
      <w:r>
        <w:rPr>
          <w:rFonts w:ascii="TH SarabunPSK" w:hAnsi="TH SarabunPSK" w:cs="TH SarabunPSK" w:hint="cs"/>
          <w:sz w:val="28"/>
          <w:cs/>
        </w:rPr>
        <w:t>ำ</w:t>
      </w:r>
      <w:r w:rsidRPr="00262CD3">
        <w:rPr>
          <w:rFonts w:ascii="TH SarabunPSK" w:hAnsi="TH SarabunPSK" w:cs="TH SarabunPSK"/>
          <w:sz w:val="28"/>
          <w:cs/>
        </w:rPr>
        <w:t>เสมอ รวมทั้งมีการเปิดเผยข้อมูลที่ส</w:t>
      </w:r>
      <w:r>
        <w:rPr>
          <w:rFonts w:ascii="TH SarabunPSK" w:hAnsi="TH SarabunPSK" w:cs="TH SarabunPSK" w:hint="cs"/>
          <w:sz w:val="28"/>
          <w:cs/>
        </w:rPr>
        <w:t>ำ</w:t>
      </w:r>
      <w:r w:rsidRPr="00262CD3">
        <w:rPr>
          <w:rFonts w:ascii="TH SarabunPSK" w:hAnsi="TH SarabunPSK" w:cs="TH SarabunPSK"/>
          <w:sz w:val="28"/>
          <w:cs/>
        </w:rPr>
        <w:t>คัญอย่างเพียงพอในหมายเหตุประกอบงบการเงิน</w:t>
      </w:r>
      <w:r>
        <w:rPr>
          <w:rFonts w:ascii="TH SarabunPSK" w:hAnsi="TH SarabunPSK" w:cs="TH SarabunPSK"/>
          <w:sz w:val="28"/>
        </w:rPr>
        <w:t xml:space="preserve"> </w:t>
      </w:r>
      <w:r w:rsidRPr="00262CD3">
        <w:rPr>
          <w:rFonts w:ascii="TH SarabunPSK" w:hAnsi="TH SarabunPSK" w:cs="TH SarabunPSK"/>
          <w:sz w:val="28"/>
          <w:cs/>
        </w:rPr>
        <w:t xml:space="preserve">นอกจากนี้ </w:t>
      </w:r>
      <w:r w:rsidRPr="00283963">
        <w:rPr>
          <w:rFonts w:ascii="TH SarabunPSK" w:hAnsi="TH SarabunPSK" w:cs="TH SarabunPSK"/>
          <w:sz w:val="28"/>
          <w:cs/>
        </w:rPr>
        <w:t>คณะกรรมการบริษัท</w:t>
      </w:r>
      <w:r>
        <w:rPr>
          <w:rFonts w:ascii="TH SarabunPSK" w:hAnsi="TH SarabunPSK" w:cs="TH SarabunPSK" w:hint="cs"/>
          <w:sz w:val="28"/>
          <w:cs/>
        </w:rPr>
        <w:t>ยัง</w:t>
      </w:r>
      <w:r w:rsidRPr="00283963">
        <w:rPr>
          <w:rFonts w:ascii="TH SarabunPSK" w:hAnsi="TH SarabunPSK" w:cs="TH SarabunPSK"/>
          <w:sz w:val="28"/>
          <w:cs/>
        </w:rPr>
        <w:t xml:space="preserve">ให้ความสำคัญกับระบบการควบคุมภายในและการตรวจสอบภายใน จึงได้พิจารณากำหนดให้มีหน่วยงานตรวจสอบภายใน ทำหน้าที่ควบคุมดูแลให้คำแนะนำให้มีการปฏิบัติตามกฎ ระเบียบ ข้อบังคับต่างๆ  ให้เป็นไปตามหลักการควบคุมภายในที่ดี มีประสิทธิภาพ ภายใต้ความเสี่ยงที่สามารถยอมรับได้ โดยมอบหมายให้หัวหน้าหน่วยงานตรวจสอบภายทำหน้าที่สอบทานและรายงานผลการตรวจสอบตรงต่อคณะกรรมการตรวจสอบอย่างสม่อเสมอ รวมถึงมีการเปิดเผยถึงความเห็นต่อระบบการควบคุมภายในจากกรรมการตรวจสอบ </w:t>
      </w:r>
      <w:r w:rsidRPr="00262CD3">
        <w:rPr>
          <w:rFonts w:ascii="TH SarabunPSK" w:hAnsi="TH SarabunPSK" w:cs="TH SarabunPSK"/>
          <w:sz w:val="28"/>
          <w:cs/>
        </w:rPr>
        <w:t>เพื่อให้มั่นใจว่าการบันทึกข้อมูลทางบัญชีมีความถูกต้อง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ครบถ้วน และเพียงพอที่จะดำ</w:t>
      </w:r>
      <w:r w:rsidRPr="00262CD3">
        <w:rPr>
          <w:rFonts w:ascii="TH SarabunPSK" w:hAnsi="TH SarabunPSK" w:cs="TH SarabunPSK"/>
          <w:sz w:val="28"/>
          <w:cs/>
        </w:rPr>
        <w:t>รงรักษาไว้ซึ่งทรัพย์สิน และเพื่อให้ทราบจุดอ่อนเพื่อป้องกันการทุจริตหรือการด</w:t>
      </w:r>
      <w:r>
        <w:rPr>
          <w:rFonts w:ascii="TH SarabunPSK" w:hAnsi="TH SarabunPSK" w:cs="TH SarabunPSK" w:hint="cs"/>
          <w:sz w:val="28"/>
          <w:cs/>
        </w:rPr>
        <w:t>ำ</w:t>
      </w:r>
      <w:r w:rsidRPr="00262CD3">
        <w:rPr>
          <w:rFonts w:ascii="TH SarabunPSK" w:hAnsi="TH SarabunPSK" w:cs="TH SarabunPSK"/>
          <w:sz w:val="28"/>
          <w:cs/>
        </w:rPr>
        <w:t>เนินงานที่ผิดปกติอย่างมีสาระส</w:t>
      </w:r>
      <w:r>
        <w:rPr>
          <w:rFonts w:ascii="TH SarabunPSK" w:hAnsi="TH SarabunPSK" w:cs="TH SarabunPSK" w:hint="cs"/>
          <w:sz w:val="28"/>
          <w:cs/>
        </w:rPr>
        <w:t>ำ</w:t>
      </w:r>
      <w:r w:rsidRPr="00262CD3">
        <w:rPr>
          <w:rFonts w:ascii="TH SarabunPSK" w:hAnsi="TH SarabunPSK" w:cs="TH SarabunPSK"/>
          <w:sz w:val="28"/>
          <w:cs/>
        </w:rPr>
        <w:t xml:space="preserve">คัญ โดยคณะกรรมการตรวจสอบจะรายงานผลต่อคณะกรรมการบริษัทในการประชุมคณะกรรมการทุกครั้ง </w:t>
      </w:r>
      <w:r w:rsidRPr="009A6C1F">
        <w:rPr>
          <w:rFonts w:ascii="TH SarabunPSK" w:hAnsi="TH SarabunPSK" w:cs="TH SarabunPSK"/>
          <w:sz w:val="28"/>
          <w:cs/>
        </w:rPr>
        <w:t xml:space="preserve">งบการเงินของบริษัทที่ผ่านการรับรองอย่างไม่มีเงื่อนไข จากผู้สอบบัญชีรับอนุญาต ที่มีคุณสมบัติตามข้อกำหนดของ ก.ล.ต  และมีความเป็นอิสระ </w:t>
      </w:r>
      <w:r>
        <w:rPr>
          <w:rFonts w:ascii="TH SarabunPSK" w:hAnsi="TH SarabunPSK" w:cs="TH SarabunPSK" w:hint="cs"/>
          <w:sz w:val="28"/>
          <w:cs/>
        </w:rPr>
        <w:t>โดย</w:t>
      </w:r>
      <w:r w:rsidRPr="009A6C1F">
        <w:rPr>
          <w:rFonts w:ascii="TH SarabunPSK" w:hAnsi="TH SarabunPSK" w:cs="TH SarabunPSK"/>
          <w:sz w:val="28"/>
          <w:cs/>
        </w:rPr>
        <w:t>ในปีที่ผ่านมา บริษัทฯ ไม่เคยส่งรายงานทางการเงินทั้งรายไตรมาส และรายปีล่าช้า รวมทั้งไม่มีประวัติการถูกสั่งให้แก้ไขงบการเงินโดย สำนักงาน ก.ล.ต.</w:t>
      </w:r>
    </w:p>
    <w:p w:rsidR="00120B04" w:rsidRPr="00B17BD1" w:rsidRDefault="00120B04" w:rsidP="00120B04">
      <w:pPr>
        <w:pStyle w:val="ListParagraph"/>
        <w:numPr>
          <w:ilvl w:val="0"/>
          <w:numId w:val="42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17BD1">
        <w:rPr>
          <w:rFonts w:ascii="TH SarabunPSK" w:hAnsi="TH SarabunPSK" w:cs="TH SarabunPSK"/>
          <w:b/>
          <w:bCs/>
          <w:sz w:val="36"/>
          <w:szCs w:val="36"/>
          <w:cs/>
        </w:rPr>
        <w:t>จรรยาบรรณธุรกิจ</w:t>
      </w:r>
    </w:p>
    <w:p w:rsidR="00120B04" w:rsidRDefault="00120B04" w:rsidP="00120B04">
      <w:pPr>
        <w:spacing w:after="120"/>
        <w:ind w:firstLine="720"/>
        <w:jc w:val="thaiDistribute"/>
        <w:rPr>
          <w:rFonts w:ascii="TH SarabunPSK" w:hAnsi="TH SarabunPSK" w:cs="TH SarabunPSK"/>
          <w:sz w:val="28"/>
        </w:rPr>
      </w:pPr>
      <w:r w:rsidRPr="005C24B3">
        <w:rPr>
          <w:rFonts w:ascii="TH SarabunPSK" w:hAnsi="TH SarabunPSK" w:cs="TH SarabunPSK"/>
          <w:sz w:val="28"/>
          <w:cs/>
        </w:rPr>
        <w:t>บริษัทฯ ได้ให้ความสำคัญของการดำเนินธุรกิจภายใต้กรอบจริยธรรมที่ดี โดยกำหนดให้คณะกรรมการบริษัท และพนักงานทุกคน ได้ยึดถือปฎิบัติเป็นแนวทางในการดำเนินธุรกิจด้วยความชื่อสัตย์ สุจริต โปร่งใส เท่าเทียม ตรงไปตรงมา        มีประสิทธิภาพและสามารถตรวจสอบได้ ซึ่งจะเป็นการสร้างความเชื่อมั่นด้านความโปร่งใสในการดำเนินธุรกิจให้กับบริษัท ตลอดจนสร้างคุณค่าในระยะยาวและเป็นธรรมให้กับผู้มีส่วนได้ส่วนเสียทุกฝ่าย  โดยคณะกรรมการบริษัทฯ ได้จัดให้มี จรรยาบรรณ</w:t>
      </w:r>
      <w:r>
        <w:rPr>
          <w:rFonts w:ascii="TH SarabunPSK" w:hAnsi="TH SarabunPSK" w:cs="TH SarabunPSK" w:hint="cs"/>
          <w:sz w:val="28"/>
          <w:cs/>
        </w:rPr>
        <w:t>กรรมการและ</w:t>
      </w:r>
      <w:r w:rsidRPr="005C24B3">
        <w:rPr>
          <w:rFonts w:ascii="TH SarabunPSK" w:hAnsi="TH SarabunPSK" w:cs="TH SarabunPSK"/>
          <w:sz w:val="28"/>
          <w:cs/>
        </w:rPr>
        <w:t>ผู้บริหาร</w:t>
      </w:r>
      <w:r>
        <w:rPr>
          <w:rFonts w:ascii="TH SarabunPSK" w:hAnsi="TH SarabunPSK" w:cs="TH SarabunPSK" w:hint="cs"/>
          <w:sz w:val="28"/>
          <w:cs/>
        </w:rPr>
        <w:t xml:space="preserve">, </w:t>
      </w:r>
      <w:r w:rsidRPr="005C24B3">
        <w:rPr>
          <w:rFonts w:ascii="TH SarabunPSK" w:hAnsi="TH SarabunPSK" w:cs="TH SarabunPSK"/>
          <w:sz w:val="28"/>
          <w:cs/>
        </w:rPr>
        <w:t>จรรยาบรรณคู่ค้า โดยได้ประกาศให้พนักงานรับทราบและนำไปปฏิบัติอย่างเคร่งครัด โดยให้ยึดถือเป็นส่วนหนึ่งของวัฒนธรรมองค์กรและถือเป็นการกำกับดูแลกิจการที่ดี</w:t>
      </w:r>
    </w:p>
    <w:p w:rsidR="00120B04" w:rsidRPr="008F4E7E" w:rsidRDefault="00120B04" w:rsidP="00120B04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4B1848" w:rsidRPr="00120B04" w:rsidRDefault="004B1848" w:rsidP="00120B04">
      <w:pPr>
        <w:tabs>
          <w:tab w:val="left" w:pos="2020"/>
        </w:tabs>
      </w:pPr>
    </w:p>
    <w:sectPr w:rsidR="004B1848" w:rsidRPr="00120B04" w:rsidSect="006A33B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04" w:rsidRDefault="00120B04" w:rsidP="00120B04">
      <w:pPr>
        <w:spacing w:after="0" w:line="240" w:lineRule="auto"/>
      </w:pPr>
      <w:r>
        <w:separator/>
      </w:r>
    </w:p>
  </w:endnote>
  <w:end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Footer"/>
      <w:jc w:val="right"/>
    </w:pPr>
  </w:p>
  <w:p w:rsidR="006A33BC" w:rsidRDefault="006A3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883579"/>
      <w:docPartObj>
        <w:docPartGallery w:val="Page Numbers (Bottom of Page)"/>
        <w:docPartUnique/>
      </w:docPartObj>
    </w:sdtPr>
    <w:sdtEndPr/>
    <w:sdtContent>
      <w:p w:rsidR="002C3263" w:rsidRDefault="002C3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C1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A33BC" w:rsidRDefault="002C326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12E8645A" wp14:editId="785E7A34">
          <wp:simplePos x="0" y="0"/>
          <wp:positionH relativeFrom="column">
            <wp:posOffset>-420414</wp:posOffset>
          </wp:positionH>
          <wp:positionV relativeFrom="paragraph">
            <wp:posOffset>241738</wp:posOffset>
          </wp:positionV>
          <wp:extent cx="2329836" cy="42500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4FCC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36" cy="42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04" w:rsidRDefault="00120B04" w:rsidP="00120B04">
      <w:pPr>
        <w:spacing w:after="0" w:line="240" w:lineRule="auto"/>
      </w:pPr>
      <w:r>
        <w:separator/>
      </w:r>
    </w:p>
  </w:footnote>
  <w:foot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04" w:rsidRDefault="00120B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Header"/>
    </w:pPr>
    <w:r>
      <w:rPr>
        <w:rFonts w:ascii="TH SarabunPSK" w:hAnsi="TH SarabunPSK" w:cs="TH SarabunPSK" w:hint="cs"/>
        <w:noProof/>
        <w:sz w:val="28"/>
        <w:lang w:val="en-US" w:eastAsia="en-US"/>
      </w:rPr>
      <w:drawing>
        <wp:anchor distT="0" distB="0" distL="114300" distR="114300" simplePos="0" relativeHeight="251665408" behindDoc="0" locked="0" layoutInCell="1" allowOverlap="1" wp14:anchorId="1AFA7AEA" wp14:editId="164A2D44">
          <wp:simplePos x="0" y="0"/>
          <wp:positionH relativeFrom="column">
            <wp:posOffset>-415637</wp:posOffset>
          </wp:positionH>
          <wp:positionV relativeFrom="paragraph">
            <wp:posOffset>-273767</wp:posOffset>
          </wp:positionV>
          <wp:extent cx="1330960" cy="720090"/>
          <wp:effectExtent l="0" t="0" r="254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7BA"/>
    <w:multiLevelType w:val="hybridMultilevel"/>
    <w:tmpl w:val="531E1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44930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">
    <w:nsid w:val="0D2455C6"/>
    <w:multiLevelType w:val="hybridMultilevel"/>
    <w:tmpl w:val="203CEDC4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4E4C8D"/>
    <w:multiLevelType w:val="multilevel"/>
    <w:tmpl w:val="C3D2CD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5">
    <w:nsid w:val="18871BAA"/>
    <w:multiLevelType w:val="hybridMultilevel"/>
    <w:tmpl w:val="C2B88314"/>
    <w:lvl w:ilvl="0" w:tplc="D05C052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BD7963"/>
    <w:multiLevelType w:val="hybridMultilevel"/>
    <w:tmpl w:val="0D0C023A"/>
    <w:lvl w:ilvl="0" w:tplc="3FAE882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149"/>
    <w:multiLevelType w:val="hybridMultilevel"/>
    <w:tmpl w:val="2C82F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EB2451"/>
    <w:multiLevelType w:val="hybridMultilevel"/>
    <w:tmpl w:val="E7402AB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9">
    <w:nsid w:val="212A0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49063A"/>
    <w:multiLevelType w:val="hybridMultilevel"/>
    <w:tmpl w:val="FB86F08A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2">
    <w:nsid w:val="261E73D8"/>
    <w:multiLevelType w:val="hybridMultilevel"/>
    <w:tmpl w:val="10BA1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860C8B"/>
    <w:multiLevelType w:val="multilevel"/>
    <w:tmpl w:val="7E52A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14">
    <w:nsid w:val="26A53384"/>
    <w:multiLevelType w:val="hybridMultilevel"/>
    <w:tmpl w:val="30BCE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011569"/>
    <w:multiLevelType w:val="hybridMultilevel"/>
    <w:tmpl w:val="312CE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824A03"/>
    <w:multiLevelType w:val="hybridMultilevel"/>
    <w:tmpl w:val="314EC350"/>
    <w:lvl w:ilvl="0" w:tplc="2996C94A">
      <w:start w:val="1"/>
      <w:numFmt w:val="decimal"/>
      <w:lvlText w:val="%1."/>
      <w:lvlJc w:val="left"/>
      <w:pPr>
        <w:ind w:left="208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A416E9"/>
    <w:multiLevelType w:val="hybridMultilevel"/>
    <w:tmpl w:val="1B722952"/>
    <w:lvl w:ilvl="0" w:tplc="F7AE7EA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9222D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560D0E"/>
    <w:multiLevelType w:val="hybridMultilevel"/>
    <w:tmpl w:val="2BE09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87CF9"/>
    <w:multiLevelType w:val="hybridMultilevel"/>
    <w:tmpl w:val="80D6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3A2124"/>
    <w:multiLevelType w:val="multilevel"/>
    <w:tmpl w:val="30EE9B4A"/>
    <w:lvl w:ilvl="0">
      <w:start w:val="1"/>
      <w:numFmt w:val="decimal"/>
      <w:lvlText w:val="%1.2."/>
      <w:lvlJc w:val="left"/>
      <w:pPr>
        <w:ind w:left="649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9" w:hanging="1440"/>
      </w:pPr>
      <w:rPr>
        <w:rFonts w:hint="default"/>
      </w:rPr>
    </w:lvl>
  </w:abstractNum>
  <w:abstractNum w:abstractNumId="22">
    <w:nsid w:val="3BF724FE"/>
    <w:multiLevelType w:val="hybridMultilevel"/>
    <w:tmpl w:val="A71EA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7C6DF3"/>
    <w:multiLevelType w:val="hybridMultilevel"/>
    <w:tmpl w:val="C900B548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1AC1A92"/>
    <w:multiLevelType w:val="hybridMultilevel"/>
    <w:tmpl w:val="30F23F5E"/>
    <w:lvl w:ilvl="0" w:tplc="3FAE8824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7EA15CB"/>
    <w:multiLevelType w:val="hybridMultilevel"/>
    <w:tmpl w:val="80469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35242C"/>
    <w:multiLevelType w:val="hybridMultilevel"/>
    <w:tmpl w:val="E9180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CE53B8"/>
    <w:multiLevelType w:val="hybridMultilevel"/>
    <w:tmpl w:val="48927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2D3ABA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>
    <w:nsid w:val="5D507FBD"/>
    <w:multiLevelType w:val="hybridMultilevel"/>
    <w:tmpl w:val="A8844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B5490A"/>
    <w:multiLevelType w:val="multilevel"/>
    <w:tmpl w:val="99D041D2"/>
    <w:lvl w:ilvl="0">
      <w:start w:val="1"/>
      <w:numFmt w:val="none"/>
      <w:lvlText w:val="5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33">
    <w:nsid w:val="68512E7E"/>
    <w:multiLevelType w:val="hybridMultilevel"/>
    <w:tmpl w:val="BB7C20A2"/>
    <w:lvl w:ilvl="0" w:tplc="B726A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69B"/>
    <w:multiLevelType w:val="hybridMultilevel"/>
    <w:tmpl w:val="759C3C68"/>
    <w:lvl w:ilvl="0" w:tplc="737CC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5623F"/>
    <w:multiLevelType w:val="hybridMultilevel"/>
    <w:tmpl w:val="45B821E8"/>
    <w:lvl w:ilvl="0" w:tplc="1C2C0C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D717E"/>
    <w:multiLevelType w:val="hybridMultilevel"/>
    <w:tmpl w:val="6EC2A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9164D9"/>
    <w:multiLevelType w:val="hybridMultilevel"/>
    <w:tmpl w:val="44B078F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2943BB"/>
    <w:multiLevelType w:val="hybridMultilevel"/>
    <w:tmpl w:val="E27EA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42E628C"/>
    <w:multiLevelType w:val="hybridMultilevel"/>
    <w:tmpl w:val="10E44D2C"/>
    <w:lvl w:ilvl="0" w:tplc="2996C94A">
      <w:start w:val="1"/>
      <w:numFmt w:val="decimal"/>
      <w:lvlText w:val="%1."/>
      <w:lvlJc w:val="left"/>
      <w:pPr>
        <w:ind w:left="13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8B40CA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C22"/>
    <w:multiLevelType w:val="multilevel"/>
    <w:tmpl w:val="EFC60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trike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CC0600"/>
    <w:multiLevelType w:val="hybridMultilevel"/>
    <w:tmpl w:val="F3106C9E"/>
    <w:lvl w:ilvl="0" w:tplc="B726AA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0"/>
  </w:num>
  <w:num w:numId="3">
    <w:abstractNumId w:val="2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3"/>
  </w:num>
  <w:num w:numId="7">
    <w:abstractNumId w:val="7"/>
  </w:num>
  <w:num w:numId="8">
    <w:abstractNumId w:val="36"/>
  </w:num>
  <w:num w:numId="9">
    <w:abstractNumId w:val="38"/>
  </w:num>
  <w:num w:numId="10">
    <w:abstractNumId w:val="26"/>
  </w:num>
  <w:num w:numId="11">
    <w:abstractNumId w:val="9"/>
  </w:num>
  <w:num w:numId="12">
    <w:abstractNumId w:val="41"/>
  </w:num>
  <w:num w:numId="13">
    <w:abstractNumId w:val="21"/>
  </w:num>
  <w:num w:numId="14">
    <w:abstractNumId w:val="34"/>
  </w:num>
  <w:num w:numId="15">
    <w:abstractNumId w:val="37"/>
  </w:num>
  <w:num w:numId="16">
    <w:abstractNumId w:val="39"/>
  </w:num>
  <w:num w:numId="17">
    <w:abstractNumId w:val="16"/>
  </w:num>
  <w:num w:numId="18">
    <w:abstractNumId w:val="8"/>
  </w:num>
  <w:num w:numId="19">
    <w:abstractNumId w:val="2"/>
  </w:num>
  <w:num w:numId="20">
    <w:abstractNumId w:val="14"/>
  </w:num>
  <w:num w:numId="21">
    <w:abstractNumId w:val="3"/>
  </w:num>
  <w:num w:numId="22">
    <w:abstractNumId w:val="24"/>
  </w:num>
  <w:num w:numId="23">
    <w:abstractNumId w:val="10"/>
  </w:num>
  <w:num w:numId="24">
    <w:abstractNumId w:val="6"/>
  </w:num>
  <w:num w:numId="25">
    <w:abstractNumId w:val="40"/>
  </w:num>
  <w:num w:numId="26">
    <w:abstractNumId w:val="25"/>
  </w:num>
  <w:num w:numId="27">
    <w:abstractNumId w:val="4"/>
  </w:num>
  <w:num w:numId="28">
    <w:abstractNumId w:val="32"/>
  </w:num>
  <w:num w:numId="29">
    <w:abstractNumId w:val="13"/>
  </w:num>
  <w:num w:numId="30">
    <w:abstractNumId w:val="12"/>
  </w:num>
  <w:num w:numId="31">
    <w:abstractNumId w:val="30"/>
  </w:num>
  <w:num w:numId="32">
    <w:abstractNumId w:val="17"/>
  </w:num>
  <w:num w:numId="33">
    <w:abstractNumId w:val="35"/>
  </w:num>
  <w:num w:numId="34">
    <w:abstractNumId w:val="33"/>
  </w:num>
  <w:num w:numId="35">
    <w:abstractNumId w:val="42"/>
  </w:num>
  <w:num w:numId="36">
    <w:abstractNumId w:val="22"/>
  </w:num>
  <w:num w:numId="37">
    <w:abstractNumId w:val="18"/>
  </w:num>
  <w:num w:numId="38">
    <w:abstractNumId w:val="19"/>
  </w:num>
  <w:num w:numId="39">
    <w:abstractNumId w:val="29"/>
  </w:num>
  <w:num w:numId="40">
    <w:abstractNumId w:val="1"/>
  </w:num>
  <w:num w:numId="41">
    <w:abstractNumId w:val="15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4"/>
    <w:rsid w:val="00120B04"/>
    <w:rsid w:val="00122A07"/>
    <w:rsid w:val="00190DBD"/>
    <w:rsid w:val="002C3263"/>
    <w:rsid w:val="00416CD8"/>
    <w:rsid w:val="004B1848"/>
    <w:rsid w:val="006A33BC"/>
    <w:rsid w:val="008F54BA"/>
    <w:rsid w:val="00C052FD"/>
    <w:rsid w:val="00D11C12"/>
    <w:rsid w:val="00F2035F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00B866-07A1-419B-8804-F01A9B9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B0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0B04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20B04"/>
    <w:pPr>
      <w:keepNext/>
      <w:spacing w:after="0" w:line="240" w:lineRule="auto"/>
      <w:jc w:val="center"/>
      <w:outlineLvl w:val="2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20B04"/>
    <w:pPr>
      <w:keepNext/>
      <w:spacing w:after="0" w:line="240" w:lineRule="auto"/>
      <w:outlineLvl w:val="3"/>
    </w:pPr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B0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20B04"/>
    <w:pPr>
      <w:spacing w:before="240" w:after="60" w:line="240" w:lineRule="auto"/>
      <w:outlineLvl w:val="5"/>
    </w:pPr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paragraph" w:styleId="Heading7">
    <w:name w:val="heading 7"/>
    <w:basedOn w:val="Normal"/>
    <w:next w:val="Normal"/>
    <w:link w:val="Heading7Char"/>
    <w:qFormat/>
    <w:rsid w:val="00120B04"/>
    <w:pPr>
      <w:keepNext/>
      <w:spacing w:after="0" w:line="240" w:lineRule="auto"/>
      <w:ind w:left="900" w:hanging="900"/>
      <w:outlineLvl w:val="6"/>
    </w:pPr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B04"/>
    <w:pPr>
      <w:spacing w:before="240" w:after="60" w:line="240" w:lineRule="auto"/>
      <w:outlineLvl w:val="7"/>
    </w:pPr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20B04"/>
    <w:pPr>
      <w:keepNext/>
      <w:spacing w:after="0" w:line="240" w:lineRule="auto"/>
      <w:ind w:left="1440"/>
      <w:jc w:val="both"/>
      <w:outlineLvl w:val="8"/>
    </w:pPr>
    <w:rPr>
      <w:rFonts w:ascii="Cordia New" w:eastAsia="Times New Roman" w:hAnsi="Cordi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04"/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20B04"/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20B04"/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20B04"/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20B0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20B04"/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120B04"/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20B04"/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120B04"/>
    <w:rPr>
      <w:rFonts w:ascii="Cordia New" w:eastAsia="Times New Roman" w:hAnsi="Cordia New" w:cs="Angsana New"/>
      <w:sz w:val="28"/>
      <w:lang w:val="x-none" w:eastAsia="x-none"/>
    </w:rPr>
  </w:style>
  <w:style w:type="table" w:styleId="TableGrid">
    <w:name w:val="Table Grid"/>
    <w:basedOn w:val="TableNormal"/>
    <w:uiPriority w:val="59"/>
    <w:rsid w:val="0012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20B0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120B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B0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0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0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0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04"/>
    <w:rPr>
      <w:rFonts w:ascii="Tahoma" w:hAnsi="Tahoma" w:cs="Angsana New"/>
      <w:sz w:val="16"/>
      <w:szCs w:val="20"/>
    </w:rPr>
  </w:style>
  <w:style w:type="character" w:styleId="Hyperlink">
    <w:name w:val="Hyperlink"/>
    <w:rsid w:val="00120B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BlockText">
    <w:name w:val="Block Text"/>
    <w:basedOn w:val="Normal"/>
    <w:unhideWhenUsed/>
    <w:rsid w:val="00120B04"/>
    <w:pPr>
      <w:spacing w:after="0" w:line="240" w:lineRule="auto"/>
      <w:ind w:left="284" w:right="702" w:firstLine="283"/>
    </w:pPr>
    <w:rPr>
      <w:rFonts w:ascii="Cordia New" w:eastAsia="Cordia New" w:hAnsi="Cordia New" w:cs="Cordia New"/>
      <w:szCs w:val="22"/>
    </w:rPr>
  </w:style>
  <w:style w:type="paragraph" w:styleId="BodyTextIndent">
    <w:name w:val="Body Text Indent"/>
    <w:basedOn w:val="Normal"/>
    <w:link w:val="BodyTextIndentChar"/>
    <w:rsid w:val="00120B04"/>
    <w:pPr>
      <w:spacing w:after="0" w:line="240" w:lineRule="auto"/>
      <w:ind w:left="349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20B04"/>
    <w:pPr>
      <w:spacing w:after="0" w:line="240" w:lineRule="auto"/>
      <w:ind w:firstLine="540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rsid w:val="00120B04"/>
  </w:style>
  <w:style w:type="paragraph" w:styleId="BodyText">
    <w:name w:val="Body Text"/>
    <w:basedOn w:val="Normal"/>
    <w:link w:val="BodyTextChar"/>
    <w:rsid w:val="00120B04"/>
    <w:pPr>
      <w:shd w:val="pct37" w:color="000000" w:fill="FFFFFF"/>
      <w:spacing w:after="0" w:line="240" w:lineRule="auto"/>
    </w:pPr>
    <w:rPr>
      <w:rFonts w:ascii="Cordia New" w:eastAsia="Cordia New" w:hAnsi="Cordia New" w:cs="Angsana New"/>
      <w:sz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20B04"/>
    <w:rPr>
      <w:rFonts w:ascii="Cordia New" w:eastAsia="Cordia New" w:hAnsi="Cordia New" w:cs="Angsana New"/>
      <w:sz w:val="28"/>
      <w:shd w:val="pct37" w:color="000000" w:fill="FFFFFF"/>
      <w:lang w:val="x-none" w:eastAsia="x-none"/>
    </w:rPr>
  </w:style>
  <w:style w:type="character" w:styleId="FootnoteReference">
    <w:name w:val="footnote reference"/>
    <w:semiHidden/>
    <w:rsid w:val="00120B04"/>
    <w:rPr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120B04"/>
    <w:pPr>
      <w:spacing w:after="0" w:line="240" w:lineRule="auto"/>
    </w:pPr>
    <w:rPr>
      <w:rFonts w:ascii="Cordia New" w:eastAsia="Cordia New" w:hAnsi="Cordia New" w:cs="Angsana New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120B04"/>
    <w:rPr>
      <w:rFonts w:ascii="Cordia New" w:eastAsia="Cordia New" w:hAnsi="Cordia New" w:cs="Angsana New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120B04"/>
    <w:pPr>
      <w:spacing w:after="0" w:line="240" w:lineRule="auto"/>
      <w:ind w:left="540" w:firstLine="900"/>
      <w:jc w:val="both"/>
    </w:pPr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120B04"/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paragraph" w:customStyle="1" w:styleId="NormalLatinCordiaNew">
    <w:name w:val="Normal + (Latin) Cordia New"/>
    <w:aliases w:val="(Complex) CordiaUPC,14 pt,Bold"/>
    <w:basedOn w:val="Normal"/>
    <w:link w:val="NormalLatinCordiaNewChar"/>
    <w:rsid w:val="00120B04"/>
    <w:pPr>
      <w:spacing w:after="0" w:line="240" w:lineRule="auto"/>
      <w:ind w:right="3"/>
    </w:pPr>
    <w:rPr>
      <w:rFonts w:ascii="Cordia New" w:eastAsia="Times New Roman" w:hAnsi="Cordia New" w:cs="Angsana New"/>
      <w:b/>
      <w:bCs/>
      <w:sz w:val="28"/>
      <w:lang w:val="x-none" w:eastAsia="x-none"/>
    </w:rPr>
  </w:style>
  <w:style w:type="character" w:customStyle="1" w:styleId="NormalLatinCordiaNewChar">
    <w:name w:val="Normal + (Latin) Cordia New Char"/>
    <w:aliases w:val="(Complex) CordiaUPC Char,14 pt Char,Bold Char"/>
    <w:link w:val="NormalLatinCordiaNew"/>
    <w:rsid w:val="00120B04"/>
    <w:rPr>
      <w:rFonts w:ascii="Cordia New" w:eastAsia="Times New Roman" w:hAnsi="Cordia New" w:cs="Angsana New"/>
      <w:b/>
      <w:bCs/>
      <w:sz w:val="28"/>
      <w:lang w:val="x-none" w:eastAsia="x-none"/>
    </w:rPr>
  </w:style>
  <w:style w:type="paragraph" w:styleId="PlainText">
    <w:name w:val="Plain Text"/>
    <w:basedOn w:val="Normal"/>
    <w:link w:val="PlainTextChar"/>
    <w:rsid w:val="00120B04"/>
    <w:pPr>
      <w:spacing w:after="0" w:line="240" w:lineRule="auto"/>
    </w:pPr>
    <w:rPr>
      <w:rFonts w:ascii="Tms Rmn" w:eastAsia="Times New Roman" w:hAnsi="Tms Rmn" w:cs="Angsana New"/>
      <w:sz w:val="28"/>
      <w:lang w:val="th-TH" w:eastAsia="x-none"/>
    </w:rPr>
  </w:style>
  <w:style w:type="character" w:customStyle="1" w:styleId="PlainTextChar">
    <w:name w:val="Plain Text Char"/>
    <w:basedOn w:val="DefaultParagraphFont"/>
    <w:link w:val="PlainText"/>
    <w:rsid w:val="00120B04"/>
    <w:rPr>
      <w:rFonts w:ascii="Tms Rmn" w:eastAsia="Times New Roman" w:hAnsi="Tms Rmn" w:cs="Angsana New"/>
      <w:sz w:val="28"/>
      <w:lang w:val="th-TH" w:eastAsia="x-none"/>
    </w:rPr>
  </w:style>
  <w:style w:type="paragraph" w:customStyle="1" w:styleId="Body">
    <w:name w:val="Body"/>
    <w:rsid w:val="00120B04"/>
    <w:pPr>
      <w:spacing w:before="120" w:after="80" w:line="240" w:lineRule="auto"/>
      <w:ind w:firstLine="720"/>
      <w:jc w:val="both"/>
    </w:pPr>
    <w:rPr>
      <w:rFonts w:ascii="Cordia New" w:eastAsia="Cordia New" w:hAnsi="Cordia New" w:cs="Cordia New"/>
      <w:kern w:val="20"/>
      <w:sz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PO@cmo-grou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F5CB4-6E71-43BC-A82C-23DAFCC8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28</Pages>
  <Words>9790</Words>
  <Characters>55807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Nararat Kamrat</cp:lastModifiedBy>
  <cp:revision>2</cp:revision>
  <dcterms:created xsi:type="dcterms:W3CDTF">2023-09-05T07:32:00Z</dcterms:created>
  <dcterms:modified xsi:type="dcterms:W3CDTF">2023-09-12T10:05:00Z</dcterms:modified>
</cp:coreProperties>
</file>