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6FC8" w14:textId="6364B8F8" w:rsidR="00E10355" w:rsidRDefault="00461703" w:rsidP="00461703">
      <w:pPr>
        <w:jc w:val="center"/>
        <w:rPr>
          <w:rFonts w:ascii="Times New Roman" w:hAnsi="Times New Roman" w:cs="Times New Roman"/>
          <w:b/>
          <w:bCs/>
          <w:sz w:val="40"/>
          <w:szCs w:val="40"/>
        </w:rPr>
      </w:pPr>
      <w:r w:rsidRPr="00461703">
        <w:rPr>
          <w:rFonts w:ascii="Times New Roman" w:hAnsi="Times New Roman" w:cs="Times New Roman"/>
          <w:b/>
          <w:bCs/>
          <w:sz w:val="40"/>
          <w:szCs w:val="40"/>
        </w:rPr>
        <w:t>Supersto</w:t>
      </w:r>
      <w:r>
        <w:rPr>
          <w:rFonts w:ascii="Times New Roman" w:hAnsi="Times New Roman" w:cs="Times New Roman"/>
          <w:b/>
          <w:bCs/>
          <w:sz w:val="40"/>
          <w:szCs w:val="40"/>
        </w:rPr>
        <w:t>r</w:t>
      </w:r>
      <w:r w:rsidRPr="00461703">
        <w:rPr>
          <w:rFonts w:ascii="Times New Roman" w:hAnsi="Times New Roman" w:cs="Times New Roman"/>
          <w:b/>
          <w:bCs/>
          <w:sz w:val="40"/>
          <w:szCs w:val="40"/>
        </w:rPr>
        <w:t>e Sales Dashboard</w:t>
      </w:r>
    </w:p>
    <w:p w14:paraId="2F74614C" w14:textId="77777777" w:rsidR="00461703" w:rsidRDefault="00461703" w:rsidP="00461703">
      <w:pPr>
        <w:rPr>
          <w:rFonts w:ascii="Times New Roman" w:hAnsi="Times New Roman" w:cs="Times New Roman"/>
          <w:b/>
          <w:bCs/>
          <w:sz w:val="40"/>
          <w:szCs w:val="40"/>
        </w:rPr>
      </w:pPr>
    </w:p>
    <w:p w14:paraId="4158A911" w14:textId="77777777" w:rsidR="00461703" w:rsidRPr="00461703" w:rsidRDefault="00461703" w:rsidP="00461703">
      <w:pPr>
        <w:rPr>
          <w:rFonts w:ascii="Times New Roman" w:hAnsi="Times New Roman" w:cs="Times New Roman"/>
          <w:b/>
          <w:bCs/>
          <w:sz w:val="32"/>
          <w:szCs w:val="32"/>
        </w:rPr>
      </w:pPr>
      <w:r w:rsidRPr="00461703">
        <w:rPr>
          <w:rFonts w:ascii="Times New Roman" w:hAnsi="Times New Roman" w:cs="Times New Roman"/>
          <w:b/>
          <w:bCs/>
          <w:sz w:val="32"/>
          <w:szCs w:val="32"/>
        </w:rPr>
        <w:t>Introduction</w:t>
      </w:r>
    </w:p>
    <w:p w14:paraId="1753B255" w14:textId="5C8DEA8A" w:rsidR="00461703" w:rsidRPr="00461703" w:rsidRDefault="00461703" w:rsidP="00461703">
      <w:pPr>
        <w:rPr>
          <w:rFonts w:ascii="Times New Roman" w:hAnsi="Times New Roman" w:cs="Times New Roman"/>
          <w:sz w:val="28"/>
          <w:szCs w:val="28"/>
        </w:rPr>
      </w:pPr>
      <w:r w:rsidRPr="00461703">
        <w:rPr>
          <w:rFonts w:ascii="Times New Roman" w:hAnsi="Times New Roman" w:cs="Times New Roman"/>
          <w:sz w:val="28"/>
          <w:szCs w:val="28"/>
        </w:rPr>
        <w:t xml:space="preserve">The report </w:t>
      </w:r>
      <w:r w:rsidRPr="00461703">
        <w:rPr>
          <w:rFonts w:ascii="Times New Roman" w:hAnsi="Times New Roman" w:cs="Times New Roman"/>
          <w:sz w:val="28"/>
          <w:szCs w:val="28"/>
        </w:rPr>
        <w:t>summarizes the</w:t>
      </w:r>
      <w:r w:rsidRPr="00461703">
        <w:rPr>
          <w:rFonts w:ascii="Times New Roman" w:hAnsi="Times New Roman" w:cs="Times New Roman"/>
          <w:sz w:val="28"/>
          <w:szCs w:val="28"/>
        </w:rPr>
        <w:t xml:space="preserve"> analysis of the Superstore Sales data set that was carried out in Power BI. During the preprocessing of the dataset, the quality of the data was checked and different types of visualizations were created to get real and deep information from the data.</w:t>
      </w:r>
    </w:p>
    <w:p w14:paraId="1D1E931B" w14:textId="77777777" w:rsidR="00461703" w:rsidRPr="00461703" w:rsidRDefault="00461703" w:rsidP="00461703">
      <w:pPr>
        <w:rPr>
          <w:rFonts w:ascii="Times New Roman" w:hAnsi="Times New Roman" w:cs="Times New Roman"/>
          <w:b/>
          <w:bCs/>
          <w:sz w:val="32"/>
          <w:szCs w:val="32"/>
        </w:rPr>
      </w:pPr>
      <w:r w:rsidRPr="00461703">
        <w:rPr>
          <w:rFonts w:ascii="Times New Roman" w:hAnsi="Times New Roman" w:cs="Times New Roman"/>
          <w:b/>
          <w:bCs/>
          <w:sz w:val="32"/>
          <w:szCs w:val="32"/>
        </w:rPr>
        <w:t>Data Preparation &amp; Transformation</w:t>
      </w:r>
    </w:p>
    <w:p w14:paraId="38FE2D67" w14:textId="77777777" w:rsidR="00461703" w:rsidRPr="00461703" w:rsidRDefault="00461703" w:rsidP="00461703">
      <w:pPr>
        <w:rPr>
          <w:rFonts w:ascii="Times New Roman" w:hAnsi="Times New Roman" w:cs="Times New Roman"/>
          <w:sz w:val="28"/>
          <w:szCs w:val="28"/>
        </w:rPr>
      </w:pPr>
      <w:r w:rsidRPr="00461703">
        <w:rPr>
          <w:rFonts w:ascii="Times New Roman" w:hAnsi="Times New Roman" w:cs="Times New Roman"/>
          <w:sz w:val="28"/>
          <w:szCs w:val="28"/>
        </w:rPr>
        <w:t>Before visualization, the dataset was cleaned and transformed as follows:</w:t>
      </w:r>
    </w:p>
    <w:p w14:paraId="0A20A3E9" w14:textId="77777777" w:rsidR="00461703" w:rsidRPr="00461703" w:rsidRDefault="00461703" w:rsidP="00461703">
      <w:pPr>
        <w:numPr>
          <w:ilvl w:val="0"/>
          <w:numId w:val="1"/>
        </w:numPr>
        <w:rPr>
          <w:rFonts w:ascii="Times New Roman" w:hAnsi="Times New Roman" w:cs="Times New Roman"/>
          <w:sz w:val="28"/>
          <w:szCs w:val="28"/>
        </w:rPr>
      </w:pPr>
      <w:r w:rsidRPr="00461703">
        <w:rPr>
          <w:rFonts w:ascii="Times New Roman" w:hAnsi="Times New Roman" w:cs="Times New Roman"/>
          <w:b/>
          <w:bCs/>
          <w:sz w:val="28"/>
          <w:szCs w:val="28"/>
        </w:rPr>
        <w:t>Changed Data Types:</w:t>
      </w:r>
      <w:r w:rsidRPr="00461703">
        <w:rPr>
          <w:rFonts w:ascii="Times New Roman" w:hAnsi="Times New Roman" w:cs="Times New Roman"/>
          <w:sz w:val="28"/>
          <w:szCs w:val="28"/>
        </w:rPr>
        <w:t xml:space="preserve"> Converted Order Date and Ship Date to Date format.</w:t>
      </w:r>
    </w:p>
    <w:p w14:paraId="213CCCCE" w14:textId="77777777" w:rsidR="00461703" w:rsidRPr="00461703" w:rsidRDefault="00461703" w:rsidP="00461703">
      <w:pPr>
        <w:numPr>
          <w:ilvl w:val="0"/>
          <w:numId w:val="1"/>
        </w:numPr>
        <w:rPr>
          <w:rFonts w:ascii="Times New Roman" w:hAnsi="Times New Roman" w:cs="Times New Roman"/>
          <w:sz w:val="28"/>
          <w:szCs w:val="28"/>
        </w:rPr>
      </w:pPr>
      <w:r w:rsidRPr="00461703">
        <w:rPr>
          <w:rFonts w:ascii="Times New Roman" w:hAnsi="Times New Roman" w:cs="Times New Roman"/>
          <w:b/>
          <w:bCs/>
          <w:sz w:val="28"/>
          <w:szCs w:val="28"/>
        </w:rPr>
        <w:t>Extracted Date Components:</w:t>
      </w:r>
      <w:r w:rsidRPr="00461703">
        <w:rPr>
          <w:rFonts w:ascii="Times New Roman" w:hAnsi="Times New Roman" w:cs="Times New Roman"/>
          <w:sz w:val="28"/>
          <w:szCs w:val="28"/>
        </w:rPr>
        <w:t xml:space="preserve"> Created Year and Month columns from Order Date using DAX.</w:t>
      </w:r>
    </w:p>
    <w:p w14:paraId="3489C64A" w14:textId="77777777" w:rsidR="00461703" w:rsidRPr="00461703" w:rsidRDefault="00461703" w:rsidP="00461703">
      <w:pPr>
        <w:numPr>
          <w:ilvl w:val="0"/>
          <w:numId w:val="1"/>
        </w:numPr>
        <w:rPr>
          <w:rFonts w:ascii="Times New Roman" w:hAnsi="Times New Roman" w:cs="Times New Roman"/>
          <w:sz w:val="28"/>
          <w:szCs w:val="28"/>
        </w:rPr>
      </w:pPr>
      <w:r w:rsidRPr="00461703">
        <w:rPr>
          <w:rFonts w:ascii="Times New Roman" w:hAnsi="Times New Roman" w:cs="Times New Roman"/>
          <w:b/>
          <w:bCs/>
          <w:sz w:val="28"/>
          <w:szCs w:val="28"/>
        </w:rPr>
        <w:t>Checked for Data Quality:</w:t>
      </w:r>
      <w:r w:rsidRPr="00461703">
        <w:rPr>
          <w:rFonts w:ascii="Times New Roman" w:hAnsi="Times New Roman" w:cs="Times New Roman"/>
          <w:sz w:val="28"/>
          <w:szCs w:val="28"/>
        </w:rPr>
        <w:t xml:space="preserve"> No missing values, duplicates, or inconsistencies were found.</w:t>
      </w:r>
    </w:p>
    <w:p w14:paraId="2488DB5A" w14:textId="77777777" w:rsidR="00461703" w:rsidRDefault="00461703" w:rsidP="00461703">
      <w:pPr>
        <w:numPr>
          <w:ilvl w:val="0"/>
          <w:numId w:val="1"/>
        </w:numPr>
        <w:rPr>
          <w:rFonts w:ascii="Times New Roman" w:hAnsi="Times New Roman" w:cs="Times New Roman"/>
          <w:sz w:val="28"/>
          <w:szCs w:val="28"/>
        </w:rPr>
      </w:pPr>
      <w:r w:rsidRPr="00461703">
        <w:rPr>
          <w:rFonts w:ascii="Times New Roman" w:hAnsi="Times New Roman" w:cs="Times New Roman"/>
          <w:b/>
          <w:bCs/>
          <w:sz w:val="28"/>
          <w:szCs w:val="28"/>
        </w:rPr>
        <w:t>Created Measures:</w:t>
      </w:r>
      <w:r w:rsidRPr="00461703">
        <w:rPr>
          <w:rFonts w:ascii="Times New Roman" w:hAnsi="Times New Roman" w:cs="Times New Roman"/>
          <w:sz w:val="28"/>
          <w:szCs w:val="28"/>
        </w:rPr>
        <w:t xml:space="preserve"> Used DAX to calculate important metrics, including Product Profit Rank.</w:t>
      </w:r>
    </w:p>
    <w:p w14:paraId="018D64B5" w14:textId="77777777" w:rsidR="00461703" w:rsidRPr="00461703" w:rsidRDefault="00461703" w:rsidP="00461703">
      <w:pPr>
        <w:rPr>
          <w:rFonts w:ascii="Times New Roman" w:hAnsi="Times New Roman" w:cs="Times New Roman"/>
          <w:b/>
          <w:bCs/>
          <w:sz w:val="28"/>
          <w:szCs w:val="28"/>
        </w:rPr>
      </w:pPr>
      <w:r w:rsidRPr="00461703">
        <w:rPr>
          <w:rFonts w:ascii="Times New Roman" w:hAnsi="Times New Roman" w:cs="Times New Roman"/>
          <w:b/>
          <w:bCs/>
          <w:sz w:val="28"/>
          <w:szCs w:val="28"/>
        </w:rPr>
        <w:t>Visualizations &amp; Insights</w:t>
      </w:r>
    </w:p>
    <w:p w14:paraId="285D1ED7" w14:textId="08B4916C" w:rsidR="00461703" w:rsidRPr="00461703" w:rsidRDefault="00461703" w:rsidP="0046170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61703">
        <w:rPr>
          <w:rFonts w:ascii="Times New Roman" w:hAnsi="Times New Roman" w:cs="Times New Roman"/>
          <w:b/>
          <w:bCs/>
          <w:sz w:val="28"/>
          <w:szCs w:val="28"/>
        </w:rPr>
        <w:t xml:space="preserve"> KPI Cards</w:t>
      </w:r>
    </w:p>
    <w:p w14:paraId="1774E298" w14:textId="77777777" w:rsidR="00461703" w:rsidRPr="00461703" w:rsidRDefault="00461703" w:rsidP="00461703">
      <w:pPr>
        <w:numPr>
          <w:ilvl w:val="0"/>
          <w:numId w:val="2"/>
        </w:numPr>
        <w:rPr>
          <w:rFonts w:ascii="Times New Roman" w:hAnsi="Times New Roman" w:cs="Times New Roman"/>
          <w:sz w:val="28"/>
          <w:szCs w:val="28"/>
        </w:rPr>
      </w:pPr>
      <w:r w:rsidRPr="00461703">
        <w:rPr>
          <w:rFonts w:ascii="Times New Roman" w:hAnsi="Times New Roman" w:cs="Times New Roman"/>
          <w:b/>
          <w:bCs/>
          <w:sz w:val="28"/>
          <w:szCs w:val="28"/>
        </w:rPr>
        <w:t>Total Sales:</w:t>
      </w:r>
      <w:r w:rsidRPr="00461703">
        <w:rPr>
          <w:rFonts w:ascii="Times New Roman" w:hAnsi="Times New Roman" w:cs="Times New Roman"/>
          <w:sz w:val="28"/>
          <w:szCs w:val="28"/>
        </w:rPr>
        <w:t xml:space="preserve"> $514.29K</w:t>
      </w:r>
    </w:p>
    <w:p w14:paraId="7A25A0F1" w14:textId="77777777" w:rsidR="00461703" w:rsidRPr="00461703" w:rsidRDefault="00461703" w:rsidP="00461703">
      <w:pPr>
        <w:numPr>
          <w:ilvl w:val="0"/>
          <w:numId w:val="2"/>
        </w:numPr>
        <w:rPr>
          <w:rFonts w:ascii="Times New Roman" w:hAnsi="Times New Roman" w:cs="Times New Roman"/>
          <w:sz w:val="28"/>
          <w:szCs w:val="28"/>
        </w:rPr>
      </w:pPr>
      <w:r w:rsidRPr="00461703">
        <w:rPr>
          <w:rFonts w:ascii="Times New Roman" w:hAnsi="Times New Roman" w:cs="Times New Roman"/>
          <w:b/>
          <w:bCs/>
          <w:sz w:val="28"/>
          <w:szCs w:val="28"/>
        </w:rPr>
        <w:t>Profit:</w:t>
      </w:r>
      <w:r w:rsidRPr="00461703">
        <w:rPr>
          <w:rFonts w:ascii="Times New Roman" w:hAnsi="Times New Roman" w:cs="Times New Roman"/>
          <w:sz w:val="28"/>
          <w:szCs w:val="28"/>
        </w:rPr>
        <w:t xml:space="preserve"> $92.31K</w:t>
      </w:r>
    </w:p>
    <w:p w14:paraId="109C3D32" w14:textId="77777777" w:rsidR="00461703" w:rsidRPr="00461703" w:rsidRDefault="00461703" w:rsidP="00461703">
      <w:pPr>
        <w:numPr>
          <w:ilvl w:val="0"/>
          <w:numId w:val="2"/>
        </w:numPr>
        <w:rPr>
          <w:rFonts w:ascii="Times New Roman" w:hAnsi="Times New Roman" w:cs="Times New Roman"/>
          <w:sz w:val="28"/>
          <w:szCs w:val="28"/>
        </w:rPr>
      </w:pPr>
      <w:r w:rsidRPr="00461703">
        <w:rPr>
          <w:rFonts w:ascii="Times New Roman" w:hAnsi="Times New Roman" w:cs="Times New Roman"/>
          <w:b/>
          <w:bCs/>
          <w:sz w:val="28"/>
          <w:szCs w:val="28"/>
        </w:rPr>
        <w:t>Quantity Sold:</w:t>
      </w:r>
      <w:r w:rsidRPr="00461703">
        <w:rPr>
          <w:rFonts w:ascii="Times New Roman" w:hAnsi="Times New Roman" w:cs="Times New Roman"/>
          <w:sz w:val="28"/>
          <w:szCs w:val="28"/>
        </w:rPr>
        <w:t xml:space="preserve"> 5,491</w:t>
      </w:r>
    </w:p>
    <w:p w14:paraId="7B30243E" w14:textId="77777777" w:rsidR="00461703" w:rsidRPr="00461703" w:rsidRDefault="00461703" w:rsidP="00461703">
      <w:pPr>
        <w:rPr>
          <w:rFonts w:ascii="Times New Roman" w:hAnsi="Times New Roman" w:cs="Times New Roman"/>
          <w:b/>
          <w:bCs/>
          <w:sz w:val="28"/>
          <w:szCs w:val="28"/>
        </w:rPr>
      </w:pPr>
      <w:r w:rsidRPr="00461703">
        <w:rPr>
          <w:rFonts w:ascii="Times New Roman" w:hAnsi="Times New Roman" w:cs="Times New Roman"/>
          <w:b/>
          <w:bCs/>
          <w:sz w:val="28"/>
          <w:szCs w:val="28"/>
        </w:rPr>
        <w:t>Line Chart: Monthly Sales Trends</w:t>
      </w:r>
    </w:p>
    <w:p w14:paraId="4D941C3D" w14:textId="7F12CCAE" w:rsidR="00461703" w:rsidRPr="00591D2B" w:rsidRDefault="00461703" w:rsidP="00461703">
      <w:pPr>
        <w:numPr>
          <w:ilvl w:val="0"/>
          <w:numId w:val="4"/>
        </w:numPr>
        <w:rPr>
          <w:rFonts w:ascii="Times New Roman" w:hAnsi="Times New Roman" w:cs="Times New Roman"/>
          <w:sz w:val="28"/>
          <w:szCs w:val="28"/>
        </w:rPr>
      </w:pPr>
      <w:r w:rsidRPr="00461703">
        <w:rPr>
          <w:rFonts w:ascii="Times New Roman" w:hAnsi="Times New Roman" w:cs="Times New Roman"/>
          <w:b/>
          <w:bCs/>
          <w:sz w:val="28"/>
          <w:szCs w:val="28"/>
        </w:rPr>
        <w:t>Trend:</w:t>
      </w:r>
      <w:r w:rsidRPr="00461703">
        <w:rPr>
          <w:rFonts w:ascii="Times New Roman" w:hAnsi="Times New Roman" w:cs="Times New Roman"/>
          <w:sz w:val="28"/>
          <w:szCs w:val="28"/>
        </w:rPr>
        <w:t xml:space="preserve"> Sales fluctuate throughout the year, with peaks in certain months.</w:t>
      </w:r>
    </w:p>
    <w:p w14:paraId="405F271A" w14:textId="7A7BD83B" w:rsidR="00591D2B" w:rsidRPr="00591D2B" w:rsidRDefault="00591D2B" w:rsidP="00461703">
      <w:pPr>
        <w:rPr>
          <w:rFonts w:ascii="Times New Roman" w:hAnsi="Times New Roman" w:cs="Times New Roman"/>
          <w:b/>
          <w:bCs/>
          <w:sz w:val="28"/>
          <w:szCs w:val="28"/>
        </w:rPr>
      </w:pPr>
      <w:r w:rsidRPr="00591D2B">
        <w:rPr>
          <w:rFonts w:ascii="Times New Roman" w:hAnsi="Times New Roman" w:cs="Times New Roman"/>
          <w:b/>
          <w:bCs/>
          <w:sz w:val="28"/>
          <w:szCs w:val="28"/>
        </w:rPr>
        <w:t>Map: Profit Distribution Across Regions</w:t>
      </w:r>
    </w:p>
    <w:p w14:paraId="73FE123E" w14:textId="1542D7D8" w:rsidR="00591D2B" w:rsidRDefault="00591D2B" w:rsidP="00461703">
      <w:pPr>
        <w:rPr>
          <w:rFonts w:ascii="Times New Roman" w:hAnsi="Times New Roman" w:cs="Times New Roman"/>
          <w:sz w:val="28"/>
          <w:szCs w:val="28"/>
        </w:rPr>
      </w:pPr>
      <w:r w:rsidRPr="00591D2B">
        <w:rPr>
          <w:rFonts w:ascii="Times New Roman" w:hAnsi="Times New Roman" w:cs="Times New Roman"/>
          <w:sz w:val="28"/>
          <w:szCs w:val="28"/>
        </w:rPr>
        <w:t>Profit distribution is concentrated in a few key regions, while some areas show minimal profitability.</w:t>
      </w:r>
    </w:p>
    <w:p w14:paraId="03DD2E53" w14:textId="77777777" w:rsidR="00591D2B" w:rsidRDefault="00591D2B" w:rsidP="00591D2B">
      <w:pPr>
        <w:rPr>
          <w:rFonts w:ascii="Times New Roman" w:hAnsi="Times New Roman" w:cs="Times New Roman"/>
          <w:b/>
          <w:bCs/>
          <w:sz w:val="28"/>
          <w:szCs w:val="28"/>
        </w:rPr>
      </w:pPr>
    </w:p>
    <w:p w14:paraId="53E7A868" w14:textId="77777777" w:rsidR="00835DD9" w:rsidRDefault="00835DD9" w:rsidP="00591D2B">
      <w:pPr>
        <w:rPr>
          <w:rFonts w:ascii="Times New Roman" w:hAnsi="Times New Roman" w:cs="Times New Roman"/>
          <w:b/>
          <w:bCs/>
          <w:sz w:val="28"/>
          <w:szCs w:val="28"/>
        </w:rPr>
      </w:pPr>
    </w:p>
    <w:p w14:paraId="09ACAF5B" w14:textId="0253621D" w:rsidR="00591D2B" w:rsidRDefault="00591D2B" w:rsidP="00591D2B">
      <w:pPr>
        <w:rPr>
          <w:rFonts w:ascii="Times New Roman" w:hAnsi="Times New Roman" w:cs="Times New Roman"/>
          <w:b/>
          <w:bCs/>
          <w:sz w:val="28"/>
          <w:szCs w:val="28"/>
        </w:rPr>
      </w:pPr>
      <w:r w:rsidRPr="00591D2B">
        <w:rPr>
          <w:rFonts w:ascii="Times New Roman" w:hAnsi="Times New Roman" w:cs="Times New Roman"/>
          <w:b/>
          <w:bCs/>
          <w:sz w:val="28"/>
          <w:szCs w:val="28"/>
        </w:rPr>
        <w:lastRenderedPageBreak/>
        <w:t>Bar Charts: Top &amp; Bottom Products by Profit</w:t>
      </w:r>
      <w:r>
        <w:rPr>
          <w:rFonts w:ascii="Times New Roman" w:hAnsi="Times New Roman" w:cs="Times New Roman"/>
          <w:b/>
          <w:bCs/>
          <w:sz w:val="28"/>
          <w:szCs w:val="28"/>
        </w:rPr>
        <w:t xml:space="preserve">  </w:t>
      </w:r>
    </w:p>
    <w:p w14:paraId="3A1FB470" w14:textId="024AC679" w:rsidR="00591D2B" w:rsidRPr="00591D2B" w:rsidRDefault="00591D2B" w:rsidP="00591D2B">
      <w:pPr>
        <w:rPr>
          <w:rFonts w:ascii="Times New Roman" w:hAnsi="Times New Roman" w:cs="Times New Roman"/>
          <w:b/>
          <w:bCs/>
          <w:sz w:val="28"/>
          <w:szCs w:val="28"/>
        </w:rPr>
      </w:pPr>
      <w:r w:rsidRPr="00591D2B">
        <w:rPr>
          <w:rFonts w:ascii="Times New Roman" w:hAnsi="Times New Roman" w:cs="Times New Roman"/>
          <w:sz w:val="28"/>
          <w:szCs w:val="28"/>
        </w:rPr>
        <w:t>Top Profitable Products: Specific things are referred to that are responsible for the fact they are highly profitable.</w:t>
      </w:r>
    </w:p>
    <w:p w14:paraId="6D5A009B" w14:textId="65F6985A" w:rsidR="00591D2B" w:rsidRDefault="00591D2B" w:rsidP="00591D2B">
      <w:pPr>
        <w:rPr>
          <w:rFonts w:ascii="Times New Roman" w:hAnsi="Times New Roman" w:cs="Times New Roman"/>
          <w:sz w:val="28"/>
          <w:szCs w:val="28"/>
        </w:rPr>
      </w:pPr>
      <w:r w:rsidRPr="00591D2B">
        <w:rPr>
          <w:rFonts w:ascii="Times New Roman" w:hAnsi="Times New Roman" w:cs="Times New Roman"/>
          <w:sz w:val="28"/>
          <w:szCs w:val="28"/>
        </w:rPr>
        <w:t>Low-Profit Products: A number of products show small profit margins results.</w:t>
      </w:r>
    </w:p>
    <w:p w14:paraId="7E053E27" w14:textId="77777777" w:rsidR="00835DD9" w:rsidRPr="00835DD9" w:rsidRDefault="00835DD9" w:rsidP="00835DD9">
      <w:pPr>
        <w:rPr>
          <w:rFonts w:ascii="Times New Roman" w:hAnsi="Times New Roman" w:cs="Times New Roman"/>
          <w:b/>
          <w:bCs/>
          <w:sz w:val="28"/>
          <w:szCs w:val="28"/>
        </w:rPr>
      </w:pPr>
      <w:r w:rsidRPr="00835DD9">
        <w:rPr>
          <w:rFonts w:ascii="Times New Roman" w:hAnsi="Times New Roman" w:cs="Times New Roman"/>
          <w:b/>
          <w:bCs/>
          <w:sz w:val="28"/>
          <w:szCs w:val="28"/>
        </w:rPr>
        <w:t>Scatter Plot: Impact of Discounts on Profit Margins</w:t>
      </w:r>
    </w:p>
    <w:p w14:paraId="2A2E57B4" w14:textId="76150083" w:rsidR="00835DD9" w:rsidRDefault="00835DD9" w:rsidP="00835DD9">
      <w:pPr>
        <w:rPr>
          <w:rFonts w:ascii="Times New Roman" w:hAnsi="Times New Roman" w:cs="Times New Roman"/>
          <w:sz w:val="28"/>
          <w:szCs w:val="28"/>
        </w:rPr>
      </w:pPr>
      <w:r w:rsidRPr="00835DD9">
        <w:rPr>
          <w:rFonts w:ascii="Times New Roman" w:hAnsi="Times New Roman" w:cs="Times New Roman"/>
          <w:sz w:val="28"/>
          <w:szCs w:val="28"/>
        </w:rPr>
        <w:t>Higher discounts do not always lead to higher sales; excessive discounting reduces profitability.</w:t>
      </w:r>
    </w:p>
    <w:p w14:paraId="2A91B6C7" w14:textId="64B89D21" w:rsidR="00835DD9" w:rsidRPr="00835DD9" w:rsidRDefault="00835DD9" w:rsidP="00835DD9">
      <w:pPr>
        <w:rPr>
          <w:rFonts w:ascii="Times New Roman" w:hAnsi="Times New Roman" w:cs="Times New Roman"/>
          <w:b/>
          <w:bCs/>
          <w:sz w:val="28"/>
          <w:szCs w:val="28"/>
        </w:rPr>
      </w:pPr>
      <w:r w:rsidRPr="00835DD9">
        <w:rPr>
          <w:rFonts w:ascii="Times New Roman" w:hAnsi="Times New Roman" w:cs="Times New Roman"/>
          <w:b/>
          <w:bCs/>
          <w:sz w:val="28"/>
          <w:szCs w:val="28"/>
        </w:rPr>
        <w:t>Slicers</w:t>
      </w:r>
    </w:p>
    <w:p w14:paraId="331DBEBE" w14:textId="310BC6AC" w:rsidR="00835DD9" w:rsidRDefault="00835DD9" w:rsidP="00835DD9">
      <w:pPr>
        <w:rPr>
          <w:rFonts w:ascii="Times New Roman" w:hAnsi="Times New Roman" w:cs="Times New Roman"/>
          <w:sz w:val="28"/>
          <w:szCs w:val="28"/>
        </w:rPr>
      </w:pPr>
      <w:r w:rsidRPr="00835DD9">
        <w:rPr>
          <w:rFonts w:ascii="Times New Roman" w:hAnsi="Times New Roman" w:cs="Times New Roman"/>
          <w:sz w:val="28"/>
          <w:szCs w:val="28"/>
        </w:rPr>
        <w:t>Users can filter data by Date, Region, Customer Segment, and Product Category to perform customized analysis.</w:t>
      </w:r>
    </w:p>
    <w:p w14:paraId="3DA1F9EB" w14:textId="77777777" w:rsidR="00835DD9" w:rsidRPr="00835DD9" w:rsidRDefault="00835DD9" w:rsidP="00835DD9">
      <w:pPr>
        <w:rPr>
          <w:rFonts w:ascii="Times New Roman" w:hAnsi="Times New Roman" w:cs="Times New Roman"/>
          <w:b/>
          <w:bCs/>
          <w:sz w:val="28"/>
          <w:szCs w:val="28"/>
        </w:rPr>
      </w:pPr>
      <w:r w:rsidRPr="00835DD9">
        <w:rPr>
          <w:rFonts w:ascii="Times New Roman" w:hAnsi="Times New Roman" w:cs="Times New Roman"/>
          <w:b/>
          <w:bCs/>
          <w:sz w:val="28"/>
          <w:szCs w:val="28"/>
        </w:rPr>
        <w:t>Business Recommendations</w:t>
      </w:r>
    </w:p>
    <w:p w14:paraId="09FD8BD5" w14:textId="77777777" w:rsidR="00835DD9" w:rsidRPr="00835DD9" w:rsidRDefault="00835DD9" w:rsidP="00835DD9">
      <w:pPr>
        <w:numPr>
          <w:ilvl w:val="0"/>
          <w:numId w:val="7"/>
        </w:numPr>
        <w:rPr>
          <w:rFonts w:ascii="Times New Roman" w:hAnsi="Times New Roman" w:cs="Times New Roman"/>
          <w:sz w:val="28"/>
          <w:szCs w:val="28"/>
        </w:rPr>
      </w:pPr>
      <w:r w:rsidRPr="00835DD9">
        <w:rPr>
          <w:rFonts w:ascii="Times New Roman" w:hAnsi="Times New Roman" w:cs="Times New Roman"/>
          <w:b/>
          <w:bCs/>
          <w:sz w:val="28"/>
          <w:szCs w:val="28"/>
        </w:rPr>
        <w:t>Optimize Inventory Management</w:t>
      </w:r>
    </w:p>
    <w:p w14:paraId="5EEA2D97" w14:textId="77777777" w:rsidR="00835DD9" w:rsidRPr="00835DD9" w:rsidRDefault="00835DD9" w:rsidP="00835DD9">
      <w:pPr>
        <w:numPr>
          <w:ilvl w:val="1"/>
          <w:numId w:val="7"/>
        </w:numPr>
        <w:rPr>
          <w:rFonts w:ascii="Times New Roman" w:hAnsi="Times New Roman" w:cs="Times New Roman"/>
          <w:sz w:val="28"/>
          <w:szCs w:val="28"/>
        </w:rPr>
      </w:pPr>
      <w:r w:rsidRPr="00835DD9">
        <w:rPr>
          <w:rFonts w:ascii="Times New Roman" w:hAnsi="Times New Roman" w:cs="Times New Roman"/>
          <w:sz w:val="28"/>
          <w:szCs w:val="28"/>
        </w:rPr>
        <w:t>Focus on stocking high-performing products and reconsider carrying low-profit items.</w:t>
      </w:r>
    </w:p>
    <w:p w14:paraId="58E3D112" w14:textId="77777777" w:rsidR="00835DD9" w:rsidRPr="00835DD9" w:rsidRDefault="00835DD9" w:rsidP="00835DD9">
      <w:pPr>
        <w:numPr>
          <w:ilvl w:val="0"/>
          <w:numId w:val="7"/>
        </w:numPr>
        <w:rPr>
          <w:rFonts w:ascii="Times New Roman" w:hAnsi="Times New Roman" w:cs="Times New Roman"/>
          <w:sz w:val="28"/>
          <w:szCs w:val="28"/>
        </w:rPr>
      </w:pPr>
      <w:r w:rsidRPr="00835DD9">
        <w:rPr>
          <w:rFonts w:ascii="Times New Roman" w:hAnsi="Times New Roman" w:cs="Times New Roman"/>
          <w:b/>
          <w:bCs/>
          <w:sz w:val="28"/>
          <w:szCs w:val="28"/>
        </w:rPr>
        <w:t>Enhance Pricing Strategy</w:t>
      </w:r>
    </w:p>
    <w:p w14:paraId="36D889DD" w14:textId="77777777" w:rsidR="00835DD9" w:rsidRPr="00835DD9" w:rsidRDefault="00835DD9" w:rsidP="00835DD9">
      <w:pPr>
        <w:numPr>
          <w:ilvl w:val="1"/>
          <w:numId w:val="7"/>
        </w:numPr>
        <w:rPr>
          <w:rFonts w:ascii="Times New Roman" w:hAnsi="Times New Roman" w:cs="Times New Roman"/>
          <w:sz w:val="28"/>
          <w:szCs w:val="28"/>
        </w:rPr>
      </w:pPr>
      <w:r w:rsidRPr="00835DD9">
        <w:rPr>
          <w:rFonts w:ascii="Times New Roman" w:hAnsi="Times New Roman" w:cs="Times New Roman"/>
          <w:sz w:val="28"/>
          <w:szCs w:val="28"/>
        </w:rPr>
        <w:t>Reassess discounting strategies to ensure they do not erode profit margins.</w:t>
      </w:r>
    </w:p>
    <w:p w14:paraId="2C2DB376" w14:textId="77777777" w:rsidR="00835DD9" w:rsidRPr="00835DD9" w:rsidRDefault="00835DD9" w:rsidP="00835DD9">
      <w:pPr>
        <w:numPr>
          <w:ilvl w:val="0"/>
          <w:numId w:val="7"/>
        </w:numPr>
        <w:rPr>
          <w:rFonts w:ascii="Times New Roman" w:hAnsi="Times New Roman" w:cs="Times New Roman"/>
          <w:sz w:val="28"/>
          <w:szCs w:val="28"/>
        </w:rPr>
      </w:pPr>
      <w:r w:rsidRPr="00835DD9">
        <w:rPr>
          <w:rFonts w:ascii="Times New Roman" w:hAnsi="Times New Roman" w:cs="Times New Roman"/>
          <w:b/>
          <w:bCs/>
          <w:sz w:val="28"/>
          <w:szCs w:val="28"/>
        </w:rPr>
        <w:t>Regional Sales Improvement</w:t>
      </w:r>
    </w:p>
    <w:p w14:paraId="704A76FA" w14:textId="77777777" w:rsidR="00835DD9" w:rsidRPr="00835DD9" w:rsidRDefault="00835DD9" w:rsidP="00835DD9">
      <w:pPr>
        <w:numPr>
          <w:ilvl w:val="1"/>
          <w:numId w:val="7"/>
        </w:numPr>
        <w:rPr>
          <w:rFonts w:ascii="Times New Roman" w:hAnsi="Times New Roman" w:cs="Times New Roman"/>
          <w:sz w:val="28"/>
          <w:szCs w:val="28"/>
        </w:rPr>
      </w:pPr>
      <w:r w:rsidRPr="00835DD9">
        <w:rPr>
          <w:rFonts w:ascii="Times New Roman" w:hAnsi="Times New Roman" w:cs="Times New Roman"/>
          <w:sz w:val="28"/>
          <w:szCs w:val="28"/>
        </w:rPr>
        <w:t>Identify and target underperforming regions with specific promotions and localized campaigns.</w:t>
      </w:r>
    </w:p>
    <w:p w14:paraId="73C34F1A" w14:textId="77777777" w:rsidR="00835DD9" w:rsidRPr="00835DD9" w:rsidRDefault="00835DD9" w:rsidP="00835DD9">
      <w:pPr>
        <w:numPr>
          <w:ilvl w:val="0"/>
          <w:numId w:val="7"/>
        </w:numPr>
        <w:rPr>
          <w:rFonts w:ascii="Times New Roman" w:hAnsi="Times New Roman" w:cs="Times New Roman"/>
          <w:sz w:val="28"/>
          <w:szCs w:val="28"/>
        </w:rPr>
      </w:pPr>
      <w:r w:rsidRPr="00835DD9">
        <w:rPr>
          <w:rFonts w:ascii="Times New Roman" w:hAnsi="Times New Roman" w:cs="Times New Roman"/>
          <w:b/>
          <w:bCs/>
          <w:sz w:val="28"/>
          <w:szCs w:val="28"/>
        </w:rPr>
        <w:t>Improve Customer Segmentation</w:t>
      </w:r>
    </w:p>
    <w:p w14:paraId="26BE8312" w14:textId="1682A5E9" w:rsidR="00835DD9" w:rsidRPr="00835DD9" w:rsidRDefault="00835DD9" w:rsidP="00835DD9">
      <w:pPr>
        <w:numPr>
          <w:ilvl w:val="1"/>
          <w:numId w:val="7"/>
        </w:numPr>
        <w:rPr>
          <w:rFonts w:ascii="Times New Roman" w:hAnsi="Times New Roman" w:cs="Times New Roman"/>
          <w:sz w:val="28"/>
          <w:szCs w:val="28"/>
        </w:rPr>
      </w:pPr>
      <w:r w:rsidRPr="00835DD9">
        <w:rPr>
          <w:rFonts w:ascii="Times New Roman" w:hAnsi="Times New Roman" w:cs="Times New Roman"/>
          <w:sz w:val="28"/>
          <w:szCs w:val="28"/>
        </w:rPr>
        <w:t>Analyse</w:t>
      </w:r>
      <w:r w:rsidRPr="00835DD9">
        <w:rPr>
          <w:rFonts w:ascii="Times New Roman" w:hAnsi="Times New Roman" w:cs="Times New Roman"/>
          <w:sz w:val="28"/>
          <w:szCs w:val="28"/>
        </w:rPr>
        <w:t xml:space="preserve"> customer segments to tailor marketing efforts and product recommendations.</w:t>
      </w:r>
    </w:p>
    <w:p w14:paraId="75B70F4B" w14:textId="77777777" w:rsidR="00835DD9" w:rsidRPr="00835DD9" w:rsidRDefault="00835DD9" w:rsidP="00835DD9">
      <w:pPr>
        <w:numPr>
          <w:ilvl w:val="0"/>
          <w:numId w:val="7"/>
        </w:numPr>
        <w:rPr>
          <w:rFonts w:ascii="Times New Roman" w:hAnsi="Times New Roman" w:cs="Times New Roman"/>
          <w:sz w:val="28"/>
          <w:szCs w:val="28"/>
        </w:rPr>
      </w:pPr>
      <w:r w:rsidRPr="00835DD9">
        <w:rPr>
          <w:rFonts w:ascii="Times New Roman" w:hAnsi="Times New Roman" w:cs="Times New Roman"/>
          <w:b/>
          <w:bCs/>
          <w:sz w:val="28"/>
          <w:szCs w:val="28"/>
        </w:rPr>
        <w:t>Monitor and Forecast Sales Trends</w:t>
      </w:r>
    </w:p>
    <w:p w14:paraId="5C12FF02" w14:textId="0478B3E4" w:rsidR="00835DD9" w:rsidRDefault="00835DD9" w:rsidP="00835DD9">
      <w:pPr>
        <w:numPr>
          <w:ilvl w:val="1"/>
          <w:numId w:val="7"/>
        </w:numPr>
        <w:rPr>
          <w:rFonts w:ascii="Times New Roman" w:hAnsi="Times New Roman" w:cs="Times New Roman"/>
          <w:sz w:val="28"/>
          <w:szCs w:val="28"/>
        </w:rPr>
      </w:pPr>
      <w:r w:rsidRPr="00835DD9">
        <w:rPr>
          <w:rFonts w:ascii="Times New Roman" w:hAnsi="Times New Roman" w:cs="Times New Roman"/>
          <w:sz w:val="28"/>
          <w:szCs w:val="28"/>
        </w:rPr>
        <w:t>Use historical sales data to predict future trends and plan accordingly.</w:t>
      </w:r>
    </w:p>
    <w:p w14:paraId="19B16D86" w14:textId="4C722000" w:rsidR="00835DD9" w:rsidRDefault="00835DD9" w:rsidP="00835DD9">
      <w:pPr>
        <w:rPr>
          <w:rFonts w:ascii="Times New Roman" w:hAnsi="Times New Roman" w:cs="Times New Roman"/>
          <w:b/>
          <w:bCs/>
          <w:sz w:val="28"/>
          <w:szCs w:val="28"/>
        </w:rPr>
      </w:pPr>
      <w:r w:rsidRPr="00835DD9">
        <w:rPr>
          <w:rFonts w:ascii="Times New Roman" w:hAnsi="Times New Roman" w:cs="Times New Roman"/>
          <w:b/>
          <w:bCs/>
          <w:sz w:val="28"/>
          <w:szCs w:val="28"/>
        </w:rPr>
        <w:t>CONCLUSION</w:t>
      </w:r>
    </w:p>
    <w:p w14:paraId="3919BBE0" w14:textId="77777777" w:rsidR="00835DD9" w:rsidRPr="00835DD9" w:rsidRDefault="00835DD9" w:rsidP="00835DD9">
      <w:pPr>
        <w:rPr>
          <w:rFonts w:ascii="Times New Roman" w:hAnsi="Times New Roman" w:cs="Times New Roman"/>
          <w:b/>
          <w:bCs/>
          <w:sz w:val="28"/>
          <w:szCs w:val="28"/>
        </w:rPr>
      </w:pPr>
      <w:r w:rsidRPr="00835DD9">
        <w:rPr>
          <w:rFonts w:ascii="Times New Roman" w:hAnsi="Times New Roman" w:cs="Times New Roman"/>
          <w:sz w:val="28"/>
          <w:szCs w:val="28"/>
        </w:rPr>
        <w:t>The Power BI dashboard provides a comprehensive analysis of sales performance, product profitability, and regional insights. By implementing the recommended actions, business stakeholders can improve revenue, optimize inventory, and refine marketing strategies for better profitability</w:t>
      </w:r>
      <w:r w:rsidRPr="00835DD9">
        <w:rPr>
          <w:rFonts w:ascii="Times New Roman" w:hAnsi="Times New Roman" w:cs="Times New Roman"/>
          <w:b/>
          <w:bCs/>
          <w:sz w:val="28"/>
          <w:szCs w:val="28"/>
        </w:rPr>
        <w:t>.</w:t>
      </w:r>
    </w:p>
    <w:sectPr w:rsidR="00835DD9" w:rsidRPr="00835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8F9FF" w14:textId="77777777" w:rsidR="00835DD9" w:rsidRDefault="00835DD9" w:rsidP="00835DD9">
      <w:pPr>
        <w:spacing w:after="0" w:line="240" w:lineRule="auto"/>
      </w:pPr>
      <w:r>
        <w:separator/>
      </w:r>
    </w:p>
  </w:endnote>
  <w:endnote w:type="continuationSeparator" w:id="0">
    <w:p w14:paraId="6BC8B64B" w14:textId="77777777" w:rsidR="00835DD9" w:rsidRDefault="00835DD9" w:rsidP="0083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2BA53" w14:textId="77777777" w:rsidR="00835DD9" w:rsidRDefault="00835DD9" w:rsidP="00835DD9">
      <w:pPr>
        <w:spacing w:after="0" w:line="240" w:lineRule="auto"/>
      </w:pPr>
      <w:r>
        <w:separator/>
      </w:r>
    </w:p>
  </w:footnote>
  <w:footnote w:type="continuationSeparator" w:id="0">
    <w:p w14:paraId="1D16CBBB" w14:textId="77777777" w:rsidR="00835DD9" w:rsidRDefault="00835DD9" w:rsidP="00835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3868"/>
    <w:multiLevelType w:val="multilevel"/>
    <w:tmpl w:val="444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0A5F"/>
    <w:multiLevelType w:val="multilevel"/>
    <w:tmpl w:val="0FB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55130"/>
    <w:multiLevelType w:val="multilevel"/>
    <w:tmpl w:val="E98A0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66F55"/>
    <w:multiLevelType w:val="multilevel"/>
    <w:tmpl w:val="B62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F2C0E"/>
    <w:multiLevelType w:val="multilevel"/>
    <w:tmpl w:val="A23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70DD7"/>
    <w:multiLevelType w:val="multilevel"/>
    <w:tmpl w:val="5CD0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74AB9"/>
    <w:multiLevelType w:val="multilevel"/>
    <w:tmpl w:val="A71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111152">
    <w:abstractNumId w:val="3"/>
  </w:num>
  <w:num w:numId="2" w16cid:durableId="1144390326">
    <w:abstractNumId w:val="0"/>
  </w:num>
  <w:num w:numId="3" w16cid:durableId="168909506">
    <w:abstractNumId w:val="1"/>
  </w:num>
  <w:num w:numId="4" w16cid:durableId="1843082106">
    <w:abstractNumId w:val="4"/>
  </w:num>
  <w:num w:numId="5" w16cid:durableId="439296481">
    <w:abstractNumId w:val="6"/>
  </w:num>
  <w:num w:numId="6" w16cid:durableId="1617057344">
    <w:abstractNumId w:val="5"/>
  </w:num>
  <w:num w:numId="7" w16cid:durableId="1038624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03"/>
    <w:rsid w:val="003D5B6E"/>
    <w:rsid w:val="00440ACC"/>
    <w:rsid w:val="00461703"/>
    <w:rsid w:val="00591D2B"/>
    <w:rsid w:val="00674B94"/>
    <w:rsid w:val="00835DD9"/>
    <w:rsid w:val="00E10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BF64"/>
  <w15:chartTrackingRefBased/>
  <w15:docId w15:val="{BD6BB68E-EB85-49C6-8AD4-0BCBE09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7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7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7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7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7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7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7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703"/>
    <w:rPr>
      <w:rFonts w:eastAsiaTheme="majorEastAsia" w:cstheme="majorBidi"/>
      <w:color w:val="272727" w:themeColor="text1" w:themeTint="D8"/>
    </w:rPr>
  </w:style>
  <w:style w:type="paragraph" w:styleId="Title">
    <w:name w:val="Title"/>
    <w:basedOn w:val="Normal"/>
    <w:next w:val="Normal"/>
    <w:link w:val="TitleChar"/>
    <w:uiPriority w:val="10"/>
    <w:qFormat/>
    <w:rsid w:val="0046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703"/>
    <w:pPr>
      <w:spacing w:before="160"/>
      <w:jc w:val="center"/>
    </w:pPr>
    <w:rPr>
      <w:i/>
      <w:iCs/>
      <w:color w:val="404040" w:themeColor="text1" w:themeTint="BF"/>
    </w:rPr>
  </w:style>
  <w:style w:type="character" w:customStyle="1" w:styleId="QuoteChar">
    <w:name w:val="Quote Char"/>
    <w:basedOn w:val="DefaultParagraphFont"/>
    <w:link w:val="Quote"/>
    <w:uiPriority w:val="29"/>
    <w:rsid w:val="00461703"/>
    <w:rPr>
      <w:i/>
      <w:iCs/>
      <w:color w:val="404040" w:themeColor="text1" w:themeTint="BF"/>
    </w:rPr>
  </w:style>
  <w:style w:type="paragraph" w:styleId="ListParagraph">
    <w:name w:val="List Paragraph"/>
    <w:basedOn w:val="Normal"/>
    <w:uiPriority w:val="34"/>
    <w:qFormat/>
    <w:rsid w:val="00461703"/>
    <w:pPr>
      <w:ind w:left="720"/>
      <w:contextualSpacing/>
    </w:pPr>
  </w:style>
  <w:style w:type="character" w:styleId="IntenseEmphasis">
    <w:name w:val="Intense Emphasis"/>
    <w:basedOn w:val="DefaultParagraphFont"/>
    <w:uiPriority w:val="21"/>
    <w:qFormat/>
    <w:rsid w:val="00461703"/>
    <w:rPr>
      <w:i/>
      <w:iCs/>
      <w:color w:val="2F5496" w:themeColor="accent1" w:themeShade="BF"/>
    </w:rPr>
  </w:style>
  <w:style w:type="paragraph" w:styleId="IntenseQuote">
    <w:name w:val="Intense Quote"/>
    <w:basedOn w:val="Normal"/>
    <w:next w:val="Normal"/>
    <w:link w:val="IntenseQuoteChar"/>
    <w:uiPriority w:val="30"/>
    <w:qFormat/>
    <w:rsid w:val="00461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703"/>
    <w:rPr>
      <w:i/>
      <w:iCs/>
      <w:color w:val="2F5496" w:themeColor="accent1" w:themeShade="BF"/>
    </w:rPr>
  </w:style>
  <w:style w:type="character" w:styleId="IntenseReference">
    <w:name w:val="Intense Reference"/>
    <w:basedOn w:val="DefaultParagraphFont"/>
    <w:uiPriority w:val="32"/>
    <w:qFormat/>
    <w:rsid w:val="00461703"/>
    <w:rPr>
      <w:b/>
      <w:bCs/>
      <w:smallCaps/>
      <w:color w:val="2F5496" w:themeColor="accent1" w:themeShade="BF"/>
      <w:spacing w:val="5"/>
    </w:rPr>
  </w:style>
  <w:style w:type="paragraph" w:customStyle="1" w:styleId="cdx-listitem">
    <w:name w:val="cdx-list__item"/>
    <w:basedOn w:val="Normal"/>
    <w:rsid w:val="004617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5DD9"/>
    <w:rPr>
      <w:b/>
      <w:bCs/>
    </w:rPr>
  </w:style>
  <w:style w:type="paragraph" w:styleId="NormalWeb">
    <w:name w:val="Normal (Web)"/>
    <w:basedOn w:val="Normal"/>
    <w:uiPriority w:val="99"/>
    <w:semiHidden/>
    <w:unhideWhenUsed/>
    <w:rsid w:val="00835D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35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DD9"/>
  </w:style>
  <w:style w:type="paragraph" w:styleId="Footer">
    <w:name w:val="footer"/>
    <w:basedOn w:val="Normal"/>
    <w:link w:val="FooterChar"/>
    <w:uiPriority w:val="99"/>
    <w:unhideWhenUsed/>
    <w:rsid w:val="00835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82708">
      <w:bodyDiv w:val="1"/>
      <w:marLeft w:val="0"/>
      <w:marRight w:val="0"/>
      <w:marTop w:val="0"/>
      <w:marBottom w:val="0"/>
      <w:divBdr>
        <w:top w:val="none" w:sz="0" w:space="0" w:color="auto"/>
        <w:left w:val="none" w:sz="0" w:space="0" w:color="auto"/>
        <w:bottom w:val="none" w:sz="0" w:space="0" w:color="auto"/>
        <w:right w:val="none" w:sz="0" w:space="0" w:color="auto"/>
      </w:divBdr>
    </w:div>
    <w:div w:id="271474779">
      <w:bodyDiv w:val="1"/>
      <w:marLeft w:val="0"/>
      <w:marRight w:val="0"/>
      <w:marTop w:val="0"/>
      <w:marBottom w:val="0"/>
      <w:divBdr>
        <w:top w:val="none" w:sz="0" w:space="0" w:color="auto"/>
        <w:left w:val="none" w:sz="0" w:space="0" w:color="auto"/>
        <w:bottom w:val="none" w:sz="0" w:space="0" w:color="auto"/>
        <w:right w:val="none" w:sz="0" w:space="0" w:color="auto"/>
      </w:divBdr>
    </w:div>
    <w:div w:id="306401173">
      <w:bodyDiv w:val="1"/>
      <w:marLeft w:val="0"/>
      <w:marRight w:val="0"/>
      <w:marTop w:val="0"/>
      <w:marBottom w:val="0"/>
      <w:divBdr>
        <w:top w:val="none" w:sz="0" w:space="0" w:color="auto"/>
        <w:left w:val="none" w:sz="0" w:space="0" w:color="auto"/>
        <w:bottom w:val="none" w:sz="0" w:space="0" w:color="auto"/>
        <w:right w:val="none" w:sz="0" w:space="0" w:color="auto"/>
      </w:divBdr>
    </w:div>
    <w:div w:id="413085539">
      <w:bodyDiv w:val="1"/>
      <w:marLeft w:val="0"/>
      <w:marRight w:val="0"/>
      <w:marTop w:val="0"/>
      <w:marBottom w:val="0"/>
      <w:divBdr>
        <w:top w:val="none" w:sz="0" w:space="0" w:color="auto"/>
        <w:left w:val="none" w:sz="0" w:space="0" w:color="auto"/>
        <w:bottom w:val="none" w:sz="0" w:space="0" w:color="auto"/>
        <w:right w:val="none" w:sz="0" w:space="0" w:color="auto"/>
      </w:divBdr>
    </w:div>
    <w:div w:id="544608813">
      <w:bodyDiv w:val="1"/>
      <w:marLeft w:val="0"/>
      <w:marRight w:val="0"/>
      <w:marTop w:val="0"/>
      <w:marBottom w:val="0"/>
      <w:divBdr>
        <w:top w:val="none" w:sz="0" w:space="0" w:color="auto"/>
        <w:left w:val="none" w:sz="0" w:space="0" w:color="auto"/>
        <w:bottom w:val="none" w:sz="0" w:space="0" w:color="auto"/>
        <w:right w:val="none" w:sz="0" w:space="0" w:color="auto"/>
      </w:divBdr>
    </w:div>
    <w:div w:id="673605144">
      <w:bodyDiv w:val="1"/>
      <w:marLeft w:val="0"/>
      <w:marRight w:val="0"/>
      <w:marTop w:val="0"/>
      <w:marBottom w:val="0"/>
      <w:divBdr>
        <w:top w:val="none" w:sz="0" w:space="0" w:color="auto"/>
        <w:left w:val="none" w:sz="0" w:space="0" w:color="auto"/>
        <w:bottom w:val="none" w:sz="0" w:space="0" w:color="auto"/>
        <w:right w:val="none" w:sz="0" w:space="0" w:color="auto"/>
      </w:divBdr>
    </w:div>
    <w:div w:id="726270694">
      <w:bodyDiv w:val="1"/>
      <w:marLeft w:val="0"/>
      <w:marRight w:val="0"/>
      <w:marTop w:val="0"/>
      <w:marBottom w:val="0"/>
      <w:divBdr>
        <w:top w:val="none" w:sz="0" w:space="0" w:color="auto"/>
        <w:left w:val="none" w:sz="0" w:space="0" w:color="auto"/>
        <w:bottom w:val="none" w:sz="0" w:space="0" w:color="auto"/>
        <w:right w:val="none" w:sz="0" w:space="0" w:color="auto"/>
      </w:divBdr>
    </w:div>
    <w:div w:id="774129133">
      <w:bodyDiv w:val="1"/>
      <w:marLeft w:val="0"/>
      <w:marRight w:val="0"/>
      <w:marTop w:val="0"/>
      <w:marBottom w:val="0"/>
      <w:divBdr>
        <w:top w:val="none" w:sz="0" w:space="0" w:color="auto"/>
        <w:left w:val="none" w:sz="0" w:space="0" w:color="auto"/>
        <w:bottom w:val="none" w:sz="0" w:space="0" w:color="auto"/>
        <w:right w:val="none" w:sz="0" w:space="0" w:color="auto"/>
      </w:divBdr>
    </w:div>
    <w:div w:id="800611026">
      <w:bodyDiv w:val="1"/>
      <w:marLeft w:val="0"/>
      <w:marRight w:val="0"/>
      <w:marTop w:val="0"/>
      <w:marBottom w:val="0"/>
      <w:divBdr>
        <w:top w:val="none" w:sz="0" w:space="0" w:color="auto"/>
        <w:left w:val="none" w:sz="0" w:space="0" w:color="auto"/>
        <w:bottom w:val="none" w:sz="0" w:space="0" w:color="auto"/>
        <w:right w:val="none" w:sz="0" w:space="0" w:color="auto"/>
      </w:divBdr>
    </w:div>
    <w:div w:id="842745267">
      <w:bodyDiv w:val="1"/>
      <w:marLeft w:val="0"/>
      <w:marRight w:val="0"/>
      <w:marTop w:val="0"/>
      <w:marBottom w:val="0"/>
      <w:divBdr>
        <w:top w:val="none" w:sz="0" w:space="0" w:color="auto"/>
        <w:left w:val="none" w:sz="0" w:space="0" w:color="auto"/>
        <w:bottom w:val="none" w:sz="0" w:space="0" w:color="auto"/>
        <w:right w:val="none" w:sz="0" w:space="0" w:color="auto"/>
      </w:divBdr>
    </w:div>
    <w:div w:id="935018031">
      <w:bodyDiv w:val="1"/>
      <w:marLeft w:val="0"/>
      <w:marRight w:val="0"/>
      <w:marTop w:val="0"/>
      <w:marBottom w:val="0"/>
      <w:divBdr>
        <w:top w:val="none" w:sz="0" w:space="0" w:color="auto"/>
        <w:left w:val="none" w:sz="0" w:space="0" w:color="auto"/>
        <w:bottom w:val="none" w:sz="0" w:space="0" w:color="auto"/>
        <w:right w:val="none" w:sz="0" w:space="0" w:color="auto"/>
      </w:divBdr>
    </w:div>
    <w:div w:id="935600705">
      <w:bodyDiv w:val="1"/>
      <w:marLeft w:val="0"/>
      <w:marRight w:val="0"/>
      <w:marTop w:val="0"/>
      <w:marBottom w:val="0"/>
      <w:divBdr>
        <w:top w:val="none" w:sz="0" w:space="0" w:color="auto"/>
        <w:left w:val="none" w:sz="0" w:space="0" w:color="auto"/>
        <w:bottom w:val="none" w:sz="0" w:space="0" w:color="auto"/>
        <w:right w:val="none" w:sz="0" w:space="0" w:color="auto"/>
      </w:divBdr>
    </w:div>
    <w:div w:id="1019891062">
      <w:bodyDiv w:val="1"/>
      <w:marLeft w:val="0"/>
      <w:marRight w:val="0"/>
      <w:marTop w:val="0"/>
      <w:marBottom w:val="0"/>
      <w:divBdr>
        <w:top w:val="none" w:sz="0" w:space="0" w:color="auto"/>
        <w:left w:val="none" w:sz="0" w:space="0" w:color="auto"/>
        <w:bottom w:val="none" w:sz="0" w:space="0" w:color="auto"/>
        <w:right w:val="none" w:sz="0" w:space="0" w:color="auto"/>
      </w:divBdr>
    </w:div>
    <w:div w:id="1034160489">
      <w:bodyDiv w:val="1"/>
      <w:marLeft w:val="0"/>
      <w:marRight w:val="0"/>
      <w:marTop w:val="0"/>
      <w:marBottom w:val="0"/>
      <w:divBdr>
        <w:top w:val="none" w:sz="0" w:space="0" w:color="auto"/>
        <w:left w:val="none" w:sz="0" w:space="0" w:color="auto"/>
        <w:bottom w:val="none" w:sz="0" w:space="0" w:color="auto"/>
        <w:right w:val="none" w:sz="0" w:space="0" w:color="auto"/>
      </w:divBdr>
    </w:div>
    <w:div w:id="1040087733">
      <w:bodyDiv w:val="1"/>
      <w:marLeft w:val="0"/>
      <w:marRight w:val="0"/>
      <w:marTop w:val="0"/>
      <w:marBottom w:val="0"/>
      <w:divBdr>
        <w:top w:val="none" w:sz="0" w:space="0" w:color="auto"/>
        <w:left w:val="none" w:sz="0" w:space="0" w:color="auto"/>
        <w:bottom w:val="none" w:sz="0" w:space="0" w:color="auto"/>
        <w:right w:val="none" w:sz="0" w:space="0" w:color="auto"/>
      </w:divBdr>
    </w:div>
    <w:div w:id="1099180154">
      <w:bodyDiv w:val="1"/>
      <w:marLeft w:val="0"/>
      <w:marRight w:val="0"/>
      <w:marTop w:val="0"/>
      <w:marBottom w:val="0"/>
      <w:divBdr>
        <w:top w:val="none" w:sz="0" w:space="0" w:color="auto"/>
        <w:left w:val="none" w:sz="0" w:space="0" w:color="auto"/>
        <w:bottom w:val="none" w:sz="0" w:space="0" w:color="auto"/>
        <w:right w:val="none" w:sz="0" w:space="0" w:color="auto"/>
      </w:divBdr>
    </w:div>
    <w:div w:id="1247495104">
      <w:bodyDiv w:val="1"/>
      <w:marLeft w:val="0"/>
      <w:marRight w:val="0"/>
      <w:marTop w:val="0"/>
      <w:marBottom w:val="0"/>
      <w:divBdr>
        <w:top w:val="none" w:sz="0" w:space="0" w:color="auto"/>
        <w:left w:val="none" w:sz="0" w:space="0" w:color="auto"/>
        <w:bottom w:val="none" w:sz="0" w:space="0" w:color="auto"/>
        <w:right w:val="none" w:sz="0" w:space="0" w:color="auto"/>
      </w:divBdr>
    </w:div>
    <w:div w:id="1351685518">
      <w:bodyDiv w:val="1"/>
      <w:marLeft w:val="0"/>
      <w:marRight w:val="0"/>
      <w:marTop w:val="0"/>
      <w:marBottom w:val="0"/>
      <w:divBdr>
        <w:top w:val="none" w:sz="0" w:space="0" w:color="auto"/>
        <w:left w:val="none" w:sz="0" w:space="0" w:color="auto"/>
        <w:bottom w:val="none" w:sz="0" w:space="0" w:color="auto"/>
        <w:right w:val="none" w:sz="0" w:space="0" w:color="auto"/>
      </w:divBdr>
    </w:div>
    <w:div w:id="1432042332">
      <w:bodyDiv w:val="1"/>
      <w:marLeft w:val="0"/>
      <w:marRight w:val="0"/>
      <w:marTop w:val="0"/>
      <w:marBottom w:val="0"/>
      <w:divBdr>
        <w:top w:val="none" w:sz="0" w:space="0" w:color="auto"/>
        <w:left w:val="none" w:sz="0" w:space="0" w:color="auto"/>
        <w:bottom w:val="none" w:sz="0" w:space="0" w:color="auto"/>
        <w:right w:val="none" w:sz="0" w:space="0" w:color="auto"/>
      </w:divBdr>
    </w:div>
    <w:div w:id="1514110196">
      <w:bodyDiv w:val="1"/>
      <w:marLeft w:val="0"/>
      <w:marRight w:val="0"/>
      <w:marTop w:val="0"/>
      <w:marBottom w:val="0"/>
      <w:divBdr>
        <w:top w:val="none" w:sz="0" w:space="0" w:color="auto"/>
        <w:left w:val="none" w:sz="0" w:space="0" w:color="auto"/>
        <w:bottom w:val="none" w:sz="0" w:space="0" w:color="auto"/>
        <w:right w:val="none" w:sz="0" w:space="0" w:color="auto"/>
      </w:divBdr>
    </w:div>
    <w:div w:id="1551335176">
      <w:bodyDiv w:val="1"/>
      <w:marLeft w:val="0"/>
      <w:marRight w:val="0"/>
      <w:marTop w:val="0"/>
      <w:marBottom w:val="0"/>
      <w:divBdr>
        <w:top w:val="none" w:sz="0" w:space="0" w:color="auto"/>
        <w:left w:val="none" w:sz="0" w:space="0" w:color="auto"/>
        <w:bottom w:val="none" w:sz="0" w:space="0" w:color="auto"/>
        <w:right w:val="none" w:sz="0" w:space="0" w:color="auto"/>
      </w:divBdr>
    </w:div>
    <w:div w:id="1575507363">
      <w:bodyDiv w:val="1"/>
      <w:marLeft w:val="0"/>
      <w:marRight w:val="0"/>
      <w:marTop w:val="0"/>
      <w:marBottom w:val="0"/>
      <w:divBdr>
        <w:top w:val="none" w:sz="0" w:space="0" w:color="auto"/>
        <w:left w:val="none" w:sz="0" w:space="0" w:color="auto"/>
        <w:bottom w:val="none" w:sz="0" w:space="0" w:color="auto"/>
        <w:right w:val="none" w:sz="0" w:space="0" w:color="auto"/>
      </w:divBdr>
    </w:div>
    <w:div w:id="1699546815">
      <w:bodyDiv w:val="1"/>
      <w:marLeft w:val="0"/>
      <w:marRight w:val="0"/>
      <w:marTop w:val="0"/>
      <w:marBottom w:val="0"/>
      <w:divBdr>
        <w:top w:val="none" w:sz="0" w:space="0" w:color="auto"/>
        <w:left w:val="none" w:sz="0" w:space="0" w:color="auto"/>
        <w:bottom w:val="none" w:sz="0" w:space="0" w:color="auto"/>
        <w:right w:val="none" w:sz="0" w:space="0" w:color="auto"/>
      </w:divBdr>
    </w:div>
    <w:div w:id="1750153143">
      <w:bodyDiv w:val="1"/>
      <w:marLeft w:val="0"/>
      <w:marRight w:val="0"/>
      <w:marTop w:val="0"/>
      <w:marBottom w:val="0"/>
      <w:divBdr>
        <w:top w:val="none" w:sz="0" w:space="0" w:color="auto"/>
        <w:left w:val="none" w:sz="0" w:space="0" w:color="auto"/>
        <w:bottom w:val="none" w:sz="0" w:space="0" w:color="auto"/>
        <w:right w:val="none" w:sz="0" w:space="0" w:color="auto"/>
      </w:divBdr>
    </w:div>
    <w:div w:id="1908802643">
      <w:bodyDiv w:val="1"/>
      <w:marLeft w:val="0"/>
      <w:marRight w:val="0"/>
      <w:marTop w:val="0"/>
      <w:marBottom w:val="0"/>
      <w:divBdr>
        <w:top w:val="none" w:sz="0" w:space="0" w:color="auto"/>
        <w:left w:val="none" w:sz="0" w:space="0" w:color="auto"/>
        <w:bottom w:val="none" w:sz="0" w:space="0" w:color="auto"/>
        <w:right w:val="none" w:sz="0" w:space="0" w:color="auto"/>
      </w:divBdr>
    </w:div>
    <w:div w:id="20386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Adinanda Adhi</dc:creator>
  <cp:keywords/>
  <dc:description/>
  <cp:lastModifiedBy>Adinanda Adhi</cp:lastModifiedBy>
  <cp:revision>1</cp:revision>
  <dcterms:created xsi:type="dcterms:W3CDTF">2025-03-23T16:50:00Z</dcterms:created>
  <dcterms:modified xsi:type="dcterms:W3CDTF">2025-03-23T17:16:00Z</dcterms:modified>
</cp:coreProperties>
</file>