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F1855" w14:textId="659C706F" w:rsidR="00783E64" w:rsidRPr="00783E64" w:rsidRDefault="00783E64">
      <w:pPr>
        <w:rPr>
          <w:rFonts w:ascii="Arial" w:hAnsi="Arial" w:cs="Arial"/>
          <w:b/>
          <w:bCs/>
          <w:sz w:val="32"/>
          <w:szCs w:val="32"/>
        </w:rPr>
      </w:pPr>
      <w:r w:rsidRPr="00783E64">
        <w:rPr>
          <w:rFonts w:ascii="Arial" w:hAnsi="Arial" w:cs="Arial"/>
          <w:b/>
          <w:bCs/>
          <w:sz w:val="32"/>
          <w:szCs w:val="32"/>
        </w:rPr>
        <w:t>Game Design Document</w:t>
      </w:r>
    </w:p>
    <w:p w14:paraId="35A4890E" w14:textId="325B90CF" w:rsidR="0067007D" w:rsidRDefault="0067007D">
      <w:pPr>
        <w:rPr>
          <w:rFonts w:ascii="Arial" w:hAnsi="Arial" w:cs="Arial"/>
          <w:sz w:val="32"/>
          <w:szCs w:val="32"/>
          <w:lang w:val="en-CA"/>
        </w:rPr>
      </w:pPr>
      <w:r>
        <w:rPr>
          <w:rFonts w:ascii="Arial" w:hAnsi="Arial" w:cs="Arial"/>
          <w:sz w:val="32"/>
          <w:szCs w:val="32"/>
          <w:lang w:val="en-CA"/>
        </w:rPr>
        <w:t>By: Carlos, Andres and Johan</w:t>
      </w:r>
    </w:p>
    <w:p w14:paraId="73AE49FC" w14:textId="77777777" w:rsidR="0067007D" w:rsidRDefault="0067007D">
      <w:pPr>
        <w:rPr>
          <w:rFonts w:ascii="Arial" w:hAnsi="Arial" w:cs="Arial"/>
          <w:sz w:val="32"/>
          <w:szCs w:val="32"/>
          <w:lang w:val="en-CA"/>
        </w:rPr>
      </w:pPr>
    </w:p>
    <w:p w14:paraId="7BE9E3D6" w14:textId="77777777" w:rsidR="0067007D" w:rsidRDefault="0067007D">
      <w:pPr>
        <w:rPr>
          <w:rFonts w:ascii="Arial" w:hAnsi="Arial" w:cs="Arial"/>
          <w:sz w:val="32"/>
          <w:szCs w:val="32"/>
          <w:lang w:val="en-CA"/>
        </w:rPr>
      </w:pPr>
    </w:p>
    <w:p w14:paraId="1B936953" w14:textId="77777777" w:rsidR="0067007D" w:rsidRDefault="0067007D">
      <w:pPr>
        <w:rPr>
          <w:rFonts w:ascii="Arial" w:hAnsi="Arial" w:cs="Arial"/>
          <w:sz w:val="32"/>
          <w:szCs w:val="32"/>
          <w:lang w:val="en-CA"/>
        </w:rPr>
      </w:pPr>
      <w:r>
        <w:rPr>
          <w:rFonts w:ascii="Arial" w:hAnsi="Arial" w:cs="Arial"/>
          <w:sz w:val="32"/>
          <w:szCs w:val="32"/>
          <w:lang w:val="en-CA"/>
        </w:rPr>
        <w:t>Executive Summary:</w:t>
      </w:r>
    </w:p>
    <w:p w14:paraId="0480EEB6" w14:textId="77777777" w:rsidR="0067007D" w:rsidRDefault="0067007D">
      <w:pPr>
        <w:rPr>
          <w:rFonts w:ascii="Arial" w:hAnsi="Arial" w:cs="Arial"/>
          <w:sz w:val="32"/>
          <w:szCs w:val="32"/>
          <w:lang w:val="en-CA"/>
        </w:rPr>
      </w:pPr>
    </w:p>
    <w:p w14:paraId="26A21A02" w14:textId="2BEDF485" w:rsidR="0067007D" w:rsidRDefault="0067007D" w:rsidP="0067007D">
      <w:pPr>
        <w:spacing w:line="360" w:lineRule="auto"/>
        <w:rPr>
          <w:rFonts w:ascii="Arial" w:hAnsi="Arial" w:cs="Arial"/>
          <w:sz w:val="32"/>
          <w:szCs w:val="32"/>
          <w:lang w:val="en-CA"/>
        </w:rPr>
      </w:pPr>
      <w:r>
        <w:rPr>
          <w:rFonts w:ascii="Arial" w:hAnsi="Arial" w:cs="Arial"/>
          <w:sz w:val="32"/>
          <w:szCs w:val="32"/>
          <w:lang w:val="en-CA"/>
        </w:rPr>
        <w:t xml:space="preserve">Our game is called Bingo Star, it is a bingo game </w:t>
      </w:r>
      <w:r w:rsidRPr="0067007D">
        <w:rPr>
          <w:rFonts w:ascii="Arial" w:hAnsi="Arial" w:cs="Arial"/>
          <w:sz w:val="32"/>
          <w:szCs w:val="32"/>
          <w:lang w:val="en-CA"/>
        </w:rPr>
        <w:t>But unlike a normal bingo in this one you have limited turns to be able to do bingo and also you must get a number of points to be able to pass to the next level that will increase as you go from round to round and in turn you will obtain different powers and improvements to get an advantage to achieve your goal in each round and you win when you reach a number of round to be determined and if at the end of each round you do not get the goal, you lose and you must start from 0.</w:t>
      </w:r>
      <w:r w:rsidR="005C2F45">
        <w:rPr>
          <w:rFonts w:ascii="Arial" w:hAnsi="Arial" w:cs="Arial"/>
          <w:sz w:val="32"/>
          <w:szCs w:val="32"/>
          <w:lang w:val="en-CA"/>
        </w:rPr>
        <w:t xml:space="preserve"> </w:t>
      </w:r>
      <w:r w:rsidRPr="0067007D">
        <w:rPr>
          <w:rFonts w:ascii="Arial" w:hAnsi="Arial" w:cs="Arial"/>
          <w:sz w:val="32"/>
          <w:szCs w:val="32"/>
          <w:lang w:val="en-CA"/>
        </w:rPr>
        <w:t>The world is simply a bingo card on a table and the character is you trying to achieve the objective in each round.</w:t>
      </w:r>
    </w:p>
    <w:p w14:paraId="1188AEDB" w14:textId="77777777" w:rsidR="0067007D" w:rsidRDefault="0067007D" w:rsidP="0067007D">
      <w:pPr>
        <w:spacing w:line="360" w:lineRule="auto"/>
        <w:rPr>
          <w:rFonts w:ascii="Arial" w:hAnsi="Arial" w:cs="Arial"/>
          <w:sz w:val="32"/>
          <w:szCs w:val="32"/>
          <w:lang w:val="en-CA"/>
        </w:rPr>
      </w:pPr>
    </w:p>
    <w:p w14:paraId="3DB13C32" w14:textId="526185B3" w:rsidR="0067007D" w:rsidRDefault="0067007D" w:rsidP="0067007D">
      <w:pPr>
        <w:spacing w:line="360" w:lineRule="auto"/>
        <w:rPr>
          <w:rFonts w:ascii="Arial" w:hAnsi="Arial" w:cs="Arial"/>
          <w:sz w:val="32"/>
          <w:szCs w:val="32"/>
          <w:lang w:val="en-CA"/>
        </w:rPr>
      </w:pPr>
    </w:p>
    <w:p w14:paraId="09CC75E8" w14:textId="77777777" w:rsidR="005C2F45" w:rsidRDefault="005C2F45" w:rsidP="0067007D">
      <w:pPr>
        <w:spacing w:line="360" w:lineRule="auto"/>
        <w:rPr>
          <w:rFonts w:ascii="Arial" w:hAnsi="Arial" w:cs="Arial"/>
          <w:sz w:val="32"/>
          <w:szCs w:val="32"/>
          <w:lang w:val="en-CA"/>
        </w:rPr>
      </w:pPr>
    </w:p>
    <w:p w14:paraId="763D192C" w14:textId="77777777" w:rsidR="005C2F45" w:rsidRDefault="005C2F45" w:rsidP="0067007D">
      <w:pPr>
        <w:spacing w:line="360" w:lineRule="auto"/>
        <w:rPr>
          <w:rFonts w:ascii="Arial" w:hAnsi="Arial" w:cs="Arial"/>
          <w:sz w:val="32"/>
          <w:szCs w:val="32"/>
          <w:lang w:val="en-CA"/>
        </w:rPr>
      </w:pPr>
    </w:p>
    <w:p w14:paraId="434411F1" w14:textId="77777777" w:rsidR="0067007D" w:rsidRDefault="0067007D" w:rsidP="0067007D">
      <w:pPr>
        <w:spacing w:line="360" w:lineRule="auto"/>
        <w:rPr>
          <w:rFonts w:ascii="Arial" w:hAnsi="Arial" w:cs="Arial"/>
          <w:sz w:val="32"/>
          <w:szCs w:val="32"/>
          <w:lang w:val="en-CA"/>
        </w:rPr>
      </w:pPr>
    </w:p>
    <w:p w14:paraId="032E9ABF" w14:textId="77777777" w:rsidR="0067007D" w:rsidRDefault="0067007D" w:rsidP="0067007D">
      <w:pPr>
        <w:spacing w:line="360" w:lineRule="auto"/>
        <w:rPr>
          <w:rFonts w:ascii="Arial" w:hAnsi="Arial" w:cs="Arial"/>
          <w:sz w:val="32"/>
          <w:szCs w:val="32"/>
          <w:lang w:val="en-CA"/>
        </w:rPr>
      </w:pPr>
    </w:p>
    <w:p w14:paraId="666F5D6F" w14:textId="042934F8" w:rsidR="0067007D" w:rsidRDefault="0067007D" w:rsidP="0067007D">
      <w:pPr>
        <w:spacing w:line="360" w:lineRule="auto"/>
        <w:rPr>
          <w:rFonts w:ascii="Arial" w:hAnsi="Arial" w:cs="Arial"/>
          <w:sz w:val="32"/>
          <w:szCs w:val="32"/>
          <w:lang w:val="en-CA"/>
        </w:rPr>
      </w:pPr>
      <w:r>
        <w:rPr>
          <w:rFonts w:ascii="Arial" w:hAnsi="Arial" w:cs="Arial"/>
          <w:sz w:val="32"/>
          <w:szCs w:val="32"/>
          <w:lang w:val="en-CA"/>
        </w:rPr>
        <w:lastRenderedPageBreak/>
        <w:t>User Interfaces</w:t>
      </w:r>
    </w:p>
    <w:p w14:paraId="5CF744CA" w14:textId="77777777" w:rsidR="0067007D" w:rsidRDefault="0067007D" w:rsidP="0067007D">
      <w:pPr>
        <w:spacing w:line="360" w:lineRule="auto"/>
        <w:rPr>
          <w:rFonts w:ascii="Arial" w:hAnsi="Arial" w:cs="Arial"/>
          <w:sz w:val="32"/>
          <w:szCs w:val="32"/>
          <w:lang w:val="en-CA"/>
        </w:rPr>
      </w:pPr>
    </w:p>
    <w:p w14:paraId="2A8F0267" w14:textId="6722D188" w:rsidR="0067007D" w:rsidRDefault="005C2F45"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7FC99F9B" wp14:editId="7A854E89">
            <wp:extent cx="5934075" cy="1952625"/>
            <wp:effectExtent l="0" t="0" r="9525" b="9525"/>
            <wp:docPr id="1885219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636E067" w14:textId="77777777" w:rsidR="005C2F45" w:rsidRDefault="005C2F45" w:rsidP="0067007D">
      <w:pPr>
        <w:spacing w:line="360" w:lineRule="auto"/>
        <w:rPr>
          <w:rFonts w:ascii="Arial" w:hAnsi="Arial" w:cs="Arial"/>
          <w:sz w:val="32"/>
          <w:szCs w:val="32"/>
          <w:lang w:val="en-CA"/>
        </w:rPr>
      </w:pPr>
    </w:p>
    <w:p w14:paraId="25BB5EEF" w14:textId="7C0ED41F" w:rsidR="005C2F45" w:rsidRDefault="005C2F45"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7FBE0C62" wp14:editId="21D824F7">
            <wp:extent cx="5943600" cy="2295525"/>
            <wp:effectExtent l="0" t="0" r="0" b="9525"/>
            <wp:docPr id="481541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237501CD" w14:textId="5F82E1DA" w:rsidR="0067007D" w:rsidRDefault="005C2F45" w:rsidP="0067007D">
      <w:pPr>
        <w:spacing w:line="360" w:lineRule="auto"/>
        <w:rPr>
          <w:rFonts w:ascii="Arial" w:hAnsi="Arial" w:cs="Arial"/>
          <w:sz w:val="32"/>
          <w:szCs w:val="32"/>
          <w:lang w:val="en-CA"/>
        </w:rPr>
      </w:pPr>
      <w:r w:rsidRPr="005C2F45">
        <w:rPr>
          <w:rFonts w:ascii="Arial" w:hAnsi="Arial" w:cs="Arial"/>
          <w:sz w:val="32"/>
          <w:szCs w:val="32"/>
          <w:lang w:val="en-CA"/>
        </w:rPr>
        <w:t>The menu is quite simple with two buttons to start the game or close the game with a typical casino and gambling music.</w:t>
      </w:r>
    </w:p>
    <w:p w14:paraId="365A792F" w14:textId="388DE5A4" w:rsidR="0067007D" w:rsidRDefault="0067007D" w:rsidP="0067007D">
      <w:pPr>
        <w:spacing w:line="360" w:lineRule="auto"/>
        <w:rPr>
          <w:rFonts w:ascii="Arial" w:hAnsi="Arial" w:cs="Arial"/>
          <w:sz w:val="32"/>
          <w:szCs w:val="32"/>
          <w:lang w:val="en-CA"/>
        </w:rPr>
      </w:pPr>
      <w:r w:rsidRPr="0067007D">
        <w:rPr>
          <w:rFonts w:ascii="Arial" w:hAnsi="Arial" w:cs="Arial"/>
          <w:sz w:val="32"/>
          <w:szCs w:val="32"/>
          <w:lang w:val="en-CA"/>
        </w:rPr>
        <w:t>For now the main interface of our game is the board with the bingo card, a scoreboard with your score and the number of turns you have to reach your target number of points to pass the round</w:t>
      </w:r>
      <w:r w:rsidR="005C2F45">
        <w:rPr>
          <w:rFonts w:ascii="Arial" w:hAnsi="Arial" w:cs="Arial"/>
          <w:sz w:val="32"/>
          <w:szCs w:val="32"/>
          <w:lang w:val="en-CA"/>
        </w:rPr>
        <w:t>.</w:t>
      </w:r>
    </w:p>
    <w:p w14:paraId="25A82BC9" w14:textId="3D0DF2A8" w:rsidR="0067007D" w:rsidRDefault="0067007D" w:rsidP="0067007D">
      <w:pPr>
        <w:spacing w:line="360" w:lineRule="auto"/>
        <w:rPr>
          <w:rFonts w:ascii="Arial" w:hAnsi="Arial" w:cs="Arial"/>
          <w:sz w:val="32"/>
          <w:szCs w:val="32"/>
          <w:lang w:val="en-CA"/>
        </w:rPr>
      </w:pPr>
      <w:r>
        <w:rPr>
          <w:rFonts w:ascii="Arial" w:hAnsi="Arial" w:cs="Arial"/>
          <w:sz w:val="32"/>
          <w:szCs w:val="32"/>
          <w:lang w:val="en-CA"/>
        </w:rPr>
        <w:lastRenderedPageBreak/>
        <w:t>Controls</w:t>
      </w:r>
    </w:p>
    <w:p w14:paraId="669C2B63" w14:textId="77777777" w:rsidR="0067007D" w:rsidRDefault="0067007D" w:rsidP="0067007D">
      <w:pPr>
        <w:spacing w:line="360" w:lineRule="auto"/>
        <w:rPr>
          <w:rFonts w:ascii="Arial" w:hAnsi="Arial" w:cs="Arial"/>
          <w:sz w:val="32"/>
          <w:szCs w:val="32"/>
          <w:lang w:val="en-CA"/>
        </w:rPr>
      </w:pPr>
    </w:p>
    <w:p w14:paraId="06D249FD" w14:textId="6473AFFC" w:rsidR="0067007D" w:rsidRDefault="00C1537B" w:rsidP="0067007D">
      <w:pPr>
        <w:spacing w:line="360" w:lineRule="auto"/>
        <w:rPr>
          <w:rFonts w:ascii="Arial" w:hAnsi="Arial" w:cs="Arial"/>
          <w:sz w:val="32"/>
          <w:szCs w:val="32"/>
          <w:lang w:val="en-CA"/>
        </w:rPr>
      </w:pPr>
      <w:r w:rsidRPr="00C1537B">
        <w:rPr>
          <w:rFonts w:ascii="Arial" w:hAnsi="Arial" w:cs="Arial"/>
          <w:sz w:val="32"/>
          <w:szCs w:val="32"/>
          <w:lang w:val="en-CA"/>
        </w:rPr>
        <w:t>The controls are also quite simple as you only have to use the space bar for the random numbers and if that number you selected is on your bingo card it will be selected automatically and if that box has a power it will also be activated automatically.</w:t>
      </w:r>
    </w:p>
    <w:p w14:paraId="592FE7FD" w14:textId="77777777" w:rsidR="00C1537B" w:rsidRDefault="00C1537B" w:rsidP="0067007D">
      <w:pPr>
        <w:spacing w:line="360" w:lineRule="auto"/>
        <w:rPr>
          <w:rFonts w:ascii="Arial" w:hAnsi="Arial" w:cs="Arial"/>
          <w:sz w:val="32"/>
          <w:szCs w:val="32"/>
          <w:lang w:val="en-CA"/>
        </w:rPr>
      </w:pPr>
    </w:p>
    <w:p w14:paraId="42A56E12" w14:textId="590C2145" w:rsidR="00C1537B" w:rsidRDefault="00C1537B" w:rsidP="0067007D">
      <w:pPr>
        <w:spacing w:line="360" w:lineRule="auto"/>
        <w:rPr>
          <w:rFonts w:ascii="Arial" w:hAnsi="Arial" w:cs="Arial"/>
          <w:sz w:val="32"/>
          <w:szCs w:val="32"/>
          <w:lang w:val="en-CA"/>
        </w:rPr>
      </w:pPr>
      <w:r>
        <w:rPr>
          <w:rFonts w:ascii="Arial" w:hAnsi="Arial" w:cs="Arial"/>
          <w:sz w:val="32"/>
          <w:szCs w:val="32"/>
          <w:lang w:val="en-CA"/>
        </w:rPr>
        <w:t xml:space="preserve">Design patterns: </w:t>
      </w:r>
    </w:p>
    <w:p w14:paraId="69E86B45" w14:textId="7BEE52A2" w:rsidR="005C2F45" w:rsidRDefault="005C2F45" w:rsidP="0067007D">
      <w:pPr>
        <w:spacing w:line="360" w:lineRule="auto"/>
        <w:rPr>
          <w:rFonts w:ascii="Arial" w:hAnsi="Arial" w:cs="Arial"/>
          <w:sz w:val="32"/>
          <w:szCs w:val="32"/>
          <w:lang w:val="en-CA"/>
        </w:rPr>
      </w:pPr>
    </w:p>
    <w:p w14:paraId="6E0E605E" w14:textId="5CB83FD2" w:rsidR="005C2F45" w:rsidRDefault="005C2F45" w:rsidP="0067007D">
      <w:pPr>
        <w:spacing w:line="360" w:lineRule="auto"/>
        <w:rPr>
          <w:rFonts w:ascii="Arial" w:hAnsi="Arial" w:cs="Arial"/>
          <w:sz w:val="32"/>
          <w:szCs w:val="32"/>
          <w:lang w:val="en-CA"/>
        </w:rPr>
      </w:pPr>
      <w:r>
        <w:rPr>
          <w:rFonts w:ascii="Arial" w:hAnsi="Arial" w:cs="Arial"/>
          <w:sz w:val="32"/>
          <w:szCs w:val="32"/>
          <w:lang w:val="en-CA"/>
        </w:rPr>
        <w:t xml:space="preserve">Singleton pattern: </w:t>
      </w:r>
      <w:r w:rsidRPr="005C2F45">
        <w:rPr>
          <w:rFonts w:ascii="Arial" w:hAnsi="Arial" w:cs="Arial"/>
          <w:sz w:val="32"/>
          <w:szCs w:val="32"/>
          <w:lang w:val="en-CA"/>
        </w:rPr>
        <w:t>It is the pattern we use the most in our game and in several of our codes as it provides for multiple instances of important objects to be created more than once.</w:t>
      </w:r>
    </w:p>
    <w:p w14:paraId="6701D0ED" w14:textId="77777777" w:rsidR="005C2F45" w:rsidRDefault="005C2F45" w:rsidP="0067007D">
      <w:pPr>
        <w:spacing w:line="360" w:lineRule="auto"/>
        <w:rPr>
          <w:rFonts w:ascii="Arial" w:hAnsi="Arial" w:cs="Arial"/>
          <w:sz w:val="32"/>
          <w:szCs w:val="32"/>
          <w:lang w:val="en-CA"/>
        </w:rPr>
      </w:pPr>
    </w:p>
    <w:p w14:paraId="3D318FB8" w14:textId="63A92838" w:rsidR="005C2F45" w:rsidRDefault="005C2F45" w:rsidP="0067007D">
      <w:pPr>
        <w:spacing w:line="360" w:lineRule="auto"/>
        <w:rPr>
          <w:rFonts w:ascii="Arial" w:hAnsi="Arial" w:cs="Arial"/>
          <w:sz w:val="32"/>
          <w:szCs w:val="32"/>
          <w:lang w:val="en-CA"/>
        </w:rPr>
      </w:pPr>
      <w:r>
        <w:rPr>
          <w:rFonts w:ascii="Arial" w:hAnsi="Arial" w:cs="Arial"/>
          <w:sz w:val="32"/>
          <w:szCs w:val="32"/>
          <w:lang w:val="en-CA"/>
        </w:rPr>
        <w:t>Example of Singleton pattern in the game:</w:t>
      </w:r>
    </w:p>
    <w:p w14:paraId="4D1285F8" w14:textId="3EA9EEFD" w:rsidR="005C2F45" w:rsidRDefault="005C2F45"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31DBFF59" wp14:editId="4A5875BF">
            <wp:extent cx="5153025" cy="1790700"/>
            <wp:effectExtent l="0" t="0" r="9525" b="0"/>
            <wp:docPr id="1953618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790700"/>
                    </a:xfrm>
                    <a:prstGeom prst="rect">
                      <a:avLst/>
                    </a:prstGeom>
                    <a:noFill/>
                    <a:ln>
                      <a:noFill/>
                    </a:ln>
                  </pic:spPr>
                </pic:pic>
              </a:graphicData>
            </a:graphic>
          </wp:inline>
        </w:drawing>
      </w:r>
    </w:p>
    <w:p w14:paraId="3D0ACAD0" w14:textId="77777777" w:rsidR="005C2F45" w:rsidRDefault="005C2F45" w:rsidP="0067007D">
      <w:pPr>
        <w:spacing w:line="360" w:lineRule="auto"/>
        <w:rPr>
          <w:rFonts w:ascii="Arial" w:hAnsi="Arial" w:cs="Arial"/>
          <w:sz w:val="32"/>
          <w:szCs w:val="32"/>
          <w:lang w:val="en-CA"/>
        </w:rPr>
      </w:pPr>
    </w:p>
    <w:p w14:paraId="1EC8BCB4" w14:textId="2B7CE0F9" w:rsidR="005C2F45" w:rsidRDefault="001919A4" w:rsidP="0067007D">
      <w:pPr>
        <w:spacing w:line="360" w:lineRule="auto"/>
        <w:rPr>
          <w:rFonts w:ascii="Arial" w:hAnsi="Arial" w:cs="Arial"/>
          <w:sz w:val="32"/>
          <w:szCs w:val="32"/>
          <w:lang w:val="en-CA"/>
        </w:rPr>
      </w:pPr>
      <w:r>
        <w:rPr>
          <w:rFonts w:ascii="Arial" w:hAnsi="Arial" w:cs="Arial"/>
          <w:noProof/>
          <w:sz w:val="32"/>
          <w:szCs w:val="32"/>
          <w:lang w:val="en-CA"/>
        </w:rPr>
        <w:lastRenderedPageBreak/>
        <w:drawing>
          <wp:inline distT="0" distB="0" distL="0" distR="0" wp14:anchorId="0486B60B" wp14:editId="6F264DA0">
            <wp:extent cx="4457700" cy="2428875"/>
            <wp:effectExtent l="0" t="0" r="0" b="9525"/>
            <wp:docPr id="1693693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2428875"/>
                    </a:xfrm>
                    <a:prstGeom prst="rect">
                      <a:avLst/>
                    </a:prstGeom>
                    <a:noFill/>
                    <a:ln>
                      <a:noFill/>
                    </a:ln>
                  </pic:spPr>
                </pic:pic>
              </a:graphicData>
            </a:graphic>
          </wp:inline>
        </w:drawing>
      </w:r>
    </w:p>
    <w:p w14:paraId="60E3065B" w14:textId="125BC40F" w:rsidR="001919A4" w:rsidRDefault="001919A4"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476AFC4B" wp14:editId="6CE117D2">
            <wp:extent cx="5172075" cy="1914525"/>
            <wp:effectExtent l="0" t="0" r="9525" b="9525"/>
            <wp:docPr id="1816190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1914525"/>
                    </a:xfrm>
                    <a:prstGeom prst="rect">
                      <a:avLst/>
                    </a:prstGeom>
                    <a:noFill/>
                    <a:ln>
                      <a:noFill/>
                    </a:ln>
                  </pic:spPr>
                </pic:pic>
              </a:graphicData>
            </a:graphic>
          </wp:inline>
        </w:drawing>
      </w:r>
    </w:p>
    <w:p w14:paraId="0F6D4B33" w14:textId="11A7D8A0" w:rsidR="001919A4" w:rsidRDefault="001919A4"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0FC0D686" wp14:editId="5EEBA863">
            <wp:extent cx="4848225" cy="2428875"/>
            <wp:effectExtent l="0" t="0" r="9525" b="9525"/>
            <wp:docPr id="105365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2428875"/>
                    </a:xfrm>
                    <a:prstGeom prst="rect">
                      <a:avLst/>
                    </a:prstGeom>
                    <a:noFill/>
                    <a:ln>
                      <a:noFill/>
                    </a:ln>
                  </pic:spPr>
                </pic:pic>
              </a:graphicData>
            </a:graphic>
          </wp:inline>
        </w:drawing>
      </w:r>
    </w:p>
    <w:p w14:paraId="5A621FBA" w14:textId="77777777" w:rsidR="001919A4" w:rsidRDefault="001919A4" w:rsidP="0067007D">
      <w:pPr>
        <w:spacing w:line="360" w:lineRule="auto"/>
        <w:rPr>
          <w:rFonts w:ascii="Arial" w:hAnsi="Arial" w:cs="Arial"/>
          <w:sz w:val="32"/>
          <w:szCs w:val="32"/>
          <w:lang w:val="en-CA"/>
        </w:rPr>
      </w:pPr>
    </w:p>
    <w:p w14:paraId="0D289B5F" w14:textId="77777777" w:rsidR="001919A4" w:rsidRDefault="001919A4" w:rsidP="0067007D">
      <w:pPr>
        <w:spacing w:line="360" w:lineRule="auto"/>
        <w:rPr>
          <w:rFonts w:ascii="Arial" w:hAnsi="Arial" w:cs="Arial"/>
          <w:sz w:val="32"/>
          <w:szCs w:val="32"/>
          <w:lang w:val="en-CA"/>
        </w:rPr>
      </w:pPr>
    </w:p>
    <w:p w14:paraId="695E7AB8" w14:textId="2E0F3A9A" w:rsidR="001919A4" w:rsidRDefault="001919A4" w:rsidP="0067007D">
      <w:pPr>
        <w:spacing w:line="360" w:lineRule="auto"/>
        <w:rPr>
          <w:rFonts w:ascii="Arial" w:hAnsi="Arial" w:cs="Arial"/>
          <w:sz w:val="32"/>
          <w:szCs w:val="32"/>
          <w:lang w:val="en-CA"/>
        </w:rPr>
      </w:pPr>
      <w:r>
        <w:rPr>
          <w:rFonts w:ascii="Arial" w:hAnsi="Arial" w:cs="Arial"/>
          <w:sz w:val="32"/>
          <w:szCs w:val="32"/>
          <w:lang w:val="en-CA"/>
        </w:rPr>
        <w:lastRenderedPageBreak/>
        <w:t>State pattern: It is implemented on the “</w:t>
      </w:r>
      <w:proofErr w:type="spellStart"/>
      <w:r>
        <w:rPr>
          <w:rFonts w:ascii="Arial" w:hAnsi="Arial" w:cs="Arial"/>
          <w:sz w:val="32"/>
          <w:szCs w:val="32"/>
          <w:lang w:val="en-CA"/>
        </w:rPr>
        <w:t>GameManager</w:t>
      </w:r>
      <w:proofErr w:type="spellEnd"/>
      <w:r>
        <w:rPr>
          <w:rFonts w:ascii="Arial" w:hAnsi="Arial" w:cs="Arial"/>
          <w:sz w:val="32"/>
          <w:szCs w:val="32"/>
          <w:lang w:val="en-CA"/>
        </w:rPr>
        <w:t>” because it handle different game state using enumeration and switch statement inside the “</w:t>
      </w:r>
      <w:proofErr w:type="spellStart"/>
      <w:r>
        <w:rPr>
          <w:rFonts w:ascii="Arial" w:hAnsi="Arial" w:cs="Arial"/>
          <w:sz w:val="32"/>
          <w:szCs w:val="32"/>
          <w:lang w:val="en-CA"/>
        </w:rPr>
        <w:t>UpdateGameState</w:t>
      </w:r>
      <w:proofErr w:type="spellEnd"/>
      <w:r>
        <w:rPr>
          <w:rFonts w:ascii="Arial" w:hAnsi="Arial" w:cs="Arial"/>
          <w:sz w:val="32"/>
          <w:szCs w:val="32"/>
          <w:lang w:val="en-CA"/>
        </w:rPr>
        <w:t>”</w:t>
      </w:r>
    </w:p>
    <w:p w14:paraId="3073A861" w14:textId="77777777" w:rsidR="001919A4" w:rsidRDefault="001919A4" w:rsidP="0067007D">
      <w:pPr>
        <w:spacing w:line="360" w:lineRule="auto"/>
        <w:rPr>
          <w:rFonts w:ascii="Arial" w:hAnsi="Arial" w:cs="Arial"/>
          <w:sz w:val="32"/>
          <w:szCs w:val="32"/>
          <w:lang w:val="en-CA"/>
        </w:rPr>
      </w:pPr>
    </w:p>
    <w:p w14:paraId="0AF73A3C" w14:textId="57B88D2A" w:rsidR="001919A4" w:rsidRDefault="001919A4" w:rsidP="0067007D">
      <w:pPr>
        <w:spacing w:line="360" w:lineRule="auto"/>
        <w:rPr>
          <w:rFonts w:ascii="Arial" w:hAnsi="Arial" w:cs="Arial"/>
          <w:sz w:val="32"/>
          <w:szCs w:val="32"/>
          <w:lang w:val="en-CA"/>
        </w:rPr>
      </w:pPr>
      <w:r>
        <w:rPr>
          <w:rFonts w:ascii="Arial" w:hAnsi="Arial" w:cs="Arial"/>
          <w:sz w:val="32"/>
          <w:szCs w:val="32"/>
          <w:lang w:val="en-CA"/>
        </w:rPr>
        <w:t xml:space="preserve">Example of State pattern: </w:t>
      </w:r>
    </w:p>
    <w:p w14:paraId="1415D01E" w14:textId="20863554" w:rsidR="001919A4" w:rsidRDefault="001919A4"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3F4D9457" wp14:editId="11B67A80">
            <wp:extent cx="5943600" cy="5924550"/>
            <wp:effectExtent l="0" t="0" r="0" b="0"/>
            <wp:docPr id="1906387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14:paraId="467B1EC1" w14:textId="21C7C935" w:rsidR="001919A4" w:rsidRDefault="001919A4" w:rsidP="0067007D">
      <w:pPr>
        <w:spacing w:line="360" w:lineRule="auto"/>
        <w:rPr>
          <w:rFonts w:ascii="Arial" w:hAnsi="Arial" w:cs="Arial"/>
          <w:sz w:val="32"/>
          <w:szCs w:val="32"/>
          <w:lang w:val="en-CA"/>
        </w:rPr>
      </w:pPr>
      <w:r>
        <w:rPr>
          <w:rFonts w:ascii="Arial" w:hAnsi="Arial" w:cs="Arial"/>
          <w:sz w:val="32"/>
          <w:szCs w:val="32"/>
          <w:lang w:val="en-CA"/>
        </w:rPr>
        <w:lastRenderedPageBreak/>
        <w:t xml:space="preserve">Observer pattern: </w:t>
      </w:r>
      <w:r w:rsidR="00E64390" w:rsidRPr="00E64390">
        <w:rPr>
          <w:rFonts w:ascii="Arial" w:hAnsi="Arial" w:cs="Arial"/>
          <w:sz w:val="32"/>
          <w:szCs w:val="32"/>
          <w:lang w:val="en-CA"/>
        </w:rPr>
        <w:t xml:space="preserve">Another pattern that we use in several of our codes because in order for some codes to work they have to </w:t>
      </w:r>
      <w:r w:rsidR="00E64390" w:rsidRPr="00E64390">
        <w:rPr>
          <w:rFonts w:ascii="Arial" w:hAnsi="Arial" w:cs="Arial"/>
          <w:sz w:val="32"/>
          <w:szCs w:val="32"/>
          <w:lang w:val="en-CA"/>
        </w:rPr>
        <w:t>subscribe</w:t>
      </w:r>
      <w:r w:rsidR="00E64390" w:rsidRPr="00E64390">
        <w:rPr>
          <w:rFonts w:ascii="Arial" w:hAnsi="Arial" w:cs="Arial"/>
          <w:sz w:val="32"/>
          <w:szCs w:val="32"/>
          <w:lang w:val="en-CA"/>
        </w:rPr>
        <w:t xml:space="preserve"> to other elements of the code in order to work.</w:t>
      </w:r>
    </w:p>
    <w:p w14:paraId="7DFA5FD6" w14:textId="77777777" w:rsidR="00E64390" w:rsidRDefault="00E64390" w:rsidP="0067007D">
      <w:pPr>
        <w:spacing w:line="360" w:lineRule="auto"/>
        <w:rPr>
          <w:rFonts w:ascii="Arial" w:hAnsi="Arial" w:cs="Arial"/>
          <w:sz w:val="32"/>
          <w:szCs w:val="32"/>
          <w:lang w:val="en-CA"/>
        </w:rPr>
      </w:pPr>
    </w:p>
    <w:p w14:paraId="4BEDCF2F" w14:textId="2F859E20" w:rsidR="00E64390" w:rsidRDefault="00E64390" w:rsidP="0067007D">
      <w:pPr>
        <w:spacing w:line="360" w:lineRule="auto"/>
        <w:rPr>
          <w:rFonts w:ascii="Arial" w:hAnsi="Arial" w:cs="Arial"/>
          <w:sz w:val="32"/>
          <w:szCs w:val="32"/>
          <w:lang w:val="en-CA"/>
        </w:rPr>
      </w:pPr>
      <w:r>
        <w:rPr>
          <w:rFonts w:ascii="Arial" w:hAnsi="Arial" w:cs="Arial"/>
          <w:sz w:val="32"/>
          <w:szCs w:val="32"/>
          <w:lang w:val="en-CA"/>
        </w:rPr>
        <w:t xml:space="preserve">Example of observer pattern in the code: </w:t>
      </w:r>
    </w:p>
    <w:p w14:paraId="0FC58864" w14:textId="31B03D07" w:rsidR="00E64390" w:rsidRDefault="00E64390"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7085FA98" wp14:editId="6642F4A5">
            <wp:extent cx="4133850" cy="4352925"/>
            <wp:effectExtent l="0" t="0" r="0" b="9525"/>
            <wp:docPr id="251203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4352925"/>
                    </a:xfrm>
                    <a:prstGeom prst="rect">
                      <a:avLst/>
                    </a:prstGeom>
                    <a:noFill/>
                    <a:ln>
                      <a:noFill/>
                    </a:ln>
                  </pic:spPr>
                </pic:pic>
              </a:graphicData>
            </a:graphic>
          </wp:inline>
        </w:drawing>
      </w:r>
    </w:p>
    <w:p w14:paraId="1FD7F541" w14:textId="77777777" w:rsidR="00E64390" w:rsidRDefault="00E64390" w:rsidP="0067007D">
      <w:pPr>
        <w:spacing w:line="360" w:lineRule="auto"/>
        <w:rPr>
          <w:rFonts w:ascii="Arial" w:hAnsi="Arial" w:cs="Arial"/>
          <w:sz w:val="32"/>
          <w:szCs w:val="32"/>
          <w:lang w:val="en-CA"/>
        </w:rPr>
      </w:pPr>
    </w:p>
    <w:p w14:paraId="049E34D0" w14:textId="772D468A" w:rsidR="00E64390" w:rsidRDefault="00E64390" w:rsidP="0067007D">
      <w:pPr>
        <w:spacing w:line="360" w:lineRule="auto"/>
        <w:rPr>
          <w:rFonts w:ascii="Arial" w:hAnsi="Arial" w:cs="Arial"/>
          <w:sz w:val="32"/>
          <w:szCs w:val="32"/>
          <w:lang w:val="en-CA"/>
        </w:rPr>
      </w:pPr>
      <w:r>
        <w:rPr>
          <w:rFonts w:ascii="Arial" w:hAnsi="Arial" w:cs="Arial"/>
          <w:noProof/>
          <w:sz w:val="32"/>
          <w:szCs w:val="32"/>
          <w:lang w:val="en-CA"/>
        </w:rPr>
        <w:lastRenderedPageBreak/>
        <w:drawing>
          <wp:inline distT="0" distB="0" distL="0" distR="0" wp14:anchorId="23FA3A9D" wp14:editId="350AB778">
            <wp:extent cx="5095875" cy="6677025"/>
            <wp:effectExtent l="0" t="0" r="9525" b="9525"/>
            <wp:docPr id="252442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6677025"/>
                    </a:xfrm>
                    <a:prstGeom prst="rect">
                      <a:avLst/>
                    </a:prstGeom>
                    <a:noFill/>
                    <a:ln>
                      <a:noFill/>
                    </a:ln>
                  </pic:spPr>
                </pic:pic>
              </a:graphicData>
            </a:graphic>
          </wp:inline>
        </w:drawing>
      </w:r>
    </w:p>
    <w:p w14:paraId="2E4D0D9C" w14:textId="77777777" w:rsidR="00E64390" w:rsidRDefault="00E64390" w:rsidP="0067007D">
      <w:pPr>
        <w:spacing w:line="360" w:lineRule="auto"/>
        <w:rPr>
          <w:rFonts w:ascii="Arial" w:hAnsi="Arial" w:cs="Arial"/>
          <w:sz w:val="32"/>
          <w:szCs w:val="32"/>
          <w:lang w:val="en-CA"/>
        </w:rPr>
      </w:pPr>
    </w:p>
    <w:p w14:paraId="46AD6965" w14:textId="79A6BEBF" w:rsidR="00E64390" w:rsidRDefault="00E64390" w:rsidP="0067007D">
      <w:pPr>
        <w:spacing w:line="360" w:lineRule="auto"/>
        <w:rPr>
          <w:rFonts w:ascii="Arial" w:hAnsi="Arial" w:cs="Arial"/>
          <w:sz w:val="32"/>
          <w:szCs w:val="32"/>
          <w:lang w:val="en-CA"/>
        </w:rPr>
      </w:pPr>
      <w:r>
        <w:rPr>
          <w:rFonts w:ascii="Arial" w:hAnsi="Arial" w:cs="Arial"/>
          <w:noProof/>
          <w:sz w:val="32"/>
          <w:szCs w:val="32"/>
          <w:lang w:val="en-CA"/>
        </w:rPr>
        <w:lastRenderedPageBreak/>
        <w:drawing>
          <wp:inline distT="0" distB="0" distL="0" distR="0" wp14:anchorId="5ED52DC8" wp14:editId="175D843C">
            <wp:extent cx="4448175" cy="6238875"/>
            <wp:effectExtent l="0" t="0" r="9525" b="9525"/>
            <wp:docPr id="841400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6238875"/>
                    </a:xfrm>
                    <a:prstGeom prst="rect">
                      <a:avLst/>
                    </a:prstGeom>
                    <a:noFill/>
                    <a:ln>
                      <a:noFill/>
                    </a:ln>
                  </pic:spPr>
                </pic:pic>
              </a:graphicData>
            </a:graphic>
          </wp:inline>
        </w:drawing>
      </w:r>
    </w:p>
    <w:p w14:paraId="046FA1D0" w14:textId="77777777" w:rsidR="00E64390" w:rsidRDefault="00E64390" w:rsidP="0067007D">
      <w:pPr>
        <w:spacing w:line="360" w:lineRule="auto"/>
        <w:rPr>
          <w:rFonts w:ascii="Arial" w:hAnsi="Arial" w:cs="Arial"/>
          <w:sz w:val="32"/>
          <w:szCs w:val="32"/>
          <w:lang w:val="en-CA"/>
        </w:rPr>
      </w:pPr>
    </w:p>
    <w:p w14:paraId="1D90EF56" w14:textId="2EA5B106" w:rsidR="00E64390" w:rsidRDefault="00E64390" w:rsidP="0067007D">
      <w:pPr>
        <w:spacing w:line="360" w:lineRule="auto"/>
        <w:rPr>
          <w:rFonts w:ascii="Arial" w:hAnsi="Arial" w:cs="Arial"/>
          <w:sz w:val="32"/>
          <w:szCs w:val="32"/>
          <w:lang w:val="en-CA"/>
        </w:rPr>
      </w:pPr>
      <w:r>
        <w:rPr>
          <w:rFonts w:ascii="Arial" w:hAnsi="Arial" w:cs="Arial"/>
          <w:sz w:val="32"/>
          <w:szCs w:val="32"/>
          <w:lang w:val="en-CA"/>
        </w:rPr>
        <w:t>Command pattern: It is use on the “</w:t>
      </w:r>
      <w:proofErr w:type="spellStart"/>
      <w:r>
        <w:rPr>
          <w:rFonts w:ascii="Arial" w:hAnsi="Arial" w:cs="Arial"/>
          <w:sz w:val="32"/>
          <w:szCs w:val="32"/>
          <w:lang w:val="en-CA"/>
        </w:rPr>
        <w:t>bingoCage</w:t>
      </w:r>
      <w:proofErr w:type="spellEnd"/>
      <w:r>
        <w:rPr>
          <w:rFonts w:ascii="Arial" w:hAnsi="Arial" w:cs="Arial"/>
          <w:sz w:val="32"/>
          <w:szCs w:val="32"/>
          <w:lang w:val="en-CA"/>
        </w:rPr>
        <w:t>” code because it handle player input actions like: “</w:t>
      </w:r>
      <w:proofErr w:type="spellStart"/>
      <w:r>
        <w:rPr>
          <w:rFonts w:ascii="Arial" w:hAnsi="Arial" w:cs="Arial"/>
          <w:sz w:val="32"/>
          <w:szCs w:val="32"/>
          <w:lang w:val="en-CA"/>
        </w:rPr>
        <w:t>DrawBall</w:t>
      </w:r>
      <w:proofErr w:type="spellEnd"/>
      <w:r>
        <w:rPr>
          <w:rFonts w:ascii="Arial" w:hAnsi="Arial" w:cs="Arial"/>
          <w:sz w:val="32"/>
          <w:szCs w:val="32"/>
          <w:lang w:val="en-CA"/>
        </w:rPr>
        <w:t>” and “</w:t>
      </w:r>
      <w:proofErr w:type="spellStart"/>
      <w:r>
        <w:rPr>
          <w:rFonts w:ascii="Arial" w:hAnsi="Arial" w:cs="Arial"/>
          <w:sz w:val="32"/>
          <w:szCs w:val="32"/>
          <w:lang w:val="en-CA"/>
        </w:rPr>
        <w:t>RollCage</w:t>
      </w:r>
      <w:proofErr w:type="spellEnd"/>
      <w:r>
        <w:rPr>
          <w:rFonts w:ascii="Arial" w:hAnsi="Arial" w:cs="Arial"/>
          <w:sz w:val="32"/>
          <w:szCs w:val="32"/>
          <w:lang w:val="en-CA"/>
        </w:rPr>
        <w:t xml:space="preserve">” </w:t>
      </w:r>
    </w:p>
    <w:p w14:paraId="7B4E9620" w14:textId="77777777" w:rsidR="00E64390" w:rsidRDefault="00E64390" w:rsidP="0067007D">
      <w:pPr>
        <w:spacing w:line="360" w:lineRule="auto"/>
        <w:rPr>
          <w:rFonts w:ascii="Arial" w:hAnsi="Arial" w:cs="Arial"/>
          <w:sz w:val="32"/>
          <w:szCs w:val="32"/>
          <w:lang w:val="en-CA"/>
        </w:rPr>
      </w:pPr>
    </w:p>
    <w:p w14:paraId="523D3286" w14:textId="0F286D65" w:rsidR="00E64390" w:rsidRDefault="00E64390" w:rsidP="0067007D">
      <w:pPr>
        <w:spacing w:line="360" w:lineRule="auto"/>
        <w:rPr>
          <w:rFonts w:ascii="Arial" w:hAnsi="Arial" w:cs="Arial"/>
          <w:sz w:val="32"/>
          <w:szCs w:val="32"/>
          <w:lang w:val="en-CA"/>
        </w:rPr>
      </w:pPr>
      <w:r>
        <w:rPr>
          <w:rFonts w:ascii="Arial" w:hAnsi="Arial" w:cs="Arial"/>
          <w:sz w:val="32"/>
          <w:szCs w:val="32"/>
          <w:lang w:val="en-CA"/>
        </w:rPr>
        <w:lastRenderedPageBreak/>
        <w:t>Example of Command pattern in the code:</w:t>
      </w:r>
    </w:p>
    <w:p w14:paraId="29B184B5" w14:textId="0F4F6594" w:rsidR="00E64390" w:rsidRDefault="000234C8"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5F7098B6" wp14:editId="7664AD0B">
            <wp:extent cx="4591050" cy="876300"/>
            <wp:effectExtent l="0" t="0" r="0" b="0"/>
            <wp:docPr id="2121781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876300"/>
                    </a:xfrm>
                    <a:prstGeom prst="rect">
                      <a:avLst/>
                    </a:prstGeom>
                    <a:noFill/>
                    <a:ln>
                      <a:noFill/>
                    </a:ln>
                  </pic:spPr>
                </pic:pic>
              </a:graphicData>
            </a:graphic>
          </wp:inline>
        </w:drawing>
      </w:r>
    </w:p>
    <w:p w14:paraId="20267C2F" w14:textId="7A378A4B" w:rsidR="000234C8" w:rsidRDefault="000234C8" w:rsidP="0067007D">
      <w:pPr>
        <w:spacing w:line="360" w:lineRule="auto"/>
        <w:rPr>
          <w:rFonts w:ascii="Arial" w:hAnsi="Arial" w:cs="Arial"/>
          <w:sz w:val="32"/>
          <w:szCs w:val="32"/>
          <w:lang w:val="en-CA"/>
        </w:rPr>
      </w:pPr>
      <w:r>
        <w:rPr>
          <w:rFonts w:ascii="Arial" w:hAnsi="Arial" w:cs="Arial"/>
          <w:noProof/>
          <w:sz w:val="32"/>
          <w:szCs w:val="32"/>
          <w:lang w:val="en-CA"/>
        </w:rPr>
        <w:drawing>
          <wp:inline distT="0" distB="0" distL="0" distR="0" wp14:anchorId="78E6E9D2" wp14:editId="75488587">
            <wp:extent cx="3886200" cy="2524125"/>
            <wp:effectExtent l="0" t="0" r="0" b="9525"/>
            <wp:docPr id="11489888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524125"/>
                    </a:xfrm>
                    <a:prstGeom prst="rect">
                      <a:avLst/>
                    </a:prstGeom>
                    <a:noFill/>
                    <a:ln>
                      <a:noFill/>
                    </a:ln>
                  </pic:spPr>
                </pic:pic>
              </a:graphicData>
            </a:graphic>
          </wp:inline>
        </w:drawing>
      </w:r>
    </w:p>
    <w:p w14:paraId="74A6DD9C" w14:textId="77777777" w:rsidR="001919A4" w:rsidRDefault="001919A4" w:rsidP="0067007D">
      <w:pPr>
        <w:spacing w:line="360" w:lineRule="auto"/>
        <w:rPr>
          <w:rFonts w:ascii="Arial" w:hAnsi="Arial" w:cs="Arial"/>
          <w:sz w:val="32"/>
          <w:szCs w:val="32"/>
          <w:lang w:val="en-CA"/>
        </w:rPr>
      </w:pPr>
    </w:p>
    <w:p w14:paraId="78D94C20" w14:textId="179E28F1" w:rsidR="000234C8" w:rsidRDefault="000234C8" w:rsidP="0067007D">
      <w:pPr>
        <w:spacing w:line="360" w:lineRule="auto"/>
        <w:rPr>
          <w:rFonts w:ascii="Arial" w:hAnsi="Arial" w:cs="Arial"/>
          <w:sz w:val="32"/>
          <w:szCs w:val="32"/>
          <w:lang w:val="en-CA"/>
        </w:rPr>
      </w:pPr>
      <w:r>
        <w:rPr>
          <w:rFonts w:ascii="Arial" w:hAnsi="Arial" w:cs="Arial"/>
          <w:sz w:val="32"/>
          <w:szCs w:val="32"/>
          <w:lang w:val="en-CA"/>
        </w:rPr>
        <w:t>Factory Pattern: This pattern is use in the “</w:t>
      </w:r>
      <w:proofErr w:type="spellStart"/>
      <w:r>
        <w:rPr>
          <w:rFonts w:ascii="Arial" w:hAnsi="Arial" w:cs="Arial"/>
          <w:sz w:val="32"/>
          <w:szCs w:val="32"/>
          <w:lang w:val="en-CA"/>
        </w:rPr>
        <w:t>BingoCard</w:t>
      </w:r>
      <w:proofErr w:type="spellEnd"/>
      <w:r>
        <w:rPr>
          <w:rFonts w:ascii="Arial" w:hAnsi="Arial" w:cs="Arial"/>
          <w:sz w:val="32"/>
          <w:szCs w:val="32"/>
          <w:lang w:val="en-CA"/>
        </w:rPr>
        <w:t>” to generate different bingo card a create a different card every time you play.</w:t>
      </w:r>
    </w:p>
    <w:p w14:paraId="612EF718" w14:textId="77777777" w:rsidR="000234C8" w:rsidRDefault="000234C8" w:rsidP="0067007D">
      <w:pPr>
        <w:spacing w:line="360" w:lineRule="auto"/>
        <w:rPr>
          <w:rFonts w:ascii="Arial" w:hAnsi="Arial" w:cs="Arial"/>
          <w:sz w:val="32"/>
          <w:szCs w:val="32"/>
          <w:lang w:val="en-CA"/>
        </w:rPr>
      </w:pPr>
    </w:p>
    <w:p w14:paraId="2384BB70" w14:textId="4255ACA9" w:rsidR="000234C8" w:rsidRDefault="000234C8" w:rsidP="0067007D">
      <w:pPr>
        <w:spacing w:line="360" w:lineRule="auto"/>
        <w:rPr>
          <w:rFonts w:ascii="Arial" w:hAnsi="Arial" w:cs="Arial"/>
          <w:sz w:val="32"/>
          <w:szCs w:val="32"/>
          <w:lang w:val="en-CA"/>
        </w:rPr>
      </w:pPr>
      <w:r>
        <w:rPr>
          <w:rFonts w:ascii="Arial" w:hAnsi="Arial" w:cs="Arial"/>
          <w:sz w:val="32"/>
          <w:szCs w:val="32"/>
          <w:lang w:val="en-CA"/>
        </w:rPr>
        <w:t>Example of factory pattern in the code:</w:t>
      </w:r>
    </w:p>
    <w:p w14:paraId="3D59E634" w14:textId="5886B189" w:rsidR="000234C8" w:rsidRDefault="000234C8" w:rsidP="0067007D">
      <w:pPr>
        <w:spacing w:line="360" w:lineRule="auto"/>
        <w:rPr>
          <w:rFonts w:ascii="Arial" w:hAnsi="Arial" w:cs="Arial"/>
          <w:sz w:val="32"/>
          <w:szCs w:val="32"/>
          <w:lang w:val="en-CA"/>
        </w:rPr>
      </w:pPr>
      <w:r>
        <w:rPr>
          <w:rFonts w:ascii="Arial" w:hAnsi="Arial" w:cs="Arial"/>
          <w:noProof/>
          <w:sz w:val="32"/>
          <w:szCs w:val="32"/>
          <w:lang w:val="en-CA"/>
        </w:rPr>
        <w:lastRenderedPageBreak/>
        <w:drawing>
          <wp:inline distT="0" distB="0" distL="0" distR="0" wp14:anchorId="659EB972" wp14:editId="34DB34D5">
            <wp:extent cx="3981450" cy="4143375"/>
            <wp:effectExtent l="0" t="0" r="0" b="9525"/>
            <wp:docPr id="14737704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4143375"/>
                    </a:xfrm>
                    <a:prstGeom prst="rect">
                      <a:avLst/>
                    </a:prstGeom>
                    <a:noFill/>
                    <a:ln>
                      <a:noFill/>
                    </a:ln>
                  </pic:spPr>
                </pic:pic>
              </a:graphicData>
            </a:graphic>
          </wp:inline>
        </w:drawing>
      </w:r>
    </w:p>
    <w:p w14:paraId="4C411033" w14:textId="77777777" w:rsidR="000234C8" w:rsidRDefault="000234C8" w:rsidP="0067007D">
      <w:pPr>
        <w:spacing w:line="360" w:lineRule="auto"/>
        <w:rPr>
          <w:rFonts w:ascii="Arial" w:hAnsi="Arial" w:cs="Arial"/>
          <w:sz w:val="32"/>
          <w:szCs w:val="32"/>
          <w:lang w:val="en-CA"/>
        </w:rPr>
      </w:pPr>
    </w:p>
    <w:p w14:paraId="56B5A055" w14:textId="5C181324" w:rsidR="000234C8" w:rsidRDefault="000234C8" w:rsidP="0067007D">
      <w:pPr>
        <w:spacing w:line="360" w:lineRule="auto"/>
        <w:rPr>
          <w:rFonts w:ascii="Arial" w:hAnsi="Arial" w:cs="Arial"/>
          <w:sz w:val="32"/>
          <w:szCs w:val="32"/>
          <w:lang w:val="en-CA"/>
        </w:rPr>
      </w:pPr>
      <w:r>
        <w:rPr>
          <w:rFonts w:ascii="Arial" w:hAnsi="Arial" w:cs="Arial"/>
          <w:sz w:val="32"/>
          <w:szCs w:val="32"/>
          <w:lang w:val="en-CA"/>
        </w:rPr>
        <w:t>Tasks and schedule breakdown:</w:t>
      </w:r>
    </w:p>
    <w:p w14:paraId="6C594758" w14:textId="5FDE550A" w:rsidR="000234C8" w:rsidRDefault="002A0746" w:rsidP="0067007D">
      <w:pPr>
        <w:spacing w:line="360" w:lineRule="auto"/>
        <w:rPr>
          <w:rFonts w:ascii="Arial" w:hAnsi="Arial" w:cs="Arial"/>
          <w:sz w:val="32"/>
          <w:szCs w:val="32"/>
          <w:lang w:val="en-CA"/>
        </w:rPr>
      </w:pPr>
      <w:r w:rsidRPr="002A0746">
        <w:rPr>
          <w:rFonts w:ascii="Arial" w:hAnsi="Arial" w:cs="Arial"/>
          <w:sz w:val="32"/>
          <w:szCs w:val="32"/>
          <w:lang w:val="en-CA"/>
        </w:rPr>
        <w:t>The most important things to implement in the game are the powers, the advantages that the player will have in each game he plays, the score that the player will have to obtain to pass the round and to implement the player's score every time he gets a number in his bingo.</w:t>
      </w:r>
    </w:p>
    <w:p w14:paraId="65A947F4" w14:textId="77777777" w:rsidR="002A0746" w:rsidRDefault="002A0746" w:rsidP="0067007D">
      <w:pPr>
        <w:spacing w:line="360" w:lineRule="auto"/>
        <w:rPr>
          <w:rFonts w:ascii="Arial" w:hAnsi="Arial" w:cs="Arial"/>
          <w:sz w:val="32"/>
          <w:szCs w:val="32"/>
          <w:lang w:val="en-CA"/>
        </w:rPr>
      </w:pPr>
    </w:p>
    <w:p w14:paraId="1B6F4451" w14:textId="32CB8B48" w:rsidR="002A0746" w:rsidRDefault="002A0746" w:rsidP="0067007D">
      <w:pPr>
        <w:spacing w:line="360" w:lineRule="auto"/>
        <w:rPr>
          <w:rFonts w:ascii="Arial" w:hAnsi="Arial" w:cs="Arial"/>
          <w:sz w:val="32"/>
          <w:szCs w:val="32"/>
          <w:lang w:val="en-CA"/>
        </w:rPr>
      </w:pPr>
      <w:r w:rsidRPr="002A0746">
        <w:rPr>
          <w:rFonts w:ascii="Arial" w:hAnsi="Arial" w:cs="Arial"/>
          <w:sz w:val="32"/>
          <w:szCs w:val="32"/>
          <w:lang w:val="en-CA"/>
        </w:rPr>
        <w:lastRenderedPageBreak/>
        <w:t>First we want to do the scores since it is the most important part of the game and then we want to concentrate on the powers and the advantages for the player.</w:t>
      </w:r>
    </w:p>
    <w:p w14:paraId="521F7A29" w14:textId="77777777" w:rsidR="002A0746" w:rsidRDefault="002A0746" w:rsidP="0067007D">
      <w:pPr>
        <w:spacing w:line="360" w:lineRule="auto"/>
        <w:rPr>
          <w:rFonts w:ascii="Arial" w:hAnsi="Arial" w:cs="Arial"/>
          <w:sz w:val="32"/>
          <w:szCs w:val="32"/>
          <w:lang w:val="en-CA"/>
        </w:rPr>
      </w:pPr>
    </w:p>
    <w:p w14:paraId="01D0DF5C" w14:textId="0A98FAB1" w:rsidR="002A0746" w:rsidRDefault="002A0746" w:rsidP="0067007D">
      <w:pPr>
        <w:spacing w:line="360" w:lineRule="auto"/>
        <w:rPr>
          <w:rFonts w:ascii="Arial" w:hAnsi="Arial" w:cs="Arial"/>
          <w:sz w:val="32"/>
          <w:szCs w:val="32"/>
          <w:lang w:val="en-CA"/>
        </w:rPr>
      </w:pPr>
      <w:r>
        <w:rPr>
          <w:rFonts w:ascii="Arial" w:hAnsi="Arial" w:cs="Arial"/>
          <w:sz w:val="32"/>
          <w:szCs w:val="32"/>
          <w:lang w:val="en-CA"/>
        </w:rPr>
        <w:t xml:space="preserve">UML Diagram: </w:t>
      </w:r>
      <w:r w:rsidR="00783E64">
        <w:rPr>
          <w:rFonts w:ascii="Arial" w:hAnsi="Arial" w:cs="Arial"/>
          <w:noProof/>
          <w:sz w:val="32"/>
          <w:szCs w:val="32"/>
          <w:lang w:val="en-CA"/>
        </w:rPr>
        <w:drawing>
          <wp:inline distT="0" distB="0" distL="0" distR="0" wp14:anchorId="66188BDE" wp14:editId="3EEFA4FB">
            <wp:extent cx="5934075" cy="4886325"/>
            <wp:effectExtent l="0" t="0" r="9525" b="9525"/>
            <wp:docPr id="19193186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86325"/>
                    </a:xfrm>
                    <a:prstGeom prst="rect">
                      <a:avLst/>
                    </a:prstGeom>
                    <a:noFill/>
                    <a:ln>
                      <a:noFill/>
                    </a:ln>
                  </pic:spPr>
                </pic:pic>
              </a:graphicData>
            </a:graphic>
          </wp:inline>
        </w:drawing>
      </w:r>
    </w:p>
    <w:p w14:paraId="4A8860C0" w14:textId="77777777" w:rsidR="000234C8" w:rsidRPr="0067007D" w:rsidRDefault="000234C8" w:rsidP="0067007D">
      <w:pPr>
        <w:spacing w:line="360" w:lineRule="auto"/>
        <w:rPr>
          <w:rFonts w:ascii="Arial" w:hAnsi="Arial" w:cs="Arial"/>
          <w:sz w:val="32"/>
          <w:szCs w:val="32"/>
          <w:lang w:val="en-CA"/>
        </w:rPr>
      </w:pPr>
    </w:p>
    <w:sectPr w:rsidR="000234C8" w:rsidRPr="0067007D" w:rsidSect="007B19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07D"/>
    <w:rsid w:val="000234C8"/>
    <w:rsid w:val="001919A4"/>
    <w:rsid w:val="002A0746"/>
    <w:rsid w:val="003E4208"/>
    <w:rsid w:val="00481A06"/>
    <w:rsid w:val="005C2F45"/>
    <w:rsid w:val="0067007D"/>
    <w:rsid w:val="00783E64"/>
    <w:rsid w:val="007B199F"/>
    <w:rsid w:val="00C1537B"/>
    <w:rsid w:val="00E64390"/>
    <w:rsid w:val="00E81381"/>
    <w:rsid w:val="00E8269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2436"/>
  <w15:chartTrackingRefBased/>
  <w15:docId w15:val="{26856624-B31C-4A44-A02A-2FCA72F4E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0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0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0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0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0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0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0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0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0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0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0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0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0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0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0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0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0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07D"/>
    <w:rPr>
      <w:rFonts w:eastAsiaTheme="majorEastAsia" w:cstheme="majorBidi"/>
      <w:color w:val="272727" w:themeColor="text1" w:themeTint="D8"/>
    </w:rPr>
  </w:style>
  <w:style w:type="paragraph" w:styleId="Title">
    <w:name w:val="Title"/>
    <w:basedOn w:val="Normal"/>
    <w:next w:val="Normal"/>
    <w:link w:val="TitleChar"/>
    <w:uiPriority w:val="10"/>
    <w:qFormat/>
    <w:rsid w:val="006700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0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0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0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07D"/>
    <w:pPr>
      <w:spacing w:before="160"/>
      <w:jc w:val="center"/>
    </w:pPr>
    <w:rPr>
      <w:i/>
      <w:iCs/>
      <w:color w:val="404040" w:themeColor="text1" w:themeTint="BF"/>
    </w:rPr>
  </w:style>
  <w:style w:type="character" w:customStyle="1" w:styleId="QuoteChar">
    <w:name w:val="Quote Char"/>
    <w:basedOn w:val="DefaultParagraphFont"/>
    <w:link w:val="Quote"/>
    <w:uiPriority w:val="29"/>
    <w:rsid w:val="0067007D"/>
    <w:rPr>
      <w:i/>
      <w:iCs/>
      <w:color w:val="404040" w:themeColor="text1" w:themeTint="BF"/>
    </w:rPr>
  </w:style>
  <w:style w:type="paragraph" w:styleId="ListParagraph">
    <w:name w:val="List Paragraph"/>
    <w:basedOn w:val="Normal"/>
    <w:uiPriority w:val="34"/>
    <w:qFormat/>
    <w:rsid w:val="0067007D"/>
    <w:pPr>
      <w:ind w:left="720"/>
      <w:contextualSpacing/>
    </w:pPr>
  </w:style>
  <w:style w:type="character" w:styleId="IntenseEmphasis">
    <w:name w:val="Intense Emphasis"/>
    <w:basedOn w:val="DefaultParagraphFont"/>
    <w:uiPriority w:val="21"/>
    <w:qFormat/>
    <w:rsid w:val="0067007D"/>
    <w:rPr>
      <w:i/>
      <w:iCs/>
      <w:color w:val="0F4761" w:themeColor="accent1" w:themeShade="BF"/>
    </w:rPr>
  </w:style>
  <w:style w:type="paragraph" w:styleId="IntenseQuote">
    <w:name w:val="Intense Quote"/>
    <w:basedOn w:val="Normal"/>
    <w:next w:val="Normal"/>
    <w:link w:val="IntenseQuoteChar"/>
    <w:uiPriority w:val="30"/>
    <w:qFormat/>
    <w:rsid w:val="006700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07D"/>
    <w:rPr>
      <w:i/>
      <w:iCs/>
      <w:color w:val="0F4761" w:themeColor="accent1" w:themeShade="BF"/>
    </w:rPr>
  </w:style>
  <w:style w:type="character" w:styleId="IntenseReference">
    <w:name w:val="Intense Reference"/>
    <w:basedOn w:val="DefaultParagraphFont"/>
    <w:uiPriority w:val="32"/>
    <w:qFormat/>
    <w:rsid w:val="006700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7357361">
      <w:bodyDiv w:val="1"/>
      <w:marLeft w:val="0"/>
      <w:marRight w:val="0"/>
      <w:marTop w:val="0"/>
      <w:marBottom w:val="0"/>
      <w:divBdr>
        <w:top w:val="none" w:sz="0" w:space="0" w:color="auto"/>
        <w:left w:val="none" w:sz="0" w:space="0" w:color="auto"/>
        <w:bottom w:val="none" w:sz="0" w:space="0" w:color="auto"/>
        <w:right w:val="none" w:sz="0" w:space="0" w:color="auto"/>
      </w:divBdr>
    </w:div>
    <w:div w:id="211216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11</Pages>
  <Words>436</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blanca</dc:creator>
  <cp:keywords/>
  <dc:description/>
  <cp:lastModifiedBy>carlos blanca</cp:lastModifiedBy>
  <cp:revision>1</cp:revision>
  <dcterms:created xsi:type="dcterms:W3CDTF">2025-03-19T19:45:00Z</dcterms:created>
  <dcterms:modified xsi:type="dcterms:W3CDTF">2025-03-19T21:18:00Z</dcterms:modified>
</cp:coreProperties>
</file>