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nl-NL"/>
        </w:rPr>
        <w:id w:val="-1345087478"/>
        <w:docPartObj>
          <w:docPartGallery w:val="Cover Pages"/>
          <w:docPartUnique/>
        </w:docPartObj>
      </w:sdtPr>
      <w:sdtEndPr>
        <w:rPr>
          <w:rFonts w:ascii="Arial" w:hAnsi="Arial" w:cs="Arial"/>
          <w:color w:val="auto"/>
          <w:sz w:val="32"/>
          <w:szCs w:val="32"/>
        </w:rPr>
      </w:sdtEndPr>
      <w:sdtContent>
        <w:p w14:paraId="74981603" w14:textId="76B346CD" w:rsidR="00343C01" w:rsidRPr="00A24945" w:rsidRDefault="003D2ADA" w:rsidP="00AB1A83">
          <w:pPr>
            <w:jc w:val="both"/>
            <w:rPr>
              <w:lang w:val="nl-NL"/>
            </w:rPr>
          </w:pPr>
          <w:r w:rsidRPr="00A24945">
            <w:rPr>
              <w:noProof/>
              <w:lang w:val="nl-NL"/>
            </w:rPr>
            <w:drawing>
              <wp:anchor distT="0" distB="0" distL="114300" distR="114300" simplePos="0" relativeHeight="251692032" behindDoc="1" locked="0" layoutInCell="1" allowOverlap="1" wp14:anchorId="6589B27E" wp14:editId="61EE181B">
                <wp:simplePos x="2057400" y="942975"/>
                <wp:positionH relativeFrom="margin">
                  <wp:align>center</wp:align>
                </wp:positionH>
                <wp:positionV relativeFrom="margin">
                  <wp:align>top</wp:align>
                </wp:positionV>
                <wp:extent cx="3461385" cy="3499485"/>
                <wp:effectExtent l="0" t="0" r="5715" b="5715"/>
                <wp:wrapSquare wrapText="bothSides"/>
                <wp:docPr id="6" name="Afbeelding 6" descr="https://www.pxl.be/Assets/website/pxl_algemeen/afbeeldingen/pxl_beeld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pxl.be/Assets/website/pxl_algemeen/afbeeldingen/pxl_beeld_1.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383" t="19128" r="9633" b="10124"/>
                        <a:stretch/>
                      </pic:blipFill>
                      <pic:spPr bwMode="auto">
                        <a:xfrm>
                          <a:off x="0" y="0"/>
                          <a:ext cx="3461385" cy="34994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1840A4" w14:textId="56B013CB" w:rsidR="00D62DBF" w:rsidRPr="00A24945" w:rsidRDefault="003D2ADA" w:rsidP="003D2ADA">
          <w:pPr>
            <w:tabs>
              <w:tab w:val="left" w:pos="3600"/>
            </w:tabs>
            <w:spacing w:after="160" w:line="259" w:lineRule="auto"/>
            <w:jc w:val="both"/>
            <w:rPr>
              <w:lang w:val="nl-NL"/>
            </w:rPr>
          </w:pPr>
          <w:r w:rsidRPr="00A24945">
            <w:rPr>
              <w:lang w:val="nl-NL"/>
            </w:rPr>
            <w:tab/>
          </w:r>
        </w:p>
        <w:p w14:paraId="2C749ECF" w14:textId="459EADDF" w:rsidR="00D62DBF" w:rsidRPr="00A24945" w:rsidRDefault="00D62DBF" w:rsidP="00AB1A83">
          <w:pPr>
            <w:spacing w:after="160" w:line="259" w:lineRule="auto"/>
            <w:jc w:val="both"/>
            <w:rPr>
              <w:lang w:val="nl-NL"/>
            </w:rPr>
          </w:pPr>
        </w:p>
        <w:p w14:paraId="4C001F26" w14:textId="31318A9A" w:rsidR="00D62DBF" w:rsidRPr="00A24945" w:rsidRDefault="00D62DBF" w:rsidP="00AB1A83">
          <w:pPr>
            <w:spacing w:after="160" w:line="259" w:lineRule="auto"/>
            <w:jc w:val="both"/>
            <w:rPr>
              <w:lang w:val="nl-NL"/>
            </w:rPr>
          </w:pPr>
        </w:p>
        <w:p w14:paraId="3BB7E31A" w14:textId="74D6FCF5" w:rsidR="00D62DBF" w:rsidRPr="00A24945" w:rsidRDefault="003D2ADA" w:rsidP="003D2ADA">
          <w:pPr>
            <w:tabs>
              <w:tab w:val="left" w:pos="3720"/>
            </w:tabs>
            <w:spacing w:after="160" w:line="259" w:lineRule="auto"/>
            <w:jc w:val="both"/>
            <w:rPr>
              <w:lang w:val="nl-NL"/>
            </w:rPr>
          </w:pPr>
          <w:r w:rsidRPr="00A24945">
            <w:rPr>
              <w:lang w:val="nl-NL"/>
            </w:rPr>
            <w:tab/>
          </w:r>
        </w:p>
        <w:p w14:paraId="062E1238" w14:textId="25307AFB" w:rsidR="00D62DBF" w:rsidRPr="00A24945" w:rsidRDefault="00D62DBF" w:rsidP="00AB1A83">
          <w:pPr>
            <w:spacing w:after="160" w:line="259" w:lineRule="auto"/>
            <w:jc w:val="both"/>
            <w:rPr>
              <w:lang w:val="nl-NL"/>
            </w:rPr>
          </w:pPr>
        </w:p>
        <w:p w14:paraId="4FEAAB93" w14:textId="5CB93694" w:rsidR="00532745" w:rsidRPr="00A24945" w:rsidRDefault="00532745" w:rsidP="00AB1A83">
          <w:pPr>
            <w:spacing w:after="160" w:line="259" w:lineRule="auto"/>
            <w:jc w:val="both"/>
            <w:rPr>
              <w:lang w:val="nl-NL"/>
            </w:rPr>
          </w:pPr>
        </w:p>
        <w:p w14:paraId="486FC154" w14:textId="02588D22" w:rsidR="00532745" w:rsidRPr="00A24945" w:rsidRDefault="00532745" w:rsidP="00AB1A83">
          <w:pPr>
            <w:spacing w:after="160" w:line="259" w:lineRule="auto"/>
            <w:jc w:val="both"/>
            <w:rPr>
              <w:lang w:val="nl-NL"/>
            </w:rPr>
          </w:pPr>
        </w:p>
        <w:p w14:paraId="1A2B0E1F" w14:textId="00C97AA8" w:rsidR="00532745" w:rsidRPr="00A24945" w:rsidRDefault="00532745" w:rsidP="00AB1A83">
          <w:pPr>
            <w:spacing w:after="160" w:line="259" w:lineRule="auto"/>
            <w:jc w:val="both"/>
            <w:rPr>
              <w:lang w:val="nl-NL"/>
            </w:rPr>
          </w:pPr>
        </w:p>
        <w:p w14:paraId="4C733CC6" w14:textId="7BEF452E" w:rsidR="00532745" w:rsidRPr="00A24945" w:rsidRDefault="00532745" w:rsidP="00AB1A83">
          <w:pPr>
            <w:spacing w:after="160" w:line="259" w:lineRule="auto"/>
            <w:jc w:val="both"/>
            <w:rPr>
              <w:lang w:val="nl-NL"/>
            </w:rPr>
          </w:pPr>
        </w:p>
        <w:p w14:paraId="253DE56E" w14:textId="52978035" w:rsidR="00532745" w:rsidRPr="00A24945" w:rsidRDefault="00532745" w:rsidP="00AB1A83">
          <w:pPr>
            <w:spacing w:after="160" w:line="259" w:lineRule="auto"/>
            <w:jc w:val="both"/>
            <w:rPr>
              <w:lang w:val="nl-NL"/>
            </w:rPr>
          </w:pPr>
        </w:p>
        <w:p w14:paraId="191E4387" w14:textId="39115674" w:rsidR="00532745" w:rsidRPr="00A24945" w:rsidRDefault="00532745" w:rsidP="00AB1A83">
          <w:pPr>
            <w:spacing w:after="160" w:line="259" w:lineRule="auto"/>
            <w:jc w:val="both"/>
            <w:rPr>
              <w:lang w:val="nl-NL"/>
            </w:rPr>
          </w:pPr>
        </w:p>
        <w:p w14:paraId="692E73C2" w14:textId="77777777" w:rsidR="00532745" w:rsidRPr="00A24945" w:rsidRDefault="00532745" w:rsidP="00AB1A83">
          <w:pPr>
            <w:spacing w:after="160" w:line="259" w:lineRule="auto"/>
            <w:jc w:val="both"/>
            <w:rPr>
              <w:lang w:val="nl-NL"/>
            </w:rPr>
          </w:pPr>
        </w:p>
        <w:p w14:paraId="022CF9DC" w14:textId="79A2AC0F" w:rsidR="00D62DBF" w:rsidRPr="00A24945" w:rsidRDefault="00D62DBF" w:rsidP="00AB1A83">
          <w:pPr>
            <w:spacing w:after="160" w:line="259" w:lineRule="auto"/>
            <w:jc w:val="both"/>
            <w:rPr>
              <w:rFonts w:ascii="Arial" w:hAnsi="Arial" w:cs="Arial"/>
              <w:b/>
              <w:sz w:val="70"/>
              <w:szCs w:val="70"/>
              <w:lang w:val="nl-NL"/>
            </w:rPr>
          </w:pPr>
          <w:r w:rsidRPr="00A24945">
            <w:rPr>
              <w:rFonts w:ascii="Arial" w:hAnsi="Arial" w:cs="Arial"/>
              <w:b/>
              <w:sz w:val="70"/>
              <w:szCs w:val="70"/>
              <w:lang w:val="nl-NL"/>
            </w:rPr>
            <w:t>PXL-</w:t>
          </w:r>
          <w:sdt>
            <w:sdtPr>
              <w:rPr>
                <w:rFonts w:ascii="Arial" w:hAnsi="Arial" w:cs="Arial"/>
                <w:b/>
                <w:sz w:val="70"/>
                <w:szCs w:val="70"/>
                <w:lang w:val="nl-NL"/>
              </w:rPr>
              <w:id w:val="-808237253"/>
              <w:placeholder>
                <w:docPart w:val="EC02860B1D794F4D95754D114B29709C"/>
              </w:placeholder>
            </w:sdtPr>
            <w:sdtEndPr/>
            <w:sdtContent>
              <w:r w:rsidR="007A5D76" w:rsidRPr="00A24945">
                <w:rPr>
                  <w:rFonts w:ascii="Arial" w:hAnsi="Arial" w:cs="Arial"/>
                  <w:b/>
                  <w:sz w:val="70"/>
                  <w:szCs w:val="70"/>
                  <w:lang w:val="nl-NL"/>
                </w:rPr>
                <w:t>EDUCATION</w:t>
              </w:r>
            </w:sdtContent>
          </w:sdt>
        </w:p>
        <w:sdt>
          <w:sdtPr>
            <w:rPr>
              <w:rFonts w:ascii="Arial" w:hAnsi="Arial" w:cs="Arial"/>
              <w:sz w:val="30"/>
              <w:szCs w:val="30"/>
              <w:lang w:val="nl-NL"/>
            </w:rPr>
            <w:id w:val="1683785957"/>
            <w:placeholder>
              <w:docPart w:val="15943D9E807D4D388A4D2D7A1FECAD61"/>
            </w:placeholder>
          </w:sdtPr>
          <w:sdtEndPr/>
          <w:sdtContent>
            <w:p w14:paraId="5F881B71" w14:textId="77777777" w:rsidR="00C7008C" w:rsidRPr="00A24945" w:rsidRDefault="008C0693" w:rsidP="00AB1A83">
              <w:pPr>
                <w:spacing w:after="160" w:line="259" w:lineRule="auto"/>
                <w:jc w:val="both"/>
                <w:rPr>
                  <w:rFonts w:ascii="Arial" w:hAnsi="Arial" w:cs="Arial"/>
                  <w:sz w:val="30"/>
                  <w:szCs w:val="30"/>
                  <w:lang w:val="nl-NL"/>
                </w:rPr>
              </w:pPr>
              <w:r w:rsidRPr="00A24945">
                <w:rPr>
                  <w:rFonts w:ascii="Arial" w:hAnsi="Arial" w:cs="Arial"/>
                  <w:sz w:val="30"/>
                  <w:szCs w:val="30"/>
                  <w:lang w:val="nl-NL"/>
                </w:rPr>
                <w:t>Educatieve bachelor</w:t>
              </w:r>
              <w:r w:rsidR="00C7008C" w:rsidRPr="00A24945">
                <w:rPr>
                  <w:rFonts w:ascii="Arial" w:hAnsi="Arial" w:cs="Arial"/>
                  <w:sz w:val="30"/>
                  <w:szCs w:val="30"/>
                  <w:lang w:val="nl-NL"/>
                </w:rPr>
                <w:t xml:space="preserve"> secundair onderwijs (LSO en LSV)</w:t>
              </w:r>
            </w:p>
            <w:p w14:paraId="5E36E630" w14:textId="1229EBFE" w:rsidR="00D62DBF" w:rsidRPr="00A24945" w:rsidRDefault="00C7008C" w:rsidP="00AB1A83">
              <w:pPr>
                <w:spacing w:after="160" w:line="259" w:lineRule="auto"/>
                <w:jc w:val="both"/>
                <w:rPr>
                  <w:rFonts w:ascii="Arial" w:hAnsi="Arial" w:cs="Arial"/>
                  <w:sz w:val="30"/>
                  <w:szCs w:val="30"/>
                  <w:lang w:val="nl-NL"/>
                </w:rPr>
              </w:pPr>
              <w:r w:rsidRPr="00A24945">
                <w:rPr>
                  <w:rFonts w:ascii="Arial" w:hAnsi="Arial" w:cs="Arial"/>
                  <w:sz w:val="30"/>
                  <w:szCs w:val="30"/>
                  <w:lang w:val="nl-NL"/>
                </w:rPr>
                <w:t>Educatief graduaat (LSG)</w:t>
              </w:r>
            </w:p>
          </w:sdtContent>
        </w:sdt>
        <w:p w14:paraId="4509C3D0" w14:textId="77777777" w:rsidR="00D62DBF" w:rsidRPr="00A24945" w:rsidRDefault="00D62DBF" w:rsidP="00AB1A83">
          <w:pPr>
            <w:spacing w:after="160" w:line="259" w:lineRule="auto"/>
            <w:jc w:val="both"/>
            <w:rPr>
              <w:lang w:val="nl-NL"/>
            </w:rPr>
          </w:pPr>
        </w:p>
        <w:sdt>
          <w:sdtPr>
            <w:rPr>
              <w:rFonts w:ascii="Arial" w:hAnsi="Arial" w:cs="Arial"/>
              <w:b/>
              <w:sz w:val="50"/>
              <w:szCs w:val="50"/>
              <w:lang w:val="nl-NL"/>
            </w:rPr>
            <w:id w:val="944497902"/>
            <w:placeholder>
              <w:docPart w:val="0A1D95C4DF064DDAA06BF9A9C0608E12"/>
            </w:placeholder>
          </w:sdtPr>
          <w:sdtEndPr>
            <w:rPr>
              <w:color w:val="auto"/>
            </w:rPr>
          </w:sdtEndPr>
          <w:sdtContent>
            <w:p w14:paraId="10121FBC" w14:textId="77777777" w:rsidR="008D4F61" w:rsidRPr="00A24945" w:rsidRDefault="00B45363" w:rsidP="00AB1A83">
              <w:pPr>
                <w:spacing w:after="160" w:line="259" w:lineRule="auto"/>
                <w:jc w:val="both"/>
                <w:rPr>
                  <w:rFonts w:ascii="Arial" w:hAnsi="Arial" w:cs="Arial"/>
                  <w:b/>
                  <w:sz w:val="50"/>
                  <w:szCs w:val="50"/>
                  <w:lang w:val="nl-NL"/>
                </w:rPr>
              </w:pPr>
              <w:r w:rsidRPr="00A24945">
                <w:rPr>
                  <w:rFonts w:ascii="Arial" w:hAnsi="Arial" w:cs="Arial"/>
                  <w:b/>
                  <w:sz w:val="50"/>
                  <w:szCs w:val="50"/>
                  <w:lang w:val="nl-NL"/>
                </w:rPr>
                <w:t>Didactische basis</w:t>
              </w:r>
            </w:p>
            <w:p w14:paraId="5BAC2951" w14:textId="62632209" w:rsidR="00791B5C" w:rsidRDefault="008D4F61" w:rsidP="00AB1A83">
              <w:pPr>
                <w:spacing w:after="160" w:line="259" w:lineRule="auto"/>
                <w:jc w:val="both"/>
                <w:rPr>
                  <w:rFonts w:ascii="Arial" w:hAnsi="Arial" w:cs="Arial"/>
                  <w:b/>
                  <w:sz w:val="50"/>
                  <w:szCs w:val="50"/>
                  <w:lang w:val="nl-NL"/>
                </w:rPr>
              </w:pPr>
              <w:r w:rsidRPr="00A24945">
                <w:rPr>
                  <w:rFonts w:ascii="Arial" w:hAnsi="Arial" w:cs="Arial"/>
                  <w:b/>
                  <w:sz w:val="50"/>
                  <w:szCs w:val="50"/>
                  <w:lang w:val="nl-NL"/>
                </w:rPr>
                <w:t>Hoofdstuk 6: Krachtige leeromgeving</w:t>
              </w:r>
            </w:p>
            <w:p w14:paraId="101DAE15" w14:textId="77777777" w:rsidR="008A3DD0" w:rsidRPr="00A24945" w:rsidRDefault="008A3DD0" w:rsidP="00AB1A83">
              <w:pPr>
                <w:spacing w:after="160" w:line="259" w:lineRule="auto"/>
                <w:jc w:val="both"/>
                <w:rPr>
                  <w:rFonts w:ascii="Arial" w:hAnsi="Arial" w:cs="Arial"/>
                  <w:b/>
                  <w:sz w:val="50"/>
                  <w:szCs w:val="50"/>
                  <w:lang w:val="nl-NL"/>
                </w:rPr>
              </w:pPr>
            </w:p>
            <w:p w14:paraId="0C6D01A6" w14:textId="672B244C" w:rsidR="00D62DBF" w:rsidRPr="00A24945" w:rsidRDefault="00791B5C" w:rsidP="00AB1A83">
              <w:pPr>
                <w:spacing w:after="160" w:line="259" w:lineRule="auto"/>
                <w:jc w:val="both"/>
                <w:rPr>
                  <w:rFonts w:ascii="Arial" w:hAnsi="Arial" w:cs="Arial"/>
                  <w:b/>
                  <w:sz w:val="50"/>
                  <w:szCs w:val="50"/>
                  <w:lang w:val="nl-NL"/>
                </w:rPr>
              </w:pPr>
              <w:r w:rsidRPr="00A24945">
                <w:rPr>
                  <w:rFonts w:ascii="Arial" w:hAnsi="Arial" w:cs="Arial"/>
                  <w:b/>
                  <w:sz w:val="50"/>
                  <w:szCs w:val="50"/>
                  <w:lang w:val="nl-NL"/>
                </w:rPr>
                <w:t>Didactische werkvormen</w:t>
              </w:r>
            </w:p>
          </w:sdtContent>
        </w:sdt>
        <w:p w14:paraId="05DC1B7F" w14:textId="4CC776B8" w:rsidR="00D62DBF" w:rsidRPr="00A24945" w:rsidRDefault="005C0080" w:rsidP="00AB1A83">
          <w:pPr>
            <w:spacing w:after="160" w:line="259" w:lineRule="auto"/>
            <w:jc w:val="both"/>
            <w:rPr>
              <w:lang w:val="nl-NL"/>
            </w:rPr>
          </w:pPr>
          <w:r w:rsidRPr="00A24945">
            <w:rPr>
              <w:lang w:val="nl-NL"/>
            </w:rPr>
            <w:t xml:space="preserve">  </w:t>
          </w:r>
        </w:p>
        <w:p w14:paraId="5CBC760D" w14:textId="4B53164C" w:rsidR="00D62DBF" w:rsidRPr="00A24945" w:rsidRDefault="00D62DBF" w:rsidP="00AB1A83">
          <w:pPr>
            <w:spacing w:after="160" w:line="259" w:lineRule="auto"/>
            <w:jc w:val="both"/>
            <w:rPr>
              <w:rFonts w:ascii="Arial" w:hAnsi="Arial" w:cs="Arial"/>
              <w:b/>
              <w:sz w:val="32"/>
              <w:szCs w:val="32"/>
              <w:lang w:val="nl-NL"/>
            </w:rPr>
          </w:pPr>
        </w:p>
        <w:p w14:paraId="4D8B41BE" w14:textId="7265F195" w:rsidR="00975589" w:rsidRPr="00A24945" w:rsidRDefault="00975589" w:rsidP="00AB1A83">
          <w:pPr>
            <w:spacing w:after="160" w:line="259" w:lineRule="auto"/>
            <w:jc w:val="both"/>
            <w:rPr>
              <w:rFonts w:ascii="Arial" w:hAnsi="Arial" w:cs="Arial"/>
              <w:b/>
              <w:sz w:val="32"/>
              <w:szCs w:val="32"/>
              <w:lang w:val="nl-NL"/>
            </w:rPr>
          </w:pPr>
        </w:p>
        <w:p w14:paraId="4BF1DFFB" w14:textId="77777777" w:rsidR="00975589" w:rsidRPr="00A24945" w:rsidRDefault="00975589" w:rsidP="00AB1A83">
          <w:pPr>
            <w:spacing w:after="160" w:line="259" w:lineRule="auto"/>
            <w:jc w:val="both"/>
            <w:rPr>
              <w:lang w:val="nl-NL"/>
            </w:rPr>
          </w:pPr>
        </w:p>
        <w:p w14:paraId="33DBC029" w14:textId="472B0229" w:rsidR="005C0080" w:rsidRPr="00A24945" w:rsidRDefault="004061C9" w:rsidP="00AB1A83">
          <w:pPr>
            <w:spacing w:after="160" w:line="259" w:lineRule="auto"/>
            <w:jc w:val="both"/>
            <w:rPr>
              <w:rFonts w:ascii="Arial" w:hAnsi="Arial" w:cs="Arial"/>
              <w:color w:val="auto"/>
              <w:sz w:val="32"/>
              <w:szCs w:val="32"/>
              <w:lang w:val="nl-NL"/>
            </w:rPr>
          </w:pPr>
          <w:sdt>
            <w:sdtPr>
              <w:rPr>
                <w:rFonts w:ascii="Arial" w:hAnsi="Arial" w:cs="Arial"/>
                <w:color w:val="auto"/>
                <w:sz w:val="32"/>
                <w:szCs w:val="32"/>
                <w:lang w:val="nl-NL"/>
              </w:rPr>
              <w:id w:val="-569197452"/>
              <w:placeholder>
                <w:docPart w:val="A9942A31A27F4801B180D6369002F293"/>
              </w:placeholder>
            </w:sdtPr>
            <w:sdtEndPr/>
            <w:sdtContent>
              <w:r w:rsidR="00454F05" w:rsidRPr="00A24945">
                <w:rPr>
                  <w:rFonts w:ascii="Arial" w:hAnsi="Arial" w:cs="Arial"/>
                  <w:color w:val="auto"/>
                  <w:sz w:val="32"/>
                  <w:szCs w:val="32"/>
                  <w:lang w:val="nl-NL"/>
                </w:rPr>
                <w:t>Academiejaar</w:t>
              </w:r>
              <w:r w:rsidR="00732737" w:rsidRPr="00A24945">
                <w:rPr>
                  <w:rFonts w:ascii="Arial" w:hAnsi="Arial" w:cs="Arial"/>
                  <w:color w:val="auto"/>
                  <w:sz w:val="32"/>
                  <w:szCs w:val="32"/>
                  <w:lang w:val="nl-NL"/>
                </w:rPr>
                <w:t xml:space="preserve"> 20</w:t>
              </w:r>
              <w:r w:rsidR="003D2ADA" w:rsidRPr="00A24945">
                <w:rPr>
                  <w:rFonts w:ascii="Arial" w:hAnsi="Arial" w:cs="Arial"/>
                  <w:color w:val="auto"/>
                  <w:sz w:val="32"/>
                  <w:szCs w:val="32"/>
                  <w:lang w:val="nl-NL"/>
                </w:rPr>
                <w:t>2</w:t>
              </w:r>
              <w:r w:rsidR="00CD3EEF">
                <w:rPr>
                  <w:rFonts w:ascii="Arial" w:hAnsi="Arial" w:cs="Arial"/>
                  <w:color w:val="auto"/>
                  <w:sz w:val="32"/>
                  <w:szCs w:val="32"/>
                  <w:lang w:val="nl-NL"/>
                </w:rPr>
                <w:t>3</w:t>
              </w:r>
              <w:r w:rsidR="00732737" w:rsidRPr="00A24945">
                <w:rPr>
                  <w:rFonts w:ascii="Arial" w:hAnsi="Arial" w:cs="Arial"/>
                  <w:color w:val="auto"/>
                  <w:sz w:val="32"/>
                  <w:szCs w:val="32"/>
                  <w:lang w:val="nl-NL"/>
                </w:rPr>
                <w:t>-202</w:t>
              </w:r>
              <w:r w:rsidR="00CD3EEF">
                <w:rPr>
                  <w:rFonts w:ascii="Arial" w:hAnsi="Arial" w:cs="Arial"/>
                  <w:color w:val="auto"/>
                  <w:sz w:val="32"/>
                  <w:szCs w:val="32"/>
                  <w:lang w:val="nl-NL"/>
                </w:rPr>
                <w:t>4</w:t>
              </w:r>
            </w:sdtContent>
          </w:sdt>
          <w:r w:rsidR="00343C01" w:rsidRPr="00A24945">
            <w:rPr>
              <w:rFonts w:ascii="Arial" w:hAnsi="Arial" w:cs="Arial"/>
              <w:color w:val="auto"/>
              <w:sz w:val="32"/>
              <w:szCs w:val="32"/>
              <w:lang w:val="nl-NL"/>
            </w:rPr>
            <w:br w:type="page"/>
          </w:r>
        </w:p>
      </w:sdtContent>
    </w:sdt>
    <w:bookmarkStart w:id="0" w:name="_Toc114845507" w:displacedByCustomXml="next"/>
    <w:sdt>
      <w:sdtPr>
        <w:rPr>
          <w:rFonts w:ascii="Calibri Light" w:eastAsiaTheme="minorEastAsia" w:hAnsi="Calibri Light" w:cstheme="minorBidi"/>
          <w:b w:val="0"/>
          <w:color w:val="000000" w:themeColor="text1"/>
          <w:sz w:val="22"/>
          <w:szCs w:val="22"/>
          <w:lang w:val="nl-NL"/>
        </w:rPr>
        <w:id w:val="-506140437"/>
        <w:docPartObj>
          <w:docPartGallery w:val="Table of Contents"/>
          <w:docPartUnique/>
        </w:docPartObj>
      </w:sdtPr>
      <w:sdtEndPr>
        <w:rPr>
          <w:bCs/>
        </w:rPr>
      </w:sdtEndPr>
      <w:sdtContent>
        <w:p w14:paraId="28A96E74" w14:textId="318B7C2F" w:rsidR="00C605B2" w:rsidRPr="00A24945" w:rsidRDefault="00C605B2" w:rsidP="00AB1A83">
          <w:pPr>
            <w:pStyle w:val="Kop1Romeins"/>
            <w:jc w:val="both"/>
            <w:rPr>
              <w:lang w:val="nl-NL"/>
            </w:rPr>
          </w:pPr>
          <w:r w:rsidRPr="00A24945">
            <w:rPr>
              <w:lang w:val="nl-NL"/>
            </w:rPr>
            <w:t>Inhoud</w:t>
          </w:r>
          <w:r w:rsidR="003E379F" w:rsidRPr="00A24945">
            <w:rPr>
              <w:lang w:val="nl-NL"/>
            </w:rPr>
            <w:t>sopgave</w:t>
          </w:r>
          <w:bookmarkEnd w:id="0"/>
        </w:p>
        <w:p w14:paraId="3F246AFF" w14:textId="620A55D9" w:rsidR="00FC5756" w:rsidRDefault="00C605B2">
          <w:pPr>
            <w:pStyle w:val="Inhopg1"/>
            <w:rPr>
              <w:rFonts w:asciiTheme="minorHAnsi" w:hAnsiTheme="minorHAnsi"/>
              <w:b w:val="0"/>
              <w:color w:val="auto"/>
              <w:lang w:eastAsia="nl-BE"/>
            </w:rPr>
          </w:pPr>
          <w:r w:rsidRPr="00A24945">
            <w:rPr>
              <w:lang w:val="nl-NL"/>
            </w:rPr>
            <w:fldChar w:fldCharType="begin"/>
          </w:r>
          <w:r w:rsidRPr="00A24945">
            <w:rPr>
              <w:lang w:val="nl-NL"/>
            </w:rPr>
            <w:instrText xml:space="preserve"> TOC \o "1-3" \h \z \u </w:instrText>
          </w:r>
          <w:r w:rsidRPr="00A24945">
            <w:rPr>
              <w:lang w:val="nl-NL"/>
            </w:rPr>
            <w:fldChar w:fldCharType="separate"/>
          </w:r>
          <w:hyperlink w:anchor="_Toc114845507" w:history="1">
            <w:r w:rsidR="00FC5756" w:rsidRPr="00984BFA">
              <w:rPr>
                <w:rStyle w:val="Hyperlink"/>
                <w:lang w:val="nl-NL"/>
              </w:rPr>
              <w:t>I.</w:t>
            </w:r>
            <w:r w:rsidR="00FC5756">
              <w:rPr>
                <w:rFonts w:asciiTheme="minorHAnsi" w:hAnsiTheme="minorHAnsi"/>
                <w:b w:val="0"/>
                <w:color w:val="auto"/>
                <w:lang w:eastAsia="nl-BE"/>
              </w:rPr>
              <w:tab/>
            </w:r>
            <w:r w:rsidR="00FC5756" w:rsidRPr="00984BFA">
              <w:rPr>
                <w:rStyle w:val="Hyperlink"/>
                <w:lang w:val="nl-NL"/>
              </w:rPr>
              <w:t>Inhoudsopgave</w:t>
            </w:r>
            <w:r w:rsidR="00FC5756">
              <w:rPr>
                <w:webHidden/>
              </w:rPr>
              <w:tab/>
            </w:r>
            <w:r w:rsidR="00FC5756">
              <w:rPr>
                <w:webHidden/>
              </w:rPr>
              <w:fldChar w:fldCharType="begin"/>
            </w:r>
            <w:r w:rsidR="00FC5756">
              <w:rPr>
                <w:webHidden/>
              </w:rPr>
              <w:instrText xml:space="preserve"> PAGEREF _Toc114845507 \h </w:instrText>
            </w:r>
            <w:r w:rsidR="00FC5756">
              <w:rPr>
                <w:webHidden/>
              </w:rPr>
            </w:r>
            <w:r w:rsidR="00FC5756">
              <w:rPr>
                <w:webHidden/>
              </w:rPr>
              <w:fldChar w:fldCharType="separate"/>
            </w:r>
            <w:r w:rsidR="005E7541">
              <w:rPr>
                <w:webHidden/>
              </w:rPr>
              <w:t>1</w:t>
            </w:r>
            <w:r w:rsidR="00FC5756">
              <w:rPr>
                <w:webHidden/>
              </w:rPr>
              <w:fldChar w:fldCharType="end"/>
            </w:r>
          </w:hyperlink>
        </w:p>
        <w:p w14:paraId="7329A042" w14:textId="1095A27D" w:rsidR="00FC5756" w:rsidRDefault="004061C9">
          <w:pPr>
            <w:pStyle w:val="Inhopg1"/>
            <w:rPr>
              <w:rFonts w:asciiTheme="minorHAnsi" w:hAnsiTheme="minorHAnsi"/>
              <w:b w:val="0"/>
              <w:color w:val="auto"/>
              <w:lang w:eastAsia="nl-BE"/>
            </w:rPr>
          </w:pPr>
          <w:hyperlink w:anchor="_Toc114845508" w:history="1">
            <w:r w:rsidR="00FC5756" w:rsidRPr="00984BFA">
              <w:rPr>
                <w:rStyle w:val="Hyperlink"/>
                <w:bCs/>
                <w:lang w:val="nl-NL"/>
              </w:rPr>
              <w:t>II.</w:t>
            </w:r>
            <w:r w:rsidR="00FC5756">
              <w:rPr>
                <w:rFonts w:asciiTheme="minorHAnsi" w:hAnsiTheme="minorHAnsi"/>
                <w:b w:val="0"/>
                <w:color w:val="auto"/>
                <w:lang w:eastAsia="nl-BE"/>
              </w:rPr>
              <w:tab/>
            </w:r>
            <w:r w:rsidR="00FC5756" w:rsidRPr="00984BFA">
              <w:rPr>
                <w:rStyle w:val="Hyperlink"/>
                <w:lang w:val="nl-NL"/>
              </w:rPr>
              <w:t>Lijst met afkortingen</w:t>
            </w:r>
            <w:r w:rsidR="00FC5756">
              <w:rPr>
                <w:webHidden/>
              </w:rPr>
              <w:tab/>
            </w:r>
            <w:r w:rsidR="00FC5756">
              <w:rPr>
                <w:webHidden/>
              </w:rPr>
              <w:fldChar w:fldCharType="begin"/>
            </w:r>
            <w:r w:rsidR="00FC5756">
              <w:rPr>
                <w:webHidden/>
              </w:rPr>
              <w:instrText xml:space="preserve"> PAGEREF _Toc114845508 \h </w:instrText>
            </w:r>
            <w:r w:rsidR="00FC5756">
              <w:rPr>
                <w:webHidden/>
              </w:rPr>
            </w:r>
            <w:r w:rsidR="00FC5756">
              <w:rPr>
                <w:webHidden/>
              </w:rPr>
              <w:fldChar w:fldCharType="separate"/>
            </w:r>
            <w:r w:rsidR="005E7541">
              <w:rPr>
                <w:webHidden/>
              </w:rPr>
              <w:t>2</w:t>
            </w:r>
            <w:r w:rsidR="00FC5756">
              <w:rPr>
                <w:webHidden/>
              </w:rPr>
              <w:fldChar w:fldCharType="end"/>
            </w:r>
          </w:hyperlink>
        </w:p>
        <w:p w14:paraId="1EF60C33" w14:textId="7E17C635" w:rsidR="00FC5756" w:rsidRDefault="004061C9">
          <w:pPr>
            <w:pStyle w:val="Inhopg1"/>
            <w:rPr>
              <w:rFonts w:asciiTheme="minorHAnsi" w:hAnsiTheme="minorHAnsi"/>
              <w:b w:val="0"/>
              <w:color w:val="auto"/>
              <w:lang w:eastAsia="nl-BE"/>
            </w:rPr>
          </w:pPr>
          <w:hyperlink w:anchor="_Toc114845509" w:history="1">
            <w:r w:rsidR="00FC5756" w:rsidRPr="00984BFA">
              <w:rPr>
                <w:rStyle w:val="Hyperlink"/>
                <w:lang w:val="nl-NL"/>
              </w:rPr>
              <w:t>6</w:t>
            </w:r>
            <w:r w:rsidR="00FC5756">
              <w:rPr>
                <w:rFonts w:asciiTheme="minorHAnsi" w:hAnsiTheme="minorHAnsi"/>
                <w:b w:val="0"/>
                <w:color w:val="auto"/>
                <w:lang w:eastAsia="nl-BE"/>
              </w:rPr>
              <w:tab/>
            </w:r>
            <w:r w:rsidR="00FC5756" w:rsidRPr="00984BFA">
              <w:rPr>
                <w:rStyle w:val="Hyperlink"/>
                <w:lang w:val="nl-NL"/>
              </w:rPr>
              <w:t>Hoofdstuk 6: Krachtige leeromgeving</w:t>
            </w:r>
            <w:r w:rsidR="00FC5756">
              <w:rPr>
                <w:webHidden/>
              </w:rPr>
              <w:tab/>
            </w:r>
            <w:r w:rsidR="00FC5756">
              <w:rPr>
                <w:webHidden/>
              </w:rPr>
              <w:fldChar w:fldCharType="begin"/>
            </w:r>
            <w:r w:rsidR="00FC5756">
              <w:rPr>
                <w:webHidden/>
              </w:rPr>
              <w:instrText xml:space="preserve"> PAGEREF _Toc114845509 \h </w:instrText>
            </w:r>
            <w:r w:rsidR="00FC5756">
              <w:rPr>
                <w:webHidden/>
              </w:rPr>
            </w:r>
            <w:r w:rsidR="00FC5756">
              <w:rPr>
                <w:webHidden/>
              </w:rPr>
              <w:fldChar w:fldCharType="separate"/>
            </w:r>
            <w:r w:rsidR="005E7541">
              <w:rPr>
                <w:webHidden/>
              </w:rPr>
              <w:t>3</w:t>
            </w:r>
            <w:r w:rsidR="00FC5756">
              <w:rPr>
                <w:webHidden/>
              </w:rPr>
              <w:fldChar w:fldCharType="end"/>
            </w:r>
          </w:hyperlink>
        </w:p>
        <w:p w14:paraId="603EBCB1" w14:textId="5601F5B2" w:rsidR="00FC5756" w:rsidRDefault="004061C9">
          <w:pPr>
            <w:pStyle w:val="Inhopg2"/>
            <w:tabs>
              <w:tab w:val="left" w:pos="880"/>
              <w:tab w:val="right" w:leader="dot" w:pos="9060"/>
            </w:tabs>
            <w:rPr>
              <w:rFonts w:asciiTheme="minorHAnsi" w:hAnsiTheme="minorHAnsi"/>
              <w:noProof/>
              <w:color w:val="auto"/>
              <w:lang w:eastAsia="nl-BE"/>
            </w:rPr>
          </w:pPr>
          <w:hyperlink w:anchor="_Toc114845510" w:history="1">
            <w:r w:rsidR="00FC5756" w:rsidRPr="00984BFA">
              <w:rPr>
                <w:rStyle w:val="Hyperlink"/>
                <w:noProof/>
                <w:lang w:val="nl-NL"/>
              </w:rPr>
              <w:t>6.1</w:t>
            </w:r>
            <w:r w:rsidR="00FC5756">
              <w:rPr>
                <w:rFonts w:asciiTheme="minorHAnsi" w:hAnsiTheme="minorHAnsi"/>
                <w:noProof/>
                <w:color w:val="auto"/>
                <w:lang w:eastAsia="nl-BE"/>
              </w:rPr>
              <w:tab/>
            </w:r>
            <w:r w:rsidR="00FC5756" w:rsidRPr="00984BFA">
              <w:rPr>
                <w:rStyle w:val="Hyperlink"/>
                <w:noProof/>
                <w:lang w:val="nl-NL"/>
              </w:rPr>
              <w:t>Doelstellingen</w:t>
            </w:r>
            <w:r w:rsidR="00FC5756">
              <w:rPr>
                <w:noProof/>
                <w:webHidden/>
              </w:rPr>
              <w:tab/>
            </w:r>
            <w:r w:rsidR="00FC5756">
              <w:rPr>
                <w:noProof/>
                <w:webHidden/>
              </w:rPr>
              <w:fldChar w:fldCharType="begin"/>
            </w:r>
            <w:r w:rsidR="00FC5756">
              <w:rPr>
                <w:noProof/>
                <w:webHidden/>
              </w:rPr>
              <w:instrText xml:space="preserve"> PAGEREF _Toc114845510 \h </w:instrText>
            </w:r>
            <w:r w:rsidR="00FC5756">
              <w:rPr>
                <w:noProof/>
                <w:webHidden/>
              </w:rPr>
            </w:r>
            <w:r w:rsidR="00FC5756">
              <w:rPr>
                <w:noProof/>
                <w:webHidden/>
              </w:rPr>
              <w:fldChar w:fldCharType="separate"/>
            </w:r>
            <w:r w:rsidR="005E7541">
              <w:rPr>
                <w:noProof/>
                <w:webHidden/>
              </w:rPr>
              <w:t>3</w:t>
            </w:r>
            <w:r w:rsidR="00FC5756">
              <w:rPr>
                <w:noProof/>
                <w:webHidden/>
              </w:rPr>
              <w:fldChar w:fldCharType="end"/>
            </w:r>
          </w:hyperlink>
        </w:p>
        <w:p w14:paraId="61D9CD08" w14:textId="1AE13081" w:rsidR="00FC5756" w:rsidRDefault="004061C9">
          <w:pPr>
            <w:pStyle w:val="Inhopg2"/>
            <w:tabs>
              <w:tab w:val="left" w:pos="880"/>
              <w:tab w:val="right" w:leader="dot" w:pos="9060"/>
            </w:tabs>
            <w:rPr>
              <w:rFonts w:asciiTheme="minorHAnsi" w:hAnsiTheme="minorHAnsi"/>
              <w:noProof/>
              <w:color w:val="auto"/>
              <w:lang w:eastAsia="nl-BE"/>
            </w:rPr>
          </w:pPr>
          <w:hyperlink w:anchor="_Toc114845511" w:history="1">
            <w:r w:rsidR="00FC5756" w:rsidRPr="00984BFA">
              <w:rPr>
                <w:rStyle w:val="Hyperlink"/>
                <w:noProof/>
                <w:lang w:val="nl-NL"/>
              </w:rPr>
              <w:t>6.2</w:t>
            </w:r>
            <w:r w:rsidR="00FC5756">
              <w:rPr>
                <w:rFonts w:asciiTheme="minorHAnsi" w:hAnsiTheme="minorHAnsi"/>
                <w:noProof/>
                <w:color w:val="auto"/>
                <w:lang w:eastAsia="nl-BE"/>
              </w:rPr>
              <w:tab/>
            </w:r>
            <w:r w:rsidR="00FC5756" w:rsidRPr="00984BFA">
              <w:rPr>
                <w:rStyle w:val="Hyperlink"/>
                <w:noProof/>
                <w:lang w:val="nl-NL"/>
              </w:rPr>
              <w:t>Inleiding</w:t>
            </w:r>
            <w:r w:rsidR="00FC5756">
              <w:rPr>
                <w:noProof/>
                <w:webHidden/>
              </w:rPr>
              <w:tab/>
            </w:r>
            <w:r w:rsidR="00FC5756">
              <w:rPr>
                <w:noProof/>
                <w:webHidden/>
              </w:rPr>
              <w:fldChar w:fldCharType="begin"/>
            </w:r>
            <w:r w:rsidR="00FC5756">
              <w:rPr>
                <w:noProof/>
                <w:webHidden/>
              </w:rPr>
              <w:instrText xml:space="preserve"> PAGEREF _Toc114845511 \h </w:instrText>
            </w:r>
            <w:r w:rsidR="00FC5756">
              <w:rPr>
                <w:noProof/>
                <w:webHidden/>
              </w:rPr>
            </w:r>
            <w:r w:rsidR="00FC5756">
              <w:rPr>
                <w:noProof/>
                <w:webHidden/>
              </w:rPr>
              <w:fldChar w:fldCharType="separate"/>
            </w:r>
            <w:r w:rsidR="005E7541">
              <w:rPr>
                <w:noProof/>
                <w:webHidden/>
              </w:rPr>
              <w:t>3</w:t>
            </w:r>
            <w:r w:rsidR="00FC5756">
              <w:rPr>
                <w:noProof/>
                <w:webHidden/>
              </w:rPr>
              <w:fldChar w:fldCharType="end"/>
            </w:r>
          </w:hyperlink>
        </w:p>
        <w:p w14:paraId="7B9B99F9" w14:textId="62E92ABD" w:rsidR="00FC5756" w:rsidRDefault="004061C9">
          <w:pPr>
            <w:pStyle w:val="Inhopg2"/>
            <w:tabs>
              <w:tab w:val="left" w:pos="880"/>
              <w:tab w:val="right" w:leader="dot" w:pos="9060"/>
            </w:tabs>
            <w:rPr>
              <w:rFonts w:asciiTheme="minorHAnsi" w:hAnsiTheme="minorHAnsi"/>
              <w:noProof/>
              <w:color w:val="auto"/>
              <w:lang w:eastAsia="nl-BE"/>
            </w:rPr>
          </w:pPr>
          <w:hyperlink w:anchor="_Toc114845512" w:history="1">
            <w:r w:rsidR="00FC5756" w:rsidRPr="00984BFA">
              <w:rPr>
                <w:rStyle w:val="Hyperlink"/>
                <w:noProof/>
                <w:lang w:val="nl-NL"/>
              </w:rPr>
              <w:t>6.3</w:t>
            </w:r>
            <w:r w:rsidR="00FC5756">
              <w:rPr>
                <w:rFonts w:asciiTheme="minorHAnsi" w:hAnsiTheme="minorHAnsi"/>
                <w:noProof/>
                <w:color w:val="auto"/>
                <w:lang w:eastAsia="nl-BE"/>
              </w:rPr>
              <w:tab/>
            </w:r>
            <w:r w:rsidR="00FC5756" w:rsidRPr="00984BFA">
              <w:rPr>
                <w:rStyle w:val="Hyperlink"/>
                <w:noProof/>
                <w:lang w:val="nl-NL"/>
              </w:rPr>
              <w:t>Didactische werkvormen</w:t>
            </w:r>
            <w:r w:rsidR="00FC5756">
              <w:rPr>
                <w:noProof/>
                <w:webHidden/>
              </w:rPr>
              <w:tab/>
            </w:r>
            <w:r w:rsidR="00FC5756">
              <w:rPr>
                <w:noProof/>
                <w:webHidden/>
              </w:rPr>
              <w:fldChar w:fldCharType="begin"/>
            </w:r>
            <w:r w:rsidR="00FC5756">
              <w:rPr>
                <w:noProof/>
                <w:webHidden/>
              </w:rPr>
              <w:instrText xml:space="preserve"> PAGEREF _Toc114845512 \h </w:instrText>
            </w:r>
            <w:r w:rsidR="00FC5756">
              <w:rPr>
                <w:noProof/>
                <w:webHidden/>
              </w:rPr>
            </w:r>
            <w:r w:rsidR="00FC5756">
              <w:rPr>
                <w:noProof/>
                <w:webHidden/>
              </w:rPr>
              <w:fldChar w:fldCharType="separate"/>
            </w:r>
            <w:r w:rsidR="005E7541">
              <w:rPr>
                <w:noProof/>
                <w:webHidden/>
              </w:rPr>
              <w:t>4</w:t>
            </w:r>
            <w:r w:rsidR="00FC5756">
              <w:rPr>
                <w:noProof/>
                <w:webHidden/>
              </w:rPr>
              <w:fldChar w:fldCharType="end"/>
            </w:r>
          </w:hyperlink>
        </w:p>
        <w:p w14:paraId="1B6EDF25" w14:textId="3DDB3AAF" w:rsidR="00FC5756" w:rsidRDefault="004061C9">
          <w:pPr>
            <w:pStyle w:val="Inhopg3"/>
            <w:tabs>
              <w:tab w:val="left" w:pos="1320"/>
              <w:tab w:val="right" w:leader="dot" w:pos="9060"/>
            </w:tabs>
            <w:rPr>
              <w:rFonts w:asciiTheme="minorHAnsi" w:hAnsiTheme="minorHAnsi"/>
              <w:noProof/>
              <w:color w:val="auto"/>
              <w:lang w:eastAsia="nl-BE"/>
            </w:rPr>
          </w:pPr>
          <w:hyperlink w:anchor="_Toc114845513" w:history="1">
            <w:r w:rsidR="00FC5756" w:rsidRPr="00984BFA">
              <w:rPr>
                <w:rStyle w:val="Hyperlink"/>
                <w:noProof/>
                <w:lang w:val="nl-NL"/>
              </w:rPr>
              <w:t>6.3.1</w:t>
            </w:r>
            <w:r w:rsidR="00FC5756">
              <w:rPr>
                <w:rFonts w:asciiTheme="minorHAnsi" w:hAnsiTheme="minorHAnsi"/>
                <w:noProof/>
                <w:color w:val="auto"/>
                <w:lang w:eastAsia="nl-BE"/>
              </w:rPr>
              <w:tab/>
            </w:r>
            <w:r w:rsidR="00FC5756" w:rsidRPr="00984BFA">
              <w:rPr>
                <w:rStyle w:val="Hyperlink"/>
                <w:noProof/>
                <w:lang w:val="nl-NL"/>
              </w:rPr>
              <w:t>Omschrijving</w:t>
            </w:r>
            <w:r w:rsidR="00FC5756">
              <w:rPr>
                <w:noProof/>
                <w:webHidden/>
              </w:rPr>
              <w:tab/>
            </w:r>
            <w:r w:rsidR="00FC5756">
              <w:rPr>
                <w:noProof/>
                <w:webHidden/>
              </w:rPr>
              <w:fldChar w:fldCharType="begin"/>
            </w:r>
            <w:r w:rsidR="00FC5756">
              <w:rPr>
                <w:noProof/>
                <w:webHidden/>
              </w:rPr>
              <w:instrText xml:space="preserve"> PAGEREF _Toc114845513 \h </w:instrText>
            </w:r>
            <w:r w:rsidR="00FC5756">
              <w:rPr>
                <w:noProof/>
                <w:webHidden/>
              </w:rPr>
            </w:r>
            <w:r w:rsidR="00FC5756">
              <w:rPr>
                <w:noProof/>
                <w:webHidden/>
              </w:rPr>
              <w:fldChar w:fldCharType="separate"/>
            </w:r>
            <w:r w:rsidR="005E7541">
              <w:rPr>
                <w:noProof/>
                <w:webHidden/>
              </w:rPr>
              <w:t>4</w:t>
            </w:r>
            <w:r w:rsidR="00FC5756">
              <w:rPr>
                <w:noProof/>
                <w:webHidden/>
              </w:rPr>
              <w:fldChar w:fldCharType="end"/>
            </w:r>
          </w:hyperlink>
        </w:p>
        <w:p w14:paraId="07734152" w14:textId="73A0815F" w:rsidR="00FC5756" w:rsidRDefault="004061C9">
          <w:pPr>
            <w:pStyle w:val="Inhopg3"/>
            <w:tabs>
              <w:tab w:val="left" w:pos="1320"/>
              <w:tab w:val="right" w:leader="dot" w:pos="9060"/>
            </w:tabs>
            <w:rPr>
              <w:rFonts w:asciiTheme="minorHAnsi" w:hAnsiTheme="minorHAnsi"/>
              <w:noProof/>
              <w:color w:val="auto"/>
              <w:lang w:eastAsia="nl-BE"/>
            </w:rPr>
          </w:pPr>
          <w:hyperlink w:anchor="_Toc114845514" w:history="1">
            <w:r w:rsidR="00FC5756" w:rsidRPr="00984BFA">
              <w:rPr>
                <w:rStyle w:val="Hyperlink"/>
                <w:noProof/>
                <w:lang w:val="nl-NL"/>
              </w:rPr>
              <w:t>6.3.2</w:t>
            </w:r>
            <w:r w:rsidR="00FC5756">
              <w:rPr>
                <w:rFonts w:asciiTheme="minorHAnsi" w:hAnsiTheme="minorHAnsi"/>
                <w:noProof/>
                <w:color w:val="auto"/>
                <w:lang w:eastAsia="nl-BE"/>
              </w:rPr>
              <w:tab/>
            </w:r>
            <w:r w:rsidR="00FC5756" w:rsidRPr="00984BFA">
              <w:rPr>
                <w:rStyle w:val="Hyperlink"/>
                <w:noProof/>
                <w:lang w:val="nl-NL"/>
              </w:rPr>
              <w:t>Overzicht werkvormen</w:t>
            </w:r>
            <w:r w:rsidR="00FC5756">
              <w:rPr>
                <w:noProof/>
                <w:webHidden/>
              </w:rPr>
              <w:tab/>
            </w:r>
            <w:r w:rsidR="00FC5756">
              <w:rPr>
                <w:noProof/>
                <w:webHidden/>
              </w:rPr>
              <w:fldChar w:fldCharType="begin"/>
            </w:r>
            <w:r w:rsidR="00FC5756">
              <w:rPr>
                <w:noProof/>
                <w:webHidden/>
              </w:rPr>
              <w:instrText xml:space="preserve"> PAGEREF _Toc114845514 \h </w:instrText>
            </w:r>
            <w:r w:rsidR="00FC5756">
              <w:rPr>
                <w:noProof/>
                <w:webHidden/>
              </w:rPr>
            </w:r>
            <w:r w:rsidR="00FC5756">
              <w:rPr>
                <w:noProof/>
                <w:webHidden/>
              </w:rPr>
              <w:fldChar w:fldCharType="separate"/>
            </w:r>
            <w:r w:rsidR="005E7541">
              <w:rPr>
                <w:noProof/>
                <w:webHidden/>
              </w:rPr>
              <w:t>5</w:t>
            </w:r>
            <w:r w:rsidR="00FC5756">
              <w:rPr>
                <w:noProof/>
                <w:webHidden/>
              </w:rPr>
              <w:fldChar w:fldCharType="end"/>
            </w:r>
          </w:hyperlink>
        </w:p>
        <w:p w14:paraId="6B9DA713" w14:textId="02CD7A8C" w:rsidR="00FC5756" w:rsidRDefault="004061C9">
          <w:pPr>
            <w:pStyle w:val="Inhopg3"/>
            <w:tabs>
              <w:tab w:val="left" w:pos="1320"/>
              <w:tab w:val="right" w:leader="dot" w:pos="9060"/>
            </w:tabs>
            <w:rPr>
              <w:rFonts w:asciiTheme="minorHAnsi" w:hAnsiTheme="minorHAnsi"/>
              <w:noProof/>
              <w:color w:val="auto"/>
              <w:lang w:eastAsia="nl-BE"/>
            </w:rPr>
          </w:pPr>
          <w:hyperlink w:anchor="_Toc114845515" w:history="1">
            <w:r w:rsidR="00FC5756" w:rsidRPr="00984BFA">
              <w:rPr>
                <w:rStyle w:val="Hyperlink"/>
                <w:noProof/>
                <w:lang w:val="nl-NL"/>
              </w:rPr>
              <w:t>6.3.3</w:t>
            </w:r>
            <w:r w:rsidR="00FC5756">
              <w:rPr>
                <w:rFonts w:asciiTheme="minorHAnsi" w:hAnsiTheme="minorHAnsi"/>
                <w:noProof/>
                <w:color w:val="auto"/>
                <w:lang w:eastAsia="nl-BE"/>
              </w:rPr>
              <w:tab/>
            </w:r>
            <w:r w:rsidR="00FC5756" w:rsidRPr="00984BFA">
              <w:rPr>
                <w:rStyle w:val="Hyperlink"/>
                <w:noProof/>
                <w:lang w:val="nl-NL"/>
              </w:rPr>
              <w:t>Keuze van werkvormen</w:t>
            </w:r>
            <w:r w:rsidR="00FC5756">
              <w:rPr>
                <w:noProof/>
                <w:webHidden/>
              </w:rPr>
              <w:tab/>
            </w:r>
            <w:r w:rsidR="00FC5756">
              <w:rPr>
                <w:noProof/>
                <w:webHidden/>
              </w:rPr>
              <w:fldChar w:fldCharType="begin"/>
            </w:r>
            <w:r w:rsidR="00FC5756">
              <w:rPr>
                <w:noProof/>
                <w:webHidden/>
              </w:rPr>
              <w:instrText xml:space="preserve"> PAGEREF _Toc114845515 \h </w:instrText>
            </w:r>
            <w:r w:rsidR="00FC5756">
              <w:rPr>
                <w:noProof/>
                <w:webHidden/>
              </w:rPr>
            </w:r>
            <w:r w:rsidR="00FC5756">
              <w:rPr>
                <w:noProof/>
                <w:webHidden/>
              </w:rPr>
              <w:fldChar w:fldCharType="separate"/>
            </w:r>
            <w:r w:rsidR="005E7541">
              <w:rPr>
                <w:noProof/>
                <w:webHidden/>
              </w:rPr>
              <w:t>13</w:t>
            </w:r>
            <w:r w:rsidR="00FC5756">
              <w:rPr>
                <w:noProof/>
                <w:webHidden/>
              </w:rPr>
              <w:fldChar w:fldCharType="end"/>
            </w:r>
          </w:hyperlink>
        </w:p>
        <w:p w14:paraId="1A1F7E43" w14:textId="6193C04C" w:rsidR="00FC5756" w:rsidRDefault="004061C9">
          <w:pPr>
            <w:pStyle w:val="Inhopg3"/>
            <w:tabs>
              <w:tab w:val="left" w:pos="1320"/>
              <w:tab w:val="right" w:leader="dot" w:pos="9060"/>
            </w:tabs>
            <w:rPr>
              <w:rFonts w:asciiTheme="minorHAnsi" w:hAnsiTheme="minorHAnsi"/>
              <w:noProof/>
              <w:color w:val="auto"/>
              <w:lang w:eastAsia="nl-BE"/>
            </w:rPr>
          </w:pPr>
          <w:hyperlink w:anchor="_Toc114845516" w:history="1">
            <w:r w:rsidR="00FC5756" w:rsidRPr="00984BFA">
              <w:rPr>
                <w:rStyle w:val="Hyperlink"/>
                <w:noProof/>
                <w:lang w:val="nl-NL"/>
              </w:rPr>
              <w:t>6.3.4</w:t>
            </w:r>
            <w:r w:rsidR="00FC5756">
              <w:rPr>
                <w:rFonts w:asciiTheme="minorHAnsi" w:hAnsiTheme="minorHAnsi"/>
                <w:noProof/>
                <w:color w:val="auto"/>
                <w:lang w:eastAsia="nl-BE"/>
              </w:rPr>
              <w:tab/>
            </w:r>
            <w:r w:rsidR="00FC5756" w:rsidRPr="00984BFA">
              <w:rPr>
                <w:rStyle w:val="Hyperlink"/>
                <w:noProof/>
                <w:lang w:val="nl-NL"/>
              </w:rPr>
              <w:t>Lesvoorbereidingsformulier</w:t>
            </w:r>
            <w:r w:rsidR="00FC5756">
              <w:rPr>
                <w:noProof/>
                <w:webHidden/>
              </w:rPr>
              <w:tab/>
            </w:r>
            <w:r w:rsidR="00FC5756">
              <w:rPr>
                <w:noProof/>
                <w:webHidden/>
              </w:rPr>
              <w:fldChar w:fldCharType="begin"/>
            </w:r>
            <w:r w:rsidR="00FC5756">
              <w:rPr>
                <w:noProof/>
                <w:webHidden/>
              </w:rPr>
              <w:instrText xml:space="preserve"> PAGEREF _Toc114845516 \h </w:instrText>
            </w:r>
            <w:r w:rsidR="00FC5756">
              <w:rPr>
                <w:noProof/>
                <w:webHidden/>
              </w:rPr>
            </w:r>
            <w:r w:rsidR="00FC5756">
              <w:rPr>
                <w:noProof/>
                <w:webHidden/>
              </w:rPr>
              <w:fldChar w:fldCharType="separate"/>
            </w:r>
            <w:r w:rsidR="005E7541">
              <w:rPr>
                <w:noProof/>
                <w:webHidden/>
              </w:rPr>
              <w:t>15</w:t>
            </w:r>
            <w:r w:rsidR="00FC5756">
              <w:rPr>
                <w:noProof/>
                <w:webHidden/>
              </w:rPr>
              <w:fldChar w:fldCharType="end"/>
            </w:r>
          </w:hyperlink>
        </w:p>
        <w:p w14:paraId="453B9BA5" w14:textId="7DF853BB" w:rsidR="00FC5756" w:rsidRDefault="004061C9">
          <w:pPr>
            <w:pStyle w:val="Inhopg2"/>
            <w:tabs>
              <w:tab w:val="left" w:pos="880"/>
              <w:tab w:val="right" w:leader="dot" w:pos="9060"/>
            </w:tabs>
            <w:rPr>
              <w:rFonts w:asciiTheme="minorHAnsi" w:hAnsiTheme="minorHAnsi"/>
              <w:noProof/>
              <w:color w:val="auto"/>
              <w:lang w:eastAsia="nl-BE"/>
            </w:rPr>
          </w:pPr>
          <w:hyperlink w:anchor="_Toc114845517" w:history="1">
            <w:r w:rsidR="00FC5756" w:rsidRPr="00984BFA">
              <w:rPr>
                <w:rStyle w:val="Hyperlink"/>
                <w:noProof/>
                <w:lang w:val="nl-NL"/>
              </w:rPr>
              <w:t>6.4</w:t>
            </w:r>
            <w:r w:rsidR="00FC5756">
              <w:rPr>
                <w:rFonts w:asciiTheme="minorHAnsi" w:hAnsiTheme="minorHAnsi"/>
                <w:noProof/>
                <w:color w:val="auto"/>
                <w:lang w:eastAsia="nl-BE"/>
              </w:rPr>
              <w:tab/>
            </w:r>
            <w:r w:rsidR="00FC5756" w:rsidRPr="00984BFA">
              <w:rPr>
                <w:rStyle w:val="Hyperlink"/>
                <w:noProof/>
                <w:lang w:val="nl-NL"/>
              </w:rPr>
              <w:t>Oefeningen</w:t>
            </w:r>
            <w:r w:rsidR="00FC5756">
              <w:rPr>
                <w:noProof/>
                <w:webHidden/>
              </w:rPr>
              <w:tab/>
            </w:r>
            <w:r w:rsidR="00FC5756">
              <w:rPr>
                <w:noProof/>
                <w:webHidden/>
              </w:rPr>
              <w:fldChar w:fldCharType="begin"/>
            </w:r>
            <w:r w:rsidR="00FC5756">
              <w:rPr>
                <w:noProof/>
                <w:webHidden/>
              </w:rPr>
              <w:instrText xml:space="preserve"> PAGEREF _Toc114845517 \h </w:instrText>
            </w:r>
            <w:r w:rsidR="00FC5756">
              <w:rPr>
                <w:noProof/>
                <w:webHidden/>
              </w:rPr>
            </w:r>
            <w:r w:rsidR="00FC5756">
              <w:rPr>
                <w:noProof/>
                <w:webHidden/>
              </w:rPr>
              <w:fldChar w:fldCharType="separate"/>
            </w:r>
            <w:r w:rsidR="005E7541">
              <w:rPr>
                <w:noProof/>
                <w:webHidden/>
              </w:rPr>
              <w:t>15</w:t>
            </w:r>
            <w:r w:rsidR="00FC5756">
              <w:rPr>
                <w:noProof/>
                <w:webHidden/>
              </w:rPr>
              <w:fldChar w:fldCharType="end"/>
            </w:r>
          </w:hyperlink>
        </w:p>
        <w:p w14:paraId="1ACED179" w14:textId="38967B0D" w:rsidR="00FC5756" w:rsidRDefault="004061C9">
          <w:pPr>
            <w:pStyle w:val="Inhopg1"/>
            <w:rPr>
              <w:rFonts w:asciiTheme="minorHAnsi" w:hAnsiTheme="minorHAnsi"/>
              <w:b w:val="0"/>
              <w:color w:val="auto"/>
              <w:lang w:eastAsia="nl-BE"/>
            </w:rPr>
          </w:pPr>
          <w:hyperlink w:anchor="_Toc114845518" w:history="1">
            <w:r w:rsidR="00FC5756" w:rsidRPr="00984BFA">
              <w:rPr>
                <w:rStyle w:val="Hyperlink"/>
                <w:lang w:val="nl-NL"/>
              </w:rPr>
              <w:t>III.</w:t>
            </w:r>
            <w:r w:rsidR="00FC5756">
              <w:rPr>
                <w:rFonts w:asciiTheme="minorHAnsi" w:hAnsiTheme="minorHAnsi"/>
                <w:b w:val="0"/>
                <w:color w:val="auto"/>
                <w:lang w:eastAsia="nl-BE"/>
              </w:rPr>
              <w:tab/>
            </w:r>
            <w:r w:rsidR="00FC5756" w:rsidRPr="00984BFA">
              <w:rPr>
                <w:rStyle w:val="Hyperlink"/>
                <w:lang w:val="nl-NL"/>
              </w:rPr>
              <w:t>Bibliografie</w:t>
            </w:r>
            <w:r w:rsidR="00FC5756">
              <w:rPr>
                <w:webHidden/>
              </w:rPr>
              <w:tab/>
            </w:r>
            <w:r w:rsidR="00FC5756">
              <w:rPr>
                <w:webHidden/>
              </w:rPr>
              <w:fldChar w:fldCharType="begin"/>
            </w:r>
            <w:r w:rsidR="00FC5756">
              <w:rPr>
                <w:webHidden/>
              </w:rPr>
              <w:instrText xml:space="preserve"> PAGEREF _Toc114845518 \h </w:instrText>
            </w:r>
            <w:r w:rsidR="00FC5756">
              <w:rPr>
                <w:webHidden/>
              </w:rPr>
            </w:r>
            <w:r w:rsidR="00FC5756">
              <w:rPr>
                <w:webHidden/>
              </w:rPr>
              <w:fldChar w:fldCharType="separate"/>
            </w:r>
            <w:r w:rsidR="005E7541">
              <w:rPr>
                <w:webHidden/>
              </w:rPr>
              <w:t>17</w:t>
            </w:r>
            <w:r w:rsidR="00FC5756">
              <w:rPr>
                <w:webHidden/>
              </w:rPr>
              <w:fldChar w:fldCharType="end"/>
            </w:r>
          </w:hyperlink>
        </w:p>
        <w:p w14:paraId="3C5626A3" w14:textId="0B46E235" w:rsidR="00BE0E54" w:rsidRPr="00A24945" w:rsidRDefault="00C605B2" w:rsidP="00BE0E54">
          <w:pPr>
            <w:jc w:val="both"/>
            <w:rPr>
              <w:bCs/>
              <w:lang w:val="nl-NL"/>
            </w:rPr>
          </w:pPr>
          <w:r w:rsidRPr="00A24945">
            <w:rPr>
              <w:b/>
              <w:bCs/>
              <w:lang w:val="nl-NL"/>
            </w:rPr>
            <w:fldChar w:fldCharType="end"/>
          </w:r>
        </w:p>
      </w:sdtContent>
    </w:sdt>
    <w:bookmarkStart w:id="1" w:name="_Toc11410075" w:displacedByCustomXml="prev"/>
    <w:bookmarkStart w:id="2" w:name="_Toc9425714" w:displacedByCustomXml="prev"/>
    <w:p w14:paraId="0487C334" w14:textId="77777777" w:rsidR="006267E9" w:rsidRPr="00A24945" w:rsidRDefault="006267E9">
      <w:pPr>
        <w:spacing w:after="160" w:line="259" w:lineRule="auto"/>
        <w:rPr>
          <w:rFonts w:ascii="Calibri" w:eastAsiaTheme="majorEastAsia" w:hAnsi="Calibri" w:cstheme="majorBidi"/>
          <w:b/>
          <w:color w:val="auto"/>
          <w:sz w:val="34"/>
          <w:szCs w:val="30"/>
          <w:lang w:val="nl-NL"/>
        </w:rPr>
      </w:pPr>
      <w:r w:rsidRPr="00A24945">
        <w:rPr>
          <w:lang w:val="nl-NL"/>
        </w:rPr>
        <w:br w:type="page"/>
      </w:r>
    </w:p>
    <w:p w14:paraId="0767DFB1" w14:textId="327318B6" w:rsidR="008D4F61" w:rsidRPr="00A24945" w:rsidRDefault="008D4F61" w:rsidP="00BE0E54">
      <w:pPr>
        <w:pStyle w:val="Kop1Romeins"/>
        <w:rPr>
          <w:bCs/>
          <w:lang w:val="nl-NL"/>
        </w:rPr>
      </w:pPr>
      <w:bookmarkStart w:id="3" w:name="_Toc114845508"/>
      <w:r w:rsidRPr="00A24945">
        <w:rPr>
          <w:lang w:val="nl-NL"/>
        </w:rPr>
        <w:lastRenderedPageBreak/>
        <w:t>Lijst met afkortingen</w:t>
      </w:r>
      <w:bookmarkEnd w:id="3"/>
    </w:p>
    <w:p w14:paraId="565C8F3C" w14:textId="77777777" w:rsidR="008D4F61" w:rsidRPr="00A24945" w:rsidRDefault="008D4F61" w:rsidP="00AB1A83">
      <w:pPr>
        <w:jc w:val="both"/>
        <w:rPr>
          <w:i/>
          <w:iCs/>
          <w:lang w:val="nl-NL"/>
        </w:rPr>
      </w:pPr>
      <w:r w:rsidRPr="00A24945">
        <w:rPr>
          <w:i/>
          <w:iCs/>
          <w:lang w:val="nl-NL"/>
        </w:rPr>
        <w:t>De volgende afkortingen worden gebruikt:</w:t>
      </w:r>
    </w:p>
    <w:tbl>
      <w:tblPr>
        <w:tblW w:w="9062" w:type="dxa"/>
        <w:tblLook w:val="04A0" w:firstRow="1" w:lastRow="0" w:firstColumn="1" w:lastColumn="0" w:noHBand="0" w:noVBand="1"/>
      </w:tblPr>
      <w:tblGrid>
        <w:gridCol w:w="1269"/>
        <w:gridCol w:w="7793"/>
      </w:tblGrid>
      <w:tr w:rsidR="008D4F61" w:rsidRPr="00A24945" w14:paraId="4B0A7B6E" w14:textId="77777777" w:rsidTr="008D4F61">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37EFE7B5" w14:textId="77777777" w:rsidR="008D4F61" w:rsidRPr="00A24945" w:rsidRDefault="008D4F61" w:rsidP="00AB1A83">
            <w:pPr>
              <w:jc w:val="both"/>
              <w:rPr>
                <w:b/>
                <w:bCs/>
                <w:lang w:val="nl-NL"/>
              </w:rPr>
            </w:pPr>
            <w:r w:rsidRPr="00A24945">
              <w:rPr>
                <w:b/>
                <w:bCs/>
                <w:lang w:val="nl-NL"/>
              </w:rPr>
              <w:t>Afkorting</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0998EEB6" w14:textId="77777777" w:rsidR="008D4F61" w:rsidRPr="00A24945" w:rsidRDefault="008D4F61" w:rsidP="00AB1A83">
            <w:pPr>
              <w:jc w:val="both"/>
              <w:rPr>
                <w:b/>
                <w:bCs/>
                <w:lang w:val="nl-NL"/>
              </w:rPr>
            </w:pPr>
            <w:r w:rsidRPr="00A24945">
              <w:rPr>
                <w:b/>
                <w:bCs/>
                <w:lang w:val="nl-NL"/>
              </w:rPr>
              <w:t>Betekenis</w:t>
            </w:r>
          </w:p>
        </w:tc>
      </w:tr>
      <w:tr w:rsidR="008D4F61" w:rsidRPr="00A24945" w14:paraId="791A81EB" w14:textId="77777777" w:rsidTr="008D4F61">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68BD8FA7" w14:textId="43E1905A" w:rsidR="008D4F61" w:rsidRPr="00A24945" w:rsidRDefault="008D4F61" w:rsidP="00AB1A83">
            <w:pPr>
              <w:jc w:val="both"/>
              <w:rPr>
                <w:lang w:val="nl-NL"/>
              </w:rPr>
            </w:pPr>
            <w:r w:rsidRPr="00A24945">
              <w:rPr>
                <w:lang w:val="nl-NL"/>
              </w:rPr>
              <w:t>CLIM</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4B3CDDEC" w14:textId="1A2C33CF" w:rsidR="008D4F61" w:rsidRPr="00A24945" w:rsidRDefault="0026251B" w:rsidP="00AB1A83">
            <w:pPr>
              <w:jc w:val="both"/>
              <w:rPr>
                <w:lang w:val="nl-NL"/>
              </w:rPr>
            </w:pPr>
            <w:r w:rsidRPr="00A24945">
              <w:rPr>
                <w:lang w:val="nl-NL"/>
              </w:rPr>
              <w:t>Coöperatief leren in multiculturele groepen</w:t>
            </w:r>
          </w:p>
        </w:tc>
      </w:tr>
      <w:tr w:rsidR="008D4F61" w:rsidRPr="00A24945" w14:paraId="17F1A9AF" w14:textId="77777777" w:rsidTr="008D4F61">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6C2E1774" w14:textId="61ADED7D" w:rsidR="008D4F61" w:rsidRPr="00A24945" w:rsidRDefault="008D4F61" w:rsidP="00AB1A83">
            <w:pPr>
              <w:jc w:val="both"/>
              <w:rPr>
                <w:lang w:val="nl-NL"/>
              </w:rPr>
            </w:pPr>
            <w:r w:rsidRPr="00A24945">
              <w:rPr>
                <w:lang w:val="nl-NL"/>
              </w:rPr>
              <w:t>DM</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3F46BDF1" w14:textId="5D73C9DE" w:rsidR="008D4F61" w:rsidRPr="00A24945" w:rsidRDefault="0026251B" w:rsidP="00AB1A83">
            <w:pPr>
              <w:jc w:val="both"/>
              <w:rPr>
                <w:lang w:val="nl-NL"/>
              </w:rPr>
            </w:pPr>
            <w:r w:rsidRPr="00A24945">
              <w:rPr>
                <w:lang w:val="nl-NL"/>
              </w:rPr>
              <w:t>Didactisch middel</w:t>
            </w:r>
          </w:p>
        </w:tc>
      </w:tr>
      <w:tr w:rsidR="008D4F61" w:rsidRPr="00A24945" w14:paraId="0E9656B3" w14:textId="77777777" w:rsidTr="008D4F61">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2D075DF7" w14:textId="115B237B" w:rsidR="008D4F61" w:rsidRPr="00A24945" w:rsidRDefault="008D4F61" w:rsidP="00AB1A83">
            <w:pPr>
              <w:jc w:val="both"/>
              <w:rPr>
                <w:lang w:val="nl-NL"/>
              </w:rPr>
            </w:pPr>
            <w:r w:rsidRPr="00A24945">
              <w:rPr>
                <w:lang w:val="nl-NL"/>
              </w:rPr>
              <w:t>D</w:t>
            </w:r>
            <w:r w:rsidR="007908A4">
              <w:rPr>
                <w:lang w:val="nl-NL"/>
              </w:rPr>
              <w:t>B</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0EAC99D6" w14:textId="74BF808A" w:rsidR="008D4F61" w:rsidRPr="00A24945" w:rsidRDefault="007908A4" w:rsidP="00AB1A83">
            <w:pPr>
              <w:jc w:val="both"/>
              <w:rPr>
                <w:lang w:val="nl-NL"/>
              </w:rPr>
            </w:pPr>
            <w:r>
              <w:rPr>
                <w:lang w:val="nl-NL"/>
              </w:rPr>
              <w:t>Didactische bouwste</w:t>
            </w:r>
            <w:r w:rsidR="00675AFD">
              <w:rPr>
                <w:lang w:val="nl-NL"/>
              </w:rPr>
              <w:t>nen</w:t>
            </w:r>
          </w:p>
        </w:tc>
      </w:tr>
      <w:tr w:rsidR="008D4F61" w:rsidRPr="00A24945" w14:paraId="76BE0529" w14:textId="77777777" w:rsidTr="008D4F61">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3888CE18" w14:textId="4E5C910B" w:rsidR="008D4F61" w:rsidRPr="00A24945" w:rsidRDefault="008D4F61" w:rsidP="00AB1A83">
            <w:pPr>
              <w:jc w:val="both"/>
              <w:rPr>
                <w:lang w:val="nl-NL"/>
              </w:rPr>
            </w:pPr>
            <w:r w:rsidRPr="00A24945">
              <w:rPr>
                <w:lang w:val="nl-NL"/>
              </w:rPr>
              <w:t>DW</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735749FB" w14:textId="387F2186" w:rsidR="008D4F61" w:rsidRPr="00A24945" w:rsidRDefault="0026251B" w:rsidP="00AB1A83">
            <w:pPr>
              <w:jc w:val="both"/>
              <w:rPr>
                <w:lang w:val="nl-NL"/>
              </w:rPr>
            </w:pPr>
            <w:r w:rsidRPr="00A24945">
              <w:rPr>
                <w:lang w:val="nl-NL"/>
              </w:rPr>
              <w:t>Didactische werkvorm</w:t>
            </w:r>
          </w:p>
        </w:tc>
      </w:tr>
      <w:tr w:rsidR="008D4F61" w:rsidRPr="00A24945" w14:paraId="6B6B222A" w14:textId="77777777" w:rsidTr="008D4F61">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346B46F5" w14:textId="065C07BB" w:rsidR="008D4F61" w:rsidRPr="00A24945" w:rsidRDefault="008D4F61" w:rsidP="00AB1A83">
            <w:pPr>
              <w:jc w:val="both"/>
              <w:rPr>
                <w:lang w:val="nl-NL"/>
              </w:rPr>
            </w:pPr>
            <w:r w:rsidRPr="00A24945">
              <w:rPr>
                <w:lang w:val="nl-NL"/>
              </w:rPr>
              <w:t>GO!</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128DF7E1" w14:textId="1B27B61B" w:rsidR="008D4F61" w:rsidRPr="00A24945" w:rsidRDefault="0026251B" w:rsidP="00AB1A83">
            <w:pPr>
              <w:jc w:val="both"/>
              <w:rPr>
                <w:lang w:val="nl-NL"/>
              </w:rPr>
            </w:pPr>
            <w:r w:rsidRPr="00A24945">
              <w:rPr>
                <w:lang w:val="nl-NL"/>
              </w:rPr>
              <w:t>Gemeenschapsonderwijs</w:t>
            </w:r>
          </w:p>
        </w:tc>
      </w:tr>
      <w:tr w:rsidR="008D4F61" w:rsidRPr="00A24945" w14:paraId="16615A4B" w14:textId="77777777" w:rsidTr="008D4F61">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72D8F425" w14:textId="5C80974E" w:rsidR="008D4F61" w:rsidRPr="00A24945" w:rsidRDefault="008D4F61" w:rsidP="00AB1A83">
            <w:pPr>
              <w:jc w:val="both"/>
              <w:rPr>
                <w:lang w:val="nl-NL"/>
              </w:rPr>
            </w:pPr>
            <w:r w:rsidRPr="00A24945">
              <w:rPr>
                <w:lang w:val="nl-NL"/>
              </w:rPr>
              <w:t>KLO</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081B3232" w14:textId="0443A7FC" w:rsidR="008D4F61" w:rsidRPr="00A24945" w:rsidRDefault="0026251B" w:rsidP="00AB1A83">
            <w:pPr>
              <w:jc w:val="both"/>
              <w:rPr>
                <w:lang w:val="nl-NL"/>
              </w:rPr>
            </w:pPr>
            <w:r w:rsidRPr="00A24945">
              <w:rPr>
                <w:lang w:val="nl-NL"/>
              </w:rPr>
              <w:t>Krachtige leeromgeving</w:t>
            </w:r>
          </w:p>
        </w:tc>
      </w:tr>
      <w:tr w:rsidR="008D4F61" w:rsidRPr="00A24945" w14:paraId="1A88B87C" w14:textId="77777777" w:rsidTr="008D4F61">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40DFF6F2" w14:textId="7088EB46" w:rsidR="008D4F61" w:rsidRPr="00A24945" w:rsidRDefault="008D4F61" w:rsidP="00AB1A83">
            <w:pPr>
              <w:jc w:val="both"/>
              <w:rPr>
                <w:lang w:val="nl-NL"/>
              </w:rPr>
            </w:pPr>
            <w:r w:rsidRPr="00A24945">
              <w:rPr>
                <w:lang w:val="nl-NL"/>
              </w:rPr>
              <w:t>OLG</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6B118784" w14:textId="66844C9B" w:rsidR="0026251B" w:rsidRPr="00A24945" w:rsidRDefault="0026251B" w:rsidP="00AB1A83">
            <w:pPr>
              <w:jc w:val="both"/>
              <w:rPr>
                <w:lang w:val="nl-NL"/>
              </w:rPr>
            </w:pPr>
            <w:r w:rsidRPr="00A24945">
              <w:rPr>
                <w:lang w:val="nl-NL"/>
              </w:rPr>
              <w:t>Onderwijsleergesprek</w:t>
            </w:r>
          </w:p>
        </w:tc>
      </w:tr>
      <w:tr w:rsidR="008D4F61" w:rsidRPr="00A24945" w14:paraId="01EF7D17" w14:textId="77777777" w:rsidTr="008D4F61">
        <w:tc>
          <w:tcPr>
            <w:tcW w:w="1269" w:type="dxa"/>
            <w:tcBorders>
              <w:top w:val="single" w:sz="4" w:space="0" w:color="BFBFBF"/>
              <w:left w:val="single" w:sz="4" w:space="0" w:color="BFBFBF"/>
              <w:bottom w:val="single" w:sz="4" w:space="0" w:color="BFBFBF"/>
              <w:right w:val="single" w:sz="4" w:space="0" w:color="BFBFBF"/>
            </w:tcBorders>
            <w:shd w:val="clear" w:color="auto" w:fill="auto"/>
          </w:tcPr>
          <w:p w14:paraId="0A1A2552" w14:textId="3C66439A" w:rsidR="008D4F61" w:rsidRPr="00A24945" w:rsidRDefault="008D4F61" w:rsidP="00AB1A83">
            <w:pPr>
              <w:jc w:val="both"/>
              <w:rPr>
                <w:lang w:val="nl-NL"/>
              </w:rPr>
            </w:pPr>
            <w:r w:rsidRPr="00A24945">
              <w:rPr>
                <w:lang w:val="nl-NL"/>
              </w:rPr>
              <w:t>UDL</w:t>
            </w:r>
          </w:p>
        </w:tc>
        <w:tc>
          <w:tcPr>
            <w:tcW w:w="7793" w:type="dxa"/>
            <w:tcBorders>
              <w:top w:val="single" w:sz="4" w:space="0" w:color="BFBFBF"/>
              <w:left w:val="single" w:sz="4" w:space="0" w:color="BFBFBF"/>
              <w:bottom w:val="single" w:sz="4" w:space="0" w:color="BFBFBF"/>
              <w:right w:val="single" w:sz="4" w:space="0" w:color="BFBFBF"/>
            </w:tcBorders>
            <w:shd w:val="clear" w:color="auto" w:fill="auto"/>
          </w:tcPr>
          <w:p w14:paraId="28167E14" w14:textId="7FC56B4B" w:rsidR="008D4F61" w:rsidRPr="00A24945" w:rsidRDefault="0026251B" w:rsidP="00AB1A83">
            <w:pPr>
              <w:jc w:val="both"/>
              <w:rPr>
                <w:lang w:val="nl-NL"/>
              </w:rPr>
            </w:pPr>
            <w:r w:rsidRPr="00A24945">
              <w:rPr>
                <w:lang w:val="nl-NL"/>
              </w:rPr>
              <w:t xml:space="preserve">Universal Design </w:t>
            </w:r>
            <w:proofErr w:type="spellStart"/>
            <w:r w:rsidRPr="00A24945">
              <w:rPr>
                <w:lang w:val="nl-NL"/>
              </w:rPr>
              <w:t>for</w:t>
            </w:r>
            <w:proofErr w:type="spellEnd"/>
            <w:r w:rsidRPr="00A24945">
              <w:rPr>
                <w:lang w:val="nl-NL"/>
              </w:rPr>
              <w:t xml:space="preserve"> Learning</w:t>
            </w:r>
          </w:p>
        </w:tc>
      </w:tr>
    </w:tbl>
    <w:p w14:paraId="67E12B1E" w14:textId="29208346" w:rsidR="0026251B" w:rsidRPr="00A24945" w:rsidRDefault="0026251B" w:rsidP="00AB1A83">
      <w:pPr>
        <w:pStyle w:val="Kop1"/>
        <w:numPr>
          <w:ilvl w:val="0"/>
          <w:numId w:val="0"/>
        </w:numPr>
        <w:ind w:left="142"/>
        <w:jc w:val="both"/>
        <w:rPr>
          <w:lang w:val="nl-NL"/>
        </w:rPr>
      </w:pPr>
    </w:p>
    <w:p w14:paraId="5F58D265" w14:textId="6D8C4ED8" w:rsidR="0026251B" w:rsidRPr="00A24945" w:rsidRDefault="0026251B" w:rsidP="00AB1A83">
      <w:pPr>
        <w:jc w:val="both"/>
        <w:rPr>
          <w:lang w:val="nl-NL"/>
        </w:rPr>
      </w:pPr>
    </w:p>
    <w:p w14:paraId="3AB9B2B9" w14:textId="010A3F99" w:rsidR="0026251B" w:rsidRPr="00A24945" w:rsidRDefault="0026251B" w:rsidP="00AB1A83">
      <w:pPr>
        <w:jc w:val="both"/>
        <w:rPr>
          <w:lang w:val="nl-NL"/>
        </w:rPr>
      </w:pPr>
    </w:p>
    <w:p w14:paraId="013682A3" w14:textId="233E6795" w:rsidR="0026251B" w:rsidRPr="00A24945" w:rsidRDefault="0026251B" w:rsidP="00AB1A83">
      <w:pPr>
        <w:jc w:val="both"/>
        <w:rPr>
          <w:lang w:val="nl-NL"/>
        </w:rPr>
      </w:pPr>
    </w:p>
    <w:p w14:paraId="2C187F3B" w14:textId="77777777" w:rsidR="0026251B" w:rsidRPr="00A24945" w:rsidRDefault="0026251B" w:rsidP="00AB1A83">
      <w:pPr>
        <w:jc w:val="both"/>
        <w:rPr>
          <w:lang w:val="nl-NL"/>
          <w:specVanish/>
        </w:rPr>
      </w:pPr>
    </w:p>
    <w:p w14:paraId="47B3FF64" w14:textId="77777777" w:rsidR="00133AA6" w:rsidRPr="00A24945" w:rsidRDefault="00133AA6" w:rsidP="00AB1A83">
      <w:pPr>
        <w:spacing w:after="160" w:line="259" w:lineRule="auto"/>
        <w:jc w:val="both"/>
        <w:rPr>
          <w:rFonts w:ascii="Calibri" w:eastAsiaTheme="majorEastAsia" w:hAnsi="Calibri" w:cstheme="majorBidi"/>
          <w:b/>
          <w:color w:val="auto"/>
          <w:sz w:val="34"/>
          <w:szCs w:val="30"/>
          <w:lang w:val="nl-NL"/>
        </w:rPr>
      </w:pPr>
      <w:r w:rsidRPr="00A24945">
        <w:rPr>
          <w:lang w:val="nl-NL"/>
        </w:rPr>
        <w:br w:type="page"/>
      </w:r>
    </w:p>
    <w:p w14:paraId="5831E9E3" w14:textId="4B990079" w:rsidR="00240D19" w:rsidRPr="00A24945" w:rsidRDefault="0026251B" w:rsidP="00AB1A83">
      <w:pPr>
        <w:pStyle w:val="Kop1"/>
        <w:jc w:val="both"/>
        <w:rPr>
          <w:lang w:val="nl-NL"/>
        </w:rPr>
      </w:pPr>
      <w:bookmarkStart w:id="4" w:name="_Toc114845509"/>
      <w:r w:rsidRPr="00A24945">
        <w:rPr>
          <w:lang w:val="nl-NL"/>
        </w:rPr>
        <w:lastRenderedPageBreak/>
        <w:t>H</w:t>
      </w:r>
      <w:r w:rsidR="00240D19" w:rsidRPr="00A24945">
        <w:rPr>
          <w:lang w:val="nl-NL"/>
        </w:rPr>
        <w:t>oofdstuk 6: Krachtige leeromgeving</w:t>
      </w:r>
      <w:bookmarkEnd w:id="4"/>
      <w:bookmarkEnd w:id="1"/>
    </w:p>
    <w:p w14:paraId="0DE69E6E" w14:textId="77777777" w:rsidR="00240D19" w:rsidRPr="00A24945" w:rsidRDefault="00240D19" w:rsidP="00AB1A83">
      <w:pPr>
        <w:pStyle w:val="Kop2"/>
        <w:jc w:val="both"/>
        <w:rPr>
          <w:lang w:val="nl-NL"/>
        </w:rPr>
      </w:pPr>
      <w:bookmarkStart w:id="5" w:name="_Toc9425710"/>
      <w:bookmarkStart w:id="6" w:name="_Toc11410076"/>
      <w:bookmarkStart w:id="7" w:name="_Toc114845510"/>
      <w:r w:rsidRPr="00A24945">
        <w:rPr>
          <w:lang w:val="nl-NL"/>
        </w:rPr>
        <w:t>Doelstellingen</w:t>
      </w:r>
      <w:bookmarkEnd w:id="5"/>
      <w:bookmarkEnd w:id="6"/>
      <w:bookmarkEnd w:id="7"/>
    </w:p>
    <w:p w14:paraId="6358AA31" w14:textId="77777777" w:rsidR="00240D19" w:rsidRPr="00A24945" w:rsidRDefault="1447B7F5" w:rsidP="00AB1A83">
      <w:pPr>
        <w:pStyle w:val="Opsommingnummering"/>
        <w:numPr>
          <w:ilvl w:val="0"/>
          <w:numId w:val="0"/>
        </w:numPr>
        <w:ind w:left="360" w:hanging="360"/>
        <w:jc w:val="both"/>
        <w:rPr>
          <w:lang w:val="nl-NL"/>
        </w:rPr>
      </w:pPr>
      <w:r w:rsidRPr="00A24945">
        <w:rPr>
          <w:lang w:val="nl-NL"/>
        </w:rPr>
        <w:t>De student kan…</w:t>
      </w:r>
    </w:p>
    <w:p w14:paraId="5B85F789" w14:textId="0D790F9D" w:rsidR="00240D19" w:rsidRPr="00A24945" w:rsidRDefault="00240D19" w:rsidP="0085465F">
      <w:pPr>
        <w:pStyle w:val="Opsommingnummering"/>
        <w:numPr>
          <w:ilvl w:val="0"/>
          <w:numId w:val="9"/>
        </w:numPr>
        <w:jc w:val="both"/>
        <w:rPr>
          <w:lang w:val="nl-NL"/>
        </w:rPr>
      </w:pPr>
      <w:r w:rsidRPr="00A24945">
        <w:rPr>
          <w:lang w:val="nl-NL"/>
        </w:rPr>
        <w:t>toelichten wat didactische werkvormen zijn</w:t>
      </w:r>
      <w:r w:rsidR="00ED29B6" w:rsidRPr="00A24945">
        <w:rPr>
          <w:lang w:val="nl-NL"/>
        </w:rPr>
        <w:t xml:space="preserve"> (</w:t>
      </w:r>
      <w:r w:rsidR="000732FE" w:rsidRPr="00A24945">
        <w:rPr>
          <w:lang w:val="nl-NL"/>
        </w:rPr>
        <w:t>begrijpen</w:t>
      </w:r>
      <w:r w:rsidR="00ED29B6" w:rsidRPr="00A24945">
        <w:rPr>
          <w:lang w:val="nl-NL"/>
        </w:rPr>
        <w:t>)</w:t>
      </w:r>
      <w:r w:rsidRPr="00A24945">
        <w:rPr>
          <w:lang w:val="nl-NL"/>
        </w:rPr>
        <w:t>.</w:t>
      </w:r>
    </w:p>
    <w:p w14:paraId="3D762587" w14:textId="6659E575" w:rsidR="00240D19" w:rsidRPr="00A24945" w:rsidRDefault="00240D19" w:rsidP="0085465F">
      <w:pPr>
        <w:pStyle w:val="Opsommingnummering"/>
        <w:numPr>
          <w:ilvl w:val="0"/>
          <w:numId w:val="9"/>
        </w:numPr>
        <w:jc w:val="both"/>
        <w:rPr>
          <w:lang w:val="nl-NL"/>
        </w:rPr>
      </w:pPr>
      <w:r w:rsidRPr="00A24945">
        <w:rPr>
          <w:lang w:val="nl-NL"/>
        </w:rPr>
        <w:t xml:space="preserve">voorbeelden geven van didactische werkvormen </w:t>
      </w:r>
      <w:r w:rsidR="00ED29B6" w:rsidRPr="00A24945">
        <w:rPr>
          <w:lang w:val="nl-NL"/>
        </w:rPr>
        <w:t>(toepassen)</w:t>
      </w:r>
      <w:r w:rsidRPr="00A24945">
        <w:rPr>
          <w:lang w:val="nl-NL"/>
        </w:rPr>
        <w:t>.</w:t>
      </w:r>
    </w:p>
    <w:p w14:paraId="310D3C54" w14:textId="3C7E8796" w:rsidR="00240D19" w:rsidRPr="00A24945" w:rsidRDefault="00240D19" w:rsidP="0085465F">
      <w:pPr>
        <w:pStyle w:val="Opsommingnummering"/>
        <w:numPr>
          <w:ilvl w:val="0"/>
          <w:numId w:val="9"/>
        </w:numPr>
        <w:jc w:val="both"/>
        <w:rPr>
          <w:lang w:val="nl-NL"/>
        </w:rPr>
      </w:pPr>
      <w:r w:rsidRPr="00A24945">
        <w:rPr>
          <w:lang w:val="nl-NL"/>
        </w:rPr>
        <w:t>de factoren die de keuze van de didactische werkvorm beïnvloeden uitleggen</w:t>
      </w:r>
      <w:r w:rsidR="00ED29B6" w:rsidRPr="00A24945">
        <w:rPr>
          <w:lang w:val="nl-NL"/>
        </w:rPr>
        <w:t xml:space="preserve"> (</w:t>
      </w:r>
      <w:r w:rsidR="004630C0" w:rsidRPr="00A24945">
        <w:rPr>
          <w:lang w:val="nl-NL"/>
        </w:rPr>
        <w:t>begrijpen)</w:t>
      </w:r>
      <w:r w:rsidRPr="00A24945">
        <w:rPr>
          <w:lang w:val="nl-NL"/>
        </w:rPr>
        <w:t>.</w:t>
      </w:r>
    </w:p>
    <w:p w14:paraId="63D03ADB" w14:textId="30769927" w:rsidR="00240D19" w:rsidRPr="00A24945" w:rsidRDefault="00240D19" w:rsidP="0085465F">
      <w:pPr>
        <w:pStyle w:val="Opsommingnummering"/>
        <w:numPr>
          <w:ilvl w:val="0"/>
          <w:numId w:val="9"/>
        </w:numPr>
        <w:jc w:val="both"/>
        <w:rPr>
          <w:lang w:val="nl-NL"/>
        </w:rPr>
      </w:pPr>
      <w:r w:rsidRPr="00A24945">
        <w:rPr>
          <w:lang w:val="nl-NL"/>
        </w:rPr>
        <w:t>bij een gegeven werkvorm beargumenteren tot welke categorie die behoort</w:t>
      </w:r>
      <w:r w:rsidR="004630C0" w:rsidRPr="00A24945">
        <w:rPr>
          <w:lang w:val="nl-NL"/>
        </w:rPr>
        <w:t xml:space="preserve"> (</w:t>
      </w:r>
      <w:r w:rsidR="000732FE" w:rsidRPr="00A24945">
        <w:rPr>
          <w:lang w:val="nl-NL"/>
        </w:rPr>
        <w:t>evalueren</w:t>
      </w:r>
      <w:r w:rsidR="004630C0" w:rsidRPr="00A24945">
        <w:rPr>
          <w:lang w:val="nl-NL"/>
        </w:rPr>
        <w:t>)</w:t>
      </w:r>
      <w:r w:rsidRPr="00A24945">
        <w:rPr>
          <w:lang w:val="nl-NL"/>
        </w:rPr>
        <w:t>.</w:t>
      </w:r>
    </w:p>
    <w:p w14:paraId="466EC351" w14:textId="49EC571A" w:rsidR="00240D19" w:rsidRPr="00A24945" w:rsidRDefault="00240D19" w:rsidP="0085465F">
      <w:pPr>
        <w:pStyle w:val="Opsommingnummering"/>
        <w:numPr>
          <w:ilvl w:val="0"/>
          <w:numId w:val="9"/>
        </w:numPr>
        <w:jc w:val="both"/>
        <w:rPr>
          <w:lang w:val="nl-NL"/>
        </w:rPr>
      </w:pPr>
      <w:r w:rsidRPr="00A24945">
        <w:rPr>
          <w:lang w:val="nl-NL"/>
        </w:rPr>
        <w:t>in een gegeven voorbeeld de gebruikte werkvorm benoemen</w:t>
      </w:r>
      <w:r w:rsidR="004630C0" w:rsidRPr="00A24945">
        <w:rPr>
          <w:lang w:val="nl-NL"/>
        </w:rPr>
        <w:t xml:space="preserve"> (</w:t>
      </w:r>
      <w:r w:rsidR="00E8601B" w:rsidRPr="00A24945">
        <w:rPr>
          <w:lang w:val="nl-NL"/>
        </w:rPr>
        <w:t>toepassen</w:t>
      </w:r>
      <w:r w:rsidR="004630C0" w:rsidRPr="00A24945">
        <w:rPr>
          <w:lang w:val="nl-NL"/>
        </w:rPr>
        <w:t>)</w:t>
      </w:r>
      <w:r w:rsidRPr="00A24945">
        <w:rPr>
          <w:lang w:val="nl-NL"/>
        </w:rPr>
        <w:t>.</w:t>
      </w:r>
    </w:p>
    <w:p w14:paraId="2247D983" w14:textId="0646491B" w:rsidR="00240D19" w:rsidRPr="00A24945" w:rsidRDefault="00240D19" w:rsidP="0085465F">
      <w:pPr>
        <w:pStyle w:val="Opsommingnummering"/>
        <w:numPr>
          <w:ilvl w:val="0"/>
          <w:numId w:val="9"/>
        </w:numPr>
        <w:jc w:val="both"/>
        <w:rPr>
          <w:lang w:val="nl-NL"/>
        </w:rPr>
      </w:pPr>
      <w:r w:rsidRPr="00A24945">
        <w:rPr>
          <w:lang w:val="nl-NL"/>
        </w:rPr>
        <w:t>in een gegeven voorbeeld de keuze voor een didactische werkvorm beoordelen</w:t>
      </w:r>
      <w:r w:rsidR="004630C0" w:rsidRPr="00A24945">
        <w:rPr>
          <w:lang w:val="nl-NL"/>
        </w:rPr>
        <w:t xml:space="preserve"> (evalueren)</w:t>
      </w:r>
      <w:r w:rsidRPr="00A24945">
        <w:rPr>
          <w:lang w:val="nl-NL"/>
        </w:rPr>
        <w:t>.</w:t>
      </w:r>
    </w:p>
    <w:p w14:paraId="113ADBC5" w14:textId="77777777" w:rsidR="00791B5C" w:rsidRPr="00A24945" w:rsidRDefault="00791B5C" w:rsidP="00791B5C">
      <w:pPr>
        <w:pStyle w:val="Kop2"/>
        <w:numPr>
          <w:ilvl w:val="0"/>
          <w:numId w:val="0"/>
        </w:numPr>
        <w:jc w:val="both"/>
        <w:rPr>
          <w:lang w:val="nl-NL"/>
        </w:rPr>
      </w:pPr>
      <w:bookmarkStart w:id="8" w:name="_Toc9425711"/>
      <w:bookmarkStart w:id="9" w:name="_Toc11410077"/>
    </w:p>
    <w:p w14:paraId="609EDB99" w14:textId="21C4AD58" w:rsidR="00240D19" w:rsidRPr="00A24945" w:rsidRDefault="00240D19" w:rsidP="00AB1A83">
      <w:pPr>
        <w:pStyle w:val="Kop2"/>
        <w:jc w:val="both"/>
        <w:rPr>
          <w:lang w:val="nl-NL"/>
        </w:rPr>
      </w:pPr>
      <w:bookmarkStart w:id="10" w:name="_Toc114845511"/>
      <w:r w:rsidRPr="00A24945">
        <w:rPr>
          <w:lang w:val="nl-NL"/>
        </w:rPr>
        <w:t>Inleiding</w:t>
      </w:r>
      <w:bookmarkEnd w:id="8"/>
      <w:bookmarkEnd w:id="9"/>
      <w:bookmarkEnd w:id="10"/>
    </w:p>
    <w:p w14:paraId="495B790A" w14:textId="131F2E9C" w:rsidR="00240D19" w:rsidRPr="00A24945" w:rsidRDefault="00240D19" w:rsidP="00AB1A83">
      <w:pPr>
        <w:jc w:val="both"/>
        <w:rPr>
          <w:lang w:val="nl-NL"/>
        </w:rPr>
      </w:pPr>
      <w:r w:rsidRPr="00A24945">
        <w:rPr>
          <w:lang w:val="nl-NL"/>
        </w:rPr>
        <w:t xml:space="preserve">Om de nodige competenties bij de </w:t>
      </w:r>
      <w:r w:rsidR="00CD3EEF">
        <w:rPr>
          <w:lang w:val="nl-NL"/>
        </w:rPr>
        <w:t>leerlingen</w:t>
      </w:r>
      <w:r w:rsidRPr="00A24945">
        <w:rPr>
          <w:lang w:val="nl-NL"/>
        </w:rPr>
        <w:t xml:space="preserve"> te bereiken, moet de leraar krachtige leeromgevingen tot stand brengen. De inspanning van het leren wordt verdeeld over de leerling, de leerkracht, de medeleerling en de hulpmiddelen. In die krachtige leeromgevingen maakt de leraar een keuze voor bepaalde leerinhouden, didactische werkvormen, onderwijs- en leermiddelen en assessmentvormen. In dit </w:t>
      </w:r>
      <w:r w:rsidR="00791B5C" w:rsidRPr="00A24945">
        <w:rPr>
          <w:lang w:val="nl-NL"/>
        </w:rPr>
        <w:t xml:space="preserve">deel </w:t>
      </w:r>
      <w:r w:rsidRPr="00A24945">
        <w:rPr>
          <w:lang w:val="nl-NL"/>
        </w:rPr>
        <w:t xml:space="preserve">worden de didactische </w:t>
      </w:r>
      <w:r w:rsidR="00791B5C" w:rsidRPr="00A24945">
        <w:rPr>
          <w:lang w:val="nl-NL"/>
        </w:rPr>
        <w:t>werkvormen</w:t>
      </w:r>
      <w:r w:rsidRPr="00A24945">
        <w:rPr>
          <w:lang w:val="nl-NL"/>
        </w:rPr>
        <w:t xml:space="preserve"> besproken. </w:t>
      </w:r>
    </w:p>
    <w:p w14:paraId="553F518B" w14:textId="20D8CB64" w:rsidR="00240D19" w:rsidRDefault="00FE241A" w:rsidP="009C3750">
      <w:pPr>
        <w:jc w:val="center"/>
        <w:rPr>
          <w:lang w:val="nl-NL"/>
        </w:rPr>
      </w:pPr>
      <w:r w:rsidRPr="00FE241A">
        <w:rPr>
          <w:noProof/>
          <w:lang w:val="nl-NL"/>
        </w:rPr>
        <w:drawing>
          <wp:inline distT="0" distB="0" distL="0" distR="0" wp14:anchorId="37FF6C68" wp14:editId="5CEEAAA5">
            <wp:extent cx="4359018" cy="3322608"/>
            <wp:effectExtent l="0" t="0" r="381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59018" cy="3322608"/>
                    </a:xfrm>
                    <a:prstGeom prst="rect">
                      <a:avLst/>
                    </a:prstGeom>
                  </pic:spPr>
                </pic:pic>
              </a:graphicData>
            </a:graphic>
          </wp:inline>
        </w:drawing>
      </w:r>
    </w:p>
    <w:p w14:paraId="2BD08E67" w14:textId="77777777" w:rsidR="00CD3EEF" w:rsidRPr="00A24945" w:rsidRDefault="00CD3EEF" w:rsidP="009C3750">
      <w:pPr>
        <w:jc w:val="center"/>
        <w:rPr>
          <w:lang w:val="nl-NL"/>
        </w:rPr>
      </w:pPr>
    </w:p>
    <w:p w14:paraId="1F409D52" w14:textId="77777777" w:rsidR="00240D19" w:rsidRPr="00A24945" w:rsidRDefault="00240D19" w:rsidP="00AB1A83">
      <w:pPr>
        <w:pStyle w:val="Kop2"/>
        <w:jc w:val="both"/>
        <w:rPr>
          <w:lang w:val="nl-NL"/>
        </w:rPr>
      </w:pPr>
      <w:bookmarkStart w:id="11" w:name="_Toc114845512"/>
      <w:r w:rsidRPr="00A24945">
        <w:rPr>
          <w:lang w:val="nl-NL"/>
        </w:rPr>
        <w:lastRenderedPageBreak/>
        <w:t>Didactische werkvormen</w:t>
      </w:r>
      <w:bookmarkEnd w:id="11"/>
    </w:p>
    <w:p w14:paraId="0CE01AA6" w14:textId="77777777" w:rsidR="00240D19" w:rsidRPr="00A24945" w:rsidRDefault="00240D19" w:rsidP="00AB1A83">
      <w:pPr>
        <w:pStyle w:val="Kop3"/>
        <w:jc w:val="both"/>
        <w:rPr>
          <w:lang w:val="nl-NL"/>
        </w:rPr>
      </w:pPr>
      <w:bookmarkStart w:id="12" w:name="_Toc114845513"/>
      <w:r w:rsidRPr="00A24945">
        <w:rPr>
          <w:lang w:val="nl-NL"/>
        </w:rPr>
        <w:t>Omschrijving</w:t>
      </w:r>
      <w:bookmarkEnd w:id="12"/>
    </w:p>
    <w:p w14:paraId="0C6B0D34" w14:textId="68E29AEC" w:rsidR="00240D19" w:rsidRPr="00A24945" w:rsidRDefault="00240D19" w:rsidP="00AB1A83">
      <w:pPr>
        <w:jc w:val="both"/>
        <w:rPr>
          <w:lang w:val="nl-NL"/>
        </w:rPr>
      </w:pPr>
      <w:r w:rsidRPr="00A24945">
        <w:rPr>
          <w:lang w:val="nl-NL"/>
        </w:rPr>
        <w:t>Tijdens een les is er een voortdurende wisselwerking tussen wat de leraar doet en de activiteiten van de leerlingen. De leraar stelt vragen, geeft uitleg, geeft een instructie, schrijft op het bord, eist aandacht van de leerlingen</w:t>
      </w:r>
      <w:r w:rsidR="00CD3EEF">
        <w:rPr>
          <w:lang w:val="nl-NL"/>
        </w:rPr>
        <w:t>. D</w:t>
      </w:r>
      <w:r w:rsidRPr="00A24945">
        <w:rPr>
          <w:lang w:val="nl-NL"/>
        </w:rPr>
        <w:t xml:space="preserve">e leerlingen denken na, verwoorden het antwoord, voeren de opdracht uit, stellen vragen. De leraar kan hierop opnieuw reageren. De reacties van de leerlingen worden de </w:t>
      </w:r>
      <w:r w:rsidRPr="00CD3EEF">
        <w:rPr>
          <w:b/>
          <w:bCs/>
          <w:lang w:val="nl-NL"/>
        </w:rPr>
        <w:t>leeractiviteiten</w:t>
      </w:r>
      <w:r w:rsidRPr="00A24945">
        <w:rPr>
          <w:lang w:val="nl-NL"/>
        </w:rPr>
        <w:t xml:space="preserve"> genoemd. Deze leeractiviteiten hebben tot doel dat de leerlingen kennis, vaardigheden en attitudes gaan verwerven en/of verwerken. Het gaat hier om interne leerprocessen. De activiteiten van de leraar zijn gericht op het begeleiden van deze interne leerprocessen en de uitwendig zichtbare leeractiviteiten. Dit noemen we de </w:t>
      </w:r>
      <w:r w:rsidRPr="00CD3EEF">
        <w:rPr>
          <w:b/>
          <w:bCs/>
          <w:lang w:val="nl-NL"/>
        </w:rPr>
        <w:t>onderwijsactiviteiten</w:t>
      </w:r>
      <w:r w:rsidRPr="00A24945">
        <w:rPr>
          <w:lang w:val="nl-NL"/>
        </w:rPr>
        <w:t xml:space="preserve">. De vele concrete onderwijs- en leeractiviteiten staan niet los van elkaar: dat wat de leraar doet, beïnvloedt immers de activiteiten van de leerlingen en omgekeerd. </w:t>
      </w:r>
    </w:p>
    <w:p w14:paraId="01E62E87" w14:textId="77777777" w:rsidR="00240D19" w:rsidRPr="00A24945" w:rsidRDefault="00240D19" w:rsidP="00AB1A83">
      <w:pPr>
        <w:ind w:left="705"/>
        <w:jc w:val="both"/>
        <w:rPr>
          <w:lang w:val="nl-NL"/>
        </w:rPr>
      </w:pPr>
      <w:r w:rsidRPr="00A24945">
        <w:rPr>
          <w:i/>
          <w:iCs/>
          <w:lang w:val="nl-NL"/>
        </w:rPr>
        <w:t xml:space="preserve">Ter illustratie: </w:t>
      </w:r>
      <w:r w:rsidRPr="00A24945">
        <w:rPr>
          <w:lang w:val="nl-NL"/>
        </w:rPr>
        <w:t xml:space="preserve">Het al dan niet duidelijk formuleren van een opdracht door de leraar heeft een invloed op het gedrag van de leerlingen. Na een duidelijke opdrachtformulering kunnen de leerlingen meteen starten met de taak. Bij een dubieuze formulering zullen echter geroezemoes en extra vragen volgen. De gedragingen van de leerlingen hebben dan weer een invloed op het gedrag van de leraar. In het eerste geval zal de leraar zwijgen en de leerlingen observeren. In het tweede voorbeeld zal de leraar verplicht zijn om de opdracht te herformuleren. </w:t>
      </w:r>
    </w:p>
    <w:p w14:paraId="7693B214" w14:textId="035C3755" w:rsidR="00240D19" w:rsidRPr="00A24945" w:rsidRDefault="00240D19" w:rsidP="00AB1A83">
      <w:pPr>
        <w:jc w:val="both"/>
        <w:rPr>
          <w:lang w:val="nl-NL"/>
        </w:rPr>
      </w:pPr>
      <w:r w:rsidRPr="00A24945">
        <w:rPr>
          <w:lang w:val="nl-NL"/>
        </w:rPr>
        <w:t xml:space="preserve">Deze onderwijs- en leeractiviteiten, gekozen in functie van de vooropgestelde doelstellingen, vormen grotere samenhangende gehelen. Ze worden benoemd met de term </w:t>
      </w:r>
      <w:r w:rsidRPr="00A24945">
        <w:rPr>
          <w:b/>
          <w:bCs/>
          <w:lang w:val="nl-NL"/>
        </w:rPr>
        <w:t xml:space="preserve">didactische werkvormen. </w:t>
      </w:r>
      <w:r w:rsidRPr="00A24945">
        <w:rPr>
          <w:lang w:val="nl-NL"/>
        </w:rPr>
        <w:t>Dit zijn dus activiteiten die door de leraar, leerlingen of tegelijkertijd door beiden worden uitgevoerd om de doelstellingen zo efficiënt mogelijk na te streven en te bereiken</w:t>
      </w:r>
      <w:r w:rsidR="008376C0" w:rsidRPr="00A24945">
        <w:rPr>
          <w:lang w:val="nl-NL"/>
        </w:rPr>
        <w:t xml:space="preserve"> (Standaert, </w:t>
      </w:r>
      <w:proofErr w:type="spellStart"/>
      <w:r w:rsidR="008376C0" w:rsidRPr="00A24945">
        <w:rPr>
          <w:lang w:val="nl-NL"/>
        </w:rPr>
        <w:t>Troch</w:t>
      </w:r>
      <w:proofErr w:type="spellEnd"/>
      <w:r w:rsidR="008376C0" w:rsidRPr="00A24945">
        <w:rPr>
          <w:lang w:val="nl-NL"/>
        </w:rPr>
        <w:t xml:space="preserve"> et al, 200</w:t>
      </w:r>
      <w:r w:rsidR="007641FC" w:rsidRPr="00A24945">
        <w:rPr>
          <w:lang w:val="nl-NL"/>
        </w:rPr>
        <w:t>9</w:t>
      </w:r>
      <w:r w:rsidR="008376C0" w:rsidRPr="00A24945">
        <w:rPr>
          <w:lang w:val="nl-NL"/>
        </w:rPr>
        <w:t>)</w:t>
      </w:r>
      <w:r w:rsidRPr="00A24945">
        <w:rPr>
          <w:lang w:val="nl-NL"/>
        </w:rPr>
        <w:t xml:space="preserve">. Didactische werkvormen zijn relatief stabiele patronen. Dat betekent dat het verloop van de werkvormen niet gebonden is aan bijvoorbeeld de onderwijsstijl van de leraar of individuele voorkeuren van leerlingen. Een werkvorm, zoals bijvoorbeeld het groepswerk, bestaat steeds uit ongeveer dezelfde onderwijs- en leeractiviteiten. </w:t>
      </w:r>
    </w:p>
    <w:p w14:paraId="1B239C96" w14:textId="77777777" w:rsidR="00240D19" w:rsidRPr="00A24945" w:rsidRDefault="00240D19" w:rsidP="00AB1A83">
      <w:pPr>
        <w:jc w:val="both"/>
        <w:rPr>
          <w:lang w:val="nl-NL"/>
        </w:rPr>
      </w:pPr>
      <w:r w:rsidRPr="00A24945">
        <w:rPr>
          <w:lang w:val="nl-NL"/>
        </w:rPr>
        <w:t xml:space="preserve">Didactische werkvormen zijn niet vakgebonden, hoewel bepaalde werkvormen veel meer in het ene dan in het andere vak toegepast worden. Zo zie je bijvoorbeeld niet zo snel gespreksvormen in een les lichamelijke opvoeding. Een werkvorm als demonstreren komt daar vaker voor. </w:t>
      </w:r>
    </w:p>
    <w:p w14:paraId="403ADF83" w14:textId="0B73F7AA" w:rsidR="00240D19" w:rsidRPr="00A24945" w:rsidRDefault="00240D19" w:rsidP="00AB1A83">
      <w:pPr>
        <w:jc w:val="both"/>
        <w:rPr>
          <w:lang w:val="nl-NL"/>
        </w:rPr>
      </w:pPr>
      <w:r w:rsidRPr="00A24945">
        <w:rPr>
          <w:lang w:val="nl-NL"/>
        </w:rPr>
        <w:t xml:space="preserve">In de didactiek worden tal van werkvormen beschreven. Om binnen die grote hoeveelheid een overzicht te hebben van de verschillende soorten, worden de werkvormen ondergebracht in groepen. Werkvormen kunnen op heel veel manieren onderverdeeld worden. Wij sluiten ons aan bij de didactici die de plaats en de rol van de leraar en leerlingen in het interactieproces als criterium voor indeling nemen. Zo kunnen de didactische werkvormen </w:t>
      </w:r>
      <w:proofErr w:type="spellStart"/>
      <w:r w:rsidRPr="00A24945">
        <w:rPr>
          <w:lang w:val="nl-NL"/>
        </w:rPr>
        <w:t>grosso</w:t>
      </w:r>
      <w:proofErr w:type="spellEnd"/>
      <w:r w:rsidRPr="00A24945">
        <w:rPr>
          <w:lang w:val="nl-NL"/>
        </w:rPr>
        <w:t xml:space="preserve"> </w:t>
      </w:r>
      <w:proofErr w:type="spellStart"/>
      <w:r w:rsidRPr="00A24945">
        <w:rPr>
          <w:lang w:val="nl-NL"/>
        </w:rPr>
        <w:t>modo</w:t>
      </w:r>
      <w:proofErr w:type="spellEnd"/>
      <w:r w:rsidRPr="00A24945">
        <w:rPr>
          <w:lang w:val="nl-NL"/>
        </w:rPr>
        <w:t xml:space="preserve"> ingedeeld worden in drie categorieën</w:t>
      </w:r>
      <w:r w:rsidR="00F623B7" w:rsidRPr="00A24945">
        <w:rPr>
          <w:lang w:val="nl-NL"/>
        </w:rPr>
        <w:t xml:space="preserve"> (Tielemans, 1999)</w:t>
      </w:r>
      <w:r w:rsidRPr="00A24945">
        <w:rPr>
          <w:lang w:val="nl-NL"/>
        </w:rPr>
        <w:t xml:space="preserve">: </w:t>
      </w:r>
    </w:p>
    <w:p w14:paraId="2D9D8732" w14:textId="77777777" w:rsidR="00240D19" w:rsidRPr="00A24945" w:rsidRDefault="00240D19" w:rsidP="0085465F">
      <w:pPr>
        <w:pStyle w:val="Lijstalinea"/>
        <w:numPr>
          <w:ilvl w:val="0"/>
          <w:numId w:val="10"/>
        </w:numPr>
        <w:jc w:val="both"/>
        <w:rPr>
          <w:lang w:val="nl-NL"/>
        </w:rPr>
      </w:pPr>
      <w:r w:rsidRPr="00A24945">
        <w:rPr>
          <w:lang w:val="nl-NL"/>
        </w:rPr>
        <w:t>mededelende-aanbiedende vormen</w:t>
      </w:r>
    </w:p>
    <w:p w14:paraId="0F586481" w14:textId="77777777" w:rsidR="00240D19" w:rsidRPr="00A24945" w:rsidRDefault="00240D19" w:rsidP="0085465F">
      <w:pPr>
        <w:pStyle w:val="Lijstalinea"/>
        <w:numPr>
          <w:ilvl w:val="0"/>
          <w:numId w:val="10"/>
        </w:numPr>
        <w:jc w:val="both"/>
        <w:rPr>
          <w:lang w:val="nl-NL"/>
        </w:rPr>
      </w:pPr>
      <w:r w:rsidRPr="00A24945">
        <w:rPr>
          <w:lang w:val="nl-NL"/>
        </w:rPr>
        <w:t>gespreksvormen</w:t>
      </w:r>
    </w:p>
    <w:p w14:paraId="4D146C73" w14:textId="77777777" w:rsidR="00240D19" w:rsidRPr="00A24945" w:rsidRDefault="00240D19" w:rsidP="0085465F">
      <w:pPr>
        <w:pStyle w:val="Lijstalinea"/>
        <w:numPr>
          <w:ilvl w:val="0"/>
          <w:numId w:val="10"/>
        </w:numPr>
        <w:jc w:val="both"/>
        <w:rPr>
          <w:lang w:val="nl-NL"/>
        </w:rPr>
      </w:pPr>
      <w:r w:rsidRPr="00A24945">
        <w:rPr>
          <w:lang w:val="nl-NL"/>
        </w:rPr>
        <w:t>zelfwerkzaamheidsvormen</w:t>
      </w:r>
    </w:p>
    <w:p w14:paraId="23914B79" w14:textId="652A0C00" w:rsidR="00240D19" w:rsidRPr="00A24945" w:rsidRDefault="00240D19" w:rsidP="00AB1A83">
      <w:pPr>
        <w:widowControl w:val="0"/>
        <w:autoSpaceDE w:val="0"/>
        <w:autoSpaceDN w:val="0"/>
        <w:adjustRightInd w:val="0"/>
        <w:jc w:val="both"/>
        <w:rPr>
          <w:lang w:val="nl-NL"/>
        </w:rPr>
      </w:pPr>
      <w:r w:rsidRPr="00A24945">
        <w:rPr>
          <w:lang w:val="nl-NL"/>
        </w:rPr>
        <w:lastRenderedPageBreak/>
        <w:t xml:space="preserve">Kenmerkend voor de </w:t>
      </w:r>
      <w:r w:rsidRPr="00CD3EEF">
        <w:rPr>
          <w:b/>
          <w:bCs/>
          <w:lang w:val="nl-NL"/>
        </w:rPr>
        <w:t>mededelende-aanbiedende werkvormen</w:t>
      </w:r>
      <w:r w:rsidRPr="00A24945">
        <w:rPr>
          <w:lang w:val="nl-NL"/>
        </w:rPr>
        <w:t xml:space="preserve"> is de centrale plaats van de leerkracht. Ze zijn met andere woorden </w:t>
      </w:r>
      <w:proofErr w:type="spellStart"/>
      <w:r w:rsidRPr="00A24945">
        <w:rPr>
          <w:lang w:val="nl-NL"/>
        </w:rPr>
        <w:t>leerkrachtgestuurd</w:t>
      </w:r>
      <w:proofErr w:type="spellEnd"/>
      <w:r w:rsidRPr="00A24945">
        <w:rPr>
          <w:lang w:val="nl-NL"/>
        </w:rPr>
        <w:t>. Er is bijna uitzonderlijk eenrichtingsverkeer van leerkracht naar leerlingen. De leerkracht is organisator en actieve uitvoerder. De leerlingen worden in een eerder passieve rol gedrongen.</w:t>
      </w:r>
    </w:p>
    <w:p w14:paraId="180936AE" w14:textId="1D5239E1" w:rsidR="00240D19" w:rsidRPr="00A24945" w:rsidRDefault="00240D19" w:rsidP="00AB1A83">
      <w:pPr>
        <w:widowControl w:val="0"/>
        <w:autoSpaceDE w:val="0"/>
        <w:autoSpaceDN w:val="0"/>
        <w:adjustRightInd w:val="0"/>
        <w:jc w:val="both"/>
        <w:rPr>
          <w:lang w:val="nl-NL"/>
        </w:rPr>
      </w:pPr>
      <w:r w:rsidRPr="00A24945">
        <w:rPr>
          <w:lang w:val="nl-NL"/>
        </w:rPr>
        <w:t xml:space="preserve">In de </w:t>
      </w:r>
      <w:r w:rsidRPr="00A46073">
        <w:rPr>
          <w:b/>
          <w:bCs/>
          <w:lang w:val="nl-NL"/>
        </w:rPr>
        <w:t>gespreksvormen</w:t>
      </w:r>
      <w:r w:rsidRPr="00A24945">
        <w:rPr>
          <w:lang w:val="nl-NL"/>
        </w:rPr>
        <w:t xml:space="preserve"> treden leerkracht en leerlingen met elkaar in interactie. Er is een tweerichtingsverkeer. Er worden met andere woorden situaties gecreëerd waarbij leerlingen gesprekspartners zijn</w:t>
      </w:r>
      <w:r w:rsidR="00A46073">
        <w:rPr>
          <w:lang w:val="nl-NL"/>
        </w:rPr>
        <w:t>. D</w:t>
      </w:r>
      <w:r w:rsidRPr="00A24945">
        <w:rPr>
          <w:lang w:val="nl-NL"/>
        </w:rPr>
        <w:t>it kan onderling of in relatie tot de leraar. Het met elkaar praten of discussiëren staat daarbij centraal. Interactievormen kunnen leerlingen helpen in situaties te functioneren waarin overleg, teamwork, gemeenschappelijke besluitvorming e.d. benadrukt worden. Verder bieden ze de mogelijkheid om ervaringen, informatie en vragen uit te wisselen.</w:t>
      </w:r>
    </w:p>
    <w:p w14:paraId="34835CE5" w14:textId="03C35807" w:rsidR="00240D19" w:rsidRPr="00A24945" w:rsidRDefault="00240D19" w:rsidP="00AB1A83">
      <w:pPr>
        <w:widowControl w:val="0"/>
        <w:autoSpaceDE w:val="0"/>
        <w:autoSpaceDN w:val="0"/>
        <w:adjustRightInd w:val="0"/>
        <w:jc w:val="both"/>
        <w:rPr>
          <w:lang w:val="nl-NL"/>
        </w:rPr>
      </w:pPr>
      <w:r w:rsidRPr="00A24945">
        <w:rPr>
          <w:lang w:val="nl-NL"/>
        </w:rPr>
        <w:t xml:space="preserve">Bij de </w:t>
      </w:r>
      <w:r w:rsidRPr="00A46073">
        <w:rPr>
          <w:b/>
          <w:bCs/>
          <w:lang w:val="nl-NL"/>
        </w:rPr>
        <w:t>zelfwerkzaamheidsvormen</w:t>
      </w:r>
      <w:r w:rsidRPr="00A24945">
        <w:rPr>
          <w:lang w:val="nl-NL"/>
        </w:rPr>
        <w:t xml:space="preserve"> staan de leerlingen en de zelfactiviteit centraal. Die activiteit wordt geleid in de vorm van opdrachten. De leerkracht blijft organisator en begeleider, maar in de uitvoering treedt hij op de achtergrond. </w:t>
      </w:r>
    </w:p>
    <w:p w14:paraId="7814B518" w14:textId="77777777" w:rsidR="007641FC" w:rsidRPr="00A24945" w:rsidRDefault="007641FC" w:rsidP="00AB1A83">
      <w:pPr>
        <w:widowControl w:val="0"/>
        <w:autoSpaceDE w:val="0"/>
        <w:autoSpaceDN w:val="0"/>
        <w:adjustRightInd w:val="0"/>
        <w:jc w:val="both"/>
        <w:rPr>
          <w:lang w:val="nl-NL"/>
        </w:rPr>
      </w:pPr>
    </w:p>
    <w:p w14:paraId="2E8F9310" w14:textId="77777777" w:rsidR="00240D19" w:rsidRPr="00A24945" w:rsidRDefault="00240D19" w:rsidP="00AB1A83">
      <w:pPr>
        <w:pStyle w:val="Kop3"/>
        <w:jc w:val="both"/>
        <w:rPr>
          <w:color w:val="000000" w:themeColor="text1"/>
          <w:lang w:val="nl-NL"/>
        </w:rPr>
      </w:pPr>
      <w:bookmarkStart w:id="13" w:name="_Toc114845514"/>
      <w:r w:rsidRPr="00A24945">
        <w:rPr>
          <w:color w:val="000000" w:themeColor="text1"/>
          <w:lang w:val="nl-NL"/>
        </w:rPr>
        <w:t>Overzicht werkvormen</w:t>
      </w:r>
      <w:bookmarkEnd w:id="13"/>
    </w:p>
    <w:p w14:paraId="5509866E" w14:textId="3C35936C" w:rsidR="00240D19" w:rsidRPr="00A24945" w:rsidRDefault="00240D19" w:rsidP="00AB1A83">
      <w:pPr>
        <w:jc w:val="both"/>
        <w:rPr>
          <w:lang w:val="nl-NL"/>
        </w:rPr>
      </w:pPr>
      <w:r w:rsidRPr="00A24945">
        <w:rPr>
          <w:lang w:val="nl-NL"/>
        </w:rPr>
        <w:t>In dit deel geven we een overzicht van een aantal werkvormen. Het is de bedoeling een algemeen beeld te geven van een aantal werkvormen. Met dit overzicht hebben we niet de bedoeling volledig te zijn. Er zijn nog vele andere werkvormen, variaties, combinaties en tussenvormen mogelijk. Het didactische werkvormenboek (Hoogeveen &amp; Winkels, 2018) is alvast een referentie waar we graag naar verwijzen. Hier</w:t>
      </w:r>
      <w:r w:rsidR="00A46073">
        <w:rPr>
          <w:lang w:val="nl-NL"/>
        </w:rPr>
        <w:t>in</w:t>
      </w:r>
      <w:r w:rsidRPr="00A24945">
        <w:rPr>
          <w:lang w:val="nl-NL"/>
        </w:rPr>
        <w:t xml:space="preserve"> vind je een uitgebreide opsomming van mogelijke didactische werkvormen en hoe ze te gebruiken in je lespraktijk. </w:t>
      </w:r>
    </w:p>
    <w:p w14:paraId="69771DF3" w14:textId="77777777" w:rsidR="00240D19" w:rsidRPr="00A24945" w:rsidRDefault="00240D19" w:rsidP="00AB1A83">
      <w:pPr>
        <w:jc w:val="both"/>
        <w:rPr>
          <w:lang w:val="nl-NL"/>
        </w:rPr>
      </w:pPr>
    </w:p>
    <w:p w14:paraId="19C4D403" w14:textId="77777777" w:rsidR="00240D19" w:rsidRPr="00A24945" w:rsidRDefault="00240D19" w:rsidP="00AB1A83">
      <w:pPr>
        <w:jc w:val="both"/>
        <w:rPr>
          <w:lang w:val="nl-NL"/>
        </w:rPr>
      </w:pPr>
    </w:p>
    <w:p w14:paraId="2F063DAC" w14:textId="77777777" w:rsidR="00240D19" w:rsidRPr="00A24945" w:rsidRDefault="1ECD1986" w:rsidP="00AB1A83">
      <w:pPr>
        <w:jc w:val="center"/>
        <w:rPr>
          <w:lang w:val="nl-NL"/>
        </w:rPr>
      </w:pPr>
      <w:r w:rsidRPr="00A24945">
        <w:rPr>
          <w:noProof/>
          <w:lang w:val="nl-NL"/>
        </w:rPr>
        <w:drawing>
          <wp:inline distT="0" distB="0" distL="0" distR="0" wp14:anchorId="5AC91A70" wp14:editId="0011C4DC">
            <wp:extent cx="1749164" cy="2241808"/>
            <wp:effectExtent l="0" t="0" r="3810" b="6350"/>
            <wp:docPr id="1746020543" name="Afbeelding 36" descr="Afbeeldingsresultaat voor werkvormen cart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6"/>
                    <pic:cNvPicPr/>
                  </pic:nvPicPr>
                  <pic:blipFill>
                    <a:blip r:embed="rId13">
                      <a:extLst>
                        <a:ext uri="{28A0092B-C50C-407E-A947-70E740481C1C}">
                          <a14:useLocalDpi xmlns:a14="http://schemas.microsoft.com/office/drawing/2010/main" val="0"/>
                        </a:ext>
                      </a:extLst>
                    </a:blip>
                    <a:stretch>
                      <a:fillRect/>
                    </a:stretch>
                  </pic:blipFill>
                  <pic:spPr>
                    <a:xfrm>
                      <a:off x="0" y="0"/>
                      <a:ext cx="1762957" cy="2259486"/>
                    </a:xfrm>
                    <a:prstGeom prst="rect">
                      <a:avLst/>
                    </a:prstGeom>
                  </pic:spPr>
                </pic:pic>
              </a:graphicData>
            </a:graphic>
          </wp:inline>
        </w:drawing>
      </w:r>
    </w:p>
    <w:p w14:paraId="1D78CD5F" w14:textId="77777777" w:rsidR="00240D19" w:rsidRPr="00A24945" w:rsidRDefault="00240D19" w:rsidP="00AB1A83">
      <w:pPr>
        <w:jc w:val="both"/>
        <w:rPr>
          <w:lang w:val="nl-NL"/>
        </w:rPr>
      </w:pPr>
      <w:r w:rsidRPr="00A24945">
        <w:rPr>
          <w:lang w:val="nl-NL"/>
        </w:rPr>
        <w:t xml:space="preserve">In de opleidingsonderdelen Vakdidactiek en Vakdidactisch atelier komen de bruikbaarheid en toepasbaarheid van werkvormen binnen je eigen vak(gebied) aan bod. Hier leer je ook vakspecifieke werkvormen kennen. </w:t>
      </w:r>
    </w:p>
    <w:p w14:paraId="74470D6D" w14:textId="4EAAECBB" w:rsidR="009D12E5" w:rsidRPr="00A24945" w:rsidRDefault="00240D19" w:rsidP="00AB1A83">
      <w:pPr>
        <w:jc w:val="both"/>
        <w:rPr>
          <w:lang w:val="nl-NL"/>
        </w:rPr>
      </w:pPr>
      <w:r w:rsidRPr="00A24945">
        <w:rPr>
          <w:lang w:val="nl-NL"/>
        </w:rPr>
        <w:lastRenderedPageBreak/>
        <w:t>Van de werkvormen die we gaan beschrijven, geven we telkens een omschrijving van wat de aanpak inhoudt en geven we aan wanneer de werkvorm aangewend kan worden</w:t>
      </w:r>
      <w:r w:rsidR="00C14111" w:rsidRPr="00A24945">
        <w:rPr>
          <w:lang w:val="nl-NL"/>
        </w:rPr>
        <w:t xml:space="preserve"> (Hoogeveen &amp; Winkels, 2006</w:t>
      </w:r>
      <w:r w:rsidR="009D12E5" w:rsidRPr="00A24945">
        <w:rPr>
          <w:lang w:val="nl-NL"/>
        </w:rPr>
        <w:t xml:space="preserve">; </w:t>
      </w:r>
      <w:proofErr w:type="spellStart"/>
      <w:r w:rsidR="009D12E5" w:rsidRPr="00A24945">
        <w:rPr>
          <w:lang w:val="nl-NL"/>
        </w:rPr>
        <w:t>Paijmans</w:t>
      </w:r>
      <w:proofErr w:type="spellEnd"/>
      <w:r w:rsidR="009D12E5" w:rsidRPr="00A24945">
        <w:rPr>
          <w:lang w:val="nl-NL"/>
        </w:rPr>
        <w:t xml:space="preserve">, 2006; Standaert &amp; </w:t>
      </w:r>
      <w:proofErr w:type="spellStart"/>
      <w:r w:rsidR="009D12E5" w:rsidRPr="00A24945">
        <w:rPr>
          <w:lang w:val="nl-NL"/>
        </w:rPr>
        <w:t>Troch</w:t>
      </w:r>
      <w:proofErr w:type="spellEnd"/>
      <w:r w:rsidR="009D12E5" w:rsidRPr="00A24945">
        <w:rPr>
          <w:lang w:val="nl-NL"/>
        </w:rPr>
        <w:t>, 200</w:t>
      </w:r>
      <w:r w:rsidR="007641FC" w:rsidRPr="00A24945">
        <w:rPr>
          <w:lang w:val="nl-NL"/>
        </w:rPr>
        <w:t>9</w:t>
      </w:r>
      <w:r w:rsidR="009D12E5" w:rsidRPr="00A24945">
        <w:rPr>
          <w:lang w:val="nl-NL"/>
        </w:rPr>
        <w:t>; Tielmans, 1999).</w:t>
      </w:r>
      <w:r w:rsidRPr="00A24945">
        <w:rPr>
          <w:lang w:val="nl-NL"/>
        </w:rPr>
        <w:t xml:space="preserve"> Volgende werkvormen zullen in dit onderdeel besproken worden:</w:t>
      </w:r>
    </w:p>
    <w:tbl>
      <w:tblPr>
        <w:tblStyle w:val="Tabelraster"/>
        <w:tblW w:w="0" w:type="auto"/>
        <w:tblLook w:val="04A0" w:firstRow="1" w:lastRow="0" w:firstColumn="1" w:lastColumn="0" w:noHBand="0" w:noVBand="1"/>
      </w:tblPr>
      <w:tblGrid>
        <w:gridCol w:w="3020"/>
        <w:gridCol w:w="3020"/>
        <w:gridCol w:w="3020"/>
      </w:tblGrid>
      <w:tr w:rsidR="00240D19" w:rsidRPr="00A24945" w14:paraId="090367CC" w14:textId="77777777" w:rsidTr="004630C0">
        <w:tc>
          <w:tcPr>
            <w:tcW w:w="3020" w:type="dxa"/>
            <w:shd w:val="clear" w:color="auto" w:fill="BFBFBF" w:themeFill="background1" w:themeFillShade="BF"/>
          </w:tcPr>
          <w:p w14:paraId="3D143C23" w14:textId="77777777" w:rsidR="00240D19" w:rsidRPr="00A24945" w:rsidRDefault="00240D19" w:rsidP="00AB1A83">
            <w:pPr>
              <w:spacing w:after="0" w:line="240" w:lineRule="auto"/>
              <w:jc w:val="both"/>
              <w:rPr>
                <w:b/>
                <w:bCs/>
                <w:lang w:val="nl-NL"/>
              </w:rPr>
            </w:pPr>
            <w:r w:rsidRPr="00A24945">
              <w:rPr>
                <w:b/>
                <w:bCs/>
                <w:lang w:val="nl-NL"/>
              </w:rPr>
              <w:t>Mededelende-aanbiedende vormen</w:t>
            </w:r>
          </w:p>
        </w:tc>
        <w:tc>
          <w:tcPr>
            <w:tcW w:w="3020" w:type="dxa"/>
            <w:shd w:val="clear" w:color="auto" w:fill="BFBFBF" w:themeFill="background1" w:themeFillShade="BF"/>
          </w:tcPr>
          <w:p w14:paraId="4C53ED2C" w14:textId="77777777" w:rsidR="00240D19" w:rsidRPr="00A24945" w:rsidRDefault="00240D19" w:rsidP="00AB1A83">
            <w:pPr>
              <w:spacing w:after="0" w:line="240" w:lineRule="auto"/>
              <w:jc w:val="both"/>
              <w:rPr>
                <w:b/>
                <w:bCs/>
                <w:lang w:val="nl-NL"/>
              </w:rPr>
            </w:pPr>
            <w:r w:rsidRPr="00A24945">
              <w:rPr>
                <w:b/>
                <w:bCs/>
                <w:lang w:val="nl-NL"/>
              </w:rPr>
              <w:t>Gespreksvormen</w:t>
            </w:r>
          </w:p>
        </w:tc>
        <w:tc>
          <w:tcPr>
            <w:tcW w:w="3020" w:type="dxa"/>
            <w:shd w:val="clear" w:color="auto" w:fill="BFBFBF" w:themeFill="background1" w:themeFillShade="BF"/>
          </w:tcPr>
          <w:p w14:paraId="4ABE7E63" w14:textId="77777777" w:rsidR="00240D19" w:rsidRPr="00A24945" w:rsidRDefault="00240D19" w:rsidP="00AB1A83">
            <w:pPr>
              <w:spacing w:after="0" w:line="240" w:lineRule="auto"/>
              <w:jc w:val="both"/>
              <w:rPr>
                <w:b/>
                <w:bCs/>
                <w:lang w:val="nl-NL"/>
              </w:rPr>
            </w:pPr>
            <w:r w:rsidRPr="00A24945">
              <w:rPr>
                <w:b/>
                <w:bCs/>
                <w:lang w:val="nl-NL"/>
              </w:rPr>
              <w:t>Zelfwerkzaamheidsvormen</w:t>
            </w:r>
          </w:p>
        </w:tc>
      </w:tr>
      <w:tr w:rsidR="00240D19" w:rsidRPr="00A24945" w14:paraId="79D00BDF" w14:textId="77777777" w:rsidTr="004630C0">
        <w:tc>
          <w:tcPr>
            <w:tcW w:w="3020" w:type="dxa"/>
          </w:tcPr>
          <w:p w14:paraId="62B1A9B1" w14:textId="77777777" w:rsidR="00240D19" w:rsidRPr="00A24945" w:rsidRDefault="00240D19" w:rsidP="00AB1A83">
            <w:pPr>
              <w:spacing w:after="0" w:line="240" w:lineRule="auto"/>
              <w:jc w:val="both"/>
              <w:rPr>
                <w:lang w:val="nl-NL"/>
              </w:rPr>
            </w:pPr>
            <w:r w:rsidRPr="00A24945">
              <w:rPr>
                <w:lang w:val="nl-NL"/>
              </w:rPr>
              <w:t>Doceren</w:t>
            </w:r>
          </w:p>
        </w:tc>
        <w:tc>
          <w:tcPr>
            <w:tcW w:w="3020" w:type="dxa"/>
          </w:tcPr>
          <w:p w14:paraId="54C7C810" w14:textId="77777777" w:rsidR="00240D19" w:rsidRPr="00A24945" w:rsidRDefault="00240D19" w:rsidP="00AB1A83">
            <w:pPr>
              <w:spacing w:after="0" w:line="240" w:lineRule="auto"/>
              <w:jc w:val="both"/>
              <w:rPr>
                <w:lang w:val="nl-NL"/>
              </w:rPr>
            </w:pPr>
            <w:r w:rsidRPr="00A24945">
              <w:rPr>
                <w:lang w:val="nl-NL"/>
              </w:rPr>
              <w:t>Onderwijsleergesprek</w:t>
            </w:r>
          </w:p>
        </w:tc>
        <w:tc>
          <w:tcPr>
            <w:tcW w:w="3020" w:type="dxa"/>
          </w:tcPr>
          <w:p w14:paraId="0F52E2B6" w14:textId="77777777" w:rsidR="00240D19" w:rsidRPr="00A24945" w:rsidRDefault="00240D19" w:rsidP="00AB1A83">
            <w:pPr>
              <w:spacing w:after="0" w:line="240" w:lineRule="auto"/>
              <w:jc w:val="both"/>
              <w:rPr>
                <w:lang w:val="nl-NL"/>
              </w:rPr>
            </w:pPr>
            <w:r w:rsidRPr="00A24945">
              <w:rPr>
                <w:lang w:val="nl-NL"/>
              </w:rPr>
              <w:t>Oefening aanbieden</w:t>
            </w:r>
          </w:p>
        </w:tc>
      </w:tr>
      <w:tr w:rsidR="00240D19" w:rsidRPr="00A24945" w14:paraId="0DA638AE" w14:textId="77777777" w:rsidTr="004630C0">
        <w:tc>
          <w:tcPr>
            <w:tcW w:w="3020" w:type="dxa"/>
          </w:tcPr>
          <w:p w14:paraId="3D646D36" w14:textId="77777777" w:rsidR="00240D19" w:rsidRPr="00A24945" w:rsidRDefault="00240D19" w:rsidP="00AB1A83">
            <w:pPr>
              <w:spacing w:after="0" w:line="240" w:lineRule="auto"/>
              <w:jc w:val="both"/>
              <w:rPr>
                <w:lang w:val="nl-NL"/>
              </w:rPr>
            </w:pPr>
            <w:r w:rsidRPr="00A24945">
              <w:rPr>
                <w:lang w:val="nl-NL"/>
              </w:rPr>
              <w:t>Demonstreren</w:t>
            </w:r>
          </w:p>
        </w:tc>
        <w:tc>
          <w:tcPr>
            <w:tcW w:w="3020" w:type="dxa"/>
          </w:tcPr>
          <w:p w14:paraId="50BE8C8E" w14:textId="77777777" w:rsidR="00240D19" w:rsidRPr="00A24945" w:rsidRDefault="00240D19" w:rsidP="00AB1A83">
            <w:pPr>
              <w:spacing w:after="0" w:line="240" w:lineRule="auto"/>
              <w:jc w:val="both"/>
              <w:rPr>
                <w:lang w:val="nl-NL"/>
              </w:rPr>
            </w:pPr>
            <w:r w:rsidRPr="00A24945">
              <w:rPr>
                <w:lang w:val="nl-NL"/>
              </w:rPr>
              <w:t>Leergesprek</w:t>
            </w:r>
          </w:p>
        </w:tc>
        <w:tc>
          <w:tcPr>
            <w:tcW w:w="3020" w:type="dxa"/>
          </w:tcPr>
          <w:p w14:paraId="3922F88E" w14:textId="77777777" w:rsidR="00240D19" w:rsidRPr="00A24945" w:rsidRDefault="00240D19" w:rsidP="00AB1A83">
            <w:pPr>
              <w:spacing w:after="0" w:line="240" w:lineRule="auto"/>
              <w:jc w:val="both"/>
              <w:rPr>
                <w:lang w:val="nl-NL"/>
              </w:rPr>
            </w:pPr>
            <w:r w:rsidRPr="00A24945">
              <w:rPr>
                <w:lang w:val="nl-NL"/>
              </w:rPr>
              <w:t>Practicum</w:t>
            </w:r>
          </w:p>
        </w:tc>
      </w:tr>
      <w:tr w:rsidR="00240D19" w:rsidRPr="00A24945" w14:paraId="7FFBA224" w14:textId="77777777" w:rsidTr="004630C0">
        <w:tc>
          <w:tcPr>
            <w:tcW w:w="3020" w:type="dxa"/>
          </w:tcPr>
          <w:p w14:paraId="3CD91D90" w14:textId="77777777" w:rsidR="00240D19" w:rsidRPr="00A24945" w:rsidRDefault="00240D19" w:rsidP="00AB1A83">
            <w:pPr>
              <w:spacing w:after="0" w:line="240" w:lineRule="auto"/>
              <w:jc w:val="both"/>
              <w:rPr>
                <w:lang w:val="nl-NL"/>
              </w:rPr>
            </w:pPr>
            <w:r w:rsidRPr="00A24945">
              <w:rPr>
                <w:lang w:val="nl-NL"/>
              </w:rPr>
              <w:t>Voorlezen/vertellen</w:t>
            </w:r>
          </w:p>
        </w:tc>
        <w:tc>
          <w:tcPr>
            <w:tcW w:w="3020" w:type="dxa"/>
          </w:tcPr>
          <w:p w14:paraId="704FF98C" w14:textId="77777777" w:rsidR="00240D19" w:rsidRPr="00A24945" w:rsidRDefault="00240D19" w:rsidP="00AB1A83">
            <w:pPr>
              <w:spacing w:after="0" w:line="240" w:lineRule="auto"/>
              <w:jc w:val="both"/>
              <w:rPr>
                <w:lang w:val="nl-NL"/>
              </w:rPr>
            </w:pPr>
            <w:r w:rsidRPr="00A24945">
              <w:rPr>
                <w:lang w:val="nl-NL"/>
              </w:rPr>
              <w:t>Klas-/kringgesprek</w:t>
            </w:r>
          </w:p>
        </w:tc>
        <w:tc>
          <w:tcPr>
            <w:tcW w:w="3020" w:type="dxa"/>
          </w:tcPr>
          <w:p w14:paraId="472560B4" w14:textId="77777777" w:rsidR="00240D19" w:rsidRPr="00A24945" w:rsidRDefault="00240D19" w:rsidP="00AB1A83">
            <w:pPr>
              <w:spacing w:after="0" w:line="240" w:lineRule="auto"/>
              <w:jc w:val="both"/>
              <w:rPr>
                <w:lang w:val="nl-NL"/>
              </w:rPr>
            </w:pPr>
            <w:r w:rsidRPr="00A24945">
              <w:rPr>
                <w:lang w:val="nl-NL"/>
              </w:rPr>
              <w:t>Geprogrammeerde instructie</w:t>
            </w:r>
          </w:p>
        </w:tc>
      </w:tr>
      <w:tr w:rsidR="00240D19" w:rsidRPr="00A24945" w14:paraId="641E4263" w14:textId="77777777" w:rsidTr="004630C0">
        <w:tc>
          <w:tcPr>
            <w:tcW w:w="3020" w:type="dxa"/>
          </w:tcPr>
          <w:p w14:paraId="73884D97" w14:textId="77777777" w:rsidR="00240D19" w:rsidRPr="00A24945" w:rsidRDefault="00240D19" w:rsidP="00AB1A83">
            <w:pPr>
              <w:spacing w:after="0" w:line="240" w:lineRule="auto"/>
              <w:jc w:val="both"/>
              <w:rPr>
                <w:lang w:val="nl-NL"/>
              </w:rPr>
            </w:pPr>
            <w:r w:rsidRPr="00A24945">
              <w:rPr>
                <w:lang w:val="nl-NL"/>
              </w:rPr>
              <w:t>Beeldmateriaal aanbieden</w:t>
            </w:r>
          </w:p>
        </w:tc>
        <w:tc>
          <w:tcPr>
            <w:tcW w:w="3020" w:type="dxa"/>
          </w:tcPr>
          <w:p w14:paraId="4F158647" w14:textId="77777777" w:rsidR="00240D19" w:rsidRPr="00A24945" w:rsidRDefault="00240D19" w:rsidP="00AB1A83">
            <w:pPr>
              <w:spacing w:after="0" w:line="240" w:lineRule="auto"/>
              <w:jc w:val="both"/>
              <w:rPr>
                <w:lang w:val="nl-NL"/>
              </w:rPr>
            </w:pPr>
            <w:r w:rsidRPr="00A24945">
              <w:rPr>
                <w:lang w:val="nl-NL"/>
              </w:rPr>
              <w:t>Debat</w:t>
            </w:r>
          </w:p>
        </w:tc>
        <w:tc>
          <w:tcPr>
            <w:tcW w:w="3020" w:type="dxa"/>
          </w:tcPr>
          <w:p w14:paraId="07CD2557" w14:textId="77777777" w:rsidR="00240D19" w:rsidRPr="00A24945" w:rsidRDefault="00240D19" w:rsidP="00AB1A83">
            <w:pPr>
              <w:spacing w:after="0" w:line="240" w:lineRule="auto"/>
              <w:jc w:val="both"/>
              <w:rPr>
                <w:lang w:val="nl-NL"/>
              </w:rPr>
            </w:pPr>
            <w:r w:rsidRPr="00A24945">
              <w:rPr>
                <w:lang w:val="nl-NL"/>
              </w:rPr>
              <w:t>Casestudy</w:t>
            </w:r>
          </w:p>
        </w:tc>
      </w:tr>
      <w:tr w:rsidR="00240D19" w:rsidRPr="00A24945" w14:paraId="4AE65DD7" w14:textId="77777777" w:rsidTr="004630C0">
        <w:tc>
          <w:tcPr>
            <w:tcW w:w="3020" w:type="dxa"/>
          </w:tcPr>
          <w:p w14:paraId="77E5AA40" w14:textId="77777777" w:rsidR="00240D19" w:rsidRPr="00A24945" w:rsidRDefault="00240D19" w:rsidP="00AB1A83">
            <w:pPr>
              <w:spacing w:after="0" w:line="240" w:lineRule="auto"/>
              <w:jc w:val="both"/>
              <w:rPr>
                <w:lang w:val="nl-NL"/>
              </w:rPr>
            </w:pPr>
          </w:p>
        </w:tc>
        <w:tc>
          <w:tcPr>
            <w:tcW w:w="3020" w:type="dxa"/>
          </w:tcPr>
          <w:p w14:paraId="40C154BB" w14:textId="77777777" w:rsidR="00240D19" w:rsidRPr="00A24945" w:rsidRDefault="00240D19" w:rsidP="00AB1A83">
            <w:pPr>
              <w:spacing w:after="0" w:line="240" w:lineRule="auto"/>
              <w:jc w:val="both"/>
              <w:rPr>
                <w:lang w:val="nl-NL"/>
              </w:rPr>
            </w:pPr>
            <w:r w:rsidRPr="00A24945">
              <w:rPr>
                <w:lang w:val="nl-NL"/>
              </w:rPr>
              <w:t>Brainstormen</w:t>
            </w:r>
          </w:p>
        </w:tc>
        <w:tc>
          <w:tcPr>
            <w:tcW w:w="3020" w:type="dxa"/>
          </w:tcPr>
          <w:p w14:paraId="53DC70F6" w14:textId="77777777" w:rsidR="00240D19" w:rsidRPr="00A24945" w:rsidRDefault="00240D19" w:rsidP="00AB1A83">
            <w:pPr>
              <w:spacing w:after="0" w:line="240" w:lineRule="auto"/>
              <w:jc w:val="both"/>
              <w:rPr>
                <w:lang w:val="nl-NL"/>
              </w:rPr>
            </w:pPr>
            <w:r w:rsidRPr="00A24945">
              <w:rPr>
                <w:lang w:val="nl-NL"/>
              </w:rPr>
              <w:t>Groepswerk</w:t>
            </w:r>
          </w:p>
        </w:tc>
      </w:tr>
      <w:tr w:rsidR="00240D19" w:rsidRPr="00A24945" w14:paraId="368BD1D9" w14:textId="77777777" w:rsidTr="004630C0">
        <w:tc>
          <w:tcPr>
            <w:tcW w:w="3020" w:type="dxa"/>
          </w:tcPr>
          <w:p w14:paraId="02AADE18" w14:textId="77777777" w:rsidR="00240D19" w:rsidRPr="00A24945" w:rsidRDefault="00240D19" w:rsidP="00AB1A83">
            <w:pPr>
              <w:spacing w:after="0" w:line="240" w:lineRule="auto"/>
              <w:jc w:val="both"/>
              <w:rPr>
                <w:lang w:val="nl-NL"/>
              </w:rPr>
            </w:pPr>
          </w:p>
        </w:tc>
        <w:tc>
          <w:tcPr>
            <w:tcW w:w="3020" w:type="dxa"/>
          </w:tcPr>
          <w:p w14:paraId="70170227" w14:textId="77777777" w:rsidR="00240D19" w:rsidRPr="00A24945" w:rsidRDefault="00240D19" w:rsidP="00AB1A83">
            <w:pPr>
              <w:spacing w:after="0" w:line="240" w:lineRule="auto"/>
              <w:jc w:val="both"/>
              <w:rPr>
                <w:lang w:val="nl-NL"/>
              </w:rPr>
            </w:pPr>
          </w:p>
        </w:tc>
        <w:tc>
          <w:tcPr>
            <w:tcW w:w="3020" w:type="dxa"/>
          </w:tcPr>
          <w:p w14:paraId="3DBA7E4B" w14:textId="77777777" w:rsidR="00240D19" w:rsidRPr="00A24945" w:rsidRDefault="00240D19" w:rsidP="00AB1A83">
            <w:pPr>
              <w:spacing w:after="0" w:line="240" w:lineRule="auto"/>
              <w:jc w:val="both"/>
              <w:rPr>
                <w:lang w:val="nl-NL"/>
              </w:rPr>
            </w:pPr>
            <w:r w:rsidRPr="00A24945">
              <w:rPr>
                <w:lang w:val="nl-NL"/>
              </w:rPr>
              <w:t>Hoekenwerk</w:t>
            </w:r>
          </w:p>
        </w:tc>
      </w:tr>
      <w:tr w:rsidR="00240D19" w:rsidRPr="00A24945" w14:paraId="49F9764F" w14:textId="77777777" w:rsidTr="004630C0">
        <w:tc>
          <w:tcPr>
            <w:tcW w:w="3020" w:type="dxa"/>
          </w:tcPr>
          <w:p w14:paraId="2CFE3A10" w14:textId="77777777" w:rsidR="00240D19" w:rsidRPr="00A24945" w:rsidRDefault="00240D19" w:rsidP="00AB1A83">
            <w:pPr>
              <w:spacing w:after="0" w:line="240" w:lineRule="auto"/>
              <w:jc w:val="both"/>
              <w:rPr>
                <w:lang w:val="nl-NL"/>
              </w:rPr>
            </w:pPr>
          </w:p>
        </w:tc>
        <w:tc>
          <w:tcPr>
            <w:tcW w:w="3020" w:type="dxa"/>
          </w:tcPr>
          <w:p w14:paraId="3006558D" w14:textId="77777777" w:rsidR="00240D19" w:rsidRPr="00A24945" w:rsidRDefault="00240D19" w:rsidP="00AB1A83">
            <w:pPr>
              <w:spacing w:after="0" w:line="240" w:lineRule="auto"/>
              <w:jc w:val="both"/>
              <w:rPr>
                <w:lang w:val="nl-NL"/>
              </w:rPr>
            </w:pPr>
          </w:p>
        </w:tc>
        <w:tc>
          <w:tcPr>
            <w:tcW w:w="3020" w:type="dxa"/>
          </w:tcPr>
          <w:p w14:paraId="7E0CBE9D" w14:textId="77777777" w:rsidR="00240D19" w:rsidRPr="00A24945" w:rsidRDefault="00240D19" w:rsidP="00AB1A83">
            <w:pPr>
              <w:spacing w:after="0" w:line="240" w:lineRule="auto"/>
              <w:jc w:val="both"/>
              <w:rPr>
                <w:lang w:val="nl-NL"/>
              </w:rPr>
            </w:pPr>
            <w:r w:rsidRPr="00A24945">
              <w:rPr>
                <w:lang w:val="nl-NL"/>
              </w:rPr>
              <w:t>Projectwerk</w:t>
            </w:r>
          </w:p>
        </w:tc>
      </w:tr>
      <w:tr w:rsidR="00240D19" w:rsidRPr="00A24945" w14:paraId="020F20CC" w14:textId="77777777" w:rsidTr="004630C0">
        <w:tc>
          <w:tcPr>
            <w:tcW w:w="3020" w:type="dxa"/>
          </w:tcPr>
          <w:p w14:paraId="023C967C" w14:textId="77777777" w:rsidR="00240D19" w:rsidRPr="00A24945" w:rsidRDefault="00240D19" w:rsidP="00AB1A83">
            <w:pPr>
              <w:spacing w:after="0" w:line="240" w:lineRule="auto"/>
              <w:jc w:val="both"/>
              <w:rPr>
                <w:lang w:val="nl-NL"/>
              </w:rPr>
            </w:pPr>
          </w:p>
        </w:tc>
        <w:tc>
          <w:tcPr>
            <w:tcW w:w="3020" w:type="dxa"/>
          </w:tcPr>
          <w:p w14:paraId="6965C818" w14:textId="77777777" w:rsidR="00240D19" w:rsidRPr="00A24945" w:rsidRDefault="00240D19" w:rsidP="00AB1A83">
            <w:pPr>
              <w:spacing w:after="0" w:line="240" w:lineRule="auto"/>
              <w:jc w:val="both"/>
              <w:rPr>
                <w:lang w:val="nl-NL"/>
              </w:rPr>
            </w:pPr>
          </w:p>
        </w:tc>
        <w:tc>
          <w:tcPr>
            <w:tcW w:w="3020" w:type="dxa"/>
          </w:tcPr>
          <w:p w14:paraId="00BA31A4" w14:textId="77777777" w:rsidR="00240D19" w:rsidRPr="00A24945" w:rsidRDefault="00240D19" w:rsidP="00AB1A83">
            <w:pPr>
              <w:spacing w:after="0" w:line="240" w:lineRule="auto"/>
              <w:jc w:val="both"/>
              <w:rPr>
                <w:lang w:val="nl-NL"/>
              </w:rPr>
            </w:pPr>
            <w:r w:rsidRPr="00A24945">
              <w:rPr>
                <w:lang w:val="nl-NL"/>
              </w:rPr>
              <w:t>Begeleid zelfstandig werk</w:t>
            </w:r>
          </w:p>
        </w:tc>
      </w:tr>
      <w:tr w:rsidR="00240D19" w:rsidRPr="00A24945" w14:paraId="3B0A5AC7" w14:textId="77777777" w:rsidTr="004630C0">
        <w:tc>
          <w:tcPr>
            <w:tcW w:w="3020" w:type="dxa"/>
          </w:tcPr>
          <w:p w14:paraId="1969D8C7" w14:textId="77777777" w:rsidR="00240D19" w:rsidRPr="00A24945" w:rsidRDefault="00240D19" w:rsidP="00AB1A83">
            <w:pPr>
              <w:spacing w:after="0" w:line="240" w:lineRule="auto"/>
              <w:jc w:val="both"/>
              <w:rPr>
                <w:lang w:val="nl-NL"/>
              </w:rPr>
            </w:pPr>
          </w:p>
        </w:tc>
        <w:tc>
          <w:tcPr>
            <w:tcW w:w="3020" w:type="dxa"/>
          </w:tcPr>
          <w:p w14:paraId="0CADFEC8" w14:textId="77777777" w:rsidR="00240D19" w:rsidRPr="00A24945" w:rsidRDefault="00240D19" w:rsidP="00AB1A83">
            <w:pPr>
              <w:spacing w:after="0" w:line="240" w:lineRule="auto"/>
              <w:jc w:val="both"/>
              <w:rPr>
                <w:lang w:val="nl-NL"/>
              </w:rPr>
            </w:pPr>
          </w:p>
        </w:tc>
        <w:tc>
          <w:tcPr>
            <w:tcW w:w="3020" w:type="dxa"/>
          </w:tcPr>
          <w:p w14:paraId="0A13F77E" w14:textId="77777777" w:rsidR="00240D19" w:rsidRPr="00A24945" w:rsidRDefault="00240D19" w:rsidP="00AB1A83">
            <w:pPr>
              <w:spacing w:after="0" w:line="240" w:lineRule="auto"/>
              <w:jc w:val="both"/>
              <w:rPr>
                <w:lang w:val="nl-NL"/>
              </w:rPr>
            </w:pPr>
            <w:r w:rsidRPr="00A24945">
              <w:rPr>
                <w:lang w:val="nl-NL"/>
              </w:rPr>
              <w:t>Rollenspel/simulatiespel</w:t>
            </w:r>
          </w:p>
        </w:tc>
      </w:tr>
      <w:tr w:rsidR="00240D19" w:rsidRPr="00A24945" w14:paraId="7C72FB4F" w14:textId="77777777" w:rsidTr="004630C0">
        <w:tc>
          <w:tcPr>
            <w:tcW w:w="3020" w:type="dxa"/>
          </w:tcPr>
          <w:p w14:paraId="174956C1" w14:textId="77777777" w:rsidR="00240D19" w:rsidRPr="00A24945" w:rsidRDefault="00240D19" w:rsidP="00AB1A83">
            <w:pPr>
              <w:spacing w:after="0" w:line="240" w:lineRule="auto"/>
              <w:jc w:val="both"/>
              <w:rPr>
                <w:lang w:val="nl-NL"/>
              </w:rPr>
            </w:pPr>
          </w:p>
        </w:tc>
        <w:tc>
          <w:tcPr>
            <w:tcW w:w="3020" w:type="dxa"/>
          </w:tcPr>
          <w:p w14:paraId="7391ECCC" w14:textId="77777777" w:rsidR="00240D19" w:rsidRPr="00A24945" w:rsidRDefault="00240D19" w:rsidP="00AB1A83">
            <w:pPr>
              <w:spacing w:after="0" w:line="240" w:lineRule="auto"/>
              <w:jc w:val="both"/>
              <w:rPr>
                <w:lang w:val="nl-NL"/>
              </w:rPr>
            </w:pPr>
          </w:p>
        </w:tc>
        <w:tc>
          <w:tcPr>
            <w:tcW w:w="3020" w:type="dxa"/>
          </w:tcPr>
          <w:p w14:paraId="40364146" w14:textId="0749BDA2" w:rsidR="00240D19" w:rsidRPr="00A24945" w:rsidRDefault="00240D19" w:rsidP="00AB1A83">
            <w:pPr>
              <w:spacing w:after="0" w:line="240" w:lineRule="auto"/>
              <w:jc w:val="both"/>
              <w:rPr>
                <w:lang w:val="nl-NL"/>
              </w:rPr>
            </w:pPr>
            <w:r w:rsidRPr="00A24945">
              <w:rPr>
                <w:lang w:val="nl-NL"/>
              </w:rPr>
              <w:t>Leerspellen (</w:t>
            </w:r>
            <w:r w:rsidR="009D12E5" w:rsidRPr="00A24945">
              <w:rPr>
                <w:lang w:val="nl-NL"/>
              </w:rPr>
              <w:t xml:space="preserve">quiz, </w:t>
            </w:r>
            <w:r w:rsidRPr="00A24945">
              <w:rPr>
                <w:lang w:val="nl-NL"/>
              </w:rPr>
              <w:t>ganzenbord, kwartet …)</w:t>
            </w:r>
          </w:p>
        </w:tc>
      </w:tr>
    </w:tbl>
    <w:p w14:paraId="5448576D" w14:textId="77777777" w:rsidR="009D12E5" w:rsidRPr="00A24945" w:rsidRDefault="009D12E5" w:rsidP="00AB1A83">
      <w:pPr>
        <w:jc w:val="both"/>
        <w:rPr>
          <w:lang w:val="nl-NL"/>
        </w:rPr>
      </w:pPr>
    </w:p>
    <w:p w14:paraId="62200094" w14:textId="13BC2C75" w:rsidR="00240D19" w:rsidRPr="00A24945" w:rsidRDefault="00240D19" w:rsidP="00AB1A83">
      <w:pPr>
        <w:pStyle w:val="Kop4"/>
        <w:jc w:val="both"/>
        <w:rPr>
          <w:lang w:val="nl-NL"/>
        </w:rPr>
      </w:pPr>
      <w:r w:rsidRPr="00A24945">
        <w:rPr>
          <w:lang w:val="nl-NL"/>
        </w:rPr>
        <w:t>Mededelende-aanbiedende werkvormen</w:t>
      </w:r>
    </w:p>
    <w:p w14:paraId="00C329C7" w14:textId="77777777" w:rsidR="00240D19" w:rsidRPr="00A24945" w:rsidRDefault="00240D19" w:rsidP="0085465F">
      <w:pPr>
        <w:pStyle w:val="Lijstalinea"/>
        <w:numPr>
          <w:ilvl w:val="0"/>
          <w:numId w:val="10"/>
        </w:numPr>
        <w:jc w:val="both"/>
        <w:rPr>
          <w:lang w:val="nl-NL"/>
        </w:rPr>
      </w:pPr>
      <w:r w:rsidRPr="00A24945">
        <w:rPr>
          <w:lang w:val="nl-NL"/>
        </w:rPr>
        <w:t>Doceren</w:t>
      </w:r>
    </w:p>
    <w:p w14:paraId="5A265C02" w14:textId="523E4895" w:rsidR="00240D19" w:rsidRPr="00A24945" w:rsidRDefault="715B17AD" w:rsidP="00AB1A83">
      <w:pPr>
        <w:jc w:val="both"/>
        <w:rPr>
          <w:lang w:val="nl-NL"/>
        </w:rPr>
      </w:pPr>
      <w:r w:rsidRPr="00A24945">
        <w:rPr>
          <w:lang w:val="nl-NL"/>
        </w:rPr>
        <w:t xml:space="preserve">Doceren is een monoloog van leraar richting leerling. Hierbij wordt informatie snel overgedragen. Het communiceren vindt vrijwel uitsluitend verbaal plaats en is geschikt voor het bereiken van cognitieve doelen die voor alle leerlingen </w:t>
      </w:r>
      <w:r w:rsidR="007641FC" w:rsidRPr="00A24945">
        <w:rPr>
          <w:lang w:val="nl-NL"/>
        </w:rPr>
        <w:t>het</w:t>
      </w:r>
      <w:r w:rsidRPr="00A24945">
        <w:rPr>
          <w:lang w:val="nl-NL"/>
        </w:rPr>
        <w:t>zelfde zijn. Doordat de bijdrage van de leerlingen minimaal is, worden doelen als creativiteit, zelfstandigheid, attitudevorming, samenwerking</w:t>
      </w:r>
      <w:r w:rsidR="00CD3103" w:rsidRPr="00A24945">
        <w:rPr>
          <w:lang w:val="nl-NL"/>
        </w:rPr>
        <w:t xml:space="preserve"> en </w:t>
      </w:r>
      <w:r w:rsidRPr="00A24945">
        <w:rPr>
          <w:lang w:val="nl-NL"/>
        </w:rPr>
        <w:t>sociale vaardigheid niet bereikt met deze werkvorm.</w:t>
      </w:r>
    </w:p>
    <w:p w14:paraId="0CA492B8" w14:textId="77777777" w:rsidR="00240D19" w:rsidRPr="00A24945" w:rsidRDefault="00240D19" w:rsidP="00AB1A83">
      <w:pPr>
        <w:jc w:val="both"/>
        <w:rPr>
          <w:lang w:val="nl-NL"/>
        </w:rPr>
      </w:pPr>
      <w:r w:rsidRPr="00A24945">
        <w:rPr>
          <w:lang w:val="nl-NL"/>
        </w:rPr>
        <w:t xml:space="preserve">Tips bij uitvoeren: </w:t>
      </w:r>
    </w:p>
    <w:p w14:paraId="209D618E" w14:textId="77777777" w:rsidR="00240D19" w:rsidRPr="00A24945" w:rsidRDefault="00240D19" w:rsidP="0085465F">
      <w:pPr>
        <w:pStyle w:val="Lijstalinea"/>
        <w:numPr>
          <w:ilvl w:val="0"/>
          <w:numId w:val="12"/>
        </w:numPr>
        <w:jc w:val="both"/>
        <w:rPr>
          <w:lang w:val="nl-NL"/>
        </w:rPr>
      </w:pPr>
      <w:r w:rsidRPr="00A24945">
        <w:rPr>
          <w:lang w:val="nl-NL"/>
        </w:rPr>
        <w:t xml:space="preserve">Doceer niet langer dan 15-20 minuten. Naarmate de informatiestroom langer duurt, zwakt de aandacht van de leerlingen af. </w:t>
      </w:r>
    </w:p>
    <w:p w14:paraId="50B44DB7" w14:textId="77777777" w:rsidR="00240D19" w:rsidRPr="00A24945" w:rsidRDefault="00240D19" w:rsidP="0085465F">
      <w:pPr>
        <w:pStyle w:val="Lijstalinea"/>
        <w:numPr>
          <w:ilvl w:val="0"/>
          <w:numId w:val="12"/>
        </w:numPr>
        <w:jc w:val="both"/>
        <w:rPr>
          <w:lang w:val="nl-NL"/>
        </w:rPr>
      </w:pPr>
      <w:r w:rsidRPr="00A24945">
        <w:rPr>
          <w:lang w:val="nl-NL"/>
        </w:rPr>
        <w:t>Breng variatie in toonhoogte, volume en snelheid. Dit maakt het luisteren aantrekkelijker. Hoe monotoner het gesprek is, des te korter de aandacht wordt gehouden.</w:t>
      </w:r>
    </w:p>
    <w:p w14:paraId="30164A1C" w14:textId="77777777" w:rsidR="00240D19" w:rsidRPr="00A24945" w:rsidRDefault="00240D19" w:rsidP="0085465F">
      <w:pPr>
        <w:pStyle w:val="Lijstalinea"/>
        <w:numPr>
          <w:ilvl w:val="0"/>
          <w:numId w:val="12"/>
        </w:numPr>
        <w:jc w:val="both"/>
        <w:rPr>
          <w:lang w:val="nl-NL"/>
        </w:rPr>
      </w:pPr>
      <w:r w:rsidRPr="00A24945">
        <w:rPr>
          <w:lang w:val="nl-NL"/>
        </w:rPr>
        <w:t>Las pauzes in, zodat de informatie bij de leerlingen kan doordringen.</w:t>
      </w:r>
    </w:p>
    <w:p w14:paraId="6225EBD6" w14:textId="77777777" w:rsidR="00240D19" w:rsidRPr="00A24945" w:rsidRDefault="00240D19" w:rsidP="0085465F">
      <w:pPr>
        <w:pStyle w:val="Lijstalinea"/>
        <w:numPr>
          <w:ilvl w:val="0"/>
          <w:numId w:val="12"/>
        </w:numPr>
        <w:jc w:val="both"/>
        <w:rPr>
          <w:lang w:val="nl-NL"/>
        </w:rPr>
      </w:pPr>
      <w:r w:rsidRPr="00A24945">
        <w:rPr>
          <w:lang w:val="nl-NL"/>
        </w:rPr>
        <w:t>Verdiep je in de beginsituatie van de leerling en sluit met je verhaal aan bij hun belevingswereld.</w:t>
      </w:r>
    </w:p>
    <w:p w14:paraId="63D55E83" w14:textId="77777777" w:rsidR="00240D19" w:rsidRPr="00A24945" w:rsidRDefault="00240D19" w:rsidP="0085465F">
      <w:pPr>
        <w:pStyle w:val="Lijstalinea"/>
        <w:numPr>
          <w:ilvl w:val="0"/>
          <w:numId w:val="12"/>
        </w:numPr>
        <w:jc w:val="both"/>
        <w:rPr>
          <w:lang w:val="nl-NL"/>
        </w:rPr>
      </w:pPr>
      <w:r w:rsidRPr="00A24945">
        <w:rPr>
          <w:lang w:val="nl-NL"/>
        </w:rPr>
        <w:t xml:space="preserve">Probeer concreet te blijven, door voorbeelden te gebruiken. </w:t>
      </w:r>
    </w:p>
    <w:p w14:paraId="0B97A567" w14:textId="77777777" w:rsidR="00240D19" w:rsidRPr="00A24945" w:rsidRDefault="00240D19" w:rsidP="0085465F">
      <w:pPr>
        <w:pStyle w:val="Lijstalinea"/>
        <w:numPr>
          <w:ilvl w:val="0"/>
          <w:numId w:val="12"/>
        </w:numPr>
        <w:jc w:val="both"/>
        <w:rPr>
          <w:lang w:val="nl-NL"/>
        </w:rPr>
      </w:pPr>
      <w:r w:rsidRPr="00A24945">
        <w:rPr>
          <w:lang w:val="nl-NL"/>
        </w:rPr>
        <w:t>Breng een duidelijke structuur aan.</w:t>
      </w:r>
    </w:p>
    <w:p w14:paraId="07BAF0D2" w14:textId="77777777" w:rsidR="007641FC" w:rsidRPr="00A46073" w:rsidRDefault="007641FC" w:rsidP="00A46073">
      <w:pPr>
        <w:jc w:val="both"/>
        <w:rPr>
          <w:rFonts w:ascii="Cambria" w:hAnsi="Cambria" w:cs="Arial"/>
          <w:lang w:val="nl-NL"/>
        </w:rPr>
      </w:pPr>
    </w:p>
    <w:p w14:paraId="4DB66E72" w14:textId="77777777" w:rsidR="00240D19" w:rsidRPr="00A24945" w:rsidRDefault="00240D19" w:rsidP="0085465F">
      <w:pPr>
        <w:pStyle w:val="Lijstalinea"/>
        <w:numPr>
          <w:ilvl w:val="0"/>
          <w:numId w:val="10"/>
        </w:numPr>
        <w:jc w:val="both"/>
        <w:rPr>
          <w:lang w:val="nl-NL"/>
        </w:rPr>
      </w:pPr>
      <w:r w:rsidRPr="00A24945">
        <w:rPr>
          <w:lang w:val="nl-NL"/>
        </w:rPr>
        <w:t>Demonstreren</w:t>
      </w:r>
    </w:p>
    <w:p w14:paraId="6AB7ED7E" w14:textId="709D58CA" w:rsidR="00240D19" w:rsidRDefault="00A46073" w:rsidP="00AB1A83">
      <w:pPr>
        <w:jc w:val="both"/>
        <w:rPr>
          <w:lang w:val="nl-NL"/>
        </w:rPr>
      </w:pPr>
      <w:r>
        <w:rPr>
          <w:lang w:val="nl-NL"/>
        </w:rPr>
        <w:t>Dit wordt soms ook</w:t>
      </w:r>
      <w:r w:rsidR="00240D19" w:rsidRPr="00A24945">
        <w:rPr>
          <w:lang w:val="nl-NL"/>
        </w:rPr>
        <w:t xml:space="preserve"> visuele instructie</w:t>
      </w:r>
      <w:r>
        <w:rPr>
          <w:lang w:val="nl-NL"/>
        </w:rPr>
        <w:t xml:space="preserve"> genoemd. D</w:t>
      </w:r>
      <w:r w:rsidR="00240D19" w:rsidRPr="00A24945">
        <w:rPr>
          <w:lang w:val="nl-NL"/>
        </w:rPr>
        <w:t xml:space="preserve">e leerkracht draagt naast verbale ook concrete visuele informatie aan zijn leerlingen over (tonen, aantonen en vertonen), bijvoorbeeld door het voordoen van een handeling, het laten zien van een voorwerp of het analyseren van een </w:t>
      </w:r>
      <w:r w:rsidR="00240D19" w:rsidRPr="003006EC">
        <w:rPr>
          <w:color w:val="auto"/>
          <w:lang w:val="nl-NL"/>
        </w:rPr>
        <w:t xml:space="preserve">verschijnsel. Op deze manier </w:t>
      </w:r>
      <w:r w:rsidR="00240D19" w:rsidRPr="003006EC">
        <w:rPr>
          <w:color w:val="auto"/>
          <w:lang w:val="nl-NL"/>
        </w:rPr>
        <w:lastRenderedPageBreak/>
        <w:t>kom</w:t>
      </w:r>
      <w:r w:rsidR="006C29AE" w:rsidRPr="003006EC">
        <w:rPr>
          <w:color w:val="auto"/>
          <w:lang w:val="nl-NL"/>
        </w:rPr>
        <w:t xml:space="preserve">en </w:t>
      </w:r>
      <w:r w:rsidR="00DC4AC8" w:rsidRPr="003006EC">
        <w:rPr>
          <w:color w:val="auto"/>
          <w:lang w:val="nl-NL"/>
        </w:rPr>
        <w:t>de didactische bouwstene</w:t>
      </w:r>
      <w:r w:rsidR="001C4792" w:rsidRPr="003006EC">
        <w:rPr>
          <w:color w:val="auto"/>
          <w:lang w:val="nl-NL"/>
        </w:rPr>
        <w:t xml:space="preserve">n </w:t>
      </w:r>
      <w:r w:rsidR="00945A7B" w:rsidRPr="003006EC">
        <w:rPr>
          <w:color w:val="auto"/>
          <w:lang w:val="nl-NL"/>
        </w:rPr>
        <w:t>‘gebruik voorbeelden’ (3)</w:t>
      </w:r>
      <w:r w:rsidR="00512DDA" w:rsidRPr="003006EC">
        <w:rPr>
          <w:color w:val="auto"/>
          <w:lang w:val="nl-NL"/>
        </w:rPr>
        <w:t xml:space="preserve"> en</w:t>
      </w:r>
      <w:r w:rsidR="00240D19" w:rsidRPr="003006EC">
        <w:rPr>
          <w:color w:val="auto"/>
          <w:lang w:val="nl-NL"/>
        </w:rPr>
        <w:t xml:space="preserve"> </w:t>
      </w:r>
      <w:r w:rsidR="00512DDA" w:rsidRPr="003006EC">
        <w:rPr>
          <w:color w:val="auto"/>
          <w:lang w:val="nl-NL"/>
        </w:rPr>
        <w:t>‘</w:t>
      </w:r>
      <w:r w:rsidR="00E41EF9" w:rsidRPr="003006EC">
        <w:rPr>
          <w:color w:val="auto"/>
          <w:lang w:val="nl-NL"/>
        </w:rPr>
        <w:t>combineer woord en beeld</w:t>
      </w:r>
      <w:r w:rsidR="00571987" w:rsidRPr="003006EC">
        <w:rPr>
          <w:color w:val="auto"/>
          <w:lang w:val="nl-NL"/>
        </w:rPr>
        <w:t>’</w:t>
      </w:r>
      <w:r w:rsidR="00E41EF9" w:rsidRPr="003006EC">
        <w:rPr>
          <w:color w:val="auto"/>
          <w:lang w:val="nl-NL"/>
        </w:rPr>
        <w:t xml:space="preserve"> (4) </w:t>
      </w:r>
      <w:r w:rsidR="00240D19" w:rsidRPr="003006EC">
        <w:rPr>
          <w:color w:val="auto"/>
          <w:lang w:val="nl-NL"/>
        </w:rPr>
        <w:t xml:space="preserve">naar voren. In een les dameskappen doen we bijvoorbeeld voor hoe we de verdeling van 9 maken en permanentrollers </w:t>
      </w:r>
      <w:r w:rsidR="00240D19" w:rsidRPr="00A24945">
        <w:rPr>
          <w:lang w:val="nl-NL"/>
        </w:rPr>
        <w:t>aanbrengen of in een les lassen laten we 2 werkstukken zien om het verschil tussen slepend en stekend lassen aan te tonen.</w:t>
      </w:r>
    </w:p>
    <w:p w14:paraId="0B0ADB96" w14:textId="77777777" w:rsidR="00A46073" w:rsidRPr="00A24945" w:rsidRDefault="00A46073" w:rsidP="00AB1A83">
      <w:pPr>
        <w:jc w:val="both"/>
        <w:rPr>
          <w:lang w:val="nl-NL"/>
        </w:rPr>
      </w:pPr>
    </w:p>
    <w:p w14:paraId="2D1EF210" w14:textId="77777777" w:rsidR="00240D19" w:rsidRPr="00A24945" w:rsidRDefault="00240D19" w:rsidP="0085465F">
      <w:pPr>
        <w:pStyle w:val="Lijstalinea"/>
        <w:numPr>
          <w:ilvl w:val="0"/>
          <w:numId w:val="10"/>
        </w:numPr>
        <w:jc w:val="both"/>
        <w:rPr>
          <w:lang w:val="nl-NL"/>
        </w:rPr>
      </w:pPr>
      <w:r w:rsidRPr="00A24945">
        <w:rPr>
          <w:lang w:val="nl-NL"/>
        </w:rPr>
        <w:t>Voorlezen/vertellen</w:t>
      </w:r>
    </w:p>
    <w:p w14:paraId="173909E2" w14:textId="3440B1C5" w:rsidR="00240D19" w:rsidRPr="00A24945" w:rsidRDefault="00240D19" w:rsidP="00AB1A83">
      <w:pPr>
        <w:jc w:val="both"/>
        <w:rPr>
          <w:lang w:val="nl-NL"/>
        </w:rPr>
      </w:pPr>
      <w:r w:rsidRPr="00A24945">
        <w:rPr>
          <w:lang w:val="nl-NL"/>
        </w:rPr>
        <w:t xml:space="preserve">Hierbij gaat het om het vertellen van een verhaal, een eigen belevenis of een voorbeeld. De bedoeling van vertellen is een levendig beeld van een onderwerp op te roepen. Goede verhalen zetten leerlingen aan het denken, geven beelden, raken je en blijven lang hangen. Dit kan gebruikt worden als inleiding van de les om de herkenbaarheid van het thema op te wekken </w:t>
      </w:r>
      <w:r w:rsidRPr="003006EC">
        <w:rPr>
          <w:color w:val="auto"/>
          <w:lang w:val="nl-NL"/>
        </w:rPr>
        <w:t>(</w:t>
      </w:r>
      <w:r w:rsidR="00593B67" w:rsidRPr="003006EC">
        <w:rPr>
          <w:color w:val="auto"/>
          <w:lang w:val="nl-NL"/>
        </w:rPr>
        <w:t>didactische bouwsteen 1 ‘activeer relevante voorkennis’</w:t>
      </w:r>
      <w:r w:rsidRPr="003006EC">
        <w:rPr>
          <w:color w:val="auto"/>
          <w:lang w:val="nl-NL"/>
        </w:rPr>
        <w:t xml:space="preserve">) </w:t>
      </w:r>
      <w:r w:rsidRPr="00A24945">
        <w:rPr>
          <w:lang w:val="nl-NL"/>
        </w:rPr>
        <w:t xml:space="preserve">of een goed affectief klimaat te scheppen. </w:t>
      </w:r>
    </w:p>
    <w:p w14:paraId="023CF42E" w14:textId="77777777" w:rsidR="00240D19" w:rsidRPr="00A24945" w:rsidRDefault="00240D19" w:rsidP="00AB1A83">
      <w:pPr>
        <w:jc w:val="both"/>
        <w:rPr>
          <w:lang w:val="nl-NL"/>
        </w:rPr>
      </w:pPr>
      <w:r w:rsidRPr="00A24945">
        <w:rPr>
          <w:lang w:val="nl-NL"/>
        </w:rPr>
        <w:t xml:space="preserve">Binnen een taalvak is voorlezen nuttig om de nadruk te leggen op uitspraak en/of articulatie en dit in te oefenen. </w:t>
      </w:r>
    </w:p>
    <w:p w14:paraId="77702A5A" w14:textId="77777777" w:rsidR="00240D19" w:rsidRPr="00A24945" w:rsidRDefault="00240D19" w:rsidP="00AB1A83">
      <w:pPr>
        <w:jc w:val="both"/>
        <w:rPr>
          <w:lang w:val="nl-NL"/>
        </w:rPr>
      </w:pPr>
      <w:r w:rsidRPr="00A24945">
        <w:rPr>
          <w:lang w:val="nl-NL"/>
        </w:rPr>
        <w:t>Voorlezen uit de cursus kan heel af en toe nuttig zijn om het cursusmateriaal te verduidelijken. ‘Leeslessen’ zijn echter uit den boze! Het is niet de bedoeling dat we in de klas beurtelings een stuk uit de cursus hardop lezen gedurende de ganse les…</w:t>
      </w:r>
    </w:p>
    <w:p w14:paraId="2515ADE5" w14:textId="77777777" w:rsidR="00240D19" w:rsidRDefault="00240D19" w:rsidP="00AB1A83">
      <w:pPr>
        <w:jc w:val="both"/>
        <w:rPr>
          <w:lang w:val="nl-NL"/>
        </w:rPr>
      </w:pPr>
      <w:r w:rsidRPr="00A24945">
        <w:rPr>
          <w:lang w:val="nl-NL"/>
        </w:rPr>
        <w:t>Een variatie op deze werkvorm is ‘lied laten horen’.</w:t>
      </w:r>
    </w:p>
    <w:p w14:paraId="20489B86" w14:textId="77777777" w:rsidR="00A46073" w:rsidRPr="00A24945" w:rsidRDefault="00A46073" w:rsidP="00AB1A83">
      <w:pPr>
        <w:jc w:val="both"/>
        <w:rPr>
          <w:lang w:val="nl-NL"/>
        </w:rPr>
      </w:pPr>
    </w:p>
    <w:p w14:paraId="4BBCE3A9" w14:textId="77777777" w:rsidR="00240D19" w:rsidRPr="00A24945" w:rsidRDefault="00240D19" w:rsidP="0085465F">
      <w:pPr>
        <w:pStyle w:val="Lijstalinea"/>
        <w:numPr>
          <w:ilvl w:val="0"/>
          <w:numId w:val="10"/>
        </w:numPr>
        <w:jc w:val="both"/>
        <w:rPr>
          <w:lang w:val="nl-NL"/>
        </w:rPr>
      </w:pPr>
      <w:r w:rsidRPr="00A24945">
        <w:rPr>
          <w:lang w:val="nl-NL"/>
        </w:rPr>
        <w:t>Beeldmateriaal aanbieden</w:t>
      </w:r>
    </w:p>
    <w:p w14:paraId="2876B073" w14:textId="55E6D67A" w:rsidR="00240D19" w:rsidRPr="00A24945" w:rsidRDefault="00240D19" w:rsidP="00AB1A83">
      <w:pPr>
        <w:jc w:val="both"/>
        <w:rPr>
          <w:lang w:val="nl-NL"/>
        </w:rPr>
      </w:pPr>
      <w:r w:rsidRPr="00A24945">
        <w:rPr>
          <w:lang w:val="nl-NL"/>
        </w:rPr>
        <w:t>Een film</w:t>
      </w:r>
      <w:r w:rsidR="00A46073">
        <w:rPr>
          <w:lang w:val="nl-NL"/>
        </w:rPr>
        <w:t>,</w:t>
      </w:r>
      <w:r w:rsidRPr="00A24945">
        <w:rPr>
          <w:lang w:val="nl-NL"/>
        </w:rPr>
        <w:t xml:space="preserve"> of beeldmateriaal (bv. documentaire) laten zien in de klas. Deze werkvorm kan gebruikt worden in verschillende lesfasen en met verschillende bedoelingen: opwekken van interesse voor de leerinhoud, visueel voorstellen van de leerinhoud, concretiseren van de leerinhoud, voorstellen van handelingsvolgorde of methode … </w:t>
      </w:r>
    </w:p>
    <w:p w14:paraId="6C5BEE63" w14:textId="77777777" w:rsidR="00240D19" w:rsidRPr="00A24945" w:rsidRDefault="00240D19" w:rsidP="00AB1A83">
      <w:pPr>
        <w:jc w:val="both"/>
        <w:rPr>
          <w:lang w:val="nl-NL"/>
        </w:rPr>
      </w:pPr>
      <w:r w:rsidRPr="00A24945">
        <w:rPr>
          <w:lang w:val="nl-NL"/>
        </w:rPr>
        <w:t xml:space="preserve">Tips bij uitvoeren: </w:t>
      </w:r>
    </w:p>
    <w:p w14:paraId="1DD5382A" w14:textId="77777777" w:rsidR="00240D19" w:rsidRPr="00A24945" w:rsidRDefault="00240D19" w:rsidP="0085465F">
      <w:pPr>
        <w:pStyle w:val="Lijstalinea"/>
        <w:numPr>
          <w:ilvl w:val="0"/>
          <w:numId w:val="13"/>
        </w:numPr>
        <w:jc w:val="both"/>
        <w:rPr>
          <w:lang w:val="nl-NL"/>
        </w:rPr>
      </w:pPr>
      <w:r w:rsidRPr="00A24945">
        <w:rPr>
          <w:lang w:val="nl-NL"/>
        </w:rPr>
        <w:t>Vertel voor de vertoning waar leerlingen op moeten letten.</w:t>
      </w:r>
    </w:p>
    <w:p w14:paraId="17D861D3" w14:textId="77777777" w:rsidR="00240D19" w:rsidRPr="00A24945" w:rsidRDefault="00240D19" w:rsidP="0085465F">
      <w:pPr>
        <w:pStyle w:val="Lijstalinea"/>
        <w:numPr>
          <w:ilvl w:val="0"/>
          <w:numId w:val="13"/>
        </w:numPr>
        <w:jc w:val="both"/>
        <w:rPr>
          <w:lang w:val="nl-NL"/>
        </w:rPr>
      </w:pPr>
      <w:r w:rsidRPr="00A24945">
        <w:rPr>
          <w:lang w:val="nl-NL"/>
        </w:rPr>
        <w:t>Probeer zo veel mogelijk korte films te presenteren. Lange films wekken vaak een relaxed en ontspannen sfeertje in de hand. De film verliest zo zijn doel.</w:t>
      </w:r>
    </w:p>
    <w:p w14:paraId="632DA8D4" w14:textId="51433C56" w:rsidR="00240D19" w:rsidRPr="00A24945" w:rsidRDefault="00240D19" w:rsidP="0085465F">
      <w:pPr>
        <w:pStyle w:val="Lijstalinea"/>
        <w:numPr>
          <w:ilvl w:val="0"/>
          <w:numId w:val="13"/>
        </w:numPr>
        <w:jc w:val="both"/>
        <w:rPr>
          <w:lang w:val="nl-NL"/>
        </w:rPr>
      </w:pPr>
      <w:r w:rsidRPr="00A24945">
        <w:rPr>
          <w:lang w:val="nl-NL"/>
        </w:rPr>
        <w:t xml:space="preserve">Zet de </w:t>
      </w:r>
      <w:r w:rsidR="00A46073">
        <w:rPr>
          <w:lang w:val="nl-NL"/>
        </w:rPr>
        <w:t>video</w:t>
      </w:r>
      <w:r w:rsidRPr="00A24945">
        <w:rPr>
          <w:lang w:val="nl-NL"/>
        </w:rPr>
        <w:t xml:space="preserve"> regelmatig stop, waarbij je een aantal vragen stelt. Doe je dit niet, dan zwakt de aandacht na enige tijd af waardoor de leerlingen andere dingen gaan doen dan eigenlijk de bedoeling is.</w:t>
      </w:r>
    </w:p>
    <w:p w14:paraId="69B2AA4D" w14:textId="6D4F843C" w:rsidR="00240D19" w:rsidRPr="00A24945" w:rsidRDefault="00240D19" w:rsidP="0085465F">
      <w:pPr>
        <w:pStyle w:val="Lijstalinea"/>
        <w:numPr>
          <w:ilvl w:val="0"/>
          <w:numId w:val="13"/>
        </w:numPr>
        <w:jc w:val="both"/>
        <w:rPr>
          <w:lang w:val="nl-NL"/>
        </w:rPr>
      </w:pPr>
      <w:r w:rsidRPr="00A24945">
        <w:rPr>
          <w:lang w:val="nl-NL"/>
        </w:rPr>
        <w:t>Tijdens de vertoning zijn de leerlingen meestal nogal passief. Zorg er tijdens de nabespreking en de verdere verwerking dus voor dat de leerlingenactiviteit groot is.</w:t>
      </w:r>
    </w:p>
    <w:p w14:paraId="063C2B49" w14:textId="77777777" w:rsidR="00240D19" w:rsidRPr="00A24945" w:rsidRDefault="00240D19" w:rsidP="00AB1A83">
      <w:pPr>
        <w:jc w:val="both"/>
        <w:rPr>
          <w:lang w:val="nl-NL"/>
        </w:rPr>
      </w:pPr>
    </w:p>
    <w:p w14:paraId="4D5544CB" w14:textId="77777777" w:rsidR="00240D19" w:rsidRPr="00A24945" w:rsidRDefault="00240D19" w:rsidP="00AB1A83">
      <w:pPr>
        <w:pStyle w:val="Kop4"/>
        <w:jc w:val="both"/>
        <w:rPr>
          <w:lang w:val="nl-NL"/>
        </w:rPr>
      </w:pPr>
      <w:r w:rsidRPr="00A24945">
        <w:rPr>
          <w:lang w:val="nl-NL"/>
        </w:rPr>
        <w:lastRenderedPageBreak/>
        <w:t>Gespreksvormen</w:t>
      </w:r>
    </w:p>
    <w:p w14:paraId="5B3CFF34" w14:textId="77777777" w:rsidR="00240D19" w:rsidRPr="00A24945" w:rsidRDefault="00240D19" w:rsidP="0085465F">
      <w:pPr>
        <w:pStyle w:val="Lijstalinea"/>
        <w:numPr>
          <w:ilvl w:val="0"/>
          <w:numId w:val="10"/>
        </w:numPr>
        <w:jc w:val="both"/>
        <w:rPr>
          <w:lang w:val="nl-NL"/>
        </w:rPr>
      </w:pPr>
      <w:r w:rsidRPr="00A24945">
        <w:rPr>
          <w:lang w:val="nl-NL"/>
        </w:rPr>
        <w:t>Onderwijsleergesprek</w:t>
      </w:r>
    </w:p>
    <w:p w14:paraId="4E175777" w14:textId="77777777" w:rsidR="00240D19" w:rsidRPr="00A24945" w:rsidRDefault="00240D19" w:rsidP="00AB1A83">
      <w:pPr>
        <w:jc w:val="both"/>
        <w:rPr>
          <w:lang w:val="nl-NL"/>
        </w:rPr>
      </w:pPr>
      <w:r w:rsidRPr="00A24945">
        <w:rPr>
          <w:lang w:val="nl-NL"/>
        </w:rPr>
        <w:t xml:space="preserve">Met een onderwijsleergesprek wordt er aan de hand van gestructureerde vragen stapsgewijs kennis en inzicht bijgebracht. De leerkracht leidt het gesprek en de leerlingen worden via vragen uitgenodigd tot meedenken in een door de leerkracht gewenste richting. De leerkracht en leerlingen bouwen op die manier samen de leerinhoud op. </w:t>
      </w:r>
    </w:p>
    <w:p w14:paraId="70834772" w14:textId="77777777" w:rsidR="00240D19" w:rsidRPr="00A24945" w:rsidRDefault="00240D19" w:rsidP="00AB1A83">
      <w:pPr>
        <w:jc w:val="both"/>
        <w:rPr>
          <w:lang w:val="nl-NL"/>
        </w:rPr>
      </w:pPr>
      <w:r w:rsidRPr="00A24945">
        <w:rPr>
          <w:lang w:val="nl-NL"/>
        </w:rPr>
        <w:t xml:space="preserve">Tips bij uitvoeren: </w:t>
      </w:r>
    </w:p>
    <w:p w14:paraId="7758CABC" w14:textId="77777777" w:rsidR="00240D19" w:rsidRPr="00A24945" w:rsidRDefault="00240D19" w:rsidP="0085465F">
      <w:pPr>
        <w:pStyle w:val="Lijstalinea"/>
        <w:numPr>
          <w:ilvl w:val="0"/>
          <w:numId w:val="14"/>
        </w:numPr>
        <w:jc w:val="both"/>
        <w:rPr>
          <w:lang w:val="nl-NL"/>
        </w:rPr>
      </w:pPr>
      <w:r w:rsidRPr="00A24945">
        <w:rPr>
          <w:lang w:val="nl-NL"/>
        </w:rPr>
        <w:t>Stel eenduidige, enkelvoudige en open vragen.</w:t>
      </w:r>
    </w:p>
    <w:p w14:paraId="246684E9" w14:textId="77777777" w:rsidR="00240D19" w:rsidRPr="00A24945" w:rsidRDefault="00240D19" w:rsidP="0085465F">
      <w:pPr>
        <w:pStyle w:val="Lijstalinea"/>
        <w:numPr>
          <w:ilvl w:val="0"/>
          <w:numId w:val="14"/>
        </w:numPr>
        <w:jc w:val="both"/>
        <w:rPr>
          <w:lang w:val="nl-NL"/>
        </w:rPr>
      </w:pPr>
      <w:r w:rsidRPr="00A24945">
        <w:rPr>
          <w:lang w:val="nl-NL"/>
        </w:rPr>
        <w:t xml:space="preserve">Vermijd te moeilijke, maar ook te gemakkelijke vragen. Een vraag waarop redelijkerwijze geen antwoord kan gegeven worden is zinloos en zelfs frustrerend voor de leerlingen. Vragen naar de wetenschappelijke naam van een reeks verschijnselen die de leerlingen wel herkennen vanuit hun ervaringen, maar nog niet kunnen benoemen, is weinig relevant. </w:t>
      </w:r>
    </w:p>
    <w:p w14:paraId="0C05A6CE" w14:textId="77777777" w:rsidR="00240D19" w:rsidRPr="00A24945" w:rsidRDefault="00240D19" w:rsidP="0085465F">
      <w:pPr>
        <w:pStyle w:val="Lijstalinea"/>
        <w:numPr>
          <w:ilvl w:val="0"/>
          <w:numId w:val="14"/>
        </w:numPr>
        <w:jc w:val="both"/>
        <w:rPr>
          <w:lang w:val="nl-NL"/>
        </w:rPr>
      </w:pPr>
      <w:r w:rsidRPr="00A24945">
        <w:rPr>
          <w:lang w:val="nl-NL"/>
        </w:rPr>
        <w:t xml:space="preserve">Geef de leerlingen voldoende bedenktijd en duid niet onmiddellijk een leerling aan om te antwoorden. Durf pauzes te laten. </w:t>
      </w:r>
    </w:p>
    <w:p w14:paraId="4FDCDD3D" w14:textId="29B56F53" w:rsidR="00240D19" w:rsidRPr="00A24945" w:rsidRDefault="00240D19" w:rsidP="0085465F">
      <w:pPr>
        <w:pStyle w:val="Lijstalinea"/>
        <w:numPr>
          <w:ilvl w:val="0"/>
          <w:numId w:val="14"/>
        </w:numPr>
        <w:jc w:val="both"/>
        <w:rPr>
          <w:lang w:val="nl-NL"/>
        </w:rPr>
      </w:pPr>
      <w:r w:rsidRPr="00A24945">
        <w:rPr>
          <w:lang w:val="nl-NL"/>
        </w:rPr>
        <w:t>Vermijd om je vraag onmiddellijk te herformuleren. Dit hindert immers het denkproces van de leerlingen en tegelijkertijd geef je de boodschap dat het niet nodig is om de eerst</w:t>
      </w:r>
      <w:r w:rsidR="007641FC" w:rsidRPr="00A24945">
        <w:rPr>
          <w:lang w:val="nl-NL"/>
        </w:rPr>
        <w:t>e</w:t>
      </w:r>
      <w:r w:rsidRPr="00A24945">
        <w:rPr>
          <w:lang w:val="nl-NL"/>
        </w:rPr>
        <w:t xml:space="preserve"> keer al te luisteren, want de vraag wordt toch herhaald. </w:t>
      </w:r>
    </w:p>
    <w:p w14:paraId="67205409" w14:textId="77777777" w:rsidR="00240D19" w:rsidRPr="00A24945" w:rsidRDefault="00240D19" w:rsidP="0085465F">
      <w:pPr>
        <w:pStyle w:val="Lijstalinea"/>
        <w:numPr>
          <w:ilvl w:val="0"/>
          <w:numId w:val="14"/>
        </w:numPr>
        <w:jc w:val="both"/>
        <w:rPr>
          <w:lang w:val="nl-NL"/>
        </w:rPr>
      </w:pPr>
      <w:r w:rsidRPr="00A24945">
        <w:rPr>
          <w:lang w:val="nl-NL"/>
        </w:rPr>
        <w:t>Speel de vraag door aan de andere leerlingen bij een onjuist of onvolledig antwoord of geef de betrokken leerling de kans om een nieuw antwoord te formuleren (doorvragen).</w:t>
      </w:r>
    </w:p>
    <w:p w14:paraId="5E44C62B" w14:textId="3FC7E9F8" w:rsidR="00240D19" w:rsidRPr="00A24945" w:rsidRDefault="00240D19" w:rsidP="0085465F">
      <w:pPr>
        <w:pStyle w:val="Lijstalinea"/>
        <w:numPr>
          <w:ilvl w:val="0"/>
          <w:numId w:val="14"/>
        </w:numPr>
        <w:jc w:val="both"/>
        <w:rPr>
          <w:lang w:val="nl-NL"/>
        </w:rPr>
      </w:pPr>
      <w:r w:rsidRPr="00A24945">
        <w:rPr>
          <w:lang w:val="nl-NL"/>
        </w:rPr>
        <w:t xml:space="preserve">Vermijd het systematisch herhalen van de antwoorden van de leerlingen (pedagogische echo).  </w:t>
      </w:r>
    </w:p>
    <w:p w14:paraId="2AF83D13" w14:textId="7E1C2B9E" w:rsidR="00362F9D" w:rsidRPr="00A24945" w:rsidRDefault="00F90BA0" w:rsidP="00767CC6">
      <w:pPr>
        <w:jc w:val="both"/>
        <w:rPr>
          <w:b/>
          <w:bCs/>
          <w:i/>
          <w:iCs/>
          <w:sz w:val="24"/>
          <w:szCs w:val="24"/>
          <w:lang w:val="nl-NL"/>
        </w:rPr>
      </w:pPr>
      <w:r w:rsidRPr="00A24945">
        <w:rPr>
          <w:b/>
          <w:bCs/>
          <w:i/>
          <w:iCs/>
          <w:lang w:val="nl-NL"/>
        </w:rPr>
        <w:t>Voorbeeld van een onderwijsleergesprek uit de les wiskunde ‘verhoudingen’</w:t>
      </w:r>
      <w:r w:rsidR="00767CC6" w:rsidRPr="00A24945">
        <w:rPr>
          <w:b/>
          <w:bCs/>
          <w:i/>
          <w:iCs/>
          <w:lang w:val="nl-NL"/>
        </w:rPr>
        <w:tab/>
      </w:r>
      <w:r w:rsidR="00767CC6" w:rsidRPr="00A24945">
        <w:rPr>
          <w:b/>
          <w:bCs/>
          <w:i/>
          <w:iCs/>
          <w:lang w:val="nl-NL"/>
        </w:rPr>
        <w:br/>
      </w:r>
      <w:r w:rsidR="00362F9D" w:rsidRPr="00362F9D">
        <w:rPr>
          <w:b/>
          <w:bCs/>
          <w:sz w:val="18"/>
          <w:szCs w:val="18"/>
          <w:lang w:val="nl-NL"/>
        </w:rPr>
        <w:t>De lente is halfweg, het is bijna zomer. Het wordt iedere dag een beetje warmer</w:t>
      </w:r>
      <w:r w:rsidR="00BA4A0D" w:rsidRPr="00A24945">
        <w:rPr>
          <w:b/>
          <w:bCs/>
          <w:sz w:val="18"/>
          <w:szCs w:val="18"/>
          <w:lang w:val="nl-NL"/>
        </w:rPr>
        <w:t xml:space="preserve"> </w:t>
      </w:r>
      <w:r w:rsidR="00362F9D" w:rsidRPr="00362F9D">
        <w:rPr>
          <w:b/>
          <w:bCs/>
          <w:sz w:val="18"/>
          <w:szCs w:val="18"/>
          <w:lang w:val="nl-NL"/>
        </w:rPr>
        <w:t>en ik heb een tijdje</w:t>
      </w:r>
      <w:r w:rsidR="00BA4A0D" w:rsidRPr="00A24945">
        <w:rPr>
          <w:b/>
          <w:bCs/>
          <w:sz w:val="18"/>
          <w:szCs w:val="18"/>
          <w:lang w:val="nl-NL"/>
        </w:rPr>
        <w:t xml:space="preserve"> </w:t>
      </w:r>
      <w:r w:rsidR="00362F9D" w:rsidRPr="00362F9D">
        <w:rPr>
          <w:b/>
          <w:bCs/>
          <w:sz w:val="18"/>
          <w:szCs w:val="18"/>
          <w:lang w:val="nl-NL"/>
        </w:rPr>
        <w:t xml:space="preserve">geleden </w:t>
      </w:r>
      <w:r w:rsidR="00B81968" w:rsidRPr="00A24945">
        <w:rPr>
          <w:b/>
          <w:bCs/>
          <w:sz w:val="18"/>
          <w:szCs w:val="18"/>
          <w:lang w:val="nl-NL"/>
        </w:rPr>
        <w:t>een recept gevonden</w:t>
      </w:r>
      <w:r w:rsidR="00362F9D" w:rsidRPr="00362F9D">
        <w:rPr>
          <w:b/>
          <w:bCs/>
          <w:sz w:val="18"/>
          <w:szCs w:val="18"/>
          <w:lang w:val="nl-NL"/>
        </w:rPr>
        <w:t xml:space="preserve"> </w:t>
      </w:r>
      <w:r w:rsidR="00791681" w:rsidRPr="00A24945">
        <w:rPr>
          <w:b/>
          <w:bCs/>
          <w:sz w:val="18"/>
          <w:szCs w:val="18"/>
          <w:lang w:val="nl-NL"/>
        </w:rPr>
        <w:t>dat</w:t>
      </w:r>
      <w:r w:rsidR="00362F9D" w:rsidRPr="00362F9D">
        <w:rPr>
          <w:b/>
          <w:bCs/>
          <w:sz w:val="18"/>
          <w:szCs w:val="18"/>
          <w:lang w:val="nl-NL"/>
        </w:rPr>
        <w:t xml:space="preserve"> ik </w:t>
      </w:r>
      <w:r w:rsidR="00BA4A0D" w:rsidRPr="00A24945">
        <w:rPr>
          <w:b/>
          <w:bCs/>
          <w:sz w:val="18"/>
          <w:szCs w:val="18"/>
          <w:lang w:val="nl-NL"/>
        </w:rPr>
        <w:t>graag met jullie wil delen</w:t>
      </w:r>
      <w:r w:rsidR="00362F9D" w:rsidRPr="00362F9D">
        <w:rPr>
          <w:b/>
          <w:bCs/>
          <w:sz w:val="18"/>
          <w:szCs w:val="18"/>
          <w:lang w:val="nl-NL"/>
        </w:rPr>
        <w:t>.</w:t>
      </w:r>
      <w:r w:rsidR="00362F9D" w:rsidRPr="00362F9D">
        <w:rPr>
          <w:sz w:val="18"/>
          <w:szCs w:val="18"/>
          <w:lang w:val="nl-NL"/>
        </w:rPr>
        <w:t xml:space="preserve"> (Leerkracht projecteert afbeelding en</w:t>
      </w:r>
      <w:r w:rsidR="00BA4A0D" w:rsidRPr="00A24945">
        <w:rPr>
          <w:sz w:val="18"/>
          <w:szCs w:val="18"/>
          <w:lang w:val="nl-NL"/>
        </w:rPr>
        <w:t xml:space="preserve"> </w:t>
      </w:r>
      <w:r w:rsidR="00362F9D" w:rsidRPr="00362F9D">
        <w:rPr>
          <w:sz w:val="18"/>
          <w:szCs w:val="18"/>
          <w:lang w:val="nl-NL"/>
        </w:rPr>
        <w:t>recept van cocktail op het bord)</w:t>
      </w:r>
      <w:r w:rsidR="00362F9D" w:rsidRPr="00A24945">
        <w:rPr>
          <w:sz w:val="18"/>
          <w:szCs w:val="18"/>
          <w:lang w:val="nl-NL"/>
        </w:rPr>
        <w:tab/>
      </w:r>
      <w:r w:rsidR="00362F9D" w:rsidRPr="00A24945">
        <w:rPr>
          <w:sz w:val="18"/>
          <w:szCs w:val="18"/>
          <w:lang w:val="nl-NL"/>
        </w:rPr>
        <w:br/>
      </w:r>
      <w:r w:rsidR="00362F9D" w:rsidRPr="00362F9D">
        <w:rPr>
          <w:b/>
          <w:bCs/>
          <w:sz w:val="18"/>
          <w:szCs w:val="18"/>
          <w:lang w:val="nl-NL"/>
        </w:rPr>
        <w:t>Een zomerse fruitcocktail. Ik heb het zelf nog niet geprobeerd, maar het ziet er wel heel lekker uit. Ik</w:t>
      </w:r>
      <w:r w:rsidR="00362F9D" w:rsidRPr="00A24945">
        <w:rPr>
          <w:b/>
          <w:bCs/>
          <w:sz w:val="18"/>
          <w:szCs w:val="18"/>
          <w:lang w:val="nl-NL"/>
        </w:rPr>
        <w:t xml:space="preserve"> </w:t>
      </w:r>
      <w:r w:rsidR="00362F9D" w:rsidRPr="00362F9D">
        <w:rPr>
          <w:b/>
          <w:bCs/>
          <w:sz w:val="18"/>
          <w:szCs w:val="18"/>
          <w:lang w:val="nl-NL"/>
        </w:rPr>
        <w:t>geef jullie enkele minuten om het recept te bekijken.</w:t>
      </w:r>
      <w:r w:rsidR="00362F9D" w:rsidRPr="00A24945">
        <w:rPr>
          <w:b/>
          <w:bCs/>
          <w:sz w:val="18"/>
          <w:szCs w:val="18"/>
          <w:lang w:val="nl-NL"/>
        </w:rPr>
        <w:tab/>
      </w:r>
      <w:r w:rsidR="00362F9D" w:rsidRPr="00A24945">
        <w:rPr>
          <w:sz w:val="18"/>
          <w:szCs w:val="18"/>
          <w:lang w:val="nl-NL"/>
        </w:rPr>
        <w:br/>
      </w:r>
      <w:r w:rsidR="00362F9D" w:rsidRPr="00362F9D">
        <w:rPr>
          <w:sz w:val="18"/>
          <w:szCs w:val="18"/>
          <w:lang w:val="nl-NL"/>
        </w:rPr>
        <w:t>Leerlingen lezen het recept.</w:t>
      </w:r>
      <w:r w:rsidR="00362F9D" w:rsidRPr="00A24945">
        <w:rPr>
          <w:sz w:val="18"/>
          <w:szCs w:val="18"/>
          <w:lang w:val="nl-NL"/>
        </w:rPr>
        <w:tab/>
      </w:r>
      <w:r w:rsidR="00362F9D" w:rsidRPr="00A24945">
        <w:rPr>
          <w:sz w:val="18"/>
          <w:szCs w:val="18"/>
          <w:lang w:val="nl-NL"/>
        </w:rPr>
        <w:br/>
      </w:r>
      <w:r w:rsidR="00362F9D" w:rsidRPr="00362F9D">
        <w:rPr>
          <w:b/>
          <w:bCs/>
          <w:sz w:val="18"/>
          <w:szCs w:val="18"/>
          <w:lang w:val="nl-NL"/>
        </w:rPr>
        <w:t>Wie kan mij zeggen uit hoeveel delen het drankje in totaal bestaat?</w:t>
      </w:r>
    </w:p>
    <w:p w14:paraId="07854E26" w14:textId="77777777" w:rsidR="00501A7F" w:rsidRPr="00A24945" w:rsidRDefault="00362F9D" w:rsidP="00767CC6">
      <w:pPr>
        <w:pStyle w:val="Lijstalinea"/>
        <w:numPr>
          <w:ilvl w:val="0"/>
          <w:numId w:val="21"/>
        </w:numPr>
        <w:spacing w:after="0"/>
        <w:jc w:val="both"/>
        <w:rPr>
          <w:sz w:val="18"/>
          <w:szCs w:val="18"/>
          <w:lang w:val="nl-NL"/>
        </w:rPr>
      </w:pPr>
      <w:r w:rsidRPr="00A24945">
        <w:rPr>
          <w:sz w:val="18"/>
          <w:szCs w:val="18"/>
          <w:lang w:val="nl-NL"/>
        </w:rPr>
        <w:t>Uit 13 delen. Leerkracht noteert antwoord op het bord. (zie bordschema)</w:t>
      </w:r>
    </w:p>
    <w:p w14:paraId="1A617D6E" w14:textId="77777777" w:rsidR="00501A7F" w:rsidRPr="00A24945" w:rsidRDefault="00362F9D" w:rsidP="00767CC6">
      <w:pPr>
        <w:spacing w:after="0"/>
        <w:jc w:val="both"/>
        <w:rPr>
          <w:b/>
          <w:bCs/>
          <w:sz w:val="18"/>
          <w:szCs w:val="18"/>
          <w:lang w:val="nl-NL"/>
        </w:rPr>
      </w:pPr>
      <w:r w:rsidRPr="00A24945">
        <w:rPr>
          <w:b/>
          <w:bCs/>
          <w:sz w:val="18"/>
          <w:szCs w:val="18"/>
          <w:lang w:val="nl-NL"/>
        </w:rPr>
        <w:t>Goed. Als ik die 13 delen opsplits in de verschillende ingrediënten (leerkracht tekent schema op het bord),wie kan dan herhalen hoeveel delen van elk in het drankje zitten?</w:t>
      </w:r>
    </w:p>
    <w:p w14:paraId="2710F19C" w14:textId="2C8CC8ED" w:rsidR="00501A7F" w:rsidRPr="00A24945" w:rsidRDefault="00362F9D" w:rsidP="00767CC6">
      <w:pPr>
        <w:pStyle w:val="Lijstalinea"/>
        <w:numPr>
          <w:ilvl w:val="0"/>
          <w:numId w:val="22"/>
        </w:numPr>
        <w:spacing w:after="0"/>
        <w:jc w:val="both"/>
        <w:rPr>
          <w:sz w:val="18"/>
          <w:szCs w:val="18"/>
          <w:lang w:val="nl-NL"/>
        </w:rPr>
      </w:pPr>
      <w:r w:rsidRPr="00A24945">
        <w:rPr>
          <w:sz w:val="18"/>
          <w:szCs w:val="18"/>
          <w:lang w:val="nl-NL"/>
        </w:rPr>
        <w:t>Er zitten 5 delen appelsap, 4 delen bruiswater, 2 delen ijsblokjes, 1 deel groene kleurstof en 1 deel</w:t>
      </w:r>
      <w:r w:rsidR="00A67415" w:rsidRPr="00A24945">
        <w:rPr>
          <w:sz w:val="18"/>
          <w:szCs w:val="18"/>
          <w:lang w:val="nl-NL"/>
        </w:rPr>
        <w:t xml:space="preserve"> </w:t>
      </w:r>
      <w:r w:rsidRPr="00A24945">
        <w:rPr>
          <w:sz w:val="18"/>
          <w:szCs w:val="18"/>
          <w:lang w:val="nl-NL"/>
        </w:rPr>
        <w:t>eetbare parels in het drankje.</w:t>
      </w:r>
    </w:p>
    <w:p w14:paraId="6E993707" w14:textId="4FD71E9D" w:rsidR="00501A7F" w:rsidRPr="00A24945" w:rsidRDefault="00362F9D" w:rsidP="00767CC6">
      <w:pPr>
        <w:spacing w:after="0"/>
        <w:jc w:val="both"/>
        <w:rPr>
          <w:sz w:val="18"/>
          <w:szCs w:val="18"/>
          <w:lang w:val="nl-NL"/>
        </w:rPr>
      </w:pPr>
      <w:r w:rsidRPr="00A24945">
        <w:rPr>
          <w:b/>
          <w:bCs/>
          <w:sz w:val="18"/>
          <w:szCs w:val="18"/>
          <w:lang w:val="nl-NL"/>
        </w:rPr>
        <w:t>Oké, heel goed. (Leerkracht vult het bordschema aan en wijst op de appelsap)</w:t>
      </w:r>
      <w:r w:rsidR="00501A7F" w:rsidRPr="00A24945">
        <w:rPr>
          <w:b/>
          <w:bCs/>
          <w:sz w:val="18"/>
          <w:szCs w:val="18"/>
          <w:lang w:val="nl-NL"/>
        </w:rPr>
        <w:t xml:space="preserve"> </w:t>
      </w:r>
      <w:r w:rsidRPr="00A24945">
        <w:rPr>
          <w:b/>
          <w:bCs/>
          <w:sz w:val="18"/>
          <w:szCs w:val="18"/>
          <w:lang w:val="nl-NL"/>
        </w:rPr>
        <w:t>Dus, wie kan dit even voor mij herhalen, hoeveel delen van het drankje bestaan uit bruiswater?</w:t>
      </w:r>
    </w:p>
    <w:p w14:paraId="4E1F380E" w14:textId="77777777" w:rsidR="00E65EBE" w:rsidRPr="00A24945" w:rsidRDefault="00362F9D" w:rsidP="00767CC6">
      <w:pPr>
        <w:pStyle w:val="Lijstalinea"/>
        <w:numPr>
          <w:ilvl w:val="0"/>
          <w:numId w:val="23"/>
        </w:numPr>
        <w:spacing w:after="0"/>
        <w:jc w:val="both"/>
        <w:rPr>
          <w:sz w:val="18"/>
          <w:szCs w:val="18"/>
          <w:lang w:val="nl-NL"/>
        </w:rPr>
      </w:pPr>
      <w:r w:rsidRPr="00A24945">
        <w:rPr>
          <w:sz w:val="18"/>
          <w:szCs w:val="18"/>
          <w:lang w:val="nl-NL"/>
        </w:rPr>
        <w:t>Vier van de dertien delen.</w:t>
      </w:r>
    </w:p>
    <w:p w14:paraId="06B38B5D" w14:textId="1E90F66C" w:rsidR="00E65EBE" w:rsidRPr="00A24945" w:rsidRDefault="00362F9D" w:rsidP="00767CC6">
      <w:pPr>
        <w:spacing w:after="0"/>
        <w:jc w:val="both"/>
        <w:rPr>
          <w:b/>
          <w:bCs/>
          <w:sz w:val="18"/>
          <w:szCs w:val="18"/>
          <w:lang w:val="nl-NL"/>
        </w:rPr>
      </w:pPr>
      <w:r w:rsidRPr="00A24945">
        <w:rPr>
          <w:b/>
          <w:bCs/>
          <w:sz w:val="18"/>
          <w:szCs w:val="18"/>
          <w:lang w:val="nl-NL"/>
        </w:rPr>
        <w:t>Inderdaad. (Leerkracht noteert de verhouding op het bord) De cocktail bestaat uit 13 delen, waarvan 4</w:t>
      </w:r>
      <w:r w:rsidR="00A67415" w:rsidRPr="00A24945">
        <w:rPr>
          <w:b/>
          <w:bCs/>
          <w:sz w:val="18"/>
          <w:szCs w:val="18"/>
          <w:lang w:val="nl-NL"/>
        </w:rPr>
        <w:t xml:space="preserve"> </w:t>
      </w:r>
      <w:r w:rsidRPr="00A24945">
        <w:rPr>
          <w:b/>
          <w:bCs/>
          <w:sz w:val="18"/>
          <w:szCs w:val="18"/>
          <w:lang w:val="nl-NL"/>
        </w:rPr>
        <w:t>bruiswater zijn. Begrijpt iedereen dat? We zeggen dat de verhouding van bruiswater met het ganse</w:t>
      </w:r>
      <w:r w:rsidR="00A46073">
        <w:rPr>
          <w:b/>
          <w:bCs/>
          <w:sz w:val="18"/>
          <w:szCs w:val="18"/>
          <w:lang w:val="nl-NL"/>
        </w:rPr>
        <w:t xml:space="preserve"> </w:t>
      </w:r>
      <w:r w:rsidRPr="00A24945">
        <w:rPr>
          <w:b/>
          <w:bCs/>
          <w:sz w:val="18"/>
          <w:szCs w:val="18"/>
          <w:lang w:val="nl-NL"/>
        </w:rPr>
        <w:t>drankje 4/13 is. Wat is dan de verhouding appelsap ten opzichte van het drankje?</w:t>
      </w:r>
    </w:p>
    <w:p w14:paraId="789490B2" w14:textId="77777777" w:rsidR="00E65EBE" w:rsidRPr="00A24945" w:rsidRDefault="00362F9D" w:rsidP="00767CC6">
      <w:pPr>
        <w:pStyle w:val="Lijstalinea"/>
        <w:numPr>
          <w:ilvl w:val="0"/>
          <w:numId w:val="24"/>
        </w:numPr>
        <w:spacing w:after="0"/>
        <w:jc w:val="both"/>
        <w:rPr>
          <w:sz w:val="18"/>
          <w:szCs w:val="18"/>
          <w:lang w:val="nl-NL"/>
        </w:rPr>
      </w:pPr>
      <w:r w:rsidRPr="00A24945">
        <w:rPr>
          <w:sz w:val="18"/>
          <w:szCs w:val="18"/>
          <w:lang w:val="nl-NL"/>
        </w:rPr>
        <w:t>Dat is 5/13.</w:t>
      </w:r>
    </w:p>
    <w:p w14:paraId="159BFDD6" w14:textId="77777777" w:rsidR="00E65EBE" w:rsidRPr="00A24945" w:rsidRDefault="00362F9D" w:rsidP="00767CC6">
      <w:pPr>
        <w:spacing w:after="0"/>
        <w:jc w:val="both"/>
        <w:rPr>
          <w:sz w:val="18"/>
          <w:szCs w:val="18"/>
          <w:lang w:val="nl-NL"/>
        </w:rPr>
      </w:pPr>
      <w:r w:rsidRPr="00A24945">
        <w:rPr>
          <w:sz w:val="18"/>
          <w:szCs w:val="18"/>
          <w:lang w:val="nl-NL"/>
        </w:rPr>
        <w:t>Oké. En de andere verhoudingen?</w:t>
      </w:r>
    </w:p>
    <w:p w14:paraId="098238A3" w14:textId="77777777" w:rsidR="00E65EBE" w:rsidRPr="00A24945" w:rsidRDefault="00362F9D" w:rsidP="00767CC6">
      <w:pPr>
        <w:pStyle w:val="Lijstalinea"/>
        <w:numPr>
          <w:ilvl w:val="0"/>
          <w:numId w:val="25"/>
        </w:numPr>
        <w:spacing w:after="0"/>
        <w:jc w:val="both"/>
        <w:rPr>
          <w:sz w:val="18"/>
          <w:szCs w:val="18"/>
          <w:lang w:val="nl-NL"/>
        </w:rPr>
      </w:pPr>
      <w:r w:rsidRPr="00A24945">
        <w:rPr>
          <w:sz w:val="18"/>
          <w:szCs w:val="18"/>
          <w:lang w:val="nl-NL"/>
        </w:rPr>
        <w:t>De verhouding ijsblokjes is 2/13, kleurstof 1/13 en eetbare parels 1/13.</w:t>
      </w:r>
    </w:p>
    <w:p w14:paraId="432F579F" w14:textId="5EE0CBF2" w:rsidR="00A67415" w:rsidRPr="00A24945" w:rsidRDefault="00362F9D" w:rsidP="00767CC6">
      <w:pPr>
        <w:spacing w:after="0"/>
        <w:jc w:val="both"/>
        <w:rPr>
          <w:b/>
          <w:bCs/>
          <w:sz w:val="18"/>
          <w:szCs w:val="18"/>
          <w:lang w:val="nl-NL"/>
        </w:rPr>
      </w:pPr>
      <w:r w:rsidRPr="00A24945">
        <w:rPr>
          <w:b/>
          <w:bCs/>
          <w:sz w:val="18"/>
          <w:szCs w:val="18"/>
          <w:lang w:val="nl-NL"/>
        </w:rPr>
        <w:lastRenderedPageBreak/>
        <w:t>Leerkracht noteert op het bord.</w:t>
      </w:r>
      <w:r w:rsidR="00A67415" w:rsidRPr="00A24945">
        <w:rPr>
          <w:b/>
          <w:bCs/>
          <w:sz w:val="18"/>
          <w:szCs w:val="18"/>
          <w:lang w:val="nl-NL"/>
        </w:rPr>
        <w:t xml:space="preserve"> </w:t>
      </w:r>
      <w:r w:rsidRPr="00A24945">
        <w:rPr>
          <w:b/>
          <w:bCs/>
          <w:sz w:val="18"/>
          <w:szCs w:val="18"/>
          <w:lang w:val="nl-NL"/>
        </w:rPr>
        <w:t xml:space="preserve">Inderdaad! Heel goed. We hebben dus een verhouding gevonden tussen de ingrediënten en het </w:t>
      </w:r>
      <w:r w:rsidR="003905BB" w:rsidRPr="00A24945">
        <w:rPr>
          <w:b/>
          <w:bCs/>
          <w:sz w:val="18"/>
          <w:szCs w:val="18"/>
          <w:lang w:val="nl-NL"/>
        </w:rPr>
        <w:t xml:space="preserve">volledige </w:t>
      </w:r>
      <w:r w:rsidRPr="00A24945">
        <w:rPr>
          <w:b/>
          <w:bCs/>
          <w:sz w:val="18"/>
          <w:szCs w:val="18"/>
          <w:lang w:val="nl-NL"/>
        </w:rPr>
        <w:t>drankje.</w:t>
      </w:r>
      <w:r w:rsidR="00A67415" w:rsidRPr="00A24945">
        <w:rPr>
          <w:b/>
          <w:bCs/>
          <w:sz w:val="18"/>
          <w:szCs w:val="18"/>
          <w:lang w:val="nl-NL"/>
        </w:rPr>
        <w:t xml:space="preserve">  </w:t>
      </w:r>
      <w:r w:rsidRPr="00A24945">
        <w:rPr>
          <w:b/>
          <w:bCs/>
          <w:sz w:val="18"/>
          <w:szCs w:val="18"/>
          <w:lang w:val="nl-NL"/>
        </w:rPr>
        <w:t>Stel nu dat ik grote dorst heb</w:t>
      </w:r>
      <w:r w:rsidR="00700251" w:rsidRPr="00A24945">
        <w:rPr>
          <w:b/>
          <w:bCs/>
          <w:sz w:val="18"/>
          <w:szCs w:val="18"/>
          <w:lang w:val="nl-NL"/>
        </w:rPr>
        <w:t xml:space="preserve"> </w:t>
      </w:r>
      <w:r w:rsidRPr="00A24945">
        <w:rPr>
          <w:b/>
          <w:bCs/>
          <w:sz w:val="18"/>
          <w:szCs w:val="18"/>
          <w:lang w:val="nl-NL"/>
        </w:rPr>
        <w:t xml:space="preserve">en </w:t>
      </w:r>
      <w:r w:rsidR="00700251" w:rsidRPr="00A24945">
        <w:rPr>
          <w:b/>
          <w:bCs/>
          <w:sz w:val="18"/>
          <w:szCs w:val="18"/>
          <w:lang w:val="nl-NL"/>
        </w:rPr>
        <w:t xml:space="preserve">de cocktail </w:t>
      </w:r>
      <w:r w:rsidRPr="00A24945">
        <w:rPr>
          <w:b/>
          <w:bCs/>
          <w:sz w:val="18"/>
          <w:szCs w:val="18"/>
          <w:lang w:val="nl-NL"/>
        </w:rPr>
        <w:t>wil maken voor 10 personen in plaats van voor 5.Wat gebeurt er dan met de ingrediënten?</w:t>
      </w:r>
    </w:p>
    <w:p w14:paraId="05267226" w14:textId="535BF9E1" w:rsidR="00A67415" w:rsidRPr="00A24945" w:rsidRDefault="00362F9D" w:rsidP="00767CC6">
      <w:pPr>
        <w:pStyle w:val="Lijstalinea"/>
        <w:numPr>
          <w:ilvl w:val="0"/>
          <w:numId w:val="26"/>
        </w:numPr>
        <w:spacing w:after="0"/>
        <w:jc w:val="both"/>
        <w:rPr>
          <w:sz w:val="18"/>
          <w:szCs w:val="18"/>
          <w:lang w:val="nl-NL"/>
        </w:rPr>
      </w:pPr>
      <w:r w:rsidRPr="00A24945">
        <w:rPr>
          <w:sz w:val="18"/>
          <w:szCs w:val="18"/>
          <w:lang w:val="nl-NL"/>
        </w:rPr>
        <w:t>Dan moet je de ingrediënten verdubbelen/ je moet alles vermenigvuldigen met 2.</w:t>
      </w:r>
    </w:p>
    <w:p w14:paraId="25AAFF83" w14:textId="77777777" w:rsidR="00A67415" w:rsidRPr="00A24945" w:rsidRDefault="00362F9D" w:rsidP="00767CC6">
      <w:pPr>
        <w:spacing w:after="0"/>
        <w:jc w:val="both"/>
        <w:rPr>
          <w:b/>
          <w:bCs/>
          <w:sz w:val="18"/>
          <w:szCs w:val="18"/>
          <w:lang w:val="nl-NL"/>
        </w:rPr>
      </w:pPr>
      <w:r w:rsidRPr="00A24945">
        <w:rPr>
          <w:b/>
          <w:bCs/>
          <w:sz w:val="18"/>
          <w:szCs w:val="18"/>
          <w:lang w:val="nl-NL"/>
        </w:rPr>
        <w:t>Inderdaad. Kan je ook uitleggen aan de andere leerlingen waarom je dat doet?</w:t>
      </w:r>
    </w:p>
    <w:p w14:paraId="335BD08D" w14:textId="48432640" w:rsidR="00F90BA0" w:rsidRPr="00A24945" w:rsidRDefault="00362F9D" w:rsidP="00767CC6">
      <w:pPr>
        <w:pStyle w:val="Lijstalinea"/>
        <w:numPr>
          <w:ilvl w:val="0"/>
          <w:numId w:val="27"/>
        </w:numPr>
        <w:spacing w:after="0"/>
        <w:jc w:val="both"/>
        <w:rPr>
          <w:sz w:val="18"/>
          <w:szCs w:val="18"/>
          <w:lang w:val="nl-NL"/>
        </w:rPr>
      </w:pPr>
      <w:r w:rsidRPr="00A24945">
        <w:rPr>
          <w:sz w:val="18"/>
          <w:szCs w:val="18"/>
          <w:lang w:val="nl-NL"/>
        </w:rPr>
        <w:t>Leerling geeft uitleg. (Aanvulling van de leerkracht indien nodig)</w:t>
      </w:r>
    </w:p>
    <w:p w14:paraId="0F7344DA" w14:textId="77777777" w:rsidR="00240D19" w:rsidRPr="00A24945" w:rsidRDefault="00240D19" w:rsidP="00AB1A83">
      <w:pPr>
        <w:pStyle w:val="Lijstalinea"/>
        <w:jc w:val="both"/>
        <w:rPr>
          <w:lang w:val="nl-NL"/>
        </w:rPr>
      </w:pPr>
    </w:p>
    <w:p w14:paraId="542521E1" w14:textId="77777777" w:rsidR="00240D19" w:rsidRPr="00A24945" w:rsidRDefault="00240D19" w:rsidP="0085465F">
      <w:pPr>
        <w:pStyle w:val="Lijstalinea"/>
        <w:numPr>
          <w:ilvl w:val="0"/>
          <w:numId w:val="10"/>
        </w:numPr>
        <w:jc w:val="both"/>
        <w:rPr>
          <w:lang w:val="nl-NL"/>
        </w:rPr>
      </w:pPr>
      <w:r w:rsidRPr="00A24945">
        <w:rPr>
          <w:lang w:val="nl-NL"/>
        </w:rPr>
        <w:t>Leergesprek</w:t>
      </w:r>
    </w:p>
    <w:p w14:paraId="2F91A7E8" w14:textId="42B00609" w:rsidR="00240D19" w:rsidRPr="00A24945" w:rsidRDefault="00240D19" w:rsidP="00AB1A83">
      <w:pPr>
        <w:jc w:val="both"/>
        <w:rPr>
          <w:rFonts w:ascii="Cambria" w:hAnsi="Cambria" w:cs="Arial"/>
          <w:lang w:val="nl-NL"/>
        </w:rPr>
      </w:pPr>
      <w:r w:rsidRPr="00A24945">
        <w:rPr>
          <w:lang w:val="nl-NL"/>
        </w:rPr>
        <w:t xml:space="preserve">Dit is een gesprek tussen de leraar en de leerlingen om oplossingsmethoden en werkwijzen van elkaar te leren.  Het doel is om goede en slechte </w:t>
      </w:r>
      <w:r w:rsidR="00A46073">
        <w:rPr>
          <w:lang w:val="nl-NL"/>
        </w:rPr>
        <w:t>manieren van aanpak duidelijk te ontdekken</w:t>
      </w:r>
      <w:r w:rsidRPr="00A24945">
        <w:rPr>
          <w:lang w:val="nl-NL"/>
        </w:rPr>
        <w:t xml:space="preserve"> en zo te verbeteren. Er wordt een foutenanalyse gemaakt.  Dit kan gedaan worden over een voorbije les, oefening, toets, rollenspel, groepswerk, als samenvatting op het einde van de les ...</w:t>
      </w:r>
      <w:r w:rsidRPr="00A24945">
        <w:rPr>
          <w:rFonts w:ascii="Cambria" w:hAnsi="Cambria" w:cs="Arial"/>
          <w:lang w:val="nl-NL"/>
        </w:rPr>
        <w:t xml:space="preserve"> </w:t>
      </w:r>
    </w:p>
    <w:p w14:paraId="01C6B4D8" w14:textId="0D539649" w:rsidR="0068040A" w:rsidRPr="00A24945" w:rsidRDefault="0068040A" w:rsidP="00AB1A83">
      <w:pPr>
        <w:jc w:val="both"/>
        <w:rPr>
          <w:rFonts w:ascii="Calibri" w:hAnsi="Calibri" w:cs="Calibri"/>
          <w:b/>
          <w:bCs/>
          <w:i/>
          <w:iCs/>
          <w:lang w:val="nl-NL"/>
        </w:rPr>
      </w:pPr>
      <w:r w:rsidRPr="00A24945">
        <w:rPr>
          <w:rFonts w:ascii="Calibri" w:hAnsi="Calibri" w:cs="Calibri"/>
          <w:b/>
          <w:bCs/>
          <w:i/>
          <w:iCs/>
          <w:lang w:val="nl-NL"/>
        </w:rPr>
        <w:t xml:space="preserve">Voorbeeld van een leergesprek na </w:t>
      </w:r>
      <w:r w:rsidR="00D719F9" w:rsidRPr="00A24945">
        <w:rPr>
          <w:rFonts w:ascii="Calibri" w:hAnsi="Calibri" w:cs="Calibri"/>
          <w:b/>
          <w:bCs/>
          <w:i/>
          <w:iCs/>
          <w:lang w:val="nl-NL"/>
        </w:rPr>
        <w:t>het uitvoeren van een groepswerk</w:t>
      </w:r>
    </w:p>
    <w:p w14:paraId="1327C8BA" w14:textId="2E21CF3E" w:rsidR="005A6440" w:rsidRPr="00A24945" w:rsidRDefault="005A6440" w:rsidP="005E6379">
      <w:pPr>
        <w:spacing w:after="0"/>
        <w:jc w:val="both"/>
        <w:rPr>
          <w:rFonts w:ascii="Calibri" w:hAnsi="Calibri" w:cs="Calibri"/>
          <w:b/>
          <w:bCs/>
          <w:sz w:val="18"/>
          <w:szCs w:val="18"/>
          <w:lang w:val="nl-NL"/>
        </w:rPr>
      </w:pPr>
      <w:r w:rsidRPr="00A24945">
        <w:rPr>
          <w:rFonts w:ascii="Calibri" w:hAnsi="Calibri" w:cs="Calibri"/>
          <w:b/>
          <w:bCs/>
          <w:sz w:val="18"/>
          <w:szCs w:val="18"/>
          <w:lang w:val="nl-NL"/>
        </w:rPr>
        <w:t xml:space="preserve">Hoe </w:t>
      </w:r>
      <w:r w:rsidR="00D719F9" w:rsidRPr="00A24945">
        <w:rPr>
          <w:rFonts w:ascii="Calibri" w:hAnsi="Calibri" w:cs="Calibri"/>
          <w:b/>
          <w:bCs/>
          <w:sz w:val="18"/>
          <w:szCs w:val="18"/>
          <w:lang w:val="nl-NL"/>
        </w:rPr>
        <w:t>hebben jullie zelf het groepswerk ervaren?</w:t>
      </w:r>
      <w:r w:rsidRPr="00A24945">
        <w:rPr>
          <w:rFonts w:ascii="Calibri" w:hAnsi="Calibri" w:cs="Calibri"/>
          <w:b/>
          <w:bCs/>
          <w:sz w:val="18"/>
          <w:szCs w:val="18"/>
          <w:lang w:val="nl-NL"/>
        </w:rPr>
        <w:tab/>
      </w:r>
    </w:p>
    <w:p w14:paraId="1C10907D" w14:textId="74A24A89" w:rsidR="00D719F9" w:rsidRPr="00A24945" w:rsidRDefault="00D719F9" w:rsidP="005E6379">
      <w:pPr>
        <w:pStyle w:val="Lijstalinea"/>
        <w:numPr>
          <w:ilvl w:val="0"/>
          <w:numId w:val="27"/>
        </w:numPr>
        <w:spacing w:after="0"/>
        <w:jc w:val="both"/>
        <w:rPr>
          <w:rFonts w:ascii="Calibri" w:hAnsi="Calibri" w:cs="Calibri"/>
          <w:b/>
          <w:bCs/>
          <w:sz w:val="18"/>
          <w:szCs w:val="18"/>
          <w:lang w:val="nl-NL"/>
        </w:rPr>
      </w:pPr>
      <w:r w:rsidRPr="00A24945">
        <w:rPr>
          <w:rFonts w:ascii="Calibri" w:hAnsi="Calibri" w:cs="Calibri"/>
          <w:sz w:val="18"/>
          <w:szCs w:val="18"/>
          <w:lang w:val="nl-NL"/>
        </w:rPr>
        <w:t>Het ging wel goed, we hebben goed kunnen samenwerken maar hadden wel een beetje tijdsgebrek.</w:t>
      </w:r>
    </w:p>
    <w:p w14:paraId="3F486087" w14:textId="77777777" w:rsidR="00D719F9" w:rsidRPr="00A24945" w:rsidRDefault="00D719F9" w:rsidP="005E6379">
      <w:pPr>
        <w:spacing w:after="0"/>
        <w:jc w:val="both"/>
        <w:rPr>
          <w:rFonts w:ascii="Calibri" w:hAnsi="Calibri" w:cs="Calibri"/>
          <w:b/>
          <w:bCs/>
          <w:sz w:val="18"/>
          <w:szCs w:val="18"/>
          <w:lang w:val="nl-NL"/>
        </w:rPr>
      </w:pPr>
      <w:r w:rsidRPr="00A24945">
        <w:rPr>
          <w:rFonts w:ascii="Calibri" w:hAnsi="Calibri" w:cs="Calibri"/>
          <w:b/>
          <w:bCs/>
          <w:sz w:val="18"/>
          <w:szCs w:val="18"/>
          <w:lang w:val="nl-NL"/>
        </w:rPr>
        <w:t>Waarom verliep het samenwerken goed?</w:t>
      </w:r>
    </w:p>
    <w:p w14:paraId="21EA5A28" w14:textId="11124FC0" w:rsidR="00D719F9" w:rsidRPr="00A24945" w:rsidRDefault="00D719F9" w:rsidP="005E6379">
      <w:pPr>
        <w:pStyle w:val="Lijstalinea"/>
        <w:numPr>
          <w:ilvl w:val="0"/>
          <w:numId w:val="27"/>
        </w:numPr>
        <w:spacing w:after="0"/>
        <w:jc w:val="both"/>
        <w:rPr>
          <w:rFonts w:ascii="Calibri" w:hAnsi="Calibri" w:cs="Calibri"/>
          <w:sz w:val="18"/>
          <w:szCs w:val="18"/>
          <w:lang w:val="nl-NL"/>
        </w:rPr>
      </w:pPr>
      <w:r w:rsidRPr="00A24945">
        <w:rPr>
          <w:rFonts w:ascii="Calibri" w:hAnsi="Calibri" w:cs="Calibri"/>
          <w:sz w:val="18"/>
          <w:szCs w:val="18"/>
          <w:lang w:val="nl-NL"/>
        </w:rPr>
        <w:t xml:space="preserve">Iedereen had een rol binnen het groepswerk en wist wat hij/zij moest doen. </w:t>
      </w:r>
    </w:p>
    <w:p w14:paraId="068A3479" w14:textId="3D11ACFD" w:rsidR="00D719F9" w:rsidRPr="00A24945" w:rsidRDefault="00D719F9" w:rsidP="005E6379">
      <w:pPr>
        <w:spacing w:after="0"/>
        <w:jc w:val="both"/>
        <w:rPr>
          <w:rFonts w:ascii="Calibri" w:hAnsi="Calibri" w:cs="Calibri"/>
          <w:b/>
          <w:bCs/>
          <w:sz w:val="18"/>
          <w:szCs w:val="18"/>
          <w:lang w:val="nl-NL"/>
        </w:rPr>
      </w:pPr>
      <w:r w:rsidRPr="00A24945">
        <w:rPr>
          <w:rFonts w:ascii="Calibri" w:hAnsi="Calibri" w:cs="Calibri"/>
          <w:b/>
          <w:bCs/>
          <w:sz w:val="18"/>
          <w:szCs w:val="18"/>
          <w:lang w:val="nl-NL"/>
        </w:rPr>
        <w:t>Hoe komt het dat jullie tijdsgebrek hebben ervaren?</w:t>
      </w:r>
    </w:p>
    <w:p w14:paraId="6A264824" w14:textId="69603C45" w:rsidR="00D719F9" w:rsidRPr="00A24945" w:rsidRDefault="00D719F9" w:rsidP="005E6379">
      <w:pPr>
        <w:pStyle w:val="Lijstalinea"/>
        <w:numPr>
          <w:ilvl w:val="0"/>
          <w:numId w:val="27"/>
        </w:numPr>
        <w:spacing w:after="0"/>
        <w:jc w:val="both"/>
        <w:rPr>
          <w:rFonts w:ascii="Calibri" w:hAnsi="Calibri" w:cs="Calibri"/>
          <w:sz w:val="18"/>
          <w:szCs w:val="18"/>
          <w:lang w:val="nl-NL"/>
        </w:rPr>
      </w:pPr>
      <w:r w:rsidRPr="00A24945">
        <w:rPr>
          <w:rFonts w:ascii="Calibri" w:hAnsi="Calibri" w:cs="Calibri"/>
          <w:sz w:val="18"/>
          <w:szCs w:val="18"/>
          <w:lang w:val="nl-NL"/>
        </w:rPr>
        <w:t>We kwamen niet heel goed op gang</w:t>
      </w:r>
      <w:r w:rsidR="005E6379" w:rsidRPr="00A24945">
        <w:rPr>
          <w:rFonts w:ascii="Calibri" w:hAnsi="Calibri" w:cs="Calibri"/>
          <w:sz w:val="18"/>
          <w:szCs w:val="18"/>
          <w:lang w:val="nl-NL"/>
        </w:rPr>
        <w:t>.</w:t>
      </w:r>
      <w:r w:rsidR="008A7DE0" w:rsidRPr="00A24945">
        <w:rPr>
          <w:rFonts w:ascii="Calibri" w:hAnsi="Calibri" w:cs="Calibri"/>
          <w:sz w:val="18"/>
          <w:szCs w:val="18"/>
          <w:lang w:val="nl-NL"/>
        </w:rPr>
        <w:t xml:space="preserve"> We hebben te lang stilgestaan bij de inleiding.</w:t>
      </w:r>
    </w:p>
    <w:p w14:paraId="24EEDEF4" w14:textId="77777777" w:rsidR="00D719F9" w:rsidRPr="00A24945" w:rsidRDefault="00D719F9" w:rsidP="005E6379">
      <w:pPr>
        <w:spacing w:after="0"/>
        <w:jc w:val="both"/>
        <w:rPr>
          <w:rFonts w:ascii="Calibri" w:hAnsi="Calibri" w:cs="Calibri"/>
          <w:b/>
          <w:bCs/>
          <w:sz w:val="18"/>
          <w:szCs w:val="18"/>
          <w:lang w:val="nl-NL"/>
        </w:rPr>
      </w:pPr>
      <w:r w:rsidRPr="00A24945">
        <w:rPr>
          <w:rFonts w:ascii="Calibri" w:hAnsi="Calibri" w:cs="Calibri"/>
          <w:b/>
          <w:bCs/>
          <w:sz w:val="18"/>
          <w:szCs w:val="18"/>
          <w:lang w:val="nl-NL"/>
        </w:rPr>
        <w:t>Hebben jullie het gevoel dat iedereen een gelijke inbreng heeft kunnen leveren?</w:t>
      </w:r>
    </w:p>
    <w:p w14:paraId="6A0876B2" w14:textId="77777777" w:rsidR="00D719F9" w:rsidRPr="00A24945" w:rsidRDefault="00D719F9" w:rsidP="005E6379">
      <w:pPr>
        <w:pStyle w:val="Lijstalinea"/>
        <w:numPr>
          <w:ilvl w:val="0"/>
          <w:numId w:val="27"/>
        </w:numPr>
        <w:spacing w:after="0"/>
        <w:jc w:val="both"/>
        <w:rPr>
          <w:rFonts w:ascii="Calibri" w:hAnsi="Calibri" w:cs="Calibri"/>
          <w:sz w:val="18"/>
          <w:szCs w:val="18"/>
          <w:lang w:val="nl-NL"/>
        </w:rPr>
      </w:pPr>
      <w:r w:rsidRPr="00A24945">
        <w:rPr>
          <w:rFonts w:ascii="Calibri" w:hAnsi="Calibri" w:cs="Calibri"/>
          <w:sz w:val="18"/>
          <w:szCs w:val="18"/>
          <w:lang w:val="nl-NL"/>
        </w:rPr>
        <w:t>We hebben dit wel geprobeerd, maar dit was niet altijd makkelijk.</w:t>
      </w:r>
    </w:p>
    <w:p w14:paraId="06DA27A5" w14:textId="77777777" w:rsidR="00D719F9" w:rsidRPr="00A24945" w:rsidRDefault="00D719F9" w:rsidP="005E6379">
      <w:pPr>
        <w:spacing w:after="0"/>
        <w:jc w:val="both"/>
        <w:rPr>
          <w:rFonts w:ascii="Calibri" w:hAnsi="Calibri" w:cs="Calibri"/>
          <w:b/>
          <w:bCs/>
          <w:sz w:val="18"/>
          <w:szCs w:val="18"/>
          <w:lang w:val="nl-NL"/>
        </w:rPr>
      </w:pPr>
      <w:r w:rsidRPr="00A24945">
        <w:rPr>
          <w:rFonts w:ascii="Calibri" w:hAnsi="Calibri" w:cs="Calibri"/>
          <w:b/>
          <w:bCs/>
          <w:sz w:val="18"/>
          <w:szCs w:val="18"/>
          <w:lang w:val="nl-NL"/>
        </w:rPr>
        <w:t>Welke zaken nemen jullie mee uit dit groepswerk?</w:t>
      </w:r>
    </w:p>
    <w:p w14:paraId="45C3EB7F" w14:textId="75E45019" w:rsidR="0068040A" w:rsidRPr="00A24945" w:rsidRDefault="00D719F9" w:rsidP="005E6379">
      <w:pPr>
        <w:pStyle w:val="Lijstalinea"/>
        <w:numPr>
          <w:ilvl w:val="0"/>
          <w:numId w:val="27"/>
        </w:numPr>
        <w:spacing w:after="0"/>
        <w:jc w:val="both"/>
        <w:rPr>
          <w:rFonts w:ascii="Calibri" w:hAnsi="Calibri" w:cs="Calibri"/>
          <w:lang w:val="nl-NL"/>
        </w:rPr>
      </w:pPr>
      <w:r w:rsidRPr="00A24945">
        <w:rPr>
          <w:rFonts w:ascii="Calibri" w:hAnsi="Calibri" w:cs="Calibri"/>
          <w:sz w:val="18"/>
          <w:szCs w:val="18"/>
          <w:lang w:val="nl-NL"/>
        </w:rPr>
        <w:t>Dat we zeker op</w:t>
      </w:r>
      <w:r w:rsidR="00A46073">
        <w:rPr>
          <w:rFonts w:ascii="Calibri" w:hAnsi="Calibri" w:cs="Calibri"/>
          <w:sz w:val="18"/>
          <w:szCs w:val="18"/>
          <w:lang w:val="nl-NL"/>
        </w:rPr>
        <w:t xml:space="preserve"> </w:t>
      </w:r>
      <w:r w:rsidRPr="00A24945">
        <w:rPr>
          <w:rFonts w:ascii="Calibri" w:hAnsi="Calibri" w:cs="Calibri"/>
          <w:sz w:val="18"/>
          <w:szCs w:val="18"/>
          <w:lang w:val="nl-NL"/>
        </w:rPr>
        <w:t xml:space="preserve">tijd moeten beginnen en een duidelijke planning moeten opstellen zodat we tijdig alles kunnen afwerken. </w:t>
      </w:r>
      <w:r w:rsidR="005E6379" w:rsidRPr="00A24945">
        <w:rPr>
          <w:rFonts w:ascii="Calibri" w:hAnsi="Calibri" w:cs="Calibri"/>
          <w:sz w:val="18"/>
          <w:szCs w:val="18"/>
          <w:lang w:val="nl-NL"/>
        </w:rPr>
        <w:tab/>
      </w:r>
      <w:r w:rsidR="0068040A" w:rsidRPr="00A24945">
        <w:rPr>
          <w:rFonts w:ascii="Calibri" w:hAnsi="Calibri" w:cs="Calibri"/>
          <w:lang w:val="nl-NL"/>
        </w:rPr>
        <w:br/>
      </w:r>
    </w:p>
    <w:p w14:paraId="01E329BB" w14:textId="77777777" w:rsidR="00240D19" w:rsidRPr="00A24945" w:rsidRDefault="00240D19" w:rsidP="0085465F">
      <w:pPr>
        <w:pStyle w:val="Lijstalinea"/>
        <w:numPr>
          <w:ilvl w:val="0"/>
          <w:numId w:val="10"/>
        </w:numPr>
        <w:jc w:val="both"/>
        <w:rPr>
          <w:lang w:val="nl-NL"/>
        </w:rPr>
      </w:pPr>
      <w:r w:rsidRPr="00A24945">
        <w:rPr>
          <w:lang w:val="nl-NL"/>
        </w:rPr>
        <w:t>Klas-/kringgesprek</w:t>
      </w:r>
    </w:p>
    <w:p w14:paraId="02C49220" w14:textId="74F95BCC" w:rsidR="00240D19" w:rsidRPr="00A24945" w:rsidRDefault="00240D19" w:rsidP="00AB1A83">
      <w:pPr>
        <w:jc w:val="both"/>
        <w:rPr>
          <w:lang w:val="nl-NL"/>
        </w:rPr>
      </w:pPr>
      <w:r w:rsidRPr="00A24945">
        <w:rPr>
          <w:lang w:val="nl-NL"/>
        </w:rPr>
        <w:t xml:space="preserve">Het klasgesprek is een gesprek tussen de leerlingen onderling over een onderwerp dat door de leerlingen zelf of door de leerkracht wordt aangebracht. De klemtoon ligt op het meedelen van persoonlijke meningen en ervaringen. De interactie tussen leerlingen is direct, dus niet via de leerkracht, die zoveel mogelijk op de achtergrond blijft. </w:t>
      </w:r>
      <w:bookmarkStart w:id="14" w:name="_Toc216580711"/>
      <w:bookmarkStart w:id="15" w:name="_Toc250716001"/>
      <w:bookmarkStart w:id="16" w:name="_Toc301801463"/>
      <w:r w:rsidRPr="00A24945">
        <w:rPr>
          <w:lang w:val="nl-NL"/>
        </w:rPr>
        <w:t>De leerlingen worden tijdens het gesprek geconfronteerd met verschillende opvattingen over maatschappelijke en morele problemen, personen en gebeurtenissen.  Op die manier levert het klasgesprek een bijdrage tot socialisering en maatschappelijke vorming.</w:t>
      </w:r>
      <w:bookmarkEnd w:id="14"/>
      <w:bookmarkEnd w:id="15"/>
      <w:bookmarkEnd w:id="16"/>
      <w:r w:rsidRPr="00A24945">
        <w:rPr>
          <w:lang w:val="nl-NL"/>
        </w:rPr>
        <w:t xml:space="preserve"> </w:t>
      </w:r>
      <w:bookmarkStart w:id="17" w:name="_Toc216580712"/>
      <w:bookmarkStart w:id="18" w:name="_Toc250716002"/>
      <w:bookmarkStart w:id="19" w:name="_Toc301801464"/>
      <w:r w:rsidRPr="00A24945">
        <w:rPr>
          <w:lang w:val="nl-NL"/>
        </w:rPr>
        <w:t>Deze werkvorm kan ingeschakeld worden als</w:t>
      </w:r>
      <w:r w:rsidR="006D089B">
        <w:rPr>
          <w:lang w:val="nl-NL"/>
        </w:rPr>
        <w:t xml:space="preserve"> aanknopingsfase</w:t>
      </w:r>
      <w:r w:rsidRPr="00A24945">
        <w:rPr>
          <w:lang w:val="nl-NL"/>
        </w:rPr>
        <w:t xml:space="preserve"> van de les of bij het begin van een nieuw thema. Op die manier kan de leerkracht bovendien de beginsituatie nagaan.</w:t>
      </w:r>
      <w:bookmarkEnd w:id="17"/>
      <w:bookmarkEnd w:id="18"/>
      <w:bookmarkEnd w:id="19"/>
      <w:r w:rsidRPr="00A24945">
        <w:rPr>
          <w:lang w:val="nl-NL"/>
        </w:rPr>
        <w:t xml:space="preserve"> </w:t>
      </w:r>
    </w:p>
    <w:p w14:paraId="4A268907" w14:textId="77777777" w:rsidR="00240D19" w:rsidRDefault="00240D19" w:rsidP="00AB1A83">
      <w:pPr>
        <w:jc w:val="both"/>
        <w:rPr>
          <w:lang w:val="nl-NL"/>
        </w:rPr>
      </w:pPr>
      <w:r w:rsidRPr="00A24945">
        <w:rPr>
          <w:lang w:val="nl-NL"/>
        </w:rPr>
        <w:t xml:space="preserve">Een kringgesprek is een speciale vorm van klasgesprek. Leerlingen zitten in een kring en spreken over dagelijkse gebeurtenissen en ervaringen in de omgang met elkaar. </w:t>
      </w:r>
    </w:p>
    <w:p w14:paraId="394A92C1" w14:textId="77777777" w:rsidR="00A46073" w:rsidRPr="00A24945" w:rsidRDefault="00A46073" w:rsidP="00AB1A83">
      <w:pPr>
        <w:jc w:val="both"/>
        <w:rPr>
          <w:lang w:val="nl-NL"/>
        </w:rPr>
      </w:pPr>
    </w:p>
    <w:p w14:paraId="62E044B0" w14:textId="77777777" w:rsidR="00240D19" w:rsidRPr="00A24945" w:rsidRDefault="00240D19" w:rsidP="0085465F">
      <w:pPr>
        <w:pStyle w:val="Lijstalinea"/>
        <w:numPr>
          <w:ilvl w:val="0"/>
          <w:numId w:val="10"/>
        </w:numPr>
        <w:jc w:val="both"/>
        <w:rPr>
          <w:lang w:val="nl-NL"/>
        </w:rPr>
      </w:pPr>
      <w:r w:rsidRPr="00A24945">
        <w:rPr>
          <w:lang w:val="nl-NL"/>
        </w:rPr>
        <w:t>Debat</w:t>
      </w:r>
    </w:p>
    <w:p w14:paraId="3C3510F0" w14:textId="307C7E1F" w:rsidR="00240D19" w:rsidRDefault="00240D19" w:rsidP="00AB1A83">
      <w:pPr>
        <w:jc w:val="both"/>
        <w:rPr>
          <w:lang w:val="nl-NL"/>
        </w:rPr>
      </w:pPr>
      <w:r w:rsidRPr="00A24945">
        <w:rPr>
          <w:lang w:val="nl-NL"/>
        </w:rPr>
        <w:t xml:space="preserve">Het debat is een vorm van discussie waar men zijn eigen standpunt verdedigt (pro of contra een stelling), en dat van anderen probeert te weerleggen. Het is dus de bedoeling het gelijk aan zijn kant te krijgen. </w:t>
      </w:r>
      <w:r w:rsidRPr="00A24945">
        <w:rPr>
          <w:lang w:val="nl-NL"/>
        </w:rPr>
        <w:lastRenderedPageBreak/>
        <w:t xml:space="preserve">De klemtoon ligt op het leren argumenteren (spreekvaardigheid bevorderen) en leren luisteren naar argumenten van anderen. </w:t>
      </w:r>
    </w:p>
    <w:p w14:paraId="22014BB0" w14:textId="77777777" w:rsidR="00A46073" w:rsidRPr="00A24945" w:rsidRDefault="00A46073" w:rsidP="00AB1A83">
      <w:pPr>
        <w:jc w:val="both"/>
        <w:rPr>
          <w:lang w:val="nl-NL"/>
        </w:rPr>
      </w:pPr>
    </w:p>
    <w:p w14:paraId="5AD7A0F3" w14:textId="77777777" w:rsidR="00240D19" w:rsidRPr="00A24945" w:rsidRDefault="00240D19" w:rsidP="0085465F">
      <w:pPr>
        <w:pStyle w:val="Lijstalinea"/>
        <w:numPr>
          <w:ilvl w:val="0"/>
          <w:numId w:val="10"/>
        </w:numPr>
        <w:jc w:val="both"/>
        <w:rPr>
          <w:rFonts w:ascii="Cambria" w:hAnsi="Cambria" w:cs="Arial"/>
          <w:b/>
          <w:u w:val="single"/>
          <w:lang w:val="nl-NL"/>
        </w:rPr>
      </w:pPr>
      <w:r w:rsidRPr="00A24945">
        <w:rPr>
          <w:lang w:val="nl-NL"/>
        </w:rPr>
        <w:t>Brainstormen</w:t>
      </w:r>
    </w:p>
    <w:p w14:paraId="1D467B59" w14:textId="77777777" w:rsidR="00240D19" w:rsidRPr="00A24945" w:rsidRDefault="00240D19" w:rsidP="00AB1A83">
      <w:pPr>
        <w:jc w:val="both"/>
        <w:rPr>
          <w:lang w:val="nl-NL"/>
        </w:rPr>
      </w:pPr>
      <w:r w:rsidRPr="00A24945">
        <w:rPr>
          <w:lang w:val="nl-NL"/>
        </w:rPr>
        <w:t xml:space="preserve">Deze werkvorm wordt ook wel eens vrije associatie of associatieoefening genoemd. Brainstormen is een werkvorm waarbij de leerlingen worden gestimuleerd om spontaan en associatief hun ideeën over een onderwerp of oplossingen voor een bepaald probleem te verwoorden. De leraar kan op deze manier peilen naar de beginsituatie van de leerlingen. </w:t>
      </w:r>
    </w:p>
    <w:p w14:paraId="33F6BC7B" w14:textId="77777777" w:rsidR="00240D19" w:rsidRPr="00A24945" w:rsidRDefault="00240D19" w:rsidP="00AB1A83">
      <w:pPr>
        <w:jc w:val="both"/>
        <w:rPr>
          <w:lang w:val="nl-NL"/>
        </w:rPr>
      </w:pPr>
      <w:r w:rsidRPr="00A24945">
        <w:rPr>
          <w:lang w:val="nl-NL"/>
        </w:rPr>
        <w:t xml:space="preserve">Tips bij uitvoeren: </w:t>
      </w:r>
    </w:p>
    <w:p w14:paraId="1BA98889" w14:textId="77777777" w:rsidR="00240D19" w:rsidRPr="00A24945" w:rsidRDefault="00240D19" w:rsidP="0085465F">
      <w:pPr>
        <w:pStyle w:val="Lijstalinea"/>
        <w:numPr>
          <w:ilvl w:val="0"/>
          <w:numId w:val="15"/>
        </w:numPr>
        <w:spacing w:after="0"/>
        <w:jc w:val="both"/>
        <w:rPr>
          <w:lang w:val="nl-NL"/>
        </w:rPr>
      </w:pPr>
      <w:r w:rsidRPr="00A24945">
        <w:rPr>
          <w:lang w:val="nl-NL"/>
        </w:rPr>
        <w:t>Schrijf vooraf zelf ook al associaties op. Als leerlingen belangrijke punten vergeten, kun je deze nog aanvullen.</w:t>
      </w:r>
    </w:p>
    <w:p w14:paraId="51E7BF0B" w14:textId="77777777" w:rsidR="00240D19" w:rsidRPr="00A24945" w:rsidRDefault="00240D19" w:rsidP="0085465F">
      <w:pPr>
        <w:pStyle w:val="Lijstalinea"/>
        <w:numPr>
          <w:ilvl w:val="0"/>
          <w:numId w:val="15"/>
        </w:numPr>
        <w:spacing w:after="0"/>
        <w:jc w:val="both"/>
        <w:rPr>
          <w:lang w:val="nl-NL"/>
        </w:rPr>
      </w:pPr>
      <w:r w:rsidRPr="00A24945">
        <w:rPr>
          <w:lang w:val="nl-NL"/>
        </w:rPr>
        <w:t>Houd een nabespreking: de leerlingen kunnen dan hun associatie toelichten.</w:t>
      </w:r>
    </w:p>
    <w:p w14:paraId="4298E994" w14:textId="77777777" w:rsidR="00240D19" w:rsidRPr="00A24945" w:rsidRDefault="00240D19" w:rsidP="0085465F">
      <w:pPr>
        <w:pStyle w:val="Lijstalinea"/>
        <w:numPr>
          <w:ilvl w:val="0"/>
          <w:numId w:val="15"/>
        </w:numPr>
        <w:spacing w:after="0"/>
        <w:jc w:val="both"/>
        <w:rPr>
          <w:lang w:val="nl-NL"/>
        </w:rPr>
      </w:pPr>
      <w:r w:rsidRPr="00A24945">
        <w:rPr>
          <w:lang w:val="nl-NL"/>
        </w:rPr>
        <w:t>Je kan eventueel een bordinventarisatie maken om het geheel overzichtelijk te houden. Verdeel het bord eventueel in vakken, met verschillende meningen of categorieën.</w:t>
      </w:r>
    </w:p>
    <w:p w14:paraId="7F45B1C5" w14:textId="32FF433B" w:rsidR="00240D19" w:rsidRPr="00A24945" w:rsidRDefault="00240D19" w:rsidP="0085465F">
      <w:pPr>
        <w:pStyle w:val="Lijstalinea"/>
        <w:numPr>
          <w:ilvl w:val="0"/>
          <w:numId w:val="15"/>
        </w:numPr>
        <w:spacing w:after="0"/>
        <w:jc w:val="both"/>
        <w:rPr>
          <w:lang w:val="nl-NL"/>
        </w:rPr>
      </w:pPr>
      <w:r w:rsidRPr="00A24945">
        <w:rPr>
          <w:lang w:val="nl-NL"/>
        </w:rPr>
        <w:t>Onderbreek het spuien van ideeën niet om te evalueren. Wacht hiermee tot de nabespreking.</w:t>
      </w:r>
    </w:p>
    <w:p w14:paraId="05C2EB5B" w14:textId="77777777" w:rsidR="007641FC" w:rsidRPr="00A24945" w:rsidRDefault="007641FC" w:rsidP="00AB1A83">
      <w:pPr>
        <w:pStyle w:val="Lijstalinea"/>
        <w:spacing w:after="0"/>
        <w:jc w:val="both"/>
        <w:rPr>
          <w:lang w:val="nl-NL"/>
        </w:rPr>
      </w:pPr>
    </w:p>
    <w:p w14:paraId="3B970C1B" w14:textId="77777777" w:rsidR="00240D19" w:rsidRPr="00A24945" w:rsidRDefault="00240D19" w:rsidP="00AB1A83">
      <w:pPr>
        <w:pStyle w:val="Kop4"/>
        <w:jc w:val="both"/>
        <w:rPr>
          <w:lang w:val="nl-NL"/>
        </w:rPr>
      </w:pPr>
      <w:r w:rsidRPr="00A24945">
        <w:rPr>
          <w:lang w:val="nl-NL"/>
        </w:rPr>
        <w:t xml:space="preserve">Zelfwerkzaamheidsvormen </w:t>
      </w:r>
    </w:p>
    <w:p w14:paraId="2CB8307E" w14:textId="77777777" w:rsidR="00240D19" w:rsidRPr="00A24945" w:rsidRDefault="00240D19" w:rsidP="0085465F">
      <w:pPr>
        <w:pStyle w:val="Lijstalinea"/>
        <w:numPr>
          <w:ilvl w:val="0"/>
          <w:numId w:val="10"/>
        </w:numPr>
        <w:jc w:val="both"/>
        <w:rPr>
          <w:lang w:val="nl-NL"/>
        </w:rPr>
      </w:pPr>
      <w:r w:rsidRPr="00A24945">
        <w:rPr>
          <w:lang w:val="nl-NL"/>
        </w:rPr>
        <w:t>Oefening aanbieden</w:t>
      </w:r>
    </w:p>
    <w:p w14:paraId="31290C98" w14:textId="36D3AECA" w:rsidR="00240D19" w:rsidRPr="00A24945" w:rsidRDefault="00240D19" w:rsidP="00AB1A83">
      <w:pPr>
        <w:jc w:val="both"/>
        <w:rPr>
          <w:lang w:val="nl-NL"/>
        </w:rPr>
      </w:pPr>
      <w:r w:rsidRPr="00A24945">
        <w:rPr>
          <w:lang w:val="nl-NL"/>
        </w:rPr>
        <w:t>Na het aanbieden van cognitieve doelen krijgen de leerlingen de kans om deze te verwerken aan de hand van een oefening. De activiteit van de leerlingen staat centraal. Nadat de opdracht gegeven is, gaan de leerlingen aan het werk. De leerlingen gaan de geziene leerinhoud inoefenen. Dit kan op verschillende manieren gebeuren: vertalen, opzoeken, invullen, uitleggen, samenvatten, schematiseren, observeren, proeven, overschrijven, beschrijven, ordenen, oefenen, verzamelen, memoriseren, toepassen, oplossen, benoemen, herkennen, onderstrepen, berekenen …</w:t>
      </w:r>
    </w:p>
    <w:p w14:paraId="0ED4ED40" w14:textId="77777777" w:rsidR="00240D19" w:rsidRPr="00A24945" w:rsidRDefault="00240D19" w:rsidP="00AB1A83">
      <w:pPr>
        <w:jc w:val="both"/>
        <w:rPr>
          <w:lang w:val="nl-NL"/>
        </w:rPr>
      </w:pPr>
      <w:r w:rsidRPr="00A24945">
        <w:rPr>
          <w:lang w:val="nl-NL"/>
        </w:rPr>
        <w:t xml:space="preserve">Indien de leerlingen individueel moeten werken, noemen we dit een individuele opdracht. </w:t>
      </w:r>
    </w:p>
    <w:p w14:paraId="199E7569" w14:textId="77777777" w:rsidR="00240D19" w:rsidRPr="00A24945" w:rsidRDefault="00240D19" w:rsidP="00AB1A83">
      <w:pPr>
        <w:jc w:val="both"/>
        <w:rPr>
          <w:lang w:val="nl-NL"/>
        </w:rPr>
      </w:pPr>
      <w:r w:rsidRPr="00A24945">
        <w:rPr>
          <w:lang w:val="nl-NL"/>
        </w:rPr>
        <w:t xml:space="preserve">Tips bij uitvoeren: </w:t>
      </w:r>
    </w:p>
    <w:p w14:paraId="6F0B09B8" w14:textId="77777777" w:rsidR="00240D19" w:rsidRPr="00A24945" w:rsidRDefault="00240D19" w:rsidP="0085465F">
      <w:pPr>
        <w:pStyle w:val="Lijstalinea"/>
        <w:numPr>
          <w:ilvl w:val="0"/>
          <w:numId w:val="16"/>
        </w:numPr>
        <w:jc w:val="both"/>
        <w:rPr>
          <w:lang w:val="nl-NL"/>
        </w:rPr>
      </w:pPr>
      <w:r w:rsidRPr="00A24945">
        <w:rPr>
          <w:lang w:val="nl-NL"/>
        </w:rPr>
        <w:t>Zorg voor duidelijke instructies.</w:t>
      </w:r>
    </w:p>
    <w:p w14:paraId="1580CA1D" w14:textId="77777777" w:rsidR="00240D19" w:rsidRPr="00A24945" w:rsidRDefault="00240D19" w:rsidP="0085465F">
      <w:pPr>
        <w:pStyle w:val="Lijstalinea"/>
        <w:numPr>
          <w:ilvl w:val="0"/>
          <w:numId w:val="16"/>
        </w:numPr>
        <w:jc w:val="both"/>
        <w:rPr>
          <w:lang w:val="nl-NL"/>
        </w:rPr>
      </w:pPr>
      <w:r w:rsidRPr="00A24945">
        <w:rPr>
          <w:lang w:val="nl-NL"/>
        </w:rPr>
        <w:t>Zorg voor een duidelijke vraagstelling.</w:t>
      </w:r>
    </w:p>
    <w:p w14:paraId="08D66E2A" w14:textId="77777777" w:rsidR="00240D19" w:rsidRPr="00A24945" w:rsidRDefault="00240D19" w:rsidP="0085465F">
      <w:pPr>
        <w:pStyle w:val="Lijstalinea"/>
        <w:numPr>
          <w:ilvl w:val="0"/>
          <w:numId w:val="16"/>
        </w:numPr>
        <w:jc w:val="both"/>
        <w:rPr>
          <w:lang w:val="nl-NL"/>
        </w:rPr>
      </w:pPr>
      <w:r w:rsidRPr="00A24945">
        <w:rPr>
          <w:lang w:val="nl-NL"/>
        </w:rPr>
        <w:t>Breng variatie in de vraagstelling.</w:t>
      </w:r>
    </w:p>
    <w:p w14:paraId="254CFA81" w14:textId="77777777" w:rsidR="00240D19" w:rsidRPr="00A24945" w:rsidRDefault="00240D19" w:rsidP="0085465F">
      <w:pPr>
        <w:pStyle w:val="Lijstalinea"/>
        <w:numPr>
          <w:ilvl w:val="0"/>
          <w:numId w:val="16"/>
        </w:numPr>
        <w:jc w:val="both"/>
        <w:rPr>
          <w:lang w:val="nl-NL"/>
        </w:rPr>
      </w:pPr>
      <w:r w:rsidRPr="00A24945">
        <w:rPr>
          <w:lang w:val="nl-NL"/>
        </w:rPr>
        <w:t>Houd rekening met verschillende tempo’s van de leerlingen.</w:t>
      </w:r>
    </w:p>
    <w:p w14:paraId="1532F803" w14:textId="21CBA906" w:rsidR="00240D19" w:rsidRPr="00A24945" w:rsidRDefault="00240D19" w:rsidP="00AB1A83">
      <w:pPr>
        <w:pStyle w:val="Lijstalinea"/>
        <w:ind w:left="502"/>
        <w:jc w:val="both"/>
        <w:rPr>
          <w:lang w:val="nl-NL"/>
        </w:rPr>
      </w:pPr>
    </w:p>
    <w:p w14:paraId="5F615A10" w14:textId="77777777" w:rsidR="00240D19" w:rsidRPr="00A24945" w:rsidRDefault="00240D19" w:rsidP="0085465F">
      <w:pPr>
        <w:pStyle w:val="Lijstalinea"/>
        <w:numPr>
          <w:ilvl w:val="0"/>
          <w:numId w:val="10"/>
        </w:numPr>
        <w:jc w:val="both"/>
        <w:rPr>
          <w:lang w:val="nl-NL"/>
        </w:rPr>
      </w:pPr>
      <w:r w:rsidRPr="00A24945">
        <w:rPr>
          <w:lang w:val="nl-NL"/>
        </w:rPr>
        <w:t>Practicum</w:t>
      </w:r>
    </w:p>
    <w:p w14:paraId="1E808799" w14:textId="28612400" w:rsidR="00240D19" w:rsidRDefault="00240D19" w:rsidP="00AB1A83">
      <w:pPr>
        <w:jc w:val="both"/>
        <w:rPr>
          <w:lang w:val="nl-NL"/>
        </w:rPr>
      </w:pPr>
      <w:r w:rsidRPr="00A24945">
        <w:rPr>
          <w:lang w:val="nl-NL"/>
        </w:rPr>
        <w:t>De leerlingen voeren zelfstandig (individueel of in groep) een praktische activiteit uit met als doel iets te illustreren, ontdekken, onderzoeken of in te oefenen. Een stappenplan voor de leerlingen biedt een houvast en stelt de leerlingen in staat zelfstandig te werken.</w:t>
      </w:r>
    </w:p>
    <w:p w14:paraId="078FEB89" w14:textId="77777777" w:rsidR="002B77FF" w:rsidRPr="00A24945" w:rsidRDefault="002B77FF" w:rsidP="00AB1A83">
      <w:pPr>
        <w:jc w:val="both"/>
        <w:rPr>
          <w:lang w:val="nl-NL"/>
        </w:rPr>
      </w:pPr>
    </w:p>
    <w:p w14:paraId="43DEB6D9" w14:textId="77777777" w:rsidR="00240D19" w:rsidRPr="00A24945" w:rsidRDefault="00240D19" w:rsidP="0085465F">
      <w:pPr>
        <w:pStyle w:val="Lijstalinea"/>
        <w:numPr>
          <w:ilvl w:val="0"/>
          <w:numId w:val="10"/>
        </w:numPr>
        <w:jc w:val="both"/>
        <w:rPr>
          <w:lang w:val="nl-NL"/>
        </w:rPr>
      </w:pPr>
      <w:r w:rsidRPr="00A24945">
        <w:rPr>
          <w:lang w:val="nl-NL"/>
        </w:rPr>
        <w:t>Geprogrammeerde instructie</w:t>
      </w:r>
    </w:p>
    <w:p w14:paraId="367D47E8" w14:textId="44173465" w:rsidR="00240D19" w:rsidRDefault="00240D19" w:rsidP="00AB1A83">
      <w:pPr>
        <w:jc w:val="both"/>
        <w:rPr>
          <w:lang w:val="nl-NL"/>
        </w:rPr>
      </w:pPr>
      <w:r w:rsidRPr="00A24945">
        <w:rPr>
          <w:lang w:val="nl-NL"/>
        </w:rPr>
        <w:t xml:space="preserve">Dit is een vorm van onderwijs waarbij de leerlingen, door gebruik van een geprogrammeerd leerboek of een computer zelfstandig en op eigen tempo leren. Dit wordt vaak toegepast bij </w:t>
      </w:r>
      <w:r w:rsidR="002B77FF">
        <w:rPr>
          <w:lang w:val="nl-NL"/>
        </w:rPr>
        <w:t>online</w:t>
      </w:r>
      <w:r w:rsidRPr="00A24945">
        <w:rPr>
          <w:lang w:val="nl-NL"/>
        </w:rPr>
        <w:t xml:space="preserve">cursussen. De leraar kan deze werkvorm ook gebruiken in het kader van differentiatie. Wanneer een leerling extra uitleg of oefeningen nodig heeft, maar de tijd of het kader is er niet voor, dan kan een geprogrammeerde instructie de leerling zeker op weg helpen. </w:t>
      </w:r>
    </w:p>
    <w:p w14:paraId="013B1CF8" w14:textId="77777777" w:rsidR="002B77FF" w:rsidRPr="00A24945" w:rsidRDefault="002B77FF" w:rsidP="00AB1A83">
      <w:pPr>
        <w:jc w:val="both"/>
        <w:rPr>
          <w:lang w:val="nl-NL"/>
        </w:rPr>
      </w:pPr>
    </w:p>
    <w:p w14:paraId="7F3C6D17" w14:textId="77777777" w:rsidR="00240D19" w:rsidRPr="00A24945" w:rsidRDefault="00240D19" w:rsidP="0085465F">
      <w:pPr>
        <w:pStyle w:val="Lijstalinea"/>
        <w:numPr>
          <w:ilvl w:val="0"/>
          <w:numId w:val="10"/>
        </w:numPr>
        <w:jc w:val="both"/>
        <w:rPr>
          <w:lang w:val="nl-NL"/>
        </w:rPr>
      </w:pPr>
      <w:r w:rsidRPr="00A24945">
        <w:rPr>
          <w:lang w:val="nl-NL"/>
        </w:rPr>
        <w:t>Casestudy</w:t>
      </w:r>
    </w:p>
    <w:p w14:paraId="4C31F514" w14:textId="4FC07CCD" w:rsidR="00240D19" w:rsidRPr="00A24945" w:rsidRDefault="00240D19" w:rsidP="00AB1A83">
      <w:pPr>
        <w:jc w:val="both"/>
        <w:rPr>
          <w:lang w:val="nl-NL"/>
        </w:rPr>
      </w:pPr>
      <w:r w:rsidRPr="00A24945">
        <w:rPr>
          <w:lang w:val="nl-NL"/>
        </w:rPr>
        <w:t xml:space="preserve">De casestudy is een werkvorm waarbij gevalssituaties worden besproken. De gevalssituatie is een zo concreet mogelijke beschrijving van een fenomeen of situatie. Een gevalsstudie kan </w:t>
      </w:r>
      <w:r w:rsidR="002B77FF">
        <w:rPr>
          <w:lang w:val="nl-NL"/>
        </w:rPr>
        <w:t>op twee manieren</w:t>
      </w:r>
      <w:r w:rsidRPr="00A24945">
        <w:rPr>
          <w:lang w:val="nl-NL"/>
        </w:rPr>
        <w:t xml:space="preserve"> gebruikt worden:</w:t>
      </w:r>
    </w:p>
    <w:p w14:paraId="3393E57F" w14:textId="77777777" w:rsidR="00240D19" w:rsidRPr="00A24945" w:rsidRDefault="00240D19" w:rsidP="0085465F">
      <w:pPr>
        <w:pStyle w:val="Lijstalinea"/>
        <w:numPr>
          <w:ilvl w:val="0"/>
          <w:numId w:val="17"/>
        </w:numPr>
        <w:spacing w:after="0"/>
        <w:jc w:val="both"/>
        <w:rPr>
          <w:lang w:val="nl-NL"/>
        </w:rPr>
      </w:pPr>
      <w:r w:rsidRPr="00A24945">
        <w:rPr>
          <w:lang w:val="nl-NL"/>
        </w:rPr>
        <w:t xml:space="preserve">Deductief: we beginnen met een algemene theorie en gaan achteraf gevalssituaties bekijken als voorbeeld hiervan. </w:t>
      </w:r>
    </w:p>
    <w:p w14:paraId="4BD7FBD3" w14:textId="75A235A1" w:rsidR="00240D19" w:rsidRPr="00A24945" w:rsidRDefault="715B17AD" w:rsidP="0085465F">
      <w:pPr>
        <w:pStyle w:val="Lijstalinea"/>
        <w:numPr>
          <w:ilvl w:val="0"/>
          <w:numId w:val="17"/>
        </w:numPr>
        <w:spacing w:after="0"/>
        <w:jc w:val="both"/>
        <w:rPr>
          <w:lang w:val="nl-NL"/>
        </w:rPr>
      </w:pPr>
      <w:r w:rsidRPr="00A24945">
        <w:rPr>
          <w:lang w:val="nl-NL"/>
        </w:rPr>
        <w:t>Inductief: we starten met de gevalssituatie. De leerlingen gaan vanuit de studie van dit fenomeen tot inzicht komen over het algemene. Bijvoorbeeld</w:t>
      </w:r>
      <w:r w:rsidR="00CD3103" w:rsidRPr="00A24945">
        <w:rPr>
          <w:lang w:val="nl-NL"/>
        </w:rPr>
        <w:t>: we</w:t>
      </w:r>
      <w:r w:rsidRPr="00A24945">
        <w:rPr>
          <w:lang w:val="nl-NL"/>
        </w:rPr>
        <w:t xml:space="preserve"> kunnen de les beginnen met een casus van iemand met doorligwonden. Aan de hand van de casus gaan de leerlingen de theorie rond </w:t>
      </w:r>
      <w:r w:rsidR="002B77FF">
        <w:rPr>
          <w:lang w:val="nl-NL"/>
        </w:rPr>
        <w:t>doorligwonden</w:t>
      </w:r>
      <w:r w:rsidRPr="00A24945">
        <w:rPr>
          <w:lang w:val="nl-NL"/>
        </w:rPr>
        <w:t xml:space="preserve"> opbouwen.</w:t>
      </w:r>
    </w:p>
    <w:p w14:paraId="2E37935E" w14:textId="77777777" w:rsidR="002B77FF" w:rsidRPr="002B77FF" w:rsidRDefault="002B77FF" w:rsidP="002B77FF">
      <w:pPr>
        <w:jc w:val="both"/>
        <w:rPr>
          <w:lang w:val="nl-NL"/>
        </w:rPr>
      </w:pPr>
    </w:p>
    <w:p w14:paraId="580634F2" w14:textId="2975FB54" w:rsidR="00240D19" w:rsidRPr="00A24945" w:rsidRDefault="002B77FF" w:rsidP="0085465F">
      <w:pPr>
        <w:pStyle w:val="Lijstalinea"/>
        <w:numPr>
          <w:ilvl w:val="0"/>
          <w:numId w:val="10"/>
        </w:numPr>
        <w:jc w:val="both"/>
        <w:rPr>
          <w:lang w:val="nl-NL"/>
        </w:rPr>
      </w:pPr>
      <w:r>
        <w:rPr>
          <w:lang w:val="nl-NL"/>
        </w:rPr>
        <w:t>G</w:t>
      </w:r>
      <w:r w:rsidR="00240D19" w:rsidRPr="00A24945">
        <w:rPr>
          <w:lang w:val="nl-NL"/>
        </w:rPr>
        <w:t>roepswerk</w:t>
      </w:r>
    </w:p>
    <w:p w14:paraId="012A1BD5" w14:textId="6AF05C5E" w:rsidR="00240D19" w:rsidRPr="00A24945" w:rsidRDefault="00240D19" w:rsidP="00AB1A83">
      <w:pPr>
        <w:jc w:val="both"/>
        <w:rPr>
          <w:lang w:val="nl-NL"/>
        </w:rPr>
      </w:pPr>
      <w:r w:rsidRPr="00A24945">
        <w:rPr>
          <w:lang w:val="nl-NL"/>
        </w:rPr>
        <w:t>De klas is verdeeld in groepjes leerlingen van beperkte grootte. Er is sprake van een duidelijk omschreven en afgeperkt(e) groepstaak of groepsprobleem. De leerkracht heeft de taak van procesbegeleider en organisator.</w:t>
      </w:r>
    </w:p>
    <w:p w14:paraId="477A6DC8" w14:textId="77777777" w:rsidR="00240D19" w:rsidRPr="00A24945" w:rsidRDefault="00240D19" w:rsidP="00AB1A83">
      <w:pPr>
        <w:jc w:val="both"/>
        <w:rPr>
          <w:lang w:val="nl-NL"/>
        </w:rPr>
      </w:pPr>
      <w:r w:rsidRPr="00A24945">
        <w:rPr>
          <w:lang w:val="nl-NL"/>
        </w:rPr>
        <w:t>Er zijn drie vormen van groepswerk:</w:t>
      </w:r>
    </w:p>
    <w:p w14:paraId="3ED25C5C" w14:textId="77777777" w:rsidR="00240D19" w:rsidRPr="00A24945" w:rsidRDefault="00240D19" w:rsidP="0085465F">
      <w:pPr>
        <w:pStyle w:val="Lijstalinea"/>
        <w:numPr>
          <w:ilvl w:val="0"/>
          <w:numId w:val="19"/>
        </w:numPr>
        <w:jc w:val="both"/>
        <w:rPr>
          <w:lang w:val="nl-NL"/>
        </w:rPr>
      </w:pPr>
      <w:r w:rsidRPr="00A24945">
        <w:rPr>
          <w:lang w:val="nl-NL"/>
        </w:rPr>
        <w:t xml:space="preserve">Parallel groepswerk: hierbij werken de verschillende groepjes aan dezelfde opdracht. Bepaalde tekorten, bijvoorbeeld in de rapportage, kunnen door andere groepjes dan ook worden aangevuld. </w:t>
      </w:r>
    </w:p>
    <w:p w14:paraId="272E1E66" w14:textId="77777777" w:rsidR="00240D19" w:rsidRPr="00A24945" w:rsidRDefault="00240D19" w:rsidP="0085465F">
      <w:pPr>
        <w:pStyle w:val="Lijstalinea"/>
        <w:numPr>
          <w:ilvl w:val="0"/>
          <w:numId w:val="19"/>
        </w:numPr>
        <w:jc w:val="both"/>
        <w:rPr>
          <w:lang w:val="nl-NL"/>
        </w:rPr>
      </w:pPr>
      <w:r w:rsidRPr="00A24945">
        <w:rPr>
          <w:lang w:val="nl-NL"/>
        </w:rPr>
        <w:t xml:space="preserve">Complementair groepswerk: bij deze werkwijze is er sprake van één onderwerp dat in meerdere </w:t>
      </w:r>
      <w:proofErr w:type="spellStart"/>
      <w:r w:rsidRPr="00A24945">
        <w:rPr>
          <w:lang w:val="nl-NL"/>
        </w:rPr>
        <w:t>subthema’s</w:t>
      </w:r>
      <w:proofErr w:type="spellEnd"/>
      <w:r w:rsidRPr="00A24945">
        <w:rPr>
          <w:lang w:val="nl-NL"/>
        </w:rPr>
        <w:t xml:space="preserve"> wordt onderverdeeld. De verschillende groepjes krijgen deeltaken die elkaar aanvullen. Samen bestrijken ze het gehele onderwerp. De complementaire werkwijze biedt goede mogelijkheden om te differentiëren naar niveau, tempo of interesse.  </w:t>
      </w:r>
    </w:p>
    <w:p w14:paraId="2F50F4E4" w14:textId="77777777" w:rsidR="00240D19" w:rsidRPr="00A24945" w:rsidRDefault="00240D19" w:rsidP="0085465F">
      <w:pPr>
        <w:pStyle w:val="Lijstalinea"/>
        <w:numPr>
          <w:ilvl w:val="0"/>
          <w:numId w:val="19"/>
        </w:numPr>
        <w:jc w:val="both"/>
        <w:rPr>
          <w:lang w:val="nl-NL"/>
        </w:rPr>
      </w:pPr>
      <w:r w:rsidRPr="00A24945">
        <w:rPr>
          <w:lang w:val="nl-NL"/>
        </w:rPr>
        <w:t xml:space="preserve">Gecombineerd groepswerk: deze werkwijze is een mix van de twee voorgaande. De leerlingen krijgen hier deels dezelfde opdracht en deels een verschillende opdracht. </w:t>
      </w:r>
    </w:p>
    <w:p w14:paraId="4FCF8D65" w14:textId="77777777" w:rsidR="00240D19" w:rsidRPr="00A24945" w:rsidRDefault="00240D19" w:rsidP="00AB1A83">
      <w:pPr>
        <w:jc w:val="both"/>
        <w:rPr>
          <w:lang w:val="nl-NL"/>
        </w:rPr>
      </w:pPr>
    </w:p>
    <w:p w14:paraId="687028DE" w14:textId="77777777" w:rsidR="00240D19" w:rsidRPr="00A24945" w:rsidRDefault="00240D19" w:rsidP="0085465F">
      <w:pPr>
        <w:pStyle w:val="Lijstalinea"/>
        <w:numPr>
          <w:ilvl w:val="0"/>
          <w:numId w:val="10"/>
        </w:numPr>
        <w:jc w:val="both"/>
        <w:rPr>
          <w:lang w:val="nl-NL"/>
        </w:rPr>
      </w:pPr>
      <w:r w:rsidRPr="00A24945">
        <w:rPr>
          <w:lang w:val="nl-NL"/>
        </w:rPr>
        <w:t>Hoekenwerk</w:t>
      </w:r>
    </w:p>
    <w:p w14:paraId="31DCA9EF" w14:textId="77777777" w:rsidR="00240D19" w:rsidRPr="00A24945" w:rsidRDefault="00240D19" w:rsidP="00AB1A83">
      <w:pPr>
        <w:jc w:val="both"/>
        <w:rPr>
          <w:lang w:val="nl-NL"/>
        </w:rPr>
      </w:pPr>
      <w:r w:rsidRPr="00A24945">
        <w:rPr>
          <w:lang w:val="nl-NL"/>
        </w:rPr>
        <w:lastRenderedPageBreak/>
        <w:t xml:space="preserve">Bij een hoekenwerk wordt de klas ingedeeld in een aantal plaatsen (hoeken) waar de leerlingen gedurende één of meer lestijden zelfstandig, individueel of in groepjes kunnen werken. In elke hoek is er een ander aanbod van opdrachten en activiteiten. De opdrachten kunnen betrekking hebben op één of meerdere vakken of op één of meerdere thema’s binnen een vak. De leerlingen kunnen zelf kiezen aan welke opdracht ze willen werken. Toch is het ook mogelijk te werken volgens een carrouselsysteem waarbij de leerlingen alle hoeken moeten passeren. Deze werkvorm wordt gebruikt om </w:t>
      </w:r>
    </w:p>
    <w:p w14:paraId="79701521" w14:textId="22147E28" w:rsidR="00240D19" w:rsidRPr="00A24945" w:rsidRDefault="00240D19" w:rsidP="0085465F">
      <w:pPr>
        <w:pStyle w:val="Lijstalinea"/>
        <w:numPr>
          <w:ilvl w:val="0"/>
          <w:numId w:val="18"/>
        </w:numPr>
        <w:jc w:val="both"/>
        <w:rPr>
          <w:lang w:val="nl-NL"/>
        </w:rPr>
      </w:pPr>
      <w:r w:rsidRPr="00A24945">
        <w:rPr>
          <w:lang w:val="nl-NL"/>
        </w:rPr>
        <w:t>toepassingen op geziene leerinhoud te maken: bv. verschillende elektriciteitskringen op een bord: de leerlingen moeten ze allemaal passeren en proberen het lampje te doen branden;</w:t>
      </w:r>
    </w:p>
    <w:p w14:paraId="5BE794FD" w14:textId="77777777" w:rsidR="00240D19" w:rsidRPr="00A24945" w:rsidRDefault="00240D19" w:rsidP="0085465F">
      <w:pPr>
        <w:pStyle w:val="Lijstalinea"/>
        <w:numPr>
          <w:ilvl w:val="0"/>
          <w:numId w:val="18"/>
        </w:numPr>
        <w:jc w:val="both"/>
        <w:rPr>
          <w:lang w:val="nl-NL"/>
        </w:rPr>
      </w:pPr>
      <w:r w:rsidRPr="00A24945">
        <w:rPr>
          <w:lang w:val="nl-NL"/>
        </w:rPr>
        <w:t>te differentiëren (niveauhoeken);</w:t>
      </w:r>
    </w:p>
    <w:p w14:paraId="137E1899" w14:textId="0D0B5893" w:rsidR="00240D19" w:rsidRPr="00A24945" w:rsidRDefault="00240D19" w:rsidP="0085465F">
      <w:pPr>
        <w:pStyle w:val="Lijstalinea"/>
        <w:numPr>
          <w:ilvl w:val="0"/>
          <w:numId w:val="18"/>
        </w:numPr>
        <w:jc w:val="both"/>
        <w:rPr>
          <w:lang w:val="nl-NL"/>
        </w:rPr>
      </w:pPr>
      <w:r w:rsidRPr="00A24945">
        <w:rPr>
          <w:lang w:val="nl-NL"/>
        </w:rPr>
        <w:t>de leerlingen te laten kiezen uit diverse verwerkingswijzen: bv. na het lezen van een tekst mogen de leerlingen kiezen of ze een schema of een tekening maken, een gedicht schrijven …</w:t>
      </w:r>
    </w:p>
    <w:p w14:paraId="0751BB20" w14:textId="77777777" w:rsidR="001F128B" w:rsidRPr="002B77FF" w:rsidRDefault="001F128B" w:rsidP="002B77FF">
      <w:pPr>
        <w:ind w:left="360"/>
        <w:jc w:val="both"/>
        <w:rPr>
          <w:lang w:val="nl-NL"/>
        </w:rPr>
      </w:pPr>
    </w:p>
    <w:p w14:paraId="67825250" w14:textId="77777777" w:rsidR="00240D19" w:rsidRPr="00A24945" w:rsidRDefault="00240D19" w:rsidP="0085465F">
      <w:pPr>
        <w:pStyle w:val="Lijstalinea"/>
        <w:numPr>
          <w:ilvl w:val="0"/>
          <w:numId w:val="10"/>
        </w:numPr>
        <w:jc w:val="both"/>
        <w:rPr>
          <w:lang w:val="nl-NL"/>
        </w:rPr>
      </w:pPr>
      <w:r w:rsidRPr="00A24945">
        <w:rPr>
          <w:lang w:val="nl-NL"/>
        </w:rPr>
        <w:t>Projectwerk</w:t>
      </w:r>
    </w:p>
    <w:p w14:paraId="0D9CB1C4" w14:textId="77777777" w:rsidR="00240D19" w:rsidRPr="00A24945" w:rsidRDefault="00240D19" w:rsidP="00AB1A83">
      <w:pPr>
        <w:jc w:val="both"/>
        <w:rPr>
          <w:lang w:val="nl-NL"/>
        </w:rPr>
      </w:pPr>
      <w:r w:rsidRPr="00A24945">
        <w:rPr>
          <w:lang w:val="nl-NL"/>
        </w:rPr>
        <w:t xml:space="preserve">Levensechte leersituaties zijn bijna steeds vakoverschrijdend en moeten dus ook op die manier benaderd worden. Een goede manier om dit te doen is via projectwerk Er is sprake van projectwerk wanneer een aantal lessen rond hetzelfde thema georganiseerd worden. Er zijn buitenschoolse en </w:t>
      </w:r>
      <w:proofErr w:type="spellStart"/>
      <w:r w:rsidRPr="00A24945">
        <w:rPr>
          <w:lang w:val="nl-NL"/>
        </w:rPr>
        <w:t>binnenschoolse</w:t>
      </w:r>
      <w:proofErr w:type="spellEnd"/>
      <w:r w:rsidRPr="00A24945">
        <w:rPr>
          <w:lang w:val="nl-NL"/>
        </w:rPr>
        <w:t xml:space="preserve"> projecten en miniprojecten (binnen 1 vak). Belangrijk is steeds het vakoverstijgende karakter.</w:t>
      </w:r>
    </w:p>
    <w:p w14:paraId="23D57EA5" w14:textId="6584652F" w:rsidR="00240D19" w:rsidRDefault="00240D19" w:rsidP="00AB1A83">
      <w:pPr>
        <w:jc w:val="both"/>
        <w:rPr>
          <w:lang w:val="nl-NL"/>
        </w:rPr>
      </w:pPr>
      <w:r w:rsidRPr="00A24945">
        <w:rPr>
          <w:lang w:val="nl-NL"/>
        </w:rPr>
        <w:t xml:space="preserve">De leerlingen stellen hiervoor een werkplan op. Een werkplan omvat de werkverdeling, verschillende manieren van aanpak, gemaakte afspraken, adressen, telefoonnummers etc. Voor ze aan een project beginnen, moeten ze het werkplan zo volledig mogelijk invullen. Dit voorkomt onverwachte verrassingen. De leerlingen leren plannen, organiseren, zelfstandig werken, verantwoordelijkheid opnemen, samenwerken… Een voorbeeld hiervan is de </w:t>
      </w:r>
      <w:proofErr w:type="spellStart"/>
      <w:r w:rsidRPr="00A24945">
        <w:rPr>
          <w:lang w:val="nl-NL"/>
        </w:rPr>
        <w:t>mini-onderneming</w:t>
      </w:r>
      <w:proofErr w:type="spellEnd"/>
      <w:r w:rsidRPr="00A24945">
        <w:rPr>
          <w:lang w:val="nl-NL"/>
        </w:rPr>
        <w:t xml:space="preserve"> (economie/handel/verkoop) of de geïntegreerde proef (GIP). </w:t>
      </w:r>
    </w:p>
    <w:p w14:paraId="540E7FCD" w14:textId="77777777" w:rsidR="004061C9" w:rsidRPr="00A24945" w:rsidRDefault="004061C9" w:rsidP="00AB1A83">
      <w:pPr>
        <w:jc w:val="both"/>
        <w:rPr>
          <w:lang w:val="nl-NL"/>
        </w:rPr>
      </w:pPr>
    </w:p>
    <w:p w14:paraId="506855BC" w14:textId="77777777" w:rsidR="00240D19" w:rsidRPr="00A24945" w:rsidRDefault="00240D19" w:rsidP="0085465F">
      <w:pPr>
        <w:pStyle w:val="Lijstalinea"/>
        <w:numPr>
          <w:ilvl w:val="0"/>
          <w:numId w:val="10"/>
        </w:numPr>
        <w:jc w:val="both"/>
        <w:rPr>
          <w:lang w:val="nl-NL"/>
        </w:rPr>
      </w:pPr>
      <w:r w:rsidRPr="00A24945">
        <w:rPr>
          <w:lang w:val="nl-NL"/>
        </w:rPr>
        <w:t>Begeleid zelfstandig werk</w:t>
      </w:r>
    </w:p>
    <w:p w14:paraId="23695CD0" w14:textId="232A9C82" w:rsidR="00240D19" w:rsidRDefault="00240D19" w:rsidP="00AB1A83">
      <w:pPr>
        <w:jc w:val="both"/>
        <w:rPr>
          <w:lang w:val="nl-NL"/>
        </w:rPr>
      </w:pPr>
      <w:r w:rsidRPr="00A24945">
        <w:rPr>
          <w:lang w:val="nl-NL"/>
        </w:rPr>
        <w:t xml:space="preserve">Het leren gebeurt via gedeelde sturing: de leerling werkt en leert zelfstandig en de leerkracht is coach. In de instructie worden de opdracht en doelstellingen toegelicht en wordt het materiaal en de hulpmiddelen omschreven. De leerling voert de opdracht stapsgewijs en in deelopdrachten uit en evalueert nadien product en proces. </w:t>
      </w:r>
    </w:p>
    <w:p w14:paraId="6977E4CC" w14:textId="77777777" w:rsidR="004061C9" w:rsidRPr="00A24945" w:rsidRDefault="004061C9" w:rsidP="00AB1A83">
      <w:pPr>
        <w:jc w:val="both"/>
        <w:rPr>
          <w:lang w:val="nl-NL"/>
        </w:rPr>
      </w:pPr>
    </w:p>
    <w:p w14:paraId="1C1A518F" w14:textId="77777777" w:rsidR="00240D19" w:rsidRPr="00A24945" w:rsidRDefault="00240D19" w:rsidP="0085465F">
      <w:pPr>
        <w:pStyle w:val="Lijstalinea"/>
        <w:numPr>
          <w:ilvl w:val="0"/>
          <w:numId w:val="10"/>
        </w:numPr>
        <w:jc w:val="both"/>
        <w:rPr>
          <w:lang w:val="nl-NL"/>
        </w:rPr>
      </w:pPr>
      <w:r w:rsidRPr="00A24945">
        <w:rPr>
          <w:lang w:val="nl-NL"/>
        </w:rPr>
        <w:t>Rollenspel/simulatiespel</w:t>
      </w:r>
    </w:p>
    <w:p w14:paraId="38B7A50E" w14:textId="77777777" w:rsidR="00240D19" w:rsidRPr="00A24945" w:rsidRDefault="00240D19" w:rsidP="00AB1A83">
      <w:pPr>
        <w:jc w:val="both"/>
        <w:rPr>
          <w:lang w:val="nl-NL"/>
        </w:rPr>
      </w:pPr>
      <w:r w:rsidRPr="00A24945">
        <w:rPr>
          <w:lang w:val="nl-NL"/>
        </w:rPr>
        <w:t xml:space="preserve">Een rollenspel is een spel waarin een stuk (maatschappelijke) werkelijkheid wordt nagebootst. Het realiteitsgehalte is zo groot mogelijk. Rollenspelen kunnen ervoor zorgen dat leerlingen een bepaalde situatie beter begrijpen en hen aanmoedigen om mee te voelen met iemand die in een bepaalde situatie </w:t>
      </w:r>
      <w:r w:rsidRPr="00A24945">
        <w:rPr>
          <w:lang w:val="nl-NL"/>
        </w:rPr>
        <w:lastRenderedPageBreak/>
        <w:t xml:space="preserve">zit. Zo kunnen leerlingen bijvoorbeeld in een rollenspel over een overval, door de rol van het slachtoffer te spelen, inzicht krijgen in wat het betekent slachtoffer van een misdrijf te zijn. </w:t>
      </w:r>
    </w:p>
    <w:p w14:paraId="5D7DC46F" w14:textId="34C2F84D" w:rsidR="00240D19" w:rsidRDefault="00240D19" w:rsidP="00AB1A83">
      <w:pPr>
        <w:jc w:val="both"/>
        <w:rPr>
          <w:lang w:val="nl-NL"/>
        </w:rPr>
      </w:pPr>
      <w:r w:rsidRPr="00A24945">
        <w:rPr>
          <w:lang w:val="nl-NL"/>
        </w:rPr>
        <w:t>In een simulatiespel worden aan de rollen voorwaarden en eisen gekoppeld. De klemtoon ligt eerder op meer cognitief gerichte doelstellingen (bv. inoefenen verkooptechnieken, telefoongesprek …).</w:t>
      </w:r>
    </w:p>
    <w:p w14:paraId="5C2C497B" w14:textId="77777777" w:rsidR="004061C9" w:rsidRPr="00A24945" w:rsidRDefault="004061C9" w:rsidP="00AB1A83">
      <w:pPr>
        <w:jc w:val="both"/>
        <w:rPr>
          <w:lang w:val="nl-NL"/>
        </w:rPr>
      </w:pPr>
    </w:p>
    <w:p w14:paraId="3CE5C90A" w14:textId="1F7DE587" w:rsidR="00240D19" w:rsidRPr="00A24945" w:rsidRDefault="00240D19" w:rsidP="0085465F">
      <w:pPr>
        <w:pStyle w:val="Lijstalinea"/>
        <w:numPr>
          <w:ilvl w:val="0"/>
          <w:numId w:val="10"/>
        </w:numPr>
        <w:jc w:val="both"/>
        <w:rPr>
          <w:lang w:val="nl-NL"/>
        </w:rPr>
      </w:pPr>
      <w:r w:rsidRPr="00A24945">
        <w:rPr>
          <w:lang w:val="nl-NL"/>
        </w:rPr>
        <w:t>Leerspellen (</w:t>
      </w:r>
      <w:r w:rsidR="004061C9">
        <w:rPr>
          <w:lang w:val="nl-NL"/>
        </w:rPr>
        <w:t xml:space="preserve">quiz, </w:t>
      </w:r>
      <w:r w:rsidRPr="00A24945">
        <w:rPr>
          <w:lang w:val="nl-NL"/>
        </w:rPr>
        <w:t>ganzenbord, kwartet ...)</w:t>
      </w:r>
    </w:p>
    <w:p w14:paraId="565E61FE" w14:textId="22312E3D" w:rsidR="00240D19" w:rsidRPr="00A24945" w:rsidRDefault="00240D19" w:rsidP="00AB1A83">
      <w:pPr>
        <w:jc w:val="both"/>
        <w:rPr>
          <w:lang w:val="nl-NL"/>
        </w:rPr>
      </w:pPr>
      <w:r w:rsidRPr="00A24945">
        <w:rPr>
          <w:lang w:val="nl-NL"/>
        </w:rPr>
        <w:t xml:space="preserve">De leerinhoud wordt ingepast in een bekende spelvorm </w:t>
      </w:r>
      <w:r w:rsidR="004061C9">
        <w:rPr>
          <w:lang w:val="nl-NL"/>
        </w:rPr>
        <w:t>(</w:t>
      </w:r>
      <w:r w:rsidRPr="00A24945">
        <w:rPr>
          <w:lang w:val="nl-NL"/>
        </w:rPr>
        <w:t xml:space="preserve">ganzenbord, </w:t>
      </w:r>
      <w:proofErr w:type="spellStart"/>
      <w:r w:rsidRPr="00A24945">
        <w:rPr>
          <w:lang w:val="nl-NL"/>
        </w:rPr>
        <w:t>Trivial</w:t>
      </w:r>
      <w:proofErr w:type="spellEnd"/>
      <w:r w:rsidRPr="00A24945">
        <w:rPr>
          <w:lang w:val="nl-NL"/>
        </w:rPr>
        <w:t xml:space="preserve"> </w:t>
      </w:r>
      <w:proofErr w:type="spellStart"/>
      <w:r w:rsidRPr="00A24945">
        <w:rPr>
          <w:lang w:val="nl-NL"/>
        </w:rPr>
        <w:t>Pursuit</w:t>
      </w:r>
      <w:proofErr w:type="spellEnd"/>
      <w:r w:rsidRPr="00A24945">
        <w:rPr>
          <w:lang w:val="nl-NL"/>
        </w:rPr>
        <w:t xml:space="preserve"> …</w:t>
      </w:r>
      <w:r w:rsidR="004061C9">
        <w:rPr>
          <w:lang w:val="nl-NL"/>
        </w:rPr>
        <w:t>eventueel in digitale vorm</w:t>
      </w:r>
      <w:r w:rsidRPr="00A24945">
        <w:rPr>
          <w:lang w:val="nl-NL"/>
        </w:rPr>
        <w:t xml:space="preserve">). Met het spel wordt bepaalde leerinhoud ingeoefend of herhaald. </w:t>
      </w:r>
      <w:r w:rsidR="001F128B" w:rsidRPr="00A24945">
        <w:rPr>
          <w:lang w:val="nl-NL"/>
        </w:rPr>
        <w:t xml:space="preserve">Ook een quiz is een leuke manier om de leerinhoud te verwerken en te evalueren of de doelen bereikt zijn. </w:t>
      </w:r>
    </w:p>
    <w:p w14:paraId="7DE2338C" w14:textId="77777777" w:rsidR="00240D19" w:rsidRPr="00A24945" w:rsidRDefault="00240D19" w:rsidP="00AB1A83">
      <w:pPr>
        <w:jc w:val="both"/>
        <w:rPr>
          <w:lang w:val="nl-NL"/>
        </w:rPr>
      </w:pPr>
    </w:p>
    <w:p w14:paraId="69E07FBD" w14:textId="77777777" w:rsidR="00240D19" w:rsidRPr="00A24945" w:rsidRDefault="00240D19" w:rsidP="00AB1A83">
      <w:pPr>
        <w:jc w:val="both"/>
        <w:rPr>
          <w:lang w:val="nl-NL"/>
        </w:rPr>
      </w:pPr>
      <w:r w:rsidRPr="00A24945">
        <w:rPr>
          <w:lang w:val="nl-NL"/>
        </w:rPr>
        <w:t xml:space="preserve">Zoals reeds aangegeven zullen bovenstaande (algemene) werkvormen vertaald worden naar je specifieke vak(gebied) en krijg je de mogelijkheid om verschillende werkvormen in te oefenen in de Vakdidactische ateliers. </w:t>
      </w:r>
    </w:p>
    <w:p w14:paraId="6491557E" w14:textId="465A95B0" w:rsidR="00240D19" w:rsidRPr="00A24945" w:rsidRDefault="00240D19" w:rsidP="00AB1A83">
      <w:pPr>
        <w:jc w:val="both"/>
        <w:rPr>
          <w:lang w:val="nl-NL"/>
        </w:rPr>
      </w:pPr>
      <w:r w:rsidRPr="00A24945">
        <w:rPr>
          <w:lang w:val="nl-NL"/>
        </w:rPr>
        <w:t xml:space="preserve">Tot slot willen we nog één organisatievorm van onderwijs onder de aandacht brengen, nl. </w:t>
      </w:r>
      <w:r w:rsidRPr="00A24945">
        <w:rPr>
          <w:b/>
          <w:bCs/>
          <w:lang w:val="nl-NL"/>
        </w:rPr>
        <w:t xml:space="preserve">flipping </w:t>
      </w:r>
      <w:proofErr w:type="spellStart"/>
      <w:r w:rsidRPr="00A24945">
        <w:rPr>
          <w:b/>
          <w:bCs/>
          <w:lang w:val="nl-NL"/>
        </w:rPr>
        <w:t>the</w:t>
      </w:r>
      <w:proofErr w:type="spellEnd"/>
      <w:r w:rsidRPr="00A24945">
        <w:rPr>
          <w:b/>
          <w:bCs/>
          <w:lang w:val="nl-NL"/>
        </w:rPr>
        <w:t xml:space="preserve"> classroom</w:t>
      </w:r>
      <w:r w:rsidR="0055458E" w:rsidRPr="00A24945">
        <w:rPr>
          <w:b/>
          <w:bCs/>
          <w:lang w:val="nl-NL"/>
        </w:rPr>
        <w:t xml:space="preserve"> </w:t>
      </w:r>
      <w:r w:rsidR="0055458E" w:rsidRPr="00A24945">
        <w:rPr>
          <w:lang w:val="nl-NL"/>
        </w:rPr>
        <w:t xml:space="preserve">(Kennisnet, </w:t>
      </w:r>
      <w:proofErr w:type="spellStart"/>
      <w:r w:rsidR="0055458E" w:rsidRPr="00A24945">
        <w:rPr>
          <w:lang w:val="nl-NL"/>
        </w:rPr>
        <w:t>n.d</w:t>
      </w:r>
      <w:proofErr w:type="spellEnd"/>
      <w:r w:rsidR="0055458E" w:rsidRPr="00A24945">
        <w:rPr>
          <w:lang w:val="nl-NL"/>
        </w:rPr>
        <w:t>.).</w:t>
      </w:r>
      <w:r w:rsidRPr="00A24945">
        <w:rPr>
          <w:lang w:val="nl-NL"/>
        </w:rPr>
        <w:t xml:space="preserve"> Hierbij wordt de klassikale ‘kennisoverdracht’ vervangen door video’s of andere vormen van online instructie. Leerlingen kunnen de kennis hierdoor buiten de schoolmuren en de reguliere lessen tot zich nemen. Op die manier is er meer tijd beschikbaar tijdens de les voor individuele aandacht en begeleiding, verdieping, het beantwoorden van vragen en activerende didactiek. In de vrijgekomen tijd kan de opgedane kennis toegepast en geïntegreerd worden. Dat kan door uitdagendere oefeningen te geven aan de leerlingen, hen gefundeerde discussies te laten voeren of de theorie toe te passen op levensechte voorbeelden. De leerlingen sturen hun eigen proces hierdoor meer: ze kunnen thuis op hun eigen tempo de leerstof in de instructiefilmpjes bekijken en herbekijken. Zo zijn ze weer mee en stapelen de tekorten zich niet op. De </w:t>
      </w:r>
      <w:proofErr w:type="spellStart"/>
      <w:r w:rsidRPr="00A24945">
        <w:rPr>
          <w:lang w:val="nl-NL"/>
        </w:rPr>
        <w:t>flipped</w:t>
      </w:r>
      <w:proofErr w:type="spellEnd"/>
      <w:r w:rsidRPr="00A24945">
        <w:rPr>
          <w:lang w:val="nl-NL"/>
        </w:rPr>
        <w:t xml:space="preserve"> classroom moet beschouwd worden als een extra tool, naast alle andere werkvormen. De leraar kan niet zomaar vervangen worden door filmpjes. Lesgeven is immers inspireren: dat lukt nooit met alleen maar online videomateriaal. </w:t>
      </w:r>
    </w:p>
    <w:p w14:paraId="70CDD20B" w14:textId="0283EAB0" w:rsidR="0055458E" w:rsidRPr="00A24945" w:rsidRDefault="0055458E" w:rsidP="00AB1A83">
      <w:pPr>
        <w:jc w:val="both"/>
        <w:rPr>
          <w:lang w:val="nl-NL"/>
        </w:rPr>
      </w:pPr>
      <w:r w:rsidRPr="00A24945">
        <w:rPr>
          <w:lang w:val="nl-NL"/>
        </w:rPr>
        <w:t xml:space="preserve">We geven nog graag enkele inspirerende bronnen. Hierin vind je een waaier aan didactische werkvormen. Mogelijk inspireert het je bij de keuze van werkvormen tijdens je stages en later in je loopbaan als leraar. </w:t>
      </w:r>
    </w:p>
    <w:p w14:paraId="623D67DC" w14:textId="77777777" w:rsidR="0055458E" w:rsidRPr="00A24945" w:rsidRDefault="0055458E" w:rsidP="0085465F">
      <w:pPr>
        <w:pStyle w:val="Tekstopmerking"/>
        <w:numPr>
          <w:ilvl w:val="0"/>
          <w:numId w:val="20"/>
        </w:numPr>
        <w:jc w:val="both"/>
        <w:rPr>
          <w:sz w:val="22"/>
          <w:szCs w:val="22"/>
          <w:lang w:val="nl-NL"/>
        </w:rPr>
      </w:pPr>
      <w:r w:rsidRPr="00A24945">
        <w:rPr>
          <w:sz w:val="22"/>
          <w:szCs w:val="22"/>
          <w:lang w:val="nl-NL"/>
        </w:rPr>
        <w:t xml:space="preserve">Bijkerk, W. &amp; van der Heide, W. (2006), Het gaat steeds beter! Activerende werkvormen voor de </w:t>
      </w:r>
      <w:proofErr w:type="spellStart"/>
      <w:r w:rsidRPr="00A24945">
        <w:rPr>
          <w:sz w:val="22"/>
          <w:szCs w:val="22"/>
          <w:lang w:val="nl-NL"/>
        </w:rPr>
        <w:t>onderwijspraktijk.Houten</w:t>
      </w:r>
      <w:proofErr w:type="spellEnd"/>
      <w:r w:rsidRPr="00A24945">
        <w:rPr>
          <w:sz w:val="22"/>
          <w:szCs w:val="22"/>
          <w:lang w:val="nl-NL"/>
        </w:rPr>
        <w:t xml:space="preserve">: Bon </w:t>
      </w:r>
      <w:proofErr w:type="spellStart"/>
      <w:r w:rsidRPr="00A24945">
        <w:rPr>
          <w:sz w:val="22"/>
          <w:szCs w:val="22"/>
          <w:lang w:val="nl-NL"/>
        </w:rPr>
        <w:t>Stafleu</w:t>
      </w:r>
      <w:proofErr w:type="spellEnd"/>
      <w:r w:rsidRPr="00A24945">
        <w:rPr>
          <w:sz w:val="22"/>
          <w:szCs w:val="22"/>
          <w:lang w:val="nl-NL"/>
        </w:rPr>
        <w:t xml:space="preserve"> van </w:t>
      </w:r>
      <w:proofErr w:type="spellStart"/>
      <w:r w:rsidRPr="00A24945">
        <w:rPr>
          <w:sz w:val="22"/>
          <w:szCs w:val="22"/>
          <w:lang w:val="nl-NL"/>
        </w:rPr>
        <w:t>Loghum</w:t>
      </w:r>
      <w:proofErr w:type="spellEnd"/>
      <w:r w:rsidRPr="00A24945">
        <w:rPr>
          <w:sz w:val="22"/>
          <w:szCs w:val="22"/>
          <w:lang w:val="nl-NL"/>
        </w:rPr>
        <w:t xml:space="preserve">. </w:t>
      </w:r>
    </w:p>
    <w:p w14:paraId="63988DC7" w14:textId="77777777" w:rsidR="0055458E" w:rsidRPr="00A24945" w:rsidRDefault="0055458E" w:rsidP="0085465F">
      <w:pPr>
        <w:pStyle w:val="Tekstopmerking"/>
        <w:numPr>
          <w:ilvl w:val="0"/>
          <w:numId w:val="20"/>
        </w:numPr>
        <w:jc w:val="both"/>
        <w:rPr>
          <w:sz w:val="22"/>
          <w:szCs w:val="22"/>
          <w:lang w:val="nl-NL"/>
        </w:rPr>
      </w:pPr>
      <w:r w:rsidRPr="00A24945">
        <w:rPr>
          <w:sz w:val="22"/>
          <w:szCs w:val="22"/>
          <w:lang w:val="nl-NL"/>
        </w:rPr>
        <w:t xml:space="preserve">Hoogeveen, P. &amp; Winkels, J. (2006), Het didactische werkvormenboek. Variatie en differentiatie in de praktijk. Assen: Van Gorcum. </w:t>
      </w:r>
    </w:p>
    <w:p w14:paraId="7B3FB995" w14:textId="25345473" w:rsidR="0055458E" w:rsidRPr="00A24945" w:rsidRDefault="0055458E" w:rsidP="0085465F">
      <w:pPr>
        <w:pStyle w:val="Tekstopmerking"/>
        <w:numPr>
          <w:ilvl w:val="0"/>
          <w:numId w:val="20"/>
        </w:numPr>
        <w:jc w:val="both"/>
        <w:rPr>
          <w:sz w:val="22"/>
          <w:szCs w:val="22"/>
          <w:lang w:val="nl-NL"/>
        </w:rPr>
      </w:pPr>
      <w:r w:rsidRPr="00A24945">
        <w:rPr>
          <w:sz w:val="22"/>
          <w:szCs w:val="22"/>
          <w:lang w:val="nl-NL"/>
        </w:rPr>
        <w:t xml:space="preserve">Coole, D. (2015). Actief met taal. Bussum: </w:t>
      </w:r>
      <w:proofErr w:type="spellStart"/>
      <w:r w:rsidRPr="00A24945">
        <w:rPr>
          <w:sz w:val="22"/>
          <w:szCs w:val="22"/>
          <w:lang w:val="nl-NL"/>
        </w:rPr>
        <w:t>Coutinho</w:t>
      </w:r>
      <w:proofErr w:type="spellEnd"/>
      <w:r w:rsidRPr="00A24945">
        <w:rPr>
          <w:sz w:val="22"/>
          <w:szCs w:val="22"/>
          <w:lang w:val="nl-NL"/>
        </w:rPr>
        <w:t>.</w:t>
      </w:r>
    </w:p>
    <w:p w14:paraId="5F3AF24E" w14:textId="77777777" w:rsidR="0055458E" w:rsidRPr="00A24945" w:rsidRDefault="0055458E" w:rsidP="00AB1A83">
      <w:pPr>
        <w:jc w:val="both"/>
        <w:rPr>
          <w:lang w:val="nl-NL"/>
        </w:rPr>
      </w:pPr>
    </w:p>
    <w:p w14:paraId="5A1E8FA0" w14:textId="77777777" w:rsidR="00240D19" w:rsidRPr="00A24945" w:rsidRDefault="1447B7F5" w:rsidP="00AB1A83">
      <w:pPr>
        <w:pStyle w:val="Kop3"/>
        <w:jc w:val="both"/>
        <w:rPr>
          <w:lang w:val="nl-NL"/>
        </w:rPr>
      </w:pPr>
      <w:bookmarkStart w:id="20" w:name="_Toc114845515"/>
      <w:r w:rsidRPr="00A24945">
        <w:rPr>
          <w:lang w:val="nl-NL"/>
        </w:rPr>
        <w:lastRenderedPageBreak/>
        <w:t>Keuze van werkvormen</w:t>
      </w:r>
      <w:bookmarkEnd w:id="20"/>
    </w:p>
    <w:p w14:paraId="6178D952" w14:textId="38BB6A3E" w:rsidR="00240D19" w:rsidRPr="003006EC" w:rsidRDefault="00240D19" w:rsidP="00AB1A83">
      <w:pPr>
        <w:jc w:val="both"/>
        <w:rPr>
          <w:color w:val="auto"/>
          <w:lang w:val="nl-NL"/>
        </w:rPr>
      </w:pPr>
      <w:r w:rsidRPr="00A24945">
        <w:rPr>
          <w:lang w:val="nl-NL"/>
        </w:rPr>
        <w:t>Traditionele werkvormen, zoals doceren en onderwijsleergesprek, zijn eerder gericht op het overdragen van nieuwe kennis en daardoor minder geschikt om aan (complexe) vaardigheden en attitudes te werken. Dat betekent echter niet dat ze uit den boze zijn. Afhankelijk van het lesonderwerp en de te bereiken doelstellingen moet de leraar een bewuste keuze maken voor deze of gene werkvorm. Daarbij is variatie binnen de les, maar ook over lessen heen, van groot belang. Jongeren leren immers het best wanneer ze uitgedaagd worden en wanneer het leerproces aansluit bij hun leervoorkeur. Vermits in iedere klas leerlingen zitten met uiteenlopende leervoorkeuren, is afwisseling in werkvormen een noodzaak om iedereen op zijn minst af en toe aan te spreken. Daarnaast heeft onderzoek uitgewezen dat jongeren het best leren wanneer de leeromgeving aansluit bij een natuurlijke vorm van leren. Een probleemgestuurde aanpak en opdrachten waarbij ze actief moeten samenwerken, doen het dus meestal goed</w:t>
      </w:r>
      <w:r w:rsidR="00764C59">
        <w:rPr>
          <w:lang w:val="nl-NL"/>
        </w:rPr>
        <w:t>.</w:t>
      </w:r>
      <w:r w:rsidR="000F440F">
        <w:rPr>
          <w:lang w:val="nl-NL"/>
        </w:rPr>
        <w:t xml:space="preserve"> </w:t>
      </w:r>
      <w:r w:rsidRPr="00A24945">
        <w:rPr>
          <w:lang w:val="nl-NL"/>
        </w:rPr>
        <w:t xml:space="preserve">In sommige scholen wordt het hele curriculum opgebouwd volgens de principes van probleemgestuurd onderwijs. Ook in de verschillende soorten methodeonderwijs kiest men voor een pedagogisch-didactische aanpak die zo sterk mogelijk aansluit bij spontaan leren. Voor de meeste scholen en leraren is dit momenteel misschien nog een stap te ver, maar toch kan het gewone </w:t>
      </w:r>
      <w:r w:rsidRPr="003006EC">
        <w:rPr>
          <w:color w:val="auto"/>
          <w:lang w:val="nl-NL"/>
        </w:rPr>
        <w:t>onderwijs niet achterblijven. Bewust variëren in werkvormen is essentieel om de leerlingen te boeien.</w:t>
      </w:r>
      <w:r w:rsidR="008B473D" w:rsidRPr="003006EC">
        <w:rPr>
          <w:color w:val="auto"/>
        </w:rPr>
        <w:t xml:space="preserve"> </w:t>
      </w:r>
      <w:r w:rsidR="008B473D" w:rsidRPr="003006EC">
        <w:rPr>
          <w:color w:val="auto"/>
          <w:lang w:val="nl-NL"/>
        </w:rPr>
        <w:t>Zoals besproken in het hoofdstuk didactische bouwstenen moet samenwerken uiteraard op een doordachte manier ingezet worden.</w:t>
      </w:r>
    </w:p>
    <w:p w14:paraId="743603B7" w14:textId="77777777" w:rsidR="00240D19" w:rsidRPr="00A24945" w:rsidRDefault="00240D19" w:rsidP="00AB1A83">
      <w:pPr>
        <w:jc w:val="both"/>
        <w:rPr>
          <w:lang w:val="nl-NL"/>
        </w:rPr>
      </w:pPr>
      <w:r w:rsidRPr="00A24945">
        <w:rPr>
          <w:lang w:val="nl-NL"/>
        </w:rPr>
        <w:t xml:space="preserve">De leraar kiest dus uit een ruim aanbod van verschillende werkvormen. Wil onderwijs optimaal rendement opleveren, dan zullen de werkvormen bewust gekozen moeten worden in samenhang met de andere elementen uit het didactisch model. Een eerste factor is de </w:t>
      </w:r>
      <w:r w:rsidRPr="00A24945">
        <w:rPr>
          <w:b/>
          <w:bCs/>
          <w:lang w:val="nl-NL"/>
        </w:rPr>
        <w:t>beginsituatie</w:t>
      </w:r>
      <w:r w:rsidRPr="00A24945">
        <w:rPr>
          <w:lang w:val="nl-NL"/>
        </w:rPr>
        <w:t xml:space="preserve">. Bijvoorbeeld: </w:t>
      </w:r>
    </w:p>
    <w:p w14:paraId="57397705" w14:textId="77777777" w:rsidR="00240D19" w:rsidRPr="00A24945" w:rsidRDefault="00240D19" w:rsidP="0085465F">
      <w:pPr>
        <w:pStyle w:val="Lijstalinea"/>
        <w:widowControl w:val="0"/>
        <w:numPr>
          <w:ilvl w:val="0"/>
          <w:numId w:val="11"/>
        </w:numPr>
        <w:autoSpaceDE w:val="0"/>
        <w:autoSpaceDN w:val="0"/>
        <w:adjustRightInd w:val="0"/>
        <w:spacing w:after="0"/>
        <w:jc w:val="both"/>
        <w:rPr>
          <w:lang w:val="nl-NL"/>
        </w:rPr>
      </w:pPr>
      <w:r w:rsidRPr="00A24945">
        <w:rPr>
          <w:lang w:val="nl-NL"/>
        </w:rPr>
        <w:t xml:space="preserve">Voorkennis: </w:t>
      </w:r>
    </w:p>
    <w:p w14:paraId="5297D840" w14:textId="77777777" w:rsidR="00240D19" w:rsidRPr="00A24945" w:rsidRDefault="00240D19" w:rsidP="0085465F">
      <w:pPr>
        <w:pStyle w:val="Lijstalinea"/>
        <w:widowControl w:val="0"/>
        <w:numPr>
          <w:ilvl w:val="1"/>
          <w:numId w:val="11"/>
        </w:numPr>
        <w:autoSpaceDE w:val="0"/>
        <w:autoSpaceDN w:val="0"/>
        <w:adjustRightInd w:val="0"/>
        <w:spacing w:after="0"/>
        <w:jc w:val="both"/>
        <w:rPr>
          <w:lang w:val="nl-NL"/>
        </w:rPr>
      </w:pPr>
      <w:r w:rsidRPr="00A24945">
        <w:rPr>
          <w:lang w:val="nl-NL"/>
        </w:rPr>
        <w:t xml:space="preserve">Wanneer een leerkracht niet geleerd heeft hoe men een debat organiseert en leidt, kan hij die werkvorm beter uitstellen totdat hij zich geïnformeerd heeft. </w:t>
      </w:r>
    </w:p>
    <w:p w14:paraId="264FFC7F" w14:textId="76262325" w:rsidR="00240D19" w:rsidRPr="003006EC" w:rsidRDefault="00240D19" w:rsidP="0085465F">
      <w:pPr>
        <w:pStyle w:val="Lijstalinea"/>
        <w:widowControl w:val="0"/>
        <w:numPr>
          <w:ilvl w:val="1"/>
          <w:numId w:val="11"/>
        </w:numPr>
        <w:autoSpaceDE w:val="0"/>
        <w:autoSpaceDN w:val="0"/>
        <w:adjustRightInd w:val="0"/>
        <w:spacing w:after="0"/>
        <w:jc w:val="both"/>
        <w:rPr>
          <w:color w:val="auto"/>
          <w:lang w:val="nl-NL"/>
        </w:rPr>
      </w:pPr>
      <w:r w:rsidRPr="00A24945">
        <w:rPr>
          <w:lang w:val="nl-NL"/>
        </w:rPr>
        <w:t xml:space="preserve">Als de </w:t>
      </w:r>
      <w:r w:rsidRPr="003006EC">
        <w:rPr>
          <w:color w:val="auto"/>
          <w:lang w:val="nl-NL"/>
        </w:rPr>
        <w:t xml:space="preserve">leerlingen weinig afweten van een bepaald probleem kan men hen er niet laten over discussiëren of debatteren. </w:t>
      </w:r>
    </w:p>
    <w:p w14:paraId="301F4797" w14:textId="46F702E6" w:rsidR="00C1756C" w:rsidRPr="003006EC" w:rsidRDefault="00961339" w:rsidP="0085465F">
      <w:pPr>
        <w:pStyle w:val="Lijstalinea"/>
        <w:widowControl w:val="0"/>
        <w:numPr>
          <w:ilvl w:val="1"/>
          <w:numId w:val="11"/>
        </w:numPr>
        <w:autoSpaceDE w:val="0"/>
        <w:autoSpaceDN w:val="0"/>
        <w:adjustRightInd w:val="0"/>
        <w:spacing w:after="0"/>
        <w:jc w:val="both"/>
        <w:rPr>
          <w:color w:val="auto"/>
          <w:lang w:val="nl-NL"/>
        </w:rPr>
      </w:pPr>
      <w:r w:rsidRPr="003006EC">
        <w:rPr>
          <w:color w:val="auto"/>
          <w:lang w:val="nl-NL"/>
        </w:rPr>
        <w:t>Leerlingen kunnen niet spontaan s</w:t>
      </w:r>
      <w:r w:rsidR="00C12A2D" w:rsidRPr="003006EC">
        <w:rPr>
          <w:color w:val="auto"/>
          <w:lang w:val="nl-NL"/>
        </w:rPr>
        <w:t>amenwerken</w:t>
      </w:r>
      <w:r w:rsidRPr="003006EC">
        <w:rPr>
          <w:color w:val="auto"/>
          <w:lang w:val="nl-NL"/>
        </w:rPr>
        <w:t>, maar dit</w:t>
      </w:r>
      <w:r w:rsidR="00C12A2D" w:rsidRPr="003006EC">
        <w:rPr>
          <w:color w:val="auto"/>
          <w:lang w:val="nl-NL"/>
        </w:rPr>
        <w:t xml:space="preserve"> moet</w:t>
      </w:r>
      <w:r w:rsidRPr="003006EC">
        <w:rPr>
          <w:color w:val="auto"/>
          <w:lang w:val="nl-NL"/>
        </w:rPr>
        <w:t xml:space="preserve"> meermaals</w:t>
      </w:r>
      <w:r w:rsidR="00C12A2D" w:rsidRPr="003006EC">
        <w:rPr>
          <w:color w:val="auto"/>
          <w:lang w:val="nl-NL"/>
        </w:rPr>
        <w:t xml:space="preserve"> geoefend worden </w:t>
      </w:r>
      <w:r w:rsidR="002653F5" w:rsidRPr="003006EC">
        <w:rPr>
          <w:color w:val="auto"/>
          <w:lang w:val="nl-NL"/>
        </w:rPr>
        <w:t>bijvoorbeeld aan de hand van een</w:t>
      </w:r>
      <w:r w:rsidR="00C12A2D" w:rsidRPr="003006EC">
        <w:rPr>
          <w:color w:val="auto"/>
          <w:lang w:val="nl-NL"/>
        </w:rPr>
        <w:t xml:space="preserve"> samenwerking</w:t>
      </w:r>
      <w:r w:rsidR="00270670" w:rsidRPr="003006EC">
        <w:rPr>
          <w:color w:val="auto"/>
          <w:lang w:val="nl-NL"/>
        </w:rPr>
        <w:t>sscript</w:t>
      </w:r>
      <w:r w:rsidR="0084274E" w:rsidRPr="003006EC">
        <w:rPr>
          <w:color w:val="auto"/>
          <w:lang w:val="nl-NL"/>
        </w:rPr>
        <w:t xml:space="preserve"> (</w:t>
      </w:r>
      <w:proofErr w:type="spellStart"/>
      <w:r w:rsidR="009E6098" w:rsidRPr="003006EC">
        <w:rPr>
          <w:color w:val="auto"/>
          <w:lang w:val="nl-NL"/>
        </w:rPr>
        <w:t>Surma</w:t>
      </w:r>
      <w:proofErr w:type="spellEnd"/>
      <w:r w:rsidR="00F21546" w:rsidRPr="003006EC">
        <w:rPr>
          <w:color w:val="auto"/>
          <w:lang w:val="nl-NL"/>
        </w:rPr>
        <w:t xml:space="preserve"> et al.,2019)</w:t>
      </w:r>
      <w:r w:rsidR="00270670" w:rsidRPr="003006EC">
        <w:rPr>
          <w:color w:val="auto"/>
          <w:lang w:val="nl-NL"/>
        </w:rPr>
        <w:t>.</w:t>
      </w:r>
      <w:r w:rsidR="0084274E" w:rsidRPr="003006EC">
        <w:rPr>
          <w:color w:val="auto"/>
          <w:lang w:val="nl-NL"/>
        </w:rPr>
        <w:t xml:space="preserve"> </w:t>
      </w:r>
    </w:p>
    <w:p w14:paraId="65966788" w14:textId="77777777" w:rsidR="00240D19" w:rsidRPr="003006EC" w:rsidRDefault="00240D19" w:rsidP="0085465F">
      <w:pPr>
        <w:pStyle w:val="Lijstalinea"/>
        <w:widowControl w:val="0"/>
        <w:numPr>
          <w:ilvl w:val="0"/>
          <w:numId w:val="11"/>
        </w:numPr>
        <w:autoSpaceDE w:val="0"/>
        <w:autoSpaceDN w:val="0"/>
        <w:adjustRightInd w:val="0"/>
        <w:spacing w:after="0"/>
        <w:jc w:val="both"/>
        <w:rPr>
          <w:color w:val="auto"/>
          <w:lang w:val="nl-NL"/>
        </w:rPr>
      </w:pPr>
      <w:r w:rsidRPr="003006EC">
        <w:rPr>
          <w:color w:val="auto"/>
          <w:lang w:val="nl-NL"/>
        </w:rPr>
        <w:t>Motivatie: Leerlingen met hoge faalangst hebben behoefte aan duidelijk gestructu</w:t>
      </w:r>
      <w:r w:rsidRPr="003006EC">
        <w:rPr>
          <w:color w:val="auto"/>
          <w:lang w:val="nl-NL"/>
        </w:rPr>
        <w:softHyphen/>
        <w:t>reerde werkvormen, zoals doceren, een de</w:t>
      </w:r>
      <w:r w:rsidRPr="003006EC">
        <w:rPr>
          <w:color w:val="auto"/>
          <w:lang w:val="nl-NL"/>
        </w:rPr>
        <w:softHyphen/>
        <w:t>monstratie of een goed geleid onderwijsleergesprek.</w:t>
      </w:r>
    </w:p>
    <w:p w14:paraId="560EAC9D" w14:textId="77777777" w:rsidR="00240D19" w:rsidRPr="00A24945" w:rsidRDefault="00240D19" w:rsidP="0085465F">
      <w:pPr>
        <w:pStyle w:val="Lijstalinea"/>
        <w:widowControl w:val="0"/>
        <w:numPr>
          <w:ilvl w:val="0"/>
          <w:numId w:val="11"/>
        </w:numPr>
        <w:autoSpaceDE w:val="0"/>
        <w:autoSpaceDN w:val="0"/>
        <w:adjustRightInd w:val="0"/>
        <w:spacing w:after="0"/>
        <w:jc w:val="both"/>
        <w:rPr>
          <w:lang w:val="nl-NL"/>
        </w:rPr>
      </w:pPr>
      <w:r w:rsidRPr="003006EC">
        <w:rPr>
          <w:color w:val="auto"/>
          <w:lang w:val="nl-NL"/>
        </w:rPr>
        <w:t xml:space="preserve">Klassfeer: Wanneer er conflicten zijn tussen de leerlingen die de sfeer verpesten, kan men werkvormen waar samenwerking centraal staat beter uitstellen tot </w:t>
      </w:r>
      <w:r w:rsidRPr="00A24945">
        <w:rPr>
          <w:lang w:val="nl-NL"/>
        </w:rPr>
        <w:t>de rust is weergekeerd.</w:t>
      </w:r>
    </w:p>
    <w:p w14:paraId="0C00E592" w14:textId="77777777" w:rsidR="00240D19" w:rsidRPr="00A24945" w:rsidRDefault="00240D19" w:rsidP="0085465F">
      <w:pPr>
        <w:pStyle w:val="Lijstalinea"/>
        <w:widowControl w:val="0"/>
        <w:numPr>
          <w:ilvl w:val="0"/>
          <w:numId w:val="11"/>
        </w:numPr>
        <w:autoSpaceDE w:val="0"/>
        <w:autoSpaceDN w:val="0"/>
        <w:adjustRightInd w:val="0"/>
        <w:spacing w:after="0"/>
        <w:jc w:val="both"/>
        <w:rPr>
          <w:lang w:val="nl-NL"/>
        </w:rPr>
      </w:pPr>
      <w:r w:rsidRPr="00A24945">
        <w:rPr>
          <w:lang w:val="nl-NL"/>
        </w:rPr>
        <w:t>Lokaal: Een ruimte waar de banken op een rij staan vastgeschroefd in de vloer leent zich niet tot groepswerk.</w:t>
      </w:r>
    </w:p>
    <w:p w14:paraId="1973C00C" w14:textId="77777777" w:rsidR="00240D19" w:rsidRPr="00A24945" w:rsidRDefault="00240D19" w:rsidP="0085465F">
      <w:pPr>
        <w:pStyle w:val="Lijstalinea"/>
        <w:widowControl w:val="0"/>
        <w:numPr>
          <w:ilvl w:val="0"/>
          <w:numId w:val="11"/>
        </w:numPr>
        <w:autoSpaceDE w:val="0"/>
        <w:autoSpaceDN w:val="0"/>
        <w:adjustRightInd w:val="0"/>
        <w:spacing w:after="0"/>
        <w:jc w:val="both"/>
        <w:rPr>
          <w:lang w:val="nl-NL"/>
        </w:rPr>
      </w:pPr>
      <w:r w:rsidRPr="00A24945">
        <w:rPr>
          <w:lang w:val="nl-NL"/>
        </w:rPr>
        <w:t xml:space="preserve">Materiaal: Men kan geen gebruik maken van beeldmateriaal als de middelen hiervoor niet aanwezig zijn. </w:t>
      </w:r>
    </w:p>
    <w:p w14:paraId="089B5412" w14:textId="77777777" w:rsidR="00240D19" w:rsidRPr="00A24945" w:rsidRDefault="00240D19" w:rsidP="0085465F">
      <w:pPr>
        <w:pStyle w:val="Lijstalinea"/>
        <w:widowControl w:val="0"/>
        <w:numPr>
          <w:ilvl w:val="0"/>
          <w:numId w:val="11"/>
        </w:numPr>
        <w:autoSpaceDE w:val="0"/>
        <w:autoSpaceDN w:val="0"/>
        <w:adjustRightInd w:val="0"/>
        <w:spacing w:after="0"/>
        <w:jc w:val="both"/>
        <w:rPr>
          <w:lang w:val="nl-NL"/>
        </w:rPr>
      </w:pPr>
      <w:r w:rsidRPr="00A24945">
        <w:rPr>
          <w:lang w:val="nl-NL"/>
        </w:rPr>
        <w:t>…</w:t>
      </w:r>
    </w:p>
    <w:p w14:paraId="49F4E37F" w14:textId="77777777" w:rsidR="00240D19" w:rsidRPr="00A24945" w:rsidRDefault="00240D19" w:rsidP="00AB1A83">
      <w:pPr>
        <w:widowControl w:val="0"/>
        <w:autoSpaceDE w:val="0"/>
        <w:autoSpaceDN w:val="0"/>
        <w:adjustRightInd w:val="0"/>
        <w:spacing w:after="0"/>
        <w:jc w:val="both"/>
        <w:rPr>
          <w:lang w:val="nl-NL"/>
        </w:rPr>
      </w:pPr>
    </w:p>
    <w:p w14:paraId="52C85860" w14:textId="77777777" w:rsidR="00240D19" w:rsidRPr="00A24945" w:rsidRDefault="00240D19" w:rsidP="00AB1A83">
      <w:pPr>
        <w:widowControl w:val="0"/>
        <w:autoSpaceDE w:val="0"/>
        <w:autoSpaceDN w:val="0"/>
        <w:adjustRightInd w:val="0"/>
        <w:spacing w:after="0"/>
        <w:jc w:val="both"/>
        <w:rPr>
          <w:lang w:val="nl-NL"/>
        </w:rPr>
      </w:pPr>
      <w:r w:rsidRPr="00A24945">
        <w:rPr>
          <w:lang w:val="nl-NL"/>
        </w:rPr>
        <w:t xml:space="preserve">Ook de </w:t>
      </w:r>
      <w:r w:rsidRPr="00A24945">
        <w:rPr>
          <w:b/>
          <w:bCs/>
          <w:lang w:val="nl-NL"/>
        </w:rPr>
        <w:t xml:space="preserve">doelen </w:t>
      </w:r>
      <w:r w:rsidRPr="00A24945">
        <w:rPr>
          <w:lang w:val="nl-NL"/>
        </w:rPr>
        <w:t xml:space="preserve">die nagestreefd moeten worden en de daarbij horende </w:t>
      </w:r>
      <w:r w:rsidRPr="00A24945">
        <w:rPr>
          <w:b/>
          <w:bCs/>
          <w:lang w:val="nl-NL"/>
        </w:rPr>
        <w:t xml:space="preserve">leerinhoud </w:t>
      </w:r>
      <w:r w:rsidRPr="00A24945">
        <w:rPr>
          <w:lang w:val="nl-NL"/>
        </w:rPr>
        <w:t xml:space="preserve">bepalen de efficiëntie van een werkvorm. Sommige werkvormen zijn meer geschikt dan andere voor het realiseren van bepaalde doelstellingen. In elke doelstelling wordt aangegeven welk gedrag de leerlingen bij welke </w:t>
      </w:r>
      <w:r w:rsidRPr="00A24945">
        <w:rPr>
          <w:lang w:val="nl-NL"/>
        </w:rPr>
        <w:lastRenderedPageBreak/>
        <w:t xml:space="preserve">inhoud (zouden) moeten vertonen na de les. De werkwoorden waarmee dat gedrag omschreven wordt, bepalen vaak de soort werkvormen die gebruikt kunnen worden. Bijvoorbeeld: </w:t>
      </w:r>
    </w:p>
    <w:p w14:paraId="6AF34186" w14:textId="580CC339" w:rsidR="00240D19" w:rsidRPr="00A24945" w:rsidRDefault="00AF21A3" w:rsidP="0085465F">
      <w:pPr>
        <w:pStyle w:val="Lijstalinea"/>
        <w:widowControl w:val="0"/>
        <w:numPr>
          <w:ilvl w:val="0"/>
          <w:numId w:val="11"/>
        </w:numPr>
        <w:autoSpaceDE w:val="0"/>
        <w:autoSpaceDN w:val="0"/>
        <w:adjustRightInd w:val="0"/>
        <w:spacing w:after="0"/>
        <w:jc w:val="both"/>
        <w:rPr>
          <w:lang w:val="nl-NL"/>
        </w:rPr>
      </w:pPr>
      <w:r>
        <w:rPr>
          <w:i/>
          <w:iCs/>
          <w:lang w:val="nl-NL"/>
        </w:rPr>
        <w:t>L</w:t>
      </w:r>
      <w:r w:rsidR="00661C4C">
        <w:rPr>
          <w:i/>
          <w:iCs/>
          <w:lang w:val="nl-NL"/>
        </w:rPr>
        <w:t>eerlingen kunnen i</w:t>
      </w:r>
      <w:r w:rsidR="00240D19" w:rsidRPr="00A24945">
        <w:rPr>
          <w:i/>
          <w:iCs/>
          <w:lang w:val="nl-NL"/>
        </w:rPr>
        <w:t xml:space="preserve">n het Engels aangeven hoe laat het is: </w:t>
      </w:r>
      <w:r w:rsidR="00240D19" w:rsidRPr="00A24945">
        <w:rPr>
          <w:lang w:val="nl-NL"/>
        </w:rPr>
        <w:t xml:space="preserve">om dit doel te bereiken kan de leraar de leerstof in gestructureerde vorm aanbieden en de leerlingen dit laten inoefenen. </w:t>
      </w:r>
    </w:p>
    <w:p w14:paraId="1125AC0A" w14:textId="5475FCCD" w:rsidR="00240D19" w:rsidRPr="00A24945" w:rsidRDefault="00AF4F93" w:rsidP="0085465F">
      <w:pPr>
        <w:pStyle w:val="Lijstalinea"/>
        <w:widowControl w:val="0"/>
        <w:numPr>
          <w:ilvl w:val="0"/>
          <w:numId w:val="11"/>
        </w:numPr>
        <w:autoSpaceDE w:val="0"/>
        <w:autoSpaceDN w:val="0"/>
        <w:adjustRightInd w:val="0"/>
        <w:spacing w:after="0"/>
        <w:jc w:val="both"/>
        <w:rPr>
          <w:lang w:val="nl-NL"/>
        </w:rPr>
      </w:pPr>
      <w:r>
        <w:rPr>
          <w:i/>
          <w:iCs/>
          <w:lang w:val="nl-NL"/>
        </w:rPr>
        <w:t>Leerlingen kunnen s</w:t>
      </w:r>
      <w:r w:rsidR="00240D19" w:rsidRPr="00A24945">
        <w:rPr>
          <w:i/>
          <w:iCs/>
          <w:lang w:val="nl-NL"/>
        </w:rPr>
        <w:t>pontaan rekening houden met de mening van anderen</w:t>
      </w:r>
      <w:r w:rsidR="00240D19" w:rsidRPr="00A24945">
        <w:rPr>
          <w:lang w:val="nl-NL"/>
        </w:rPr>
        <w:t xml:space="preserve">: om dit doel te bereiken zal de leraar werkvormen moeten gebruiken die de gelegenheid bieden tot bepaalde vormen van samenwerking, zoals groepswerk. </w:t>
      </w:r>
    </w:p>
    <w:p w14:paraId="6D45C6EF" w14:textId="77777777" w:rsidR="00240D19" w:rsidRPr="00A24945" w:rsidRDefault="00240D19" w:rsidP="00AB1A83">
      <w:pPr>
        <w:widowControl w:val="0"/>
        <w:autoSpaceDE w:val="0"/>
        <w:autoSpaceDN w:val="0"/>
        <w:adjustRightInd w:val="0"/>
        <w:spacing w:after="0"/>
        <w:jc w:val="both"/>
        <w:rPr>
          <w:lang w:val="nl-NL"/>
        </w:rPr>
      </w:pPr>
    </w:p>
    <w:p w14:paraId="28EDADB8" w14:textId="47EF6DBA" w:rsidR="00240D19" w:rsidRPr="00A24945" w:rsidRDefault="715B17AD" w:rsidP="00AB1A83">
      <w:pPr>
        <w:widowControl w:val="0"/>
        <w:autoSpaceDE w:val="0"/>
        <w:autoSpaceDN w:val="0"/>
        <w:adjustRightInd w:val="0"/>
        <w:spacing w:after="0"/>
        <w:jc w:val="both"/>
        <w:rPr>
          <w:lang w:val="nl-NL"/>
        </w:rPr>
      </w:pPr>
      <w:r w:rsidRPr="00A24945">
        <w:rPr>
          <w:lang w:val="nl-NL"/>
        </w:rPr>
        <w:t xml:space="preserve">Omdat er in het onderwijs een grote verscheidenheid van doelstellingen wordt nagestreefd en omdat er grote verschillen kunnen zijn in de beginsituatie, zijn de diverse werkvormen bruikbaar. Alle didactische werkvormen zijn waardevol. De verschillende werkvormen zijn immers onmogelijk op hun eigen waarde te beoordelen, maar slechts tegen de achtergrond van de doelstellingen en de beginsituatie. Afhankelijk daarvan is de ene werkvorm efficiënter dan de andere. </w:t>
      </w:r>
    </w:p>
    <w:p w14:paraId="412E3F17" w14:textId="77777777" w:rsidR="00240D19" w:rsidRPr="00A24945" w:rsidRDefault="00240D19" w:rsidP="00AB1A83">
      <w:pPr>
        <w:widowControl w:val="0"/>
        <w:autoSpaceDE w:val="0"/>
        <w:autoSpaceDN w:val="0"/>
        <w:adjustRightInd w:val="0"/>
        <w:spacing w:after="0"/>
        <w:jc w:val="both"/>
        <w:rPr>
          <w:lang w:val="nl-NL"/>
        </w:rPr>
      </w:pPr>
    </w:p>
    <w:p w14:paraId="263727A1" w14:textId="77777777" w:rsidR="00240D19" w:rsidRPr="00A24945" w:rsidRDefault="00240D19" w:rsidP="00AB1A83">
      <w:pPr>
        <w:widowControl w:val="0"/>
        <w:autoSpaceDE w:val="0"/>
        <w:autoSpaceDN w:val="0"/>
        <w:adjustRightInd w:val="0"/>
        <w:spacing w:after="0"/>
        <w:jc w:val="both"/>
        <w:rPr>
          <w:lang w:val="nl-NL"/>
        </w:rPr>
      </w:pPr>
      <w:r w:rsidRPr="00A24945">
        <w:rPr>
          <w:lang w:val="nl-NL"/>
        </w:rPr>
        <w:t xml:space="preserve">Onthoud dus vooral: varieer en activeer. Verschillende werkvormen komen best gevarieerd aan bod. De leraar zal de verschillende werkvormen flexibel moeten kunnen hanteren. Variatie in werkvormen is bovendien motiverend voor de leerlingen. Daarbij moeten de leerlingen dus ook voldoende kansen krijgen tot activiteit en zelfredzaamheid. Eenzijdig centralisme van de leraar moet in elk geval vermeden worden. Denk hierbij terug aan de eerder beschreven visie op onderwijs (constructivisme).  </w:t>
      </w:r>
    </w:p>
    <w:p w14:paraId="2CF80FE6" w14:textId="77777777" w:rsidR="00240D19" w:rsidRPr="00A24945" w:rsidRDefault="00240D19" w:rsidP="00AB1A83">
      <w:pPr>
        <w:jc w:val="both"/>
        <w:rPr>
          <w:lang w:val="nl-NL"/>
        </w:rPr>
      </w:pPr>
    </w:p>
    <w:p w14:paraId="4386BE2D" w14:textId="77777777" w:rsidR="00240D19" w:rsidRPr="00A24945" w:rsidRDefault="00240D19" w:rsidP="00AB1A83">
      <w:pPr>
        <w:pStyle w:val="Kop3"/>
        <w:jc w:val="both"/>
        <w:rPr>
          <w:lang w:val="nl-NL"/>
        </w:rPr>
      </w:pPr>
      <w:bookmarkStart w:id="21" w:name="_Toc114845516"/>
      <w:r w:rsidRPr="00A24945">
        <w:rPr>
          <w:lang w:val="nl-NL"/>
        </w:rPr>
        <w:t>Lesvoorbereidingsformulier</w:t>
      </w:r>
      <w:bookmarkEnd w:id="21"/>
    </w:p>
    <w:p w14:paraId="0937B21C" w14:textId="45B3F5BF" w:rsidR="00BE0E54" w:rsidRPr="00A24945" w:rsidRDefault="00410D46" w:rsidP="00BE0E54">
      <w:pPr>
        <w:pStyle w:val="Default"/>
        <w:rPr>
          <w:lang w:val="nl-NL"/>
        </w:rPr>
      </w:pPr>
      <w:r>
        <w:rPr>
          <w:noProof/>
          <w:lang w:val="nl-NL"/>
        </w:rPr>
        <mc:AlternateContent>
          <mc:Choice Requires="wps">
            <w:drawing>
              <wp:anchor distT="0" distB="0" distL="114300" distR="114300" simplePos="0" relativeHeight="251693056" behindDoc="0" locked="0" layoutInCell="1" allowOverlap="1" wp14:anchorId="23E77EA6" wp14:editId="41B826AE">
                <wp:simplePos x="0" y="0"/>
                <wp:positionH relativeFrom="column">
                  <wp:posOffset>882650</wp:posOffset>
                </wp:positionH>
                <wp:positionV relativeFrom="paragraph">
                  <wp:posOffset>123190</wp:posOffset>
                </wp:positionV>
                <wp:extent cx="609600" cy="251460"/>
                <wp:effectExtent l="0" t="0" r="19050" b="15240"/>
                <wp:wrapNone/>
                <wp:docPr id="3" name="Ovaal 3"/>
                <wp:cNvGraphicFramePr/>
                <a:graphic xmlns:a="http://schemas.openxmlformats.org/drawingml/2006/main">
                  <a:graphicData uri="http://schemas.microsoft.com/office/word/2010/wordprocessingShape">
                    <wps:wsp>
                      <wps:cNvSpPr/>
                      <wps:spPr>
                        <a:xfrm>
                          <a:off x="0" y="0"/>
                          <a:ext cx="609600" cy="2514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3E75DA" id="Ovaal 3" o:spid="_x0000_s1026" style="position:absolute;margin-left:69.5pt;margin-top:9.7pt;width:48pt;height:19.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" filled="f" strokecolor="red" strokeweight="1.25pt"/>
            </w:pict>
          </mc:Fallback>
        </mc:AlternateContent>
      </w:r>
      <w:r>
        <w:rPr>
          <w:noProof/>
          <w:lang w:val="nl-NL"/>
        </w:rPr>
        <w:drawing>
          <wp:inline distT="0" distB="0" distL="0" distR="0" wp14:anchorId="0C5EEA1F" wp14:editId="0EBB517E">
            <wp:extent cx="5654040" cy="1751209"/>
            <wp:effectExtent l="0" t="0" r="3810" b="1905"/>
            <wp:docPr id="2" name="Afbeelding 2"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tekst&#10;&#10;Automatisch gegenereerde beschrijv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3517" cy="1766533"/>
                    </a:xfrm>
                    <a:prstGeom prst="rect">
                      <a:avLst/>
                    </a:prstGeom>
                    <a:noFill/>
                    <a:ln>
                      <a:noFill/>
                    </a:ln>
                  </pic:spPr>
                </pic:pic>
              </a:graphicData>
            </a:graphic>
          </wp:inline>
        </w:drawing>
      </w:r>
      <w:r>
        <w:rPr>
          <w:rFonts w:ascii="Calibri Light" w:hAnsi="Calibri Light" w:cs="Calibri Light"/>
          <w:sz w:val="22"/>
          <w:szCs w:val="22"/>
          <w:shd w:val="clear" w:color="auto" w:fill="FFFFFF"/>
        </w:rPr>
        <w:br/>
      </w:r>
    </w:p>
    <w:p w14:paraId="41DA28A6" w14:textId="288475D1" w:rsidR="00C13B97" w:rsidRPr="00A24945" w:rsidRDefault="005F3B3D" w:rsidP="00AB1A83">
      <w:pPr>
        <w:pStyle w:val="Kop2"/>
        <w:jc w:val="both"/>
        <w:rPr>
          <w:lang w:val="nl-NL"/>
        </w:rPr>
      </w:pPr>
      <w:bookmarkStart w:id="22" w:name="_Toc114845517"/>
      <w:r w:rsidRPr="00A24945">
        <w:rPr>
          <w:lang w:val="nl-NL"/>
        </w:rPr>
        <w:t>Oefeningen</w:t>
      </w:r>
      <w:bookmarkEnd w:id="22"/>
    </w:p>
    <w:p w14:paraId="2D819244" w14:textId="6C1E6236" w:rsidR="005F3B3D" w:rsidRPr="00A24945" w:rsidRDefault="005F3B3D" w:rsidP="00AB1A83">
      <w:pPr>
        <w:jc w:val="both"/>
        <w:rPr>
          <w:b/>
          <w:bCs/>
          <w:lang w:val="nl-NL"/>
        </w:rPr>
      </w:pPr>
      <w:r w:rsidRPr="00A24945">
        <w:rPr>
          <w:b/>
          <w:bCs/>
          <w:lang w:val="nl-NL"/>
        </w:rPr>
        <w:t>Oefening</w:t>
      </w:r>
      <w:r w:rsidR="00C13B97" w:rsidRPr="00A24945">
        <w:rPr>
          <w:b/>
          <w:bCs/>
          <w:lang w:val="nl-NL"/>
        </w:rPr>
        <w:t xml:space="preserve"> </w:t>
      </w:r>
      <w:r w:rsidR="00791B5C" w:rsidRPr="00A24945">
        <w:rPr>
          <w:b/>
          <w:bCs/>
          <w:lang w:val="nl-NL"/>
        </w:rPr>
        <w:t>1</w:t>
      </w:r>
    </w:p>
    <w:p w14:paraId="5504C0B3" w14:textId="2FF6E37A" w:rsidR="005F3B3D" w:rsidRPr="00A24945" w:rsidRDefault="005F3B3D" w:rsidP="00AB1A83">
      <w:pPr>
        <w:jc w:val="both"/>
        <w:rPr>
          <w:lang w:val="nl-NL"/>
        </w:rPr>
      </w:pPr>
      <w:r w:rsidRPr="00A24945">
        <w:rPr>
          <w:lang w:val="nl-NL"/>
        </w:rPr>
        <w:t xml:space="preserve">Geef in de volgende situaties weer of je de werkvorm die de leerkracht gebruikt goed of fout vindt. Motiveer je antwoord. Als je het een foute keuze vindt, omschrijf je een alternatieve didactische aanpak. </w:t>
      </w:r>
    </w:p>
    <w:p w14:paraId="326170EA" w14:textId="77777777" w:rsidR="005F3B3D" w:rsidRPr="00A24945" w:rsidRDefault="005F3B3D" w:rsidP="0085465F">
      <w:pPr>
        <w:pStyle w:val="Lijstalinea"/>
        <w:numPr>
          <w:ilvl w:val="3"/>
          <w:numId w:val="8"/>
        </w:numPr>
        <w:ind w:left="709" w:hanging="283"/>
        <w:jc w:val="both"/>
        <w:rPr>
          <w:lang w:val="nl-NL"/>
        </w:rPr>
      </w:pPr>
      <w:r w:rsidRPr="00A24945">
        <w:rPr>
          <w:lang w:val="nl-NL"/>
        </w:rPr>
        <w:t>De leerlingen moeten de hoofdsteden van de landen van de EU kunnen opsommen. Ik deel de klas in groepjes in en laat hen een hoofdstad kiezen, ze doen opzoekingswerk over hun gekozen hoofdstad en geven een spreekbeurt hierover voor de klas.</w:t>
      </w:r>
    </w:p>
    <w:p w14:paraId="5F358B56" w14:textId="77777777" w:rsidR="005F3B3D" w:rsidRPr="00A24945" w:rsidRDefault="005F3B3D" w:rsidP="0085465F">
      <w:pPr>
        <w:pStyle w:val="Lijstalinea"/>
        <w:numPr>
          <w:ilvl w:val="3"/>
          <w:numId w:val="8"/>
        </w:numPr>
        <w:ind w:left="709" w:hanging="283"/>
        <w:jc w:val="both"/>
        <w:rPr>
          <w:lang w:val="nl-NL"/>
        </w:rPr>
      </w:pPr>
      <w:r w:rsidRPr="00A24945">
        <w:rPr>
          <w:lang w:val="nl-NL"/>
        </w:rPr>
        <w:t xml:space="preserve">Om de beginsituatie (klassfeer) van de leerlingen te weten te komen doe ik de eerste les een klasgesprek. </w:t>
      </w:r>
    </w:p>
    <w:p w14:paraId="242F4347" w14:textId="77777777" w:rsidR="005F3B3D" w:rsidRPr="00A24945" w:rsidRDefault="005F3B3D" w:rsidP="0085465F">
      <w:pPr>
        <w:pStyle w:val="Lijstalinea"/>
        <w:numPr>
          <w:ilvl w:val="3"/>
          <w:numId w:val="8"/>
        </w:numPr>
        <w:ind w:left="709" w:hanging="283"/>
        <w:jc w:val="both"/>
        <w:rPr>
          <w:lang w:val="nl-NL"/>
        </w:rPr>
      </w:pPr>
      <w:r w:rsidRPr="00A24945">
        <w:rPr>
          <w:lang w:val="nl-NL"/>
        </w:rPr>
        <w:lastRenderedPageBreak/>
        <w:t xml:space="preserve">We beginnen vandaag met een nieuw thema ‘cultuur’. Ik begin de les met een groepsdiscussie. </w:t>
      </w:r>
    </w:p>
    <w:p w14:paraId="4434B6E3" w14:textId="77777777" w:rsidR="005F3B3D" w:rsidRPr="00A24945" w:rsidRDefault="005F3B3D" w:rsidP="0085465F">
      <w:pPr>
        <w:pStyle w:val="Lijstalinea"/>
        <w:numPr>
          <w:ilvl w:val="3"/>
          <w:numId w:val="8"/>
        </w:numPr>
        <w:ind w:left="709" w:hanging="283"/>
        <w:jc w:val="both"/>
        <w:rPr>
          <w:lang w:val="nl-NL"/>
        </w:rPr>
      </w:pPr>
      <w:r w:rsidRPr="00A24945">
        <w:rPr>
          <w:lang w:val="nl-NL"/>
        </w:rPr>
        <w:t>De leerlingen moeten een tafel kunnen dekken voor een feestmaaltijd. Tijdens de les demonstreer ik hoe dit gedaan moet worden.</w:t>
      </w:r>
    </w:p>
    <w:p w14:paraId="3558EFDE" w14:textId="0DEC8868" w:rsidR="005F3B3D" w:rsidRPr="00A24945" w:rsidRDefault="005F3B3D" w:rsidP="0085465F">
      <w:pPr>
        <w:pStyle w:val="Lijstalinea"/>
        <w:numPr>
          <w:ilvl w:val="3"/>
          <w:numId w:val="8"/>
        </w:numPr>
        <w:ind w:left="709" w:hanging="283"/>
        <w:jc w:val="both"/>
        <w:rPr>
          <w:lang w:val="nl-NL"/>
        </w:rPr>
      </w:pPr>
      <w:r w:rsidRPr="00A24945">
        <w:rPr>
          <w:lang w:val="nl-NL"/>
        </w:rPr>
        <w:t xml:space="preserve">Om de leerlingen de beschermkledij in het werkhuis te leren, laat ik hen beurt om beurt een stuk uit de cursus over beschermkledij voorlezen. </w:t>
      </w:r>
    </w:p>
    <w:p w14:paraId="13C25990" w14:textId="641B0C60" w:rsidR="00981EE3" w:rsidRPr="00A24945" w:rsidRDefault="00981EE3" w:rsidP="00AB1A83">
      <w:pPr>
        <w:jc w:val="both"/>
        <w:rPr>
          <w:b/>
          <w:bCs/>
          <w:lang w:val="nl-NL"/>
        </w:rPr>
      </w:pPr>
    </w:p>
    <w:p w14:paraId="7CB6ABBE" w14:textId="06E7954F" w:rsidR="006267E9" w:rsidRPr="00A24945" w:rsidRDefault="006267E9" w:rsidP="00AB1A83">
      <w:pPr>
        <w:jc w:val="both"/>
        <w:rPr>
          <w:b/>
          <w:bCs/>
          <w:lang w:val="nl-NL"/>
        </w:rPr>
      </w:pPr>
    </w:p>
    <w:p w14:paraId="7D579FC8" w14:textId="77777777" w:rsidR="006267E9" w:rsidRPr="00A24945" w:rsidRDefault="006267E9" w:rsidP="00AB1A83">
      <w:pPr>
        <w:jc w:val="both"/>
        <w:rPr>
          <w:b/>
          <w:bCs/>
          <w:lang w:val="nl-NL"/>
        </w:rPr>
      </w:pPr>
    </w:p>
    <w:p w14:paraId="4639ACFC" w14:textId="1D4570FE" w:rsidR="00074AD8" w:rsidRPr="00A24945" w:rsidRDefault="00074AD8" w:rsidP="00AB1A83">
      <w:pPr>
        <w:jc w:val="both"/>
        <w:rPr>
          <w:b/>
          <w:bCs/>
          <w:lang w:val="nl-NL"/>
        </w:rPr>
      </w:pPr>
      <w:r w:rsidRPr="00A24945">
        <w:rPr>
          <w:b/>
          <w:bCs/>
          <w:lang w:val="nl-NL"/>
        </w:rPr>
        <w:t xml:space="preserve">Oefening </w:t>
      </w:r>
      <w:r w:rsidR="00791B5C" w:rsidRPr="00A24945">
        <w:rPr>
          <w:b/>
          <w:bCs/>
          <w:lang w:val="nl-NL"/>
        </w:rPr>
        <w:t>2</w:t>
      </w:r>
    </w:p>
    <w:p w14:paraId="10CEC1FB" w14:textId="3B9B0128" w:rsidR="005F3B3D" w:rsidRPr="00A24945" w:rsidRDefault="00981EE3" w:rsidP="00AB1A83">
      <w:pPr>
        <w:jc w:val="both"/>
        <w:rPr>
          <w:lang w:val="nl-NL"/>
        </w:rPr>
      </w:pPr>
      <w:r w:rsidRPr="00A24945">
        <w:rPr>
          <w:lang w:val="nl-NL"/>
        </w:rPr>
        <w:t xml:space="preserve">Noteer voor de volgende doelstellingen de werkvorm(en) die je verkiest om de doelen te realiseren. Noteer ook waarom je voor die bepaalde aanpak kiest. </w:t>
      </w:r>
    </w:p>
    <w:p w14:paraId="4AFA386C" w14:textId="77777777" w:rsidR="00981EE3" w:rsidRPr="00A24945" w:rsidRDefault="00981EE3" w:rsidP="0085465F">
      <w:pPr>
        <w:pStyle w:val="Lijstalinea"/>
        <w:numPr>
          <w:ilvl w:val="0"/>
          <w:numId w:val="10"/>
        </w:numPr>
        <w:jc w:val="both"/>
        <w:rPr>
          <w:lang w:val="nl-NL"/>
        </w:rPr>
      </w:pPr>
      <w:r w:rsidRPr="00A24945">
        <w:rPr>
          <w:lang w:val="nl-NL"/>
        </w:rPr>
        <w:t>De leerlingen kunnen de typische fauna &amp; flora van bepaalde biotopen weergeven.</w:t>
      </w:r>
    </w:p>
    <w:p w14:paraId="7C536857" w14:textId="77777777" w:rsidR="00981EE3" w:rsidRPr="00A24945" w:rsidRDefault="00981EE3" w:rsidP="0085465F">
      <w:pPr>
        <w:pStyle w:val="Lijstalinea"/>
        <w:numPr>
          <w:ilvl w:val="0"/>
          <w:numId w:val="10"/>
        </w:numPr>
        <w:jc w:val="both"/>
        <w:rPr>
          <w:lang w:val="nl-NL"/>
        </w:rPr>
      </w:pPr>
      <w:r w:rsidRPr="00A24945">
        <w:rPr>
          <w:lang w:val="nl-NL"/>
        </w:rPr>
        <w:t xml:space="preserve">De leerlingen kunnen de handenstand correct uitvoeren tegen de wand. </w:t>
      </w:r>
    </w:p>
    <w:p w14:paraId="26D6BB08" w14:textId="77777777" w:rsidR="00981EE3" w:rsidRPr="00A24945" w:rsidRDefault="00981EE3" w:rsidP="0085465F">
      <w:pPr>
        <w:pStyle w:val="Lijstalinea"/>
        <w:numPr>
          <w:ilvl w:val="0"/>
          <w:numId w:val="10"/>
        </w:numPr>
        <w:jc w:val="both"/>
        <w:rPr>
          <w:lang w:val="nl-NL"/>
        </w:rPr>
      </w:pPr>
      <w:r w:rsidRPr="00A24945">
        <w:rPr>
          <w:lang w:val="nl-NL"/>
        </w:rPr>
        <w:t xml:space="preserve">De leerlingen kunnen diverse culturele informatiebronnen uit hun omgeving raadplegen. </w:t>
      </w:r>
    </w:p>
    <w:p w14:paraId="16D1EB44" w14:textId="77777777" w:rsidR="00981EE3" w:rsidRPr="00A24945" w:rsidRDefault="00981EE3" w:rsidP="0085465F">
      <w:pPr>
        <w:pStyle w:val="Lijstalinea"/>
        <w:numPr>
          <w:ilvl w:val="0"/>
          <w:numId w:val="10"/>
        </w:numPr>
        <w:jc w:val="both"/>
        <w:rPr>
          <w:lang w:val="nl-NL"/>
        </w:rPr>
      </w:pPr>
      <w:r w:rsidRPr="00A24945">
        <w:rPr>
          <w:lang w:val="nl-NL"/>
        </w:rPr>
        <w:t>De leerlingen kunnen voor hen bestemde formulieren invullen.</w:t>
      </w:r>
    </w:p>
    <w:p w14:paraId="0E3B3C83" w14:textId="77777777" w:rsidR="00981EE3" w:rsidRPr="00A24945" w:rsidRDefault="00981EE3" w:rsidP="0085465F">
      <w:pPr>
        <w:pStyle w:val="Lijstalinea"/>
        <w:numPr>
          <w:ilvl w:val="0"/>
          <w:numId w:val="10"/>
        </w:numPr>
        <w:jc w:val="both"/>
        <w:rPr>
          <w:lang w:val="nl-NL"/>
        </w:rPr>
      </w:pPr>
      <w:r w:rsidRPr="00A24945">
        <w:rPr>
          <w:lang w:val="nl-NL"/>
        </w:rPr>
        <w:t>De leerlingen kunnen de oppervlakte van een kubus berekenen.</w:t>
      </w:r>
    </w:p>
    <w:p w14:paraId="118D38E5" w14:textId="77777777" w:rsidR="00981EE3" w:rsidRPr="00A24945" w:rsidRDefault="00981EE3" w:rsidP="0085465F">
      <w:pPr>
        <w:pStyle w:val="Lijstalinea"/>
        <w:numPr>
          <w:ilvl w:val="0"/>
          <w:numId w:val="10"/>
        </w:numPr>
        <w:jc w:val="both"/>
        <w:rPr>
          <w:lang w:val="nl-NL"/>
        </w:rPr>
      </w:pPr>
      <w:r w:rsidRPr="00A24945">
        <w:rPr>
          <w:lang w:val="nl-NL"/>
        </w:rPr>
        <w:t xml:space="preserve">De leerlingen kunnen mayonaise bereiden. </w:t>
      </w:r>
    </w:p>
    <w:p w14:paraId="71CC71B8" w14:textId="77777777" w:rsidR="00981EE3" w:rsidRPr="00A24945" w:rsidRDefault="00981EE3" w:rsidP="0085465F">
      <w:pPr>
        <w:pStyle w:val="Lijstalinea"/>
        <w:numPr>
          <w:ilvl w:val="0"/>
          <w:numId w:val="10"/>
        </w:numPr>
        <w:jc w:val="both"/>
        <w:rPr>
          <w:lang w:val="nl-NL"/>
        </w:rPr>
      </w:pPr>
      <w:r w:rsidRPr="00A24945">
        <w:rPr>
          <w:lang w:val="nl-NL"/>
        </w:rPr>
        <w:t xml:space="preserve">De leerlingen kunnen de bedrijfskolom van chocolade uitleggen. </w:t>
      </w:r>
    </w:p>
    <w:p w14:paraId="7CBC7FFF" w14:textId="66874203" w:rsidR="005F3B3D" w:rsidRPr="00A24945" w:rsidRDefault="005F3B3D" w:rsidP="00AB1A83">
      <w:pPr>
        <w:jc w:val="both"/>
        <w:rPr>
          <w:lang w:val="nl-NL"/>
        </w:rPr>
      </w:pPr>
    </w:p>
    <w:p w14:paraId="6DFC47FA" w14:textId="77777777" w:rsidR="005F3B3D" w:rsidRPr="00A24945" w:rsidRDefault="005F3B3D" w:rsidP="00AB1A83">
      <w:pPr>
        <w:jc w:val="both"/>
        <w:rPr>
          <w:lang w:val="nl-NL"/>
        </w:rPr>
      </w:pPr>
    </w:p>
    <w:p w14:paraId="62BEB34C" w14:textId="77777777" w:rsidR="00240D19" w:rsidRPr="00A24945" w:rsidRDefault="00240D19" w:rsidP="00AB1A83">
      <w:pPr>
        <w:jc w:val="both"/>
        <w:rPr>
          <w:lang w:val="nl-NL"/>
        </w:rPr>
      </w:pPr>
    </w:p>
    <w:p w14:paraId="0EC11134" w14:textId="77777777" w:rsidR="007507D5" w:rsidRPr="00A24945" w:rsidRDefault="007507D5" w:rsidP="00AB1A83">
      <w:pPr>
        <w:spacing w:after="160" w:line="259" w:lineRule="auto"/>
        <w:jc w:val="both"/>
        <w:rPr>
          <w:rFonts w:ascii="Calibri" w:eastAsiaTheme="majorEastAsia" w:hAnsi="Calibri" w:cstheme="majorBidi"/>
          <w:b/>
          <w:color w:val="auto"/>
          <w:sz w:val="34"/>
          <w:szCs w:val="30"/>
          <w:lang w:val="nl-NL"/>
        </w:rPr>
      </w:pPr>
      <w:r w:rsidRPr="00A24945">
        <w:rPr>
          <w:lang w:val="nl-NL"/>
        </w:rPr>
        <w:br w:type="page"/>
      </w:r>
    </w:p>
    <w:p w14:paraId="5E4D7399" w14:textId="3A521E0C" w:rsidR="00834621" w:rsidRPr="00A24945" w:rsidRDefault="003A7D75" w:rsidP="00AB1A83">
      <w:pPr>
        <w:pStyle w:val="Kop1Romeins"/>
        <w:jc w:val="both"/>
        <w:rPr>
          <w:lang w:val="nl-NL"/>
        </w:rPr>
      </w:pPr>
      <w:bookmarkStart w:id="23" w:name="_Toc9425719"/>
      <w:bookmarkStart w:id="24" w:name="_Toc114845518"/>
      <w:bookmarkEnd w:id="2"/>
      <w:r w:rsidRPr="00A24945">
        <w:rPr>
          <w:lang w:val="nl-NL"/>
        </w:rPr>
        <w:lastRenderedPageBreak/>
        <w:t>Bibliografie</w:t>
      </w:r>
      <w:bookmarkEnd w:id="23"/>
      <w:bookmarkEnd w:id="24"/>
    </w:p>
    <w:p w14:paraId="10DA4A9E" w14:textId="77777777" w:rsidR="00665B45" w:rsidRPr="00A24945" w:rsidRDefault="004B603B" w:rsidP="00AB1A83">
      <w:pPr>
        <w:jc w:val="both"/>
        <w:rPr>
          <w:rFonts w:cs="Calibri Light"/>
          <w:lang w:val="nl-NL"/>
        </w:rPr>
      </w:pPr>
      <w:r w:rsidRPr="00A24945">
        <w:rPr>
          <w:rFonts w:cs="Calibri Light"/>
          <w:lang w:val="nl-NL"/>
        </w:rPr>
        <w:t xml:space="preserve">A design </w:t>
      </w:r>
      <w:proofErr w:type="spellStart"/>
      <w:r w:rsidRPr="00A24945">
        <w:rPr>
          <w:rFonts w:cs="Calibri Light"/>
          <w:lang w:val="nl-NL"/>
        </w:rPr>
        <w:t>for</w:t>
      </w:r>
      <w:proofErr w:type="spellEnd"/>
      <w:r w:rsidRPr="00A24945">
        <w:rPr>
          <w:rFonts w:cs="Calibri Light"/>
          <w:lang w:val="nl-NL"/>
        </w:rPr>
        <w:t xml:space="preserve"> </w:t>
      </w:r>
      <w:proofErr w:type="spellStart"/>
      <w:r w:rsidRPr="00A24945">
        <w:rPr>
          <w:rFonts w:cs="Calibri Light"/>
          <w:lang w:val="nl-NL"/>
        </w:rPr>
        <w:t>education</w:t>
      </w:r>
      <w:proofErr w:type="spellEnd"/>
      <w:r w:rsidRPr="00A24945">
        <w:rPr>
          <w:rFonts w:cs="Calibri Light"/>
          <w:lang w:val="nl-NL"/>
        </w:rPr>
        <w:t xml:space="preserve"> (2012). Geraadpleegd van </w:t>
      </w:r>
      <w:hyperlink r:id="rId15" w:history="1">
        <w:r w:rsidRPr="00A24945">
          <w:rPr>
            <w:rStyle w:val="Hyperlink"/>
            <w:rFonts w:cs="Calibri Light"/>
            <w:lang w:val="nl-NL"/>
          </w:rPr>
          <w:t>http://www.adesignfor.education/</w:t>
        </w:r>
      </w:hyperlink>
      <w:r w:rsidRPr="00A24945">
        <w:rPr>
          <w:rFonts w:cs="Calibri Light"/>
          <w:lang w:val="nl-NL"/>
        </w:rPr>
        <w:t xml:space="preserve"> </w:t>
      </w:r>
    </w:p>
    <w:p w14:paraId="7E900A96" w14:textId="3DE3137B" w:rsidR="00665B45" w:rsidRPr="00A24945" w:rsidRDefault="00665B45" w:rsidP="00AB1A83">
      <w:pPr>
        <w:jc w:val="both"/>
        <w:rPr>
          <w:rFonts w:cs="Calibri Light"/>
          <w:lang w:val="nl-NL"/>
        </w:rPr>
      </w:pPr>
      <w:r w:rsidRPr="00A24945">
        <w:rPr>
          <w:rFonts w:cs="Calibri Light"/>
          <w:lang w:val="nl-NL"/>
        </w:rPr>
        <w:t xml:space="preserve">Awouters V. &amp; </w:t>
      </w:r>
      <w:proofErr w:type="spellStart"/>
      <w:r w:rsidRPr="00A24945">
        <w:rPr>
          <w:rFonts w:cs="Calibri Light"/>
          <w:lang w:val="nl-NL"/>
        </w:rPr>
        <w:t>Schuer</w:t>
      </w:r>
      <w:proofErr w:type="spellEnd"/>
      <w:r w:rsidRPr="00A24945">
        <w:rPr>
          <w:rFonts w:cs="Calibri Light"/>
          <w:lang w:val="nl-NL"/>
        </w:rPr>
        <w:t xml:space="preserve"> J. (2005). </w:t>
      </w:r>
      <w:r w:rsidRPr="00A24945">
        <w:rPr>
          <w:rFonts w:cs="Calibri Light"/>
          <w:i/>
          <w:iCs/>
          <w:lang w:val="nl-NL"/>
        </w:rPr>
        <w:t>Digitale didactiek, de elektronische leeromgeving als krachtig hulpmiddel bij competentieleren</w:t>
      </w:r>
      <w:r w:rsidRPr="00A24945">
        <w:rPr>
          <w:rFonts w:cs="Calibri Light"/>
          <w:iCs/>
          <w:lang w:val="nl-NL"/>
        </w:rPr>
        <w:t>.</w:t>
      </w:r>
      <w:r w:rsidRPr="00A24945">
        <w:rPr>
          <w:rFonts w:cs="Calibri Light"/>
          <w:i/>
          <w:iCs/>
          <w:lang w:val="nl-NL"/>
        </w:rPr>
        <w:t xml:space="preserve"> </w:t>
      </w:r>
      <w:r w:rsidRPr="00A24945">
        <w:rPr>
          <w:rFonts w:cs="Calibri Light"/>
          <w:iCs/>
          <w:lang w:val="nl-NL"/>
        </w:rPr>
        <w:t xml:space="preserve">Antwerpen: De </w:t>
      </w:r>
      <w:proofErr w:type="spellStart"/>
      <w:r w:rsidRPr="00A24945">
        <w:rPr>
          <w:rFonts w:cs="Calibri Light"/>
          <w:iCs/>
          <w:lang w:val="nl-NL"/>
        </w:rPr>
        <w:t>Boeck</w:t>
      </w:r>
      <w:proofErr w:type="spellEnd"/>
      <w:r w:rsidRPr="00A24945">
        <w:rPr>
          <w:rFonts w:cs="Calibri Light"/>
          <w:iCs/>
          <w:lang w:val="nl-NL"/>
        </w:rPr>
        <w:t>.</w:t>
      </w:r>
      <w:r w:rsidRPr="00A24945">
        <w:rPr>
          <w:rFonts w:cs="Calibri Light"/>
          <w:i/>
          <w:iCs/>
          <w:lang w:val="nl-NL"/>
        </w:rPr>
        <w:t xml:space="preserve"> </w:t>
      </w:r>
    </w:p>
    <w:p w14:paraId="0F8B7D43" w14:textId="4B6F282E" w:rsidR="004B603B" w:rsidRPr="00A24945" w:rsidRDefault="00665B45" w:rsidP="00AB1A83">
      <w:pPr>
        <w:pStyle w:val="Default"/>
        <w:spacing w:after="220" w:line="288" w:lineRule="auto"/>
        <w:jc w:val="both"/>
        <w:rPr>
          <w:rFonts w:ascii="Calibri Light" w:hAnsi="Calibri Light" w:cs="Calibri Light"/>
          <w:i/>
          <w:iCs/>
          <w:sz w:val="22"/>
          <w:szCs w:val="22"/>
          <w:lang w:val="nl-NL"/>
        </w:rPr>
      </w:pPr>
      <w:r w:rsidRPr="00A24945">
        <w:rPr>
          <w:rFonts w:ascii="Calibri Light" w:hAnsi="Calibri Light" w:cs="Calibri Light"/>
          <w:sz w:val="22"/>
          <w:szCs w:val="22"/>
          <w:lang w:val="nl-NL"/>
        </w:rPr>
        <w:t xml:space="preserve">Bijkerk, L. &amp; van der Heide, W. (2006). </w:t>
      </w:r>
      <w:r w:rsidRPr="00A24945">
        <w:rPr>
          <w:rFonts w:ascii="Calibri Light" w:hAnsi="Calibri Light" w:cs="Calibri Light"/>
          <w:i/>
          <w:sz w:val="22"/>
          <w:szCs w:val="22"/>
          <w:lang w:val="nl-NL"/>
        </w:rPr>
        <w:t>Het gaat steeds beter! Activerende werkvormen voor de opleidingspraktijk.</w:t>
      </w:r>
      <w:r w:rsidRPr="00A24945">
        <w:rPr>
          <w:rFonts w:ascii="Calibri Light" w:hAnsi="Calibri Light" w:cs="Calibri Light"/>
          <w:sz w:val="22"/>
          <w:szCs w:val="22"/>
          <w:lang w:val="nl-NL"/>
        </w:rPr>
        <w:t xml:space="preserve"> Houten: </w:t>
      </w:r>
      <w:proofErr w:type="spellStart"/>
      <w:r w:rsidRPr="00A24945">
        <w:rPr>
          <w:rFonts w:ascii="Calibri Light" w:hAnsi="Calibri Light" w:cs="Calibri Light"/>
          <w:sz w:val="22"/>
          <w:szCs w:val="22"/>
          <w:lang w:val="nl-NL"/>
        </w:rPr>
        <w:t>Bohn</w:t>
      </w:r>
      <w:proofErr w:type="spellEnd"/>
      <w:r w:rsidRPr="00A24945">
        <w:rPr>
          <w:rFonts w:ascii="Calibri Light" w:hAnsi="Calibri Light" w:cs="Calibri Light"/>
          <w:sz w:val="22"/>
          <w:szCs w:val="22"/>
          <w:lang w:val="nl-NL"/>
        </w:rPr>
        <w:t xml:space="preserve"> </w:t>
      </w:r>
      <w:proofErr w:type="spellStart"/>
      <w:r w:rsidRPr="00A24945">
        <w:rPr>
          <w:rFonts w:ascii="Calibri Light" w:hAnsi="Calibri Light" w:cs="Calibri Light"/>
          <w:sz w:val="22"/>
          <w:szCs w:val="22"/>
          <w:lang w:val="nl-NL"/>
        </w:rPr>
        <w:t>Stafleu</w:t>
      </w:r>
      <w:proofErr w:type="spellEnd"/>
      <w:r w:rsidRPr="00A24945">
        <w:rPr>
          <w:rFonts w:ascii="Calibri Light" w:hAnsi="Calibri Light" w:cs="Calibri Light"/>
          <w:sz w:val="22"/>
          <w:szCs w:val="22"/>
          <w:lang w:val="nl-NL"/>
        </w:rPr>
        <w:t xml:space="preserve"> van </w:t>
      </w:r>
      <w:proofErr w:type="spellStart"/>
      <w:r w:rsidRPr="00A24945">
        <w:rPr>
          <w:rFonts w:ascii="Calibri Light" w:hAnsi="Calibri Light" w:cs="Calibri Light"/>
          <w:sz w:val="22"/>
          <w:szCs w:val="22"/>
          <w:lang w:val="nl-NL"/>
        </w:rPr>
        <w:t>Loghum</w:t>
      </w:r>
      <w:proofErr w:type="spellEnd"/>
      <w:r w:rsidRPr="00A24945">
        <w:rPr>
          <w:rFonts w:ascii="Calibri Light" w:hAnsi="Calibri Light" w:cs="Calibri Light"/>
          <w:sz w:val="22"/>
          <w:szCs w:val="22"/>
          <w:lang w:val="nl-NL"/>
        </w:rPr>
        <w:t xml:space="preserve">. </w:t>
      </w:r>
    </w:p>
    <w:p w14:paraId="76949CA3" w14:textId="02654608" w:rsidR="003969F4" w:rsidRPr="00A24945" w:rsidRDefault="003969F4" w:rsidP="00AB1A83">
      <w:pPr>
        <w:pStyle w:val="Voetnoottekst"/>
        <w:spacing w:line="288" w:lineRule="auto"/>
        <w:jc w:val="both"/>
        <w:rPr>
          <w:rFonts w:ascii="Calibri Light" w:hAnsi="Calibri Light" w:cs="Calibri Light"/>
          <w:sz w:val="22"/>
          <w:szCs w:val="22"/>
          <w:lang w:val="nl-NL"/>
        </w:rPr>
      </w:pPr>
      <w:proofErr w:type="spellStart"/>
      <w:r w:rsidRPr="00A24945">
        <w:rPr>
          <w:rFonts w:ascii="Calibri Light" w:hAnsi="Calibri Light" w:cs="Calibri Light"/>
          <w:sz w:val="22"/>
          <w:szCs w:val="22"/>
          <w:lang w:val="nl-NL"/>
        </w:rPr>
        <w:t>Bulckaert</w:t>
      </w:r>
      <w:proofErr w:type="spellEnd"/>
      <w:r w:rsidRPr="00A24945">
        <w:rPr>
          <w:rFonts w:ascii="Calibri Light" w:hAnsi="Calibri Light" w:cs="Calibri Light"/>
          <w:sz w:val="22"/>
          <w:szCs w:val="22"/>
          <w:lang w:val="nl-NL"/>
        </w:rPr>
        <w:t xml:space="preserve">, W. (2015). Flipping </w:t>
      </w:r>
      <w:proofErr w:type="spellStart"/>
      <w:r w:rsidRPr="00A24945">
        <w:rPr>
          <w:rFonts w:ascii="Calibri Light" w:hAnsi="Calibri Light" w:cs="Calibri Light"/>
          <w:sz w:val="22"/>
          <w:szCs w:val="22"/>
          <w:lang w:val="nl-NL"/>
        </w:rPr>
        <w:t>the</w:t>
      </w:r>
      <w:proofErr w:type="spellEnd"/>
      <w:r w:rsidRPr="00A24945">
        <w:rPr>
          <w:rFonts w:ascii="Calibri Light" w:hAnsi="Calibri Light" w:cs="Calibri Light"/>
          <w:sz w:val="22"/>
          <w:szCs w:val="22"/>
          <w:lang w:val="nl-NL"/>
        </w:rPr>
        <w:t xml:space="preserve"> classroom zet de les op zijn kop. Geraadpleegd van </w:t>
      </w:r>
      <w:hyperlink r:id="rId16" w:history="1">
        <w:r w:rsidRPr="00A24945">
          <w:rPr>
            <w:rStyle w:val="Hyperlink"/>
            <w:rFonts w:ascii="Calibri Light" w:hAnsi="Calibri Light" w:cs="Calibri Light"/>
            <w:sz w:val="22"/>
            <w:szCs w:val="22"/>
            <w:lang w:val="nl-NL"/>
          </w:rPr>
          <w:t>https://www.klasse.be/507/flipping-the-classroom-zet-de-les-op-zijn-kop/</w:t>
        </w:r>
      </w:hyperlink>
      <w:r w:rsidRPr="00A24945">
        <w:rPr>
          <w:rFonts w:ascii="Calibri Light" w:hAnsi="Calibri Light" w:cs="Calibri Light"/>
          <w:sz w:val="22"/>
          <w:szCs w:val="22"/>
          <w:lang w:val="nl-NL"/>
        </w:rPr>
        <w:t xml:space="preserve"> </w:t>
      </w:r>
    </w:p>
    <w:p w14:paraId="23262DCE" w14:textId="2124236B" w:rsidR="000F0A93" w:rsidRPr="00A24945" w:rsidRDefault="000F0A93" w:rsidP="00AB1A83">
      <w:pPr>
        <w:jc w:val="both"/>
        <w:rPr>
          <w:rFonts w:cs="Calibri Light"/>
          <w:lang w:val="nl-NL"/>
        </w:rPr>
      </w:pPr>
      <w:r w:rsidRPr="00A24945">
        <w:rPr>
          <w:rFonts w:cs="Calibri Light"/>
          <w:lang w:val="nl-NL"/>
        </w:rPr>
        <w:t xml:space="preserve">Clement, M., &amp; </w:t>
      </w:r>
      <w:proofErr w:type="spellStart"/>
      <w:r w:rsidRPr="00A24945">
        <w:rPr>
          <w:rFonts w:cs="Calibri Light"/>
          <w:lang w:val="nl-NL"/>
        </w:rPr>
        <w:t>Laga</w:t>
      </w:r>
      <w:proofErr w:type="spellEnd"/>
      <w:r w:rsidRPr="00A24945">
        <w:rPr>
          <w:rFonts w:cs="Calibri Light"/>
          <w:lang w:val="nl-NL"/>
        </w:rPr>
        <w:t xml:space="preserve">, L. (2014). </w:t>
      </w:r>
      <w:r w:rsidRPr="00A24945">
        <w:rPr>
          <w:rFonts w:cs="Calibri Light"/>
          <w:i/>
          <w:lang w:val="nl-NL"/>
        </w:rPr>
        <w:t>Steekkaarten doceerpraktijk</w:t>
      </w:r>
      <w:r w:rsidRPr="00A24945">
        <w:rPr>
          <w:rFonts w:cs="Calibri Light"/>
          <w:lang w:val="nl-NL"/>
        </w:rPr>
        <w:t xml:space="preserve">. Garant. </w:t>
      </w:r>
    </w:p>
    <w:p w14:paraId="026F84E2" w14:textId="71147E07" w:rsidR="00EA5A9D" w:rsidRPr="00A24945" w:rsidRDefault="00EA5A9D" w:rsidP="00AB1A83">
      <w:pPr>
        <w:jc w:val="both"/>
        <w:rPr>
          <w:rFonts w:cs="Calibri Light"/>
          <w:lang w:val="nl-NL"/>
        </w:rPr>
      </w:pPr>
      <w:proofErr w:type="spellStart"/>
      <w:r w:rsidRPr="00A24945">
        <w:rPr>
          <w:rFonts w:cs="Calibri Light"/>
          <w:lang w:val="nl-NL"/>
        </w:rPr>
        <w:t>Coubergs</w:t>
      </w:r>
      <w:proofErr w:type="spellEnd"/>
      <w:r w:rsidR="004274F4" w:rsidRPr="00A24945">
        <w:rPr>
          <w:rFonts w:cs="Calibri Light"/>
          <w:lang w:val="nl-NL"/>
        </w:rPr>
        <w:t xml:space="preserve">, C., </w:t>
      </w:r>
      <w:proofErr w:type="spellStart"/>
      <w:r w:rsidR="004274F4" w:rsidRPr="00A24945">
        <w:rPr>
          <w:rFonts w:cs="Calibri Light"/>
          <w:lang w:val="nl-NL"/>
        </w:rPr>
        <w:t>Struyven</w:t>
      </w:r>
      <w:proofErr w:type="spellEnd"/>
      <w:r w:rsidR="004274F4" w:rsidRPr="00A24945">
        <w:rPr>
          <w:rFonts w:cs="Calibri Light"/>
          <w:lang w:val="nl-NL"/>
        </w:rPr>
        <w:t xml:space="preserve">, K., Engels, N., Cools, W. &amp; De </w:t>
      </w:r>
      <w:proofErr w:type="spellStart"/>
      <w:r w:rsidR="004274F4" w:rsidRPr="00A24945">
        <w:rPr>
          <w:rFonts w:cs="Calibri Light"/>
          <w:lang w:val="nl-NL"/>
        </w:rPr>
        <w:t>Martelaer</w:t>
      </w:r>
      <w:proofErr w:type="spellEnd"/>
      <w:r w:rsidR="004274F4" w:rsidRPr="00A24945">
        <w:rPr>
          <w:rFonts w:cs="Calibri Light"/>
          <w:lang w:val="nl-NL"/>
        </w:rPr>
        <w:t>, K.</w:t>
      </w:r>
      <w:r w:rsidRPr="00A24945">
        <w:rPr>
          <w:rFonts w:cs="Calibri Light"/>
          <w:lang w:val="nl-NL"/>
        </w:rPr>
        <w:t xml:space="preserve"> (2013). </w:t>
      </w:r>
      <w:r w:rsidR="004274F4" w:rsidRPr="00A24945">
        <w:rPr>
          <w:rFonts w:cs="Calibri Light"/>
          <w:i/>
          <w:iCs/>
          <w:lang w:val="nl-NL"/>
        </w:rPr>
        <w:t xml:space="preserve">Binnenklasdifferentiatie. Leerkansen voor alle leerlingen. </w:t>
      </w:r>
      <w:r w:rsidR="004274F4" w:rsidRPr="00A24945">
        <w:rPr>
          <w:rFonts w:cs="Calibri Light"/>
          <w:lang w:val="nl-NL"/>
        </w:rPr>
        <w:t xml:space="preserve">Leuven: ACCO. </w:t>
      </w:r>
    </w:p>
    <w:p w14:paraId="3D1AF0AA" w14:textId="023C41CE" w:rsidR="004B603B" w:rsidRPr="00A24945" w:rsidRDefault="004B603B" w:rsidP="00AB1A83">
      <w:pPr>
        <w:jc w:val="both"/>
        <w:rPr>
          <w:rFonts w:cs="Calibri Light"/>
          <w:lang w:val="nl-NL"/>
        </w:rPr>
      </w:pPr>
      <w:r w:rsidRPr="00A24945">
        <w:rPr>
          <w:rFonts w:cs="Calibri Light"/>
          <w:color w:val="000000"/>
          <w:lang w:val="nl-NL"/>
        </w:rPr>
        <w:t xml:space="preserve">GO! Onderwijs van de Vlaamse gemeenschap (2012). Het ADI-model maakt leerlingen actiever in de klas. Geraadpleegd </w:t>
      </w:r>
      <w:r w:rsidR="00665B45" w:rsidRPr="00A24945">
        <w:rPr>
          <w:rFonts w:cs="Calibri Light"/>
          <w:color w:val="000000"/>
          <w:lang w:val="nl-NL"/>
        </w:rPr>
        <w:t xml:space="preserve">op 25/06/2014 </w:t>
      </w:r>
      <w:r w:rsidRPr="00A24945">
        <w:rPr>
          <w:rFonts w:cs="Calibri Light"/>
          <w:color w:val="000000"/>
          <w:lang w:val="nl-NL"/>
        </w:rPr>
        <w:t xml:space="preserve">van </w:t>
      </w:r>
      <w:hyperlink r:id="rId17" w:history="1">
        <w:r w:rsidRPr="00A24945">
          <w:rPr>
            <w:rStyle w:val="Hyperlink"/>
            <w:rFonts w:cs="Calibri Light"/>
            <w:lang w:val="nl-NL"/>
          </w:rPr>
          <w:t>http://emagazine.g-o.be/home/Pages/eMagazineArtikel.aspx?Id=3470</w:t>
        </w:r>
      </w:hyperlink>
      <w:r w:rsidRPr="00A24945">
        <w:rPr>
          <w:rFonts w:cs="Calibri Light"/>
          <w:lang w:val="nl-NL"/>
        </w:rPr>
        <w:t xml:space="preserve"> </w:t>
      </w:r>
    </w:p>
    <w:p w14:paraId="0289D2CC" w14:textId="5CB52559" w:rsidR="003969F4" w:rsidRPr="00A24945" w:rsidRDefault="003969F4" w:rsidP="00AB1A83">
      <w:pPr>
        <w:jc w:val="both"/>
        <w:rPr>
          <w:rFonts w:cs="Calibri Light"/>
          <w:lang w:val="nl-NL"/>
        </w:rPr>
      </w:pPr>
      <w:r w:rsidRPr="00A24945">
        <w:rPr>
          <w:rFonts w:cs="Calibri Light"/>
          <w:color w:val="000000"/>
          <w:lang w:val="nl-NL"/>
        </w:rPr>
        <w:t xml:space="preserve">Govaerts, S. (2017). Met deze 6 leerstrategieën leren je leerlingen beter. Geraadpleegd van </w:t>
      </w:r>
      <w:hyperlink r:id="rId18" w:history="1">
        <w:r w:rsidRPr="00A24945">
          <w:rPr>
            <w:rStyle w:val="Hyperlink"/>
            <w:rFonts w:cs="Calibri Light"/>
            <w:lang w:val="nl-NL"/>
          </w:rPr>
          <w:t>https://www.klasse.be/111613/6-leerstrategieen-leerlingen/</w:t>
        </w:r>
      </w:hyperlink>
      <w:r w:rsidRPr="00A24945">
        <w:rPr>
          <w:rFonts w:cs="Calibri Light"/>
          <w:lang w:val="nl-NL"/>
        </w:rPr>
        <w:t xml:space="preserve"> </w:t>
      </w:r>
    </w:p>
    <w:p w14:paraId="52CDC86C" w14:textId="283E8BE7" w:rsidR="00C33E26" w:rsidRPr="00A24945" w:rsidRDefault="00C33E26" w:rsidP="00AB1A83">
      <w:pPr>
        <w:jc w:val="both"/>
        <w:rPr>
          <w:rFonts w:cs="Calibri Light"/>
          <w:color w:val="000000"/>
          <w:lang w:val="nl-NL"/>
        </w:rPr>
      </w:pPr>
      <w:r w:rsidRPr="00A24945">
        <w:rPr>
          <w:rFonts w:cs="Calibri Light"/>
          <w:color w:val="000000"/>
          <w:lang w:val="nl-NL"/>
        </w:rPr>
        <w:t>Hoogeveen, P. &amp; Winkels, J. (2006). Het didactische werkvormenboek. Variatie en differentiatie in de praktijk. Assen: Van Gorcum.</w:t>
      </w:r>
    </w:p>
    <w:p w14:paraId="0C876735" w14:textId="0285A877" w:rsidR="003969F4" w:rsidRPr="00A24945" w:rsidRDefault="001F128B" w:rsidP="00AB1A83">
      <w:pPr>
        <w:jc w:val="both"/>
        <w:rPr>
          <w:rFonts w:cs="Calibri Light"/>
          <w:lang w:val="nl-NL"/>
        </w:rPr>
      </w:pPr>
      <w:r w:rsidRPr="00A24945">
        <w:rPr>
          <w:rFonts w:cs="Calibri Light"/>
          <w:lang w:val="nl-NL"/>
        </w:rPr>
        <w:t>Kennisnet (</w:t>
      </w:r>
      <w:proofErr w:type="spellStart"/>
      <w:r w:rsidRPr="00A24945">
        <w:rPr>
          <w:rFonts w:cs="Calibri Light"/>
          <w:lang w:val="nl-NL"/>
        </w:rPr>
        <w:t>n.d</w:t>
      </w:r>
      <w:proofErr w:type="spellEnd"/>
      <w:r w:rsidRPr="00A24945">
        <w:rPr>
          <w:rFonts w:cs="Calibri Light"/>
          <w:lang w:val="nl-NL"/>
        </w:rPr>
        <w:t xml:space="preserve">.). </w:t>
      </w:r>
      <w:proofErr w:type="spellStart"/>
      <w:r w:rsidR="003969F4" w:rsidRPr="00A24945">
        <w:rPr>
          <w:rFonts w:cs="Calibri Light"/>
          <w:lang w:val="nl-NL"/>
        </w:rPr>
        <w:t>Infographic</w:t>
      </w:r>
      <w:proofErr w:type="spellEnd"/>
      <w:r w:rsidR="003969F4" w:rsidRPr="00A24945">
        <w:rPr>
          <w:rFonts w:cs="Calibri Light"/>
          <w:lang w:val="nl-NL"/>
        </w:rPr>
        <w:t xml:space="preserve"> Flipping </w:t>
      </w:r>
      <w:proofErr w:type="spellStart"/>
      <w:r w:rsidR="003969F4" w:rsidRPr="00A24945">
        <w:rPr>
          <w:rFonts w:cs="Calibri Light"/>
          <w:lang w:val="nl-NL"/>
        </w:rPr>
        <w:t>the</w:t>
      </w:r>
      <w:proofErr w:type="spellEnd"/>
      <w:r w:rsidR="003969F4" w:rsidRPr="00A24945">
        <w:rPr>
          <w:rFonts w:cs="Calibri Light"/>
          <w:lang w:val="nl-NL"/>
        </w:rPr>
        <w:t xml:space="preserve"> classroom. Geraadpleegd van </w:t>
      </w:r>
      <w:hyperlink r:id="rId19" w:history="1">
        <w:r w:rsidR="003969F4" w:rsidRPr="00A24945">
          <w:rPr>
            <w:rStyle w:val="Hyperlink"/>
            <w:rFonts w:cs="Calibri Light"/>
            <w:lang w:val="nl-NL"/>
          </w:rPr>
          <w:t>https://www.kennisnet.nl/fileadmin/kennisnet/leren_ict/flipping_the_classroom/bijlagen/Infographic_Flipping_the_Classroom.pdf</w:t>
        </w:r>
      </w:hyperlink>
    </w:p>
    <w:p w14:paraId="02DA9104" w14:textId="67710E53" w:rsidR="004274F4" w:rsidRPr="00A24945" w:rsidRDefault="004274F4" w:rsidP="00AB1A83">
      <w:pPr>
        <w:jc w:val="both"/>
        <w:rPr>
          <w:rFonts w:cs="Calibri Light"/>
          <w:lang w:val="nl-NL"/>
        </w:rPr>
      </w:pPr>
      <w:r w:rsidRPr="00A24945">
        <w:rPr>
          <w:rFonts w:cs="Calibri Light"/>
          <w:lang w:val="nl-NL"/>
        </w:rPr>
        <w:t xml:space="preserve">Klasse voor leraren. Flipping </w:t>
      </w:r>
      <w:proofErr w:type="spellStart"/>
      <w:r w:rsidRPr="00A24945">
        <w:rPr>
          <w:rFonts w:cs="Calibri Light"/>
          <w:lang w:val="nl-NL"/>
        </w:rPr>
        <w:t>the</w:t>
      </w:r>
      <w:proofErr w:type="spellEnd"/>
      <w:r w:rsidRPr="00A24945">
        <w:rPr>
          <w:rFonts w:cs="Calibri Light"/>
          <w:lang w:val="nl-NL"/>
        </w:rPr>
        <w:t xml:space="preserve"> classroom zet de les op zijn kop. Geraadpleegd op 30-06-2015 via </w:t>
      </w:r>
      <w:hyperlink r:id="rId20" w:history="1">
        <w:r w:rsidRPr="00A24945">
          <w:rPr>
            <w:rStyle w:val="Hyperlink"/>
            <w:lang w:val="nl-NL"/>
          </w:rPr>
          <w:t>https://www.klasse.be/507/flipping-the-classroom-zet-de-les-op-zijn-kop/</w:t>
        </w:r>
      </w:hyperlink>
    </w:p>
    <w:p w14:paraId="3B2B99E2" w14:textId="5C56A3E6" w:rsidR="003969F4" w:rsidRPr="00A24945" w:rsidRDefault="003969F4" w:rsidP="00AB1A83">
      <w:pPr>
        <w:jc w:val="both"/>
        <w:rPr>
          <w:rFonts w:cs="Calibri Light"/>
          <w:color w:val="00B050" w:themeColor="hyperlink"/>
          <w:u w:val="single"/>
          <w:lang w:val="nl-NL"/>
        </w:rPr>
      </w:pPr>
      <w:r w:rsidRPr="00A24945">
        <w:rPr>
          <w:rFonts w:cs="Calibri Light"/>
          <w:lang w:val="nl-NL"/>
        </w:rPr>
        <w:t xml:space="preserve">Learning </w:t>
      </w:r>
      <w:proofErr w:type="spellStart"/>
      <w:r w:rsidRPr="00A24945">
        <w:rPr>
          <w:rFonts w:cs="Calibri Light"/>
          <w:lang w:val="nl-NL"/>
        </w:rPr>
        <w:t>Scientists</w:t>
      </w:r>
      <w:proofErr w:type="spellEnd"/>
      <w:r w:rsidRPr="00A24945">
        <w:rPr>
          <w:rFonts w:cs="Calibri Light"/>
          <w:lang w:val="nl-NL"/>
        </w:rPr>
        <w:t>. Leer studeren met</w:t>
      </w:r>
      <w:r w:rsidR="004B603B" w:rsidRPr="00A24945">
        <w:rPr>
          <w:rFonts w:cs="Calibri Light"/>
          <w:lang w:val="nl-NL"/>
        </w:rPr>
        <w:t xml:space="preserve"> … Vertaald door De </w:t>
      </w:r>
      <w:proofErr w:type="spellStart"/>
      <w:r w:rsidR="004B603B" w:rsidRPr="00A24945">
        <w:rPr>
          <w:rFonts w:cs="Calibri Light"/>
          <w:lang w:val="nl-NL"/>
        </w:rPr>
        <w:t>Bruyckere</w:t>
      </w:r>
      <w:proofErr w:type="spellEnd"/>
      <w:r w:rsidR="004B603B" w:rsidRPr="00A24945">
        <w:rPr>
          <w:rFonts w:cs="Calibri Light"/>
          <w:lang w:val="nl-NL"/>
        </w:rPr>
        <w:t xml:space="preserve"> Pedro. Geraadpleegd van </w:t>
      </w:r>
      <w:hyperlink r:id="rId21" w:history="1">
        <w:r w:rsidR="004B603B" w:rsidRPr="00A24945">
          <w:rPr>
            <w:rStyle w:val="Hyperlink"/>
            <w:rFonts w:cs="Calibri Light"/>
            <w:lang w:val="nl-NL"/>
          </w:rPr>
          <w:t>https://static1.squarespace.com/static/56acc1138a65e2a286012c54/t/57d05228d1758ee2ec43a287/1473270312909/Dutch+Six+Strategies+for+Effective+Learning+posters.pdf</w:t>
        </w:r>
      </w:hyperlink>
    </w:p>
    <w:p w14:paraId="4FBC204A" w14:textId="7F6F4F20" w:rsidR="004274F4" w:rsidRPr="00A24945" w:rsidRDefault="004274F4" w:rsidP="00AB1A83">
      <w:pPr>
        <w:jc w:val="both"/>
        <w:rPr>
          <w:rFonts w:cs="Calibri Light"/>
          <w:lang w:val="nl-NL"/>
        </w:rPr>
      </w:pPr>
      <w:r w:rsidRPr="00A24945">
        <w:rPr>
          <w:rFonts w:cs="Calibri Light"/>
          <w:lang w:val="nl-NL"/>
        </w:rPr>
        <w:t xml:space="preserve">Klaswerk. Werken met het BHV-model. Geraadpleegd op 30-06-2015 via </w:t>
      </w:r>
      <w:hyperlink r:id="rId22" w:history="1">
        <w:r w:rsidR="0097157A" w:rsidRPr="00A24945">
          <w:rPr>
            <w:rStyle w:val="Hyperlink"/>
            <w:lang w:val="nl-NL"/>
          </w:rPr>
          <w:t>https://www.klaswerk.be/index.php/bhv-model</w:t>
        </w:r>
      </w:hyperlink>
    </w:p>
    <w:p w14:paraId="50C82AAE" w14:textId="6C3B7888" w:rsidR="00C33E26" w:rsidRPr="00A24945" w:rsidRDefault="00C33E26" w:rsidP="00AB1A83">
      <w:pPr>
        <w:jc w:val="both"/>
        <w:rPr>
          <w:rFonts w:cs="Calibri Light"/>
          <w:lang w:val="nl-NL"/>
        </w:rPr>
      </w:pPr>
      <w:proofErr w:type="spellStart"/>
      <w:r w:rsidRPr="00A24945">
        <w:rPr>
          <w:rFonts w:cs="Calibri Light"/>
          <w:lang w:val="nl-NL"/>
        </w:rPr>
        <w:t>Paijmans,A</w:t>
      </w:r>
      <w:proofErr w:type="spellEnd"/>
      <w:r w:rsidRPr="00A24945">
        <w:rPr>
          <w:rFonts w:cs="Calibri Light"/>
          <w:lang w:val="nl-NL"/>
        </w:rPr>
        <w:t xml:space="preserve">.(2006). Didactische werkvormen (syllabus), Tilburg: </w:t>
      </w:r>
      <w:proofErr w:type="spellStart"/>
      <w:r w:rsidRPr="00A24945">
        <w:rPr>
          <w:rFonts w:cs="Calibri Light"/>
          <w:lang w:val="nl-NL"/>
        </w:rPr>
        <w:t>Fonty’s</w:t>
      </w:r>
      <w:proofErr w:type="spellEnd"/>
      <w:r w:rsidRPr="00A24945">
        <w:rPr>
          <w:rFonts w:cs="Calibri Light"/>
          <w:lang w:val="nl-NL"/>
        </w:rPr>
        <w:t xml:space="preserve"> lerarenopleiding.</w:t>
      </w:r>
    </w:p>
    <w:p w14:paraId="408BE7A0" w14:textId="47763CF4" w:rsidR="0097157A" w:rsidRPr="00A24945" w:rsidRDefault="0097157A" w:rsidP="00AB1A83">
      <w:pPr>
        <w:jc w:val="both"/>
        <w:rPr>
          <w:rFonts w:cs="Calibri Light"/>
          <w:lang w:val="nl-NL"/>
        </w:rPr>
      </w:pPr>
      <w:r w:rsidRPr="00A24945">
        <w:rPr>
          <w:rFonts w:cs="Calibri Light"/>
          <w:lang w:val="nl-NL"/>
        </w:rPr>
        <w:t>PHL, Departement Education (2011). PHL-EDUCATION, de opleiding met de digitale borden. Handleiding voor digitale didactiek. Academiejaar 2011-2012.</w:t>
      </w:r>
    </w:p>
    <w:p w14:paraId="44B2DC97" w14:textId="4E1D8247" w:rsidR="00834621" w:rsidRPr="00A24945" w:rsidRDefault="00834621" w:rsidP="00AB1A83">
      <w:pPr>
        <w:jc w:val="both"/>
        <w:rPr>
          <w:rFonts w:cs="Calibri Light"/>
          <w:lang w:val="nl-NL"/>
        </w:rPr>
      </w:pPr>
      <w:r w:rsidRPr="00A24945">
        <w:rPr>
          <w:rFonts w:cs="Calibri Light"/>
          <w:lang w:val="nl-NL"/>
        </w:rPr>
        <w:lastRenderedPageBreak/>
        <w:t xml:space="preserve">Standaert, R., </w:t>
      </w:r>
      <w:proofErr w:type="spellStart"/>
      <w:r w:rsidRPr="00A24945">
        <w:rPr>
          <w:rFonts w:cs="Calibri Light"/>
          <w:lang w:val="nl-NL"/>
        </w:rPr>
        <w:t>Troch</w:t>
      </w:r>
      <w:proofErr w:type="spellEnd"/>
      <w:r w:rsidRPr="00A24945">
        <w:rPr>
          <w:rFonts w:cs="Calibri Light"/>
          <w:lang w:val="nl-NL"/>
        </w:rPr>
        <w:t xml:space="preserve">, F., Peeters, I., &amp; </w:t>
      </w:r>
      <w:proofErr w:type="spellStart"/>
      <w:r w:rsidRPr="00A24945">
        <w:rPr>
          <w:rFonts w:cs="Calibri Light"/>
          <w:lang w:val="nl-NL"/>
        </w:rPr>
        <w:t>Piedfort</w:t>
      </w:r>
      <w:proofErr w:type="spellEnd"/>
      <w:r w:rsidRPr="00A24945">
        <w:rPr>
          <w:rFonts w:cs="Calibri Light"/>
          <w:lang w:val="nl-NL"/>
        </w:rPr>
        <w:t xml:space="preserve">, S. (2007). </w:t>
      </w:r>
      <w:r w:rsidRPr="00A24945">
        <w:rPr>
          <w:rFonts w:cs="Calibri Light"/>
          <w:i/>
          <w:iCs/>
          <w:lang w:val="nl-NL"/>
        </w:rPr>
        <w:t>Leren en onderwijzen – Commentaren voor docenten</w:t>
      </w:r>
      <w:r w:rsidRPr="00A24945">
        <w:rPr>
          <w:rFonts w:cs="Calibri Light"/>
          <w:lang w:val="nl-NL"/>
        </w:rPr>
        <w:t xml:space="preserve">. Leuven: </w:t>
      </w:r>
      <w:proofErr w:type="spellStart"/>
      <w:r w:rsidRPr="00A24945">
        <w:rPr>
          <w:rFonts w:cs="Calibri Light"/>
          <w:lang w:val="nl-NL"/>
        </w:rPr>
        <w:t>Acco</w:t>
      </w:r>
      <w:proofErr w:type="spellEnd"/>
      <w:r w:rsidRPr="00A24945">
        <w:rPr>
          <w:rFonts w:cs="Calibri Light"/>
          <w:lang w:val="nl-NL"/>
        </w:rPr>
        <w:t xml:space="preserve">. </w:t>
      </w:r>
    </w:p>
    <w:p w14:paraId="1DF8525E" w14:textId="6FFAA566" w:rsidR="005F6E3D" w:rsidRPr="00A24945" w:rsidRDefault="000F0A93" w:rsidP="00AB1A83">
      <w:pPr>
        <w:jc w:val="both"/>
        <w:rPr>
          <w:rFonts w:cs="Calibri Light"/>
          <w:lang w:val="nl-NL"/>
        </w:rPr>
      </w:pPr>
      <w:r w:rsidRPr="00A24945">
        <w:rPr>
          <w:rFonts w:cs="Calibri Light"/>
          <w:lang w:val="nl-NL"/>
        </w:rPr>
        <w:t xml:space="preserve">Standaert, R., </w:t>
      </w:r>
      <w:proofErr w:type="spellStart"/>
      <w:r w:rsidRPr="00A24945">
        <w:rPr>
          <w:rFonts w:cs="Calibri Light"/>
          <w:lang w:val="nl-NL"/>
        </w:rPr>
        <w:t>Troch</w:t>
      </w:r>
      <w:proofErr w:type="spellEnd"/>
      <w:r w:rsidRPr="00A24945">
        <w:rPr>
          <w:rFonts w:cs="Calibri Light"/>
          <w:lang w:val="nl-NL"/>
        </w:rPr>
        <w:t xml:space="preserve">, F., Peeters, I., &amp; </w:t>
      </w:r>
      <w:proofErr w:type="spellStart"/>
      <w:r w:rsidRPr="00A24945">
        <w:rPr>
          <w:rFonts w:cs="Calibri Light"/>
          <w:lang w:val="nl-NL"/>
        </w:rPr>
        <w:t>Piedfort</w:t>
      </w:r>
      <w:proofErr w:type="spellEnd"/>
      <w:r w:rsidRPr="00A24945">
        <w:rPr>
          <w:rFonts w:cs="Calibri Light"/>
          <w:lang w:val="nl-NL"/>
        </w:rPr>
        <w:t xml:space="preserve">, S. (2009). </w:t>
      </w:r>
      <w:r w:rsidRPr="00A24945">
        <w:rPr>
          <w:rFonts w:cs="Calibri Light"/>
          <w:i/>
          <w:iCs/>
          <w:lang w:val="nl-NL"/>
        </w:rPr>
        <w:t>Leren en onderwijzen. Inleiding tot de algemene didactiek.</w:t>
      </w:r>
      <w:r w:rsidRPr="00A24945">
        <w:rPr>
          <w:rFonts w:cs="Calibri Light"/>
          <w:lang w:val="nl-NL"/>
        </w:rPr>
        <w:t xml:space="preserve"> </w:t>
      </w:r>
      <w:r w:rsidR="00834621" w:rsidRPr="00A24945">
        <w:rPr>
          <w:rFonts w:cs="Calibri Light"/>
          <w:lang w:val="nl-NL"/>
        </w:rPr>
        <w:t>Leuven</w:t>
      </w:r>
      <w:r w:rsidRPr="00A24945">
        <w:rPr>
          <w:rFonts w:cs="Calibri Light"/>
          <w:lang w:val="nl-NL"/>
        </w:rPr>
        <w:t xml:space="preserve">: </w:t>
      </w:r>
      <w:proofErr w:type="spellStart"/>
      <w:r w:rsidR="00834621" w:rsidRPr="00A24945">
        <w:rPr>
          <w:rFonts w:cs="Calibri Light"/>
          <w:lang w:val="nl-NL"/>
        </w:rPr>
        <w:t>Acco</w:t>
      </w:r>
      <w:proofErr w:type="spellEnd"/>
      <w:r w:rsidR="00834621" w:rsidRPr="00A24945">
        <w:rPr>
          <w:rFonts w:cs="Calibri Light"/>
          <w:lang w:val="nl-NL"/>
        </w:rPr>
        <w:t xml:space="preserve">. </w:t>
      </w:r>
    </w:p>
    <w:p w14:paraId="7676C443" w14:textId="77777777" w:rsidR="00C33E26" w:rsidRPr="00A24945" w:rsidRDefault="00C33E26" w:rsidP="00AB1A83">
      <w:pPr>
        <w:jc w:val="both"/>
        <w:rPr>
          <w:rFonts w:cs="Calibri Light"/>
          <w:lang w:val="nl-NL"/>
        </w:rPr>
      </w:pPr>
      <w:proofErr w:type="spellStart"/>
      <w:r w:rsidRPr="00A24945">
        <w:rPr>
          <w:rFonts w:cs="Calibri Light"/>
          <w:lang w:val="nl-NL"/>
        </w:rPr>
        <w:t>Surma</w:t>
      </w:r>
      <w:proofErr w:type="spellEnd"/>
      <w:r w:rsidRPr="00A24945">
        <w:rPr>
          <w:rFonts w:cs="Calibri Light"/>
          <w:lang w:val="nl-NL"/>
        </w:rPr>
        <w:t xml:space="preserve">, T., </w:t>
      </w:r>
      <w:proofErr w:type="spellStart"/>
      <w:r w:rsidRPr="00A24945">
        <w:rPr>
          <w:rFonts w:cs="Calibri Light"/>
          <w:lang w:val="nl-NL"/>
        </w:rPr>
        <w:t>Vanhooyweghen</w:t>
      </w:r>
      <w:proofErr w:type="spellEnd"/>
      <w:r w:rsidRPr="00A24945">
        <w:rPr>
          <w:rFonts w:cs="Calibri Light"/>
          <w:lang w:val="nl-NL"/>
        </w:rPr>
        <w:t xml:space="preserve">, K., Sluijsmans, D., Camp, G., Muijs, D., &amp; </w:t>
      </w:r>
      <w:proofErr w:type="spellStart"/>
      <w:r w:rsidRPr="00A24945">
        <w:rPr>
          <w:rFonts w:cs="Calibri Light"/>
          <w:lang w:val="nl-NL"/>
        </w:rPr>
        <w:t>Kirschner</w:t>
      </w:r>
      <w:proofErr w:type="spellEnd"/>
      <w:r w:rsidRPr="00A24945">
        <w:rPr>
          <w:rFonts w:cs="Calibri Light"/>
          <w:lang w:val="nl-NL"/>
        </w:rPr>
        <w:t xml:space="preserve">, P.A. (2019). </w:t>
      </w:r>
      <w:r w:rsidRPr="00A24945">
        <w:rPr>
          <w:rFonts w:cs="Calibri Light"/>
          <w:i/>
          <w:iCs/>
          <w:lang w:val="nl-NL"/>
        </w:rPr>
        <w:t xml:space="preserve">Wijze lessen. Twaalf bouwstenen voor effectieve didactiek. </w:t>
      </w:r>
      <w:r w:rsidRPr="00A24945">
        <w:rPr>
          <w:rFonts w:cs="Calibri Light"/>
          <w:lang w:val="nl-NL"/>
        </w:rPr>
        <w:t xml:space="preserve">Meppel: Ten Brink Uitgevers. </w:t>
      </w:r>
    </w:p>
    <w:p w14:paraId="5DF5FF2A" w14:textId="2EB49038" w:rsidR="003969F4" w:rsidRPr="00A24945" w:rsidRDefault="00834621" w:rsidP="00AB1A83">
      <w:pPr>
        <w:jc w:val="both"/>
        <w:rPr>
          <w:rFonts w:cs="Calibri Light"/>
          <w:lang w:val="nl-NL"/>
        </w:rPr>
      </w:pPr>
      <w:r w:rsidRPr="00A24945">
        <w:rPr>
          <w:rFonts w:cs="Calibri Light"/>
          <w:lang w:val="nl-NL"/>
        </w:rPr>
        <w:t xml:space="preserve">Tielemans, J. (1999). </w:t>
      </w:r>
      <w:proofErr w:type="spellStart"/>
      <w:r w:rsidRPr="00A24945">
        <w:rPr>
          <w:rFonts w:cs="Calibri Light"/>
          <w:i/>
          <w:iCs/>
          <w:lang w:val="nl-NL"/>
        </w:rPr>
        <w:t>Psychodidactiek</w:t>
      </w:r>
      <w:proofErr w:type="spellEnd"/>
      <w:r w:rsidRPr="00A24945">
        <w:rPr>
          <w:rFonts w:cs="Calibri Light"/>
          <w:i/>
          <w:iCs/>
          <w:lang w:val="nl-NL"/>
        </w:rPr>
        <w:t xml:space="preserve"> </w:t>
      </w:r>
      <w:r w:rsidRPr="00A24945">
        <w:rPr>
          <w:rFonts w:cs="Calibri Light"/>
          <w:lang w:val="nl-NL"/>
        </w:rPr>
        <w:t xml:space="preserve">Leuven: Garant. </w:t>
      </w:r>
    </w:p>
    <w:p w14:paraId="1D02B3CF" w14:textId="77777777" w:rsidR="00B81571" w:rsidRPr="00A24945" w:rsidRDefault="00EA5A9D" w:rsidP="00B81571">
      <w:pPr>
        <w:jc w:val="both"/>
        <w:rPr>
          <w:lang w:val="nl-NL"/>
        </w:rPr>
      </w:pPr>
      <w:proofErr w:type="spellStart"/>
      <w:r w:rsidRPr="00A24945">
        <w:rPr>
          <w:lang w:val="nl-NL"/>
        </w:rPr>
        <w:t>Vleurick</w:t>
      </w:r>
      <w:proofErr w:type="spellEnd"/>
      <w:r w:rsidR="0097157A" w:rsidRPr="00A24945">
        <w:rPr>
          <w:lang w:val="nl-NL"/>
        </w:rPr>
        <w:t xml:space="preserve">, A. &amp; </w:t>
      </w:r>
      <w:proofErr w:type="spellStart"/>
      <w:r w:rsidR="0097157A" w:rsidRPr="00A24945">
        <w:rPr>
          <w:lang w:val="nl-NL"/>
        </w:rPr>
        <w:t>Paelman</w:t>
      </w:r>
      <w:proofErr w:type="spellEnd"/>
      <w:r w:rsidR="0097157A" w:rsidRPr="00A24945">
        <w:rPr>
          <w:lang w:val="nl-NL"/>
        </w:rPr>
        <w:t>, F. (</w:t>
      </w:r>
      <w:r w:rsidRPr="00A24945">
        <w:rPr>
          <w:lang w:val="nl-NL"/>
        </w:rPr>
        <w:t>2006</w:t>
      </w:r>
      <w:r w:rsidR="0097157A" w:rsidRPr="00A24945">
        <w:rPr>
          <w:lang w:val="nl-NL"/>
        </w:rPr>
        <w:t xml:space="preserve">). </w:t>
      </w:r>
      <w:r w:rsidR="0097157A" w:rsidRPr="00A24945">
        <w:rPr>
          <w:i/>
          <w:iCs/>
          <w:lang w:val="nl-NL"/>
        </w:rPr>
        <w:t xml:space="preserve">De kracht van de leerkracht. Leren werken met CLIM. </w:t>
      </w:r>
      <w:r w:rsidR="0097157A" w:rsidRPr="00A24945">
        <w:rPr>
          <w:lang w:val="nl-NL"/>
        </w:rPr>
        <w:t xml:space="preserve">Gent: De </w:t>
      </w:r>
      <w:proofErr w:type="spellStart"/>
      <w:r w:rsidR="0097157A" w:rsidRPr="00A24945">
        <w:rPr>
          <w:lang w:val="nl-NL"/>
        </w:rPr>
        <w:t>Boeck</w:t>
      </w:r>
      <w:proofErr w:type="spellEnd"/>
      <w:r w:rsidR="0097157A" w:rsidRPr="00A24945">
        <w:rPr>
          <w:lang w:val="nl-NL"/>
        </w:rPr>
        <w:t xml:space="preserve">. </w:t>
      </w:r>
    </w:p>
    <w:p w14:paraId="6A3D3606" w14:textId="5ED7EF43" w:rsidR="00B81571" w:rsidRPr="00A24945" w:rsidRDefault="00B81571" w:rsidP="00B81571">
      <w:pPr>
        <w:jc w:val="both"/>
        <w:rPr>
          <w:rFonts w:cs="Calibri Light"/>
          <w:lang w:val="nl-NL"/>
        </w:rPr>
      </w:pPr>
      <w:r w:rsidRPr="00A24945">
        <w:rPr>
          <w:lang w:val="nl-NL"/>
        </w:rPr>
        <w:t xml:space="preserve">VVKSO (2014). Visie op </w:t>
      </w:r>
      <w:proofErr w:type="spellStart"/>
      <w:r w:rsidRPr="00A24945">
        <w:rPr>
          <w:lang w:val="nl-NL"/>
        </w:rPr>
        <w:t>universal</w:t>
      </w:r>
      <w:proofErr w:type="spellEnd"/>
      <w:r w:rsidRPr="00A24945">
        <w:rPr>
          <w:lang w:val="nl-NL"/>
        </w:rPr>
        <w:t xml:space="preserve"> design </w:t>
      </w:r>
      <w:proofErr w:type="spellStart"/>
      <w:r w:rsidRPr="00A24945">
        <w:rPr>
          <w:lang w:val="nl-NL"/>
        </w:rPr>
        <w:t>for</w:t>
      </w:r>
      <w:proofErr w:type="spellEnd"/>
      <w:r w:rsidRPr="00A24945">
        <w:rPr>
          <w:lang w:val="nl-NL"/>
        </w:rPr>
        <w:t xml:space="preserve"> </w:t>
      </w:r>
      <w:proofErr w:type="spellStart"/>
      <w:r w:rsidRPr="00A24945">
        <w:rPr>
          <w:lang w:val="nl-NL"/>
        </w:rPr>
        <w:t>learning</w:t>
      </w:r>
      <w:proofErr w:type="spellEnd"/>
      <w:r w:rsidRPr="00A24945">
        <w:rPr>
          <w:lang w:val="nl-NL"/>
        </w:rPr>
        <w:t xml:space="preserve"> (UDL) en redelijke aanpassingen. Geraadpleegd van </w:t>
      </w:r>
      <w:hyperlink r:id="rId23" w:history="1">
        <w:r w:rsidRPr="00A24945">
          <w:rPr>
            <w:rStyle w:val="Hyperlink"/>
            <w:lang w:val="nl-NL"/>
          </w:rPr>
          <w:t>http://ond.vvkso-ict.com/vvksosites/UPLOAD/2014/M-VVKSO-2014-040.pdf</w:t>
        </w:r>
      </w:hyperlink>
      <w:r w:rsidRPr="00A24945">
        <w:rPr>
          <w:lang w:val="nl-NL"/>
        </w:rPr>
        <w:t xml:space="preserve"> </w:t>
      </w:r>
    </w:p>
    <w:p w14:paraId="6DE0F5A9" w14:textId="77777777" w:rsidR="00B81571" w:rsidRPr="00A24945" w:rsidRDefault="00B81571" w:rsidP="00AB1A83">
      <w:pPr>
        <w:jc w:val="both"/>
        <w:rPr>
          <w:rFonts w:cs="Calibri Light"/>
          <w:lang w:val="nl-NL"/>
        </w:rPr>
      </w:pPr>
    </w:p>
    <w:sectPr w:rsidR="00B81571" w:rsidRPr="00A24945" w:rsidSect="00762ADA">
      <w:headerReference w:type="even" r:id="rId24"/>
      <w:headerReference w:type="default" r:id="rId25"/>
      <w:footerReference w:type="even" r:id="rId26"/>
      <w:footerReference w:type="default" r:id="rId27"/>
      <w:headerReference w:type="first" r:id="rId28"/>
      <w:footerReference w:type="first" r:id="rId29"/>
      <w:type w:val="continuous"/>
      <w:pgSz w:w="11906" w:h="16838"/>
      <w:pgMar w:top="1418" w:right="1418" w:bottom="1418" w:left="1418" w:header="709"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568E2" w14:textId="77777777" w:rsidR="00631BEE" w:rsidRDefault="00631BEE" w:rsidP="00B03C1B">
      <w:pPr>
        <w:spacing w:line="240" w:lineRule="auto"/>
      </w:pPr>
      <w:r>
        <w:separator/>
      </w:r>
    </w:p>
  </w:endnote>
  <w:endnote w:type="continuationSeparator" w:id="0">
    <w:p w14:paraId="37BD491D" w14:textId="77777777" w:rsidR="00631BEE" w:rsidRDefault="00631BEE" w:rsidP="00B03C1B">
      <w:pPr>
        <w:spacing w:line="240" w:lineRule="auto"/>
      </w:pPr>
      <w:r>
        <w:continuationSeparator/>
      </w:r>
    </w:p>
  </w:endnote>
  <w:endnote w:type="continuationNotice" w:id="1">
    <w:p w14:paraId="774C8F6A" w14:textId="77777777" w:rsidR="00631BEE" w:rsidRDefault="00631B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ITC Officina Serif Book">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12766" w14:textId="77777777" w:rsidR="00D43FAE" w:rsidRDefault="00D43FA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691549"/>
      <w:docPartObj>
        <w:docPartGallery w:val="Page Numbers (Bottom of Page)"/>
        <w:docPartUnique/>
      </w:docPartObj>
    </w:sdtPr>
    <w:sdtEndPr/>
    <w:sdtContent>
      <w:p w14:paraId="7EAD003D" w14:textId="6C3E5F7D" w:rsidR="00EB3E19" w:rsidRDefault="00EB3E19">
        <w:pPr>
          <w:pStyle w:val="Voettekst"/>
          <w:jc w:val="right"/>
        </w:pPr>
        <w:r>
          <w:fldChar w:fldCharType="begin"/>
        </w:r>
        <w:r>
          <w:instrText>PAGE   \* MERGEFORMAT</w:instrText>
        </w:r>
        <w:r>
          <w:fldChar w:fldCharType="separate"/>
        </w:r>
        <w:r>
          <w:rPr>
            <w:lang w:val="nl-NL"/>
          </w:rPr>
          <w:t>2</w:t>
        </w:r>
        <w:r>
          <w:fldChar w:fldCharType="end"/>
        </w:r>
      </w:p>
    </w:sdtContent>
  </w:sdt>
  <w:p w14:paraId="2E4ED634" w14:textId="77777777" w:rsidR="00EB3E19" w:rsidRDefault="00EB3E19">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B50B9" w14:textId="77777777" w:rsidR="00D43FAE" w:rsidRDefault="00D43FA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6CD17" w14:textId="77777777" w:rsidR="00631BEE" w:rsidRDefault="00631BEE" w:rsidP="00B03C1B">
      <w:pPr>
        <w:spacing w:line="240" w:lineRule="auto"/>
      </w:pPr>
      <w:r>
        <w:separator/>
      </w:r>
    </w:p>
  </w:footnote>
  <w:footnote w:type="continuationSeparator" w:id="0">
    <w:p w14:paraId="481FEF44" w14:textId="77777777" w:rsidR="00631BEE" w:rsidRDefault="00631BEE" w:rsidP="00B03C1B">
      <w:pPr>
        <w:spacing w:line="240" w:lineRule="auto"/>
      </w:pPr>
      <w:r>
        <w:continuationSeparator/>
      </w:r>
    </w:p>
  </w:footnote>
  <w:footnote w:type="continuationNotice" w:id="1">
    <w:p w14:paraId="60EFACC8" w14:textId="77777777" w:rsidR="00631BEE" w:rsidRDefault="00631B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8060B" w14:textId="77777777" w:rsidR="00D43FAE" w:rsidRDefault="00D43FAE">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84103" w14:textId="77777777" w:rsidR="00D43FAE" w:rsidRDefault="00D43FAE">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A1599" w14:textId="77777777" w:rsidR="00D43FAE" w:rsidRDefault="00D43FA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3BDE"/>
    <w:multiLevelType w:val="hybridMultilevel"/>
    <w:tmpl w:val="5EE2675A"/>
    <w:lvl w:ilvl="0" w:tplc="4E88097A">
      <w:start w:val="1"/>
      <w:numFmt w:val="bullet"/>
      <w:pStyle w:val="Opsommingbullets"/>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32E26D5"/>
    <w:multiLevelType w:val="hybridMultilevel"/>
    <w:tmpl w:val="02861FB6"/>
    <w:lvl w:ilvl="0" w:tplc="04130003">
      <w:start w:val="1"/>
      <w:numFmt w:val="bullet"/>
      <w:lvlText w:val="o"/>
      <w:lvlJc w:val="left"/>
      <w:pPr>
        <w:ind w:left="720" w:hanging="360"/>
      </w:pPr>
      <w:rPr>
        <w:rFonts w:ascii="Courier New" w:hAnsi="Courier New" w:cs="Courier New" w:hint="default"/>
        <w:b/>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4F551A0"/>
    <w:multiLevelType w:val="hybridMultilevel"/>
    <w:tmpl w:val="49163594"/>
    <w:lvl w:ilvl="0" w:tplc="04130003">
      <w:start w:val="1"/>
      <w:numFmt w:val="bullet"/>
      <w:lvlText w:val="o"/>
      <w:lvlJc w:val="left"/>
      <w:pPr>
        <w:ind w:left="720" w:hanging="360"/>
      </w:pPr>
      <w:rPr>
        <w:rFonts w:ascii="Courier New" w:hAnsi="Courier New" w:cs="Courier New" w:hint="default"/>
        <w:b/>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FA447C2"/>
    <w:multiLevelType w:val="hybridMultilevel"/>
    <w:tmpl w:val="44668D1E"/>
    <w:lvl w:ilvl="0" w:tplc="04130003">
      <w:start w:val="1"/>
      <w:numFmt w:val="bullet"/>
      <w:lvlText w:val="o"/>
      <w:lvlJc w:val="left"/>
      <w:pPr>
        <w:ind w:left="720" w:hanging="360"/>
      </w:pPr>
      <w:rPr>
        <w:rFonts w:ascii="Courier New" w:hAnsi="Courier New" w:cs="Courier New" w:hint="default"/>
        <w:b/>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06D5BF6"/>
    <w:multiLevelType w:val="hybridMultilevel"/>
    <w:tmpl w:val="818A0DD2"/>
    <w:lvl w:ilvl="0" w:tplc="61F6A1BC">
      <w:start w:val="1"/>
      <w:numFmt w:val="decimal"/>
      <w:pStyle w:val="Opsommingnummering"/>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5" w15:restartNumberingAfterBreak="0">
    <w:nsid w:val="10BE6D6A"/>
    <w:multiLevelType w:val="hybridMultilevel"/>
    <w:tmpl w:val="AA6C8C28"/>
    <w:lvl w:ilvl="0" w:tplc="04130003">
      <w:start w:val="1"/>
      <w:numFmt w:val="bullet"/>
      <w:lvlText w:val="o"/>
      <w:lvlJc w:val="left"/>
      <w:pPr>
        <w:ind w:left="720" w:hanging="360"/>
      </w:pPr>
      <w:rPr>
        <w:rFonts w:ascii="Courier New" w:hAnsi="Courier New" w:cs="Courier New" w:hint="default"/>
        <w:b/>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4E07C32"/>
    <w:multiLevelType w:val="hybridMultilevel"/>
    <w:tmpl w:val="CC70A222"/>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194F2534"/>
    <w:multiLevelType w:val="hybridMultilevel"/>
    <w:tmpl w:val="B04C006E"/>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1DB85B9E"/>
    <w:multiLevelType w:val="hybridMultilevel"/>
    <w:tmpl w:val="E9B8E75A"/>
    <w:lvl w:ilvl="0" w:tplc="04130003">
      <w:start w:val="1"/>
      <w:numFmt w:val="bullet"/>
      <w:lvlText w:val="o"/>
      <w:lvlJc w:val="left"/>
      <w:pPr>
        <w:ind w:left="720" w:hanging="360"/>
      </w:pPr>
      <w:rPr>
        <w:rFonts w:ascii="Courier New" w:hAnsi="Courier New" w:cs="Courier New" w:hint="default"/>
        <w:b/>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F9255FD"/>
    <w:multiLevelType w:val="hybridMultilevel"/>
    <w:tmpl w:val="B352F3F4"/>
    <w:lvl w:ilvl="0" w:tplc="04130003">
      <w:start w:val="1"/>
      <w:numFmt w:val="bullet"/>
      <w:lvlText w:val="o"/>
      <w:lvlJc w:val="left"/>
      <w:pPr>
        <w:ind w:left="720" w:hanging="360"/>
      </w:pPr>
      <w:rPr>
        <w:rFonts w:ascii="Courier New" w:hAnsi="Courier New" w:cs="Courier New" w:hint="default"/>
        <w:b/>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98D4B92"/>
    <w:multiLevelType w:val="multilevel"/>
    <w:tmpl w:val="C79AF1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D332EA8"/>
    <w:multiLevelType w:val="hybridMultilevel"/>
    <w:tmpl w:val="6BF0614C"/>
    <w:lvl w:ilvl="0" w:tplc="B888D2FA">
      <w:numFmt w:val="bullet"/>
      <w:lvlText w:val=""/>
      <w:lvlJc w:val="left"/>
      <w:pPr>
        <w:ind w:left="720" w:hanging="360"/>
      </w:pPr>
      <w:rPr>
        <w:rFonts w:ascii="Symbol" w:eastAsiaTheme="minorEastAsia"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35C80891"/>
    <w:multiLevelType w:val="hybridMultilevel"/>
    <w:tmpl w:val="B2D62F74"/>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36645AEE"/>
    <w:multiLevelType w:val="hybridMultilevel"/>
    <w:tmpl w:val="6F6AB6EA"/>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380D1943"/>
    <w:multiLevelType w:val="hybridMultilevel"/>
    <w:tmpl w:val="9CF601CE"/>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39B467B3"/>
    <w:multiLevelType w:val="hybridMultilevel"/>
    <w:tmpl w:val="041029A8"/>
    <w:lvl w:ilvl="0" w:tplc="618E22D4">
      <w:start w:val="1"/>
      <w:numFmt w:val="upperRoman"/>
      <w:pStyle w:val="Kop1Romeins"/>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DA770C"/>
    <w:multiLevelType w:val="hybridMultilevel"/>
    <w:tmpl w:val="C2F2442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3FE27B16"/>
    <w:multiLevelType w:val="multilevel"/>
    <w:tmpl w:val="EF4CD906"/>
    <w:styleLink w:val="BINnormenProfielKop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455A3DAF"/>
    <w:multiLevelType w:val="hybridMultilevel"/>
    <w:tmpl w:val="41E42930"/>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50285B49"/>
    <w:multiLevelType w:val="hybridMultilevel"/>
    <w:tmpl w:val="18C6E2E0"/>
    <w:lvl w:ilvl="0" w:tplc="8E94566A">
      <w:start w:val="1"/>
      <w:numFmt w:val="bullet"/>
      <w:lvlText w:val="-"/>
      <w:lvlJc w:val="left"/>
      <w:pPr>
        <w:ind w:left="720" w:hanging="360"/>
      </w:pPr>
      <w:rPr>
        <w:rFonts w:ascii="Times New Roman" w:hAnsi="Times New Roman" w:cs="Times New Roman"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55C07F72"/>
    <w:multiLevelType w:val="hybridMultilevel"/>
    <w:tmpl w:val="01D245C8"/>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5668274D"/>
    <w:multiLevelType w:val="hybridMultilevel"/>
    <w:tmpl w:val="AF28008E"/>
    <w:lvl w:ilvl="0" w:tplc="DF22B95C">
      <w:start w:val="1"/>
      <w:numFmt w:val="upperLetter"/>
      <w:pStyle w:val="Kop2Romein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CC12C2D"/>
    <w:multiLevelType w:val="multilevel"/>
    <w:tmpl w:val="ECA86E46"/>
    <w:lvl w:ilvl="0">
      <w:start w:val="6"/>
      <w:numFmt w:val="decimal"/>
      <w:pStyle w:val="Kop1"/>
      <w:lvlText w:val="%1"/>
      <w:lvlJc w:val="left"/>
      <w:pPr>
        <w:ind w:left="574" w:hanging="432"/>
      </w:pPr>
      <w:rPr>
        <w:rFonts w:hint="default"/>
      </w:rPr>
    </w:lvl>
    <w:lvl w:ilvl="1">
      <w:start w:val="1"/>
      <w:numFmt w:val="decimal"/>
      <w:pStyle w:val="Kop2"/>
      <w:lvlText w:val="%1.%2"/>
      <w:lvlJc w:val="left"/>
      <w:pPr>
        <w:ind w:left="718" w:hanging="576"/>
      </w:pPr>
      <w:rPr>
        <w:rFonts w:hint="default"/>
      </w:rPr>
    </w:lvl>
    <w:lvl w:ilvl="2">
      <w:start w:val="1"/>
      <w:numFmt w:val="decimal"/>
      <w:pStyle w:val="Kop3"/>
      <w:lvlText w:val="%1.%2.%3"/>
      <w:lvlJc w:val="left"/>
      <w:pPr>
        <w:ind w:left="862" w:hanging="720"/>
      </w:pPr>
      <w:rPr>
        <w:rFonts w:hint="default"/>
      </w:rPr>
    </w:lvl>
    <w:lvl w:ilvl="3">
      <w:start w:val="1"/>
      <w:numFmt w:val="decimal"/>
      <w:pStyle w:val="Kop4"/>
      <w:lvlText w:val="%1.%2.%3.%4"/>
      <w:lvlJc w:val="left"/>
      <w:pPr>
        <w:ind w:left="1006" w:hanging="864"/>
      </w:pPr>
      <w:rPr>
        <w:rFonts w:hint="default"/>
      </w:rPr>
    </w:lvl>
    <w:lvl w:ilvl="4">
      <w:start w:val="1"/>
      <w:numFmt w:val="decimal"/>
      <w:pStyle w:val="Kop5"/>
      <w:lvlText w:val="%1.%2.%3.%4.%5"/>
      <w:lvlJc w:val="left"/>
      <w:pPr>
        <w:ind w:left="1150" w:hanging="1008"/>
      </w:pPr>
      <w:rPr>
        <w:rFonts w:hint="default"/>
      </w:rPr>
    </w:lvl>
    <w:lvl w:ilvl="5">
      <w:start w:val="1"/>
      <w:numFmt w:val="decimal"/>
      <w:pStyle w:val="Kop6"/>
      <w:lvlText w:val="%1.%2.%3.%4.%5.%6"/>
      <w:lvlJc w:val="left"/>
      <w:pPr>
        <w:ind w:left="1294" w:hanging="1152"/>
      </w:pPr>
      <w:rPr>
        <w:rFonts w:hint="default"/>
      </w:rPr>
    </w:lvl>
    <w:lvl w:ilvl="6">
      <w:start w:val="1"/>
      <w:numFmt w:val="decimal"/>
      <w:pStyle w:val="Kop7"/>
      <w:lvlText w:val="%1.%2.%3.%4.%5.%6.%7"/>
      <w:lvlJc w:val="left"/>
      <w:pPr>
        <w:ind w:left="1438" w:hanging="1296"/>
      </w:pPr>
      <w:rPr>
        <w:rFonts w:hint="default"/>
      </w:rPr>
    </w:lvl>
    <w:lvl w:ilvl="7">
      <w:start w:val="1"/>
      <w:numFmt w:val="decimal"/>
      <w:pStyle w:val="Kop8"/>
      <w:lvlText w:val="%1.%2.%3.%4.%5.%6.%7.%8"/>
      <w:lvlJc w:val="left"/>
      <w:pPr>
        <w:ind w:left="1582" w:hanging="1440"/>
      </w:pPr>
      <w:rPr>
        <w:rFonts w:hint="default"/>
      </w:rPr>
    </w:lvl>
    <w:lvl w:ilvl="8">
      <w:start w:val="1"/>
      <w:numFmt w:val="decimal"/>
      <w:pStyle w:val="Kop9"/>
      <w:lvlText w:val="%1.%2.%3.%4.%5.%6.%7.%8.%9"/>
      <w:lvlJc w:val="left"/>
      <w:pPr>
        <w:ind w:left="1726" w:hanging="1584"/>
      </w:pPr>
      <w:rPr>
        <w:rFonts w:hint="default"/>
      </w:rPr>
    </w:lvl>
  </w:abstractNum>
  <w:abstractNum w:abstractNumId="23" w15:restartNumberingAfterBreak="0">
    <w:nsid w:val="610952B2"/>
    <w:multiLevelType w:val="hybridMultilevel"/>
    <w:tmpl w:val="D93C9572"/>
    <w:lvl w:ilvl="0" w:tplc="7CE28408">
      <w:start w:val="1"/>
      <w:numFmt w:val="lowerLetter"/>
      <w:pStyle w:val="nummeringletters"/>
      <w:lvlText w:val="%1)"/>
      <w:lvlJc w:val="left"/>
      <w:pPr>
        <w:ind w:left="720" w:hanging="360"/>
      </w:pPr>
      <w:rPr>
        <w:rFonts w:hint="default"/>
      </w:rPr>
    </w:lvl>
    <w:lvl w:ilvl="1" w:tplc="08130019" w:tentative="1">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4" w15:restartNumberingAfterBreak="0">
    <w:nsid w:val="738C17E2"/>
    <w:multiLevelType w:val="hybridMultilevel"/>
    <w:tmpl w:val="DA22D7F8"/>
    <w:lvl w:ilvl="0" w:tplc="8E94566A">
      <w:start w:val="1"/>
      <w:numFmt w:val="bullet"/>
      <w:lvlText w:val="-"/>
      <w:lvlJc w:val="left"/>
      <w:pPr>
        <w:ind w:left="720" w:hanging="360"/>
      </w:pPr>
      <w:rPr>
        <w:rFonts w:ascii="Times New Roman"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7B96064B"/>
    <w:multiLevelType w:val="hybridMultilevel"/>
    <w:tmpl w:val="5CAE13E8"/>
    <w:lvl w:ilvl="0" w:tplc="04130003">
      <w:start w:val="1"/>
      <w:numFmt w:val="bullet"/>
      <w:lvlText w:val="o"/>
      <w:lvlJc w:val="left"/>
      <w:pPr>
        <w:ind w:left="720" w:hanging="360"/>
      </w:pPr>
      <w:rPr>
        <w:rFonts w:ascii="Courier New" w:hAnsi="Courier New" w:cs="Courier New" w:hint="default"/>
        <w:b/>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7FCF0EA4"/>
    <w:multiLevelType w:val="hybridMultilevel"/>
    <w:tmpl w:val="1A521D20"/>
    <w:lvl w:ilvl="0" w:tplc="FFFFFFFF">
      <w:start w:val="1"/>
      <w:numFmt w:val="bullet"/>
      <w:lvlText w:val=""/>
      <w:lvlJc w:val="left"/>
      <w:pPr>
        <w:ind w:left="502" w:hanging="360"/>
      </w:pPr>
      <w:rPr>
        <w:rFonts w:ascii="Symbol" w:hAnsi="Symbol" w:hint="default"/>
      </w:rPr>
    </w:lvl>
    <w:lvl w:ilvl="1" w:tplc="FFFFFFFF">
      <w:start w:val="28"/>
      <w:numFmt w:val="bullet"/>
      <w:lvlText w:val="-"/>
      <w:lvlJc w:val="left"/>
      <w:pPr>
        <w:tabs>
          <w:tab w:val="num" w:pos="1222"/>
        </w:tabs>
        <w:ind w:left="1222" w:hanging="360"/>
      </w:pPr>
      <w:rPr>
        <w:rFonts w:ascii="Times New Roman" w:eastAsia="Times" w:hAnsi="Times New Roman"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num w:numId="1" w16cid:durableId="86195254">
    <w:abstractNumId w:val="0"/>
  </w:num>
  <w:num w:numId="2" w16cid:durableId="1569653813">
    <w:abstractNumId w:val="4"/>
  </w:num>
  <w:num w:numId="3" w16cid:durableId="507523360">
    <w:abstractNumId w:val="22"/>
  </w:num>
  <w:num w:numId="4" w16cid:durableId="487988274">
    <w:abstractNumId w:val="15"/>
  </w:num>
  <w:num w:numId="5" w16cid:durableId="1166045976">
    <w:abstractNumId w:val="21"/>
  </w:num>
  <w:num w:numId="6" w16cid:durableId="2007172895">
    <w:abstractNumId w:val="17"/>
  </w:num>
  <w:num w:numId="7" w16cid:durableId="1794250240">
    <w:abstractNumId w:val="23"/>
  </w:num>
  <w:num w:numId="8" w16cid:durableId="178397018">
    <w:abstractNumId w:val="10"/>
  </w:num>
  <w:num w:numId="9" w16cid:durableId="656688530">
    <w:abstractNumId w:val="16"/>
  </w:num>
  <w:num w:numId="10" w16cid:durableId="1228682413">
    <w:abstractNumId w:val="26"/>
  </w:num>
  <w:num w:numId="11" w16cid:durableId="1182403396">
    <w:abstractNumId w:val="19"/>
  </w:num>
  <w:num w:numId="12" w16cid:durableId="426267103">
    <w:abstractNumId w:val="13"/>
  </w:num>
  <w:num w:numId="13" w16cid:durableId="2028360337">
    <w:abstractNumId w:val="7"/>
  </w:num>
  <w:num w:numId="14" w16cid:durableId="1692536536">
    <w:abstractNumId w:val="20"/>
  </w:num>
  <w:num w:numId="15" w16cid:durableId="1183083043">
    <w:abstractNumId w:val="6"/>
  </w:num>
  <w:num w:numId="16" w16cid:durableId="1963724465">
    <w:abstractNumId w:val="12"/>
  </w:num>
  <w:num w:numId="17" w16cid:durableId="1602183495">
    <w:abstractNumId w:val="14"/>
  </w:num>
  <w:num w:numId="18" w16cid:durableId="665061643">
    <w:abstractNumId w:val="18"/>
  </w:num>
  <w:num w:numId="19" w16cid:durableId="1904179027">
    <w:abstractNumId w:val="24"/>
  </w:num>
  <w:num w:numId="20" w16cid:durableId="408502830">
    <w:abstractNumId w:val="11"/>
  </w:num>
  <w:num w:numId="21" w16cid:durableId="489061296">
    <w:abstractNumId w:val="8"/>
  </w:num>
  <w:num w:numId="22" w16cid:durableId="131212961">
    <w:abstractNumId w:val="1"/>
  </w:num>
  <w:num w:numId="23" w16cid:durableId="175779318">
    <w:abstractNumId w:val="2"/>
  </w:num>
  <w:num w:numId="24" w16cid:durableId="1144008902">
    <w:abstractNumId w:val="25"/>
  </w:num>
  <w:num w:numId="25" w16cid:durableId="559635579">
    <w:abstractNumId w:val="3"/>
  </w:num>
  <w:num w:numId="26" w16cid:durableId="206916624">
    <w:abstractNumId w:val="5"/>
  </w:num>
  <w:num w:numId="27" w16cid:durableId="348023473">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772"/>
    <w:rsid w:val="0000057E"/>
    <w:rsid w:val="00000BF7"/>
    <w:rsid w:val="00000E8A"/>
    <w:rsid w:val="00001653"/>
    <w:rsid w:val="000025E5"/>
    <w:rsid w:val="00002D1D"/>
    <w:rsid w:val="000053D9"/>
    <w:rsid w:val="0000576B"/>
    <w:rsid w:val="0000593E"/>
    <w:rsid w:val="00005A17"/>
    <w:rsid w:val="00005F73"/>
    <w:rsid w:val="00006577"/>
    <w:rsid w:val="00006A36"/>
    <w:rsid w:val="00007FC6"/>
    <w:rsid w:val="00011BCF"/>
    <w:rsid w:val="00012B5F"/>
    <w:rsid w:val="00012D60"/>
    <w:rsid w:val="00013625"/>
    <w:rsid w:val="000137B4"/>
    <w:rsid w:val="00014425"/>
    <w:rsid w:val="00014927"/>
    <w:rsid w:val="000152E8"/>
    <w:rsid w:val="00015BC5"/>
    <w:rsid w:val="000213D4"/>
    <w:rsid w:val="000241A8"/>
    <w:rsid w:val="00024420"/>
    <w:rsid w:val="00031411"/>
    <w:rsid w:val="0003165A"/>
    <w:rsid w:val="000329FF"/>
    <w:rsid w:val="00032F2D"/>
    <w:rsid w:val="00033369"/>
    <w:rsid w:val="00034B47"/>
    <w:rsid w:val="0004048F"/>
    <w:rsid w:val="00040C27"/>
    <w:rsid w:val="000423E9"/>
    <w:rsid w:val="000426F4"/>
    <w:rsid w:val="00042743"/>
    <w:rsid w:val="00043B4F"/>
    <w:rsid w:val="00043CB6"/>
    <w:rsid w:val="000448B6"/>
    <w:rsid w:val="000458A6"/>
    <w:rsid w:val="000463FB"/>
    <w:rsid w:val="0004666A"/>
    <w:rsid w:val="00046885"/>
    <w:rsid w:val="0005210F"/>
    <w:rsid w:val="0005232B"/>
    <w:rsid w:val="00052B91"/>
    <w:rsid w:val="0005305B"/>
    <w:rsid w:val="00054BBB"/>
    <w:rsid w:val="00054CC8"/>
    <w:rsid w:val="0005514A"/>
    <w:rsid w:val="00055D13"/>
    <w:rsid w:val="00057341"/>
    <w:rsid w:val="00057461"/>
    <w:rsid w:val="00057B40"/>
    <w:rsid w:val="00060414"/>
    <w:rsid w:val="00060842"/>
    <w:rsid w:val="00062EFA"/>
    <w:rsid w:val="00065896"/>
    <w:rsid w:val="000669B0"/>
    <w:rsid w:val="00070DF0"/>
    <w:rsid w:val="00071898"/>
    <w:rsid w:val="00072F7E"/>
    <w:rsid w:val="000732FE"/>
    <w:rsid w:val="00073CD0"/>
    <w:rsid w:val="00074AD8"/>
    <w:rsid w:val="00075010"/>
    <w:rsid w:val="000750D8"/>
    <w:rsid w:val="00075379"/>
    <w:rsid w:val="000763FC"/>
    <w:rsid w:val="00076BD2"/>
    <w:rsid w:val="00077836"/>
    <w:rsid w:val="00082572"/>
    <w:rsid w:val="000835D6"/>
    <w:rsid w:val="0008376F"/>
    <w:rsid w:val="000838F1"/>
    <w:rsid w:val="00087152"/>
    <w:rsid w:val="00087E92"/>
    <w:rsid w:val="00092776"/>
    <w:rsid w:val="00093908"/>
    <w:rsid w:val="00093CD5"/>
    <w:rsid w:val="00093F26"/>
    <w:rsid w:val="00094CAD"/>
    <w:rsid w:val="00096A16"/>
    <w:rsid w:val="00096B7E"/>
    <w:rsid w:val="00096E34"/>
    <w:rsid w:val="000A1BAF"/>
    <w:rsid w:val="000A29EF"/>
    <w:rsid w:val="000A31DB"/>
    <w:rsid w:val="000A57BD"/>
    <w:rsid w:val="000B0A42"/>
    <w:rsid w:val="000B11C3"/>
    <w:rsid w:val="000B1D9E"/>
    <w:rsid w:val="000B225F"/>
    <w:rsid w:val="000B3AA2"/>
    <w:rsid w:val="000B421D"/>
    <w:rsid w:val="000B46EB"/>
    <w:rsid w:val="000B4757"/>
    <w:rsid w:val="000B6114"/>
    <w:rsid w:val="000B6BEA"/>
    <w:rsid w:val="000B7B59"/>
    <w:rsid w:val="000B7E90"/>
    <w:rsid w:val="000C07AC"/>
    <w:rsid w:val="000C38A4"/>
    <w:rsid w:val="000C62F9"/>
    <w:rsid w:val="000C78CF"/>
    <w:rsid w:val="000C7EF8"/>
    <w:rsid w:val="000D1B8D"/>
    <w:rsid w:val="000D2F6F"/>
    <w:rsid w:val="000D30CE"/>
    <w:rsid w:val="000D351A"/>
    <w:rsid w:val="000D3DA9"/>
    <w:rsid w:val="000D54B3"/>
    <w:rsid w:val="000D5C7C"/>
    <w:rsid w:val="000D6E37"/>
    <w:rsid w:val="000D725F"/>
    <w:rsid w:val="000D76A5"/>
    <w:rsid w:val="000E22E1"/>
    <w:rsid w:val="000E2A91"/>
    <w:rsid w:val="000E6346"/>
    <w:rsid w:val="000E65D5"/>
    <w:rsid w:val="000F0A93"/>
    <w:rsid w:val="000F1938"/>
    <w:rsid w:val="000F440F"/>
    <w:rsid w:val="000F5FAC"/>
    <w:rsid w:val="000F628A"/>
    <w:rsid w:val="000F7446"/>
    <w:rsid w:val="000F79B2"/>
    <w:rsid w:val="00100642"/>
    <w:rsid w:val="001017C6"/>
    <w:rsid w:val="00102A94"/>
    <w:rsid w:val="001046DC"/>
    <w:rsid w:val="00104B11"/>
    <w:rsid w:val="00104C86"/>
    <w:rsid w:val="00104D64"/>
    <w:rsid w:val="00107125"/>
    <w:rsid w:val="00107FF2"/>
    <w:rsid w:val="00110A1F"/>
    <w:rsid w:val="00111DBF"/>
    <w:rsid w:val="00111FBC"/>
    <w:rsid w:val="001120E5"/>
    <w:rsid w:val="001125FA"/>
    <w:rsid w:val="00112C82"/>
    <w:rsid w:val="00117CCD"/>
    <w:rsid w:val="00120034"/>
    <w:rsid w:val="00120477"/>
    <w:rsid w:val="00121D52"/>
    <w:rsid w:val="001226F6"/>
    <w:rsid w:val="00122D29"/>
    <w:rsid w:val="001232B6"/>
    <w:rsid w:val="00123817"/>
    <w:rsid w:val="001245AD"/>
    <w:rsid w:val="00125184"/>
    <w:rsid w:val="00130E06"/>
    <w:rsid w:val="0013152E"/>
    <w:rsid w:val="00133AA6"/>
    <w:rsid w:val="001355FF"/>
    <w:rsid w:val="0013563D"/>
    <w:rsid w:val="001370F2"/>
    <w:rsid w:val="001402FE"/>
    <w:rsid w:val="00140DD8"/>
    <w:rsid w:val="00140E22"/>
    <w:rsid w:val="0014231C"/>
    <w:rsid w:val="001430DD"/>
    <w:rsid w:val="00143768"/>
    <w:rsid w:val="0015069B"/>
    <w:rsid w:val="00151319"/>
    <w:rsid w:val="00151867"/>
    <w:rsid w:val="00154E2A"/>
    <w:rsid w:val="00155D20"/>
    <w:rsid w:val="00156A78"/>
    <w:rsid w:val="001611F1"/>
    <w:rsid w:val="001620F8"/>
    <w:rsid w:val="00162B8C"/>
    <w:rsid w:val="00164BC1"/>
    <w:rsid w:val="00164F3C"/>
    <w:rsid w:val="00165BC0"/>
    <w:rsid w:val="00165EAF"/>
    <w:rsid w:val="00166A89"/>
    <w:rsid w:val="0016780B"/>
    <w:rsid w:val="001701A1"/>
    <w:rsid w:val="00170250"/>
    <w:rsid w:val="001706AF"/>
    <w:rsid w:val="00174662"/>
    <w:rsid w:val="00177295"/>
    <w:rsid w:val="0017788F"/>
    <w:rsid w:val="0018065E"/>
    <w:rsid w:val="0018077D"/>
    <w:rsid w:val="001828EA"/>
    <w:rsid w:val="00182F14"/>
    <w:rsid w:val="00184382"/>
    <w:rsid w:val="00184867"/>
    <w:rsid w:val="00184AD7"/>
    <w:rsid w:val="00184E85"/>
    <w:rsid w:val="001861D2"/>
    <w:rsid w:val="001900DD"/>
    <w:rsid w:val="00190A29"/>
    <w:rsid w:val="001911F6"/>
    <w:rsid w:val="00192760"/>
    <w:rsid w:val="0019749F"/>
    <w:rsid w:val="001A088A"/>
    <w:rsid w:val="001A2FC1"/>
    <w:rsid w:val="001A446F"/>
    <w:rsid w:val="001A590E"/>
    <w:rsid w:val="001A622B"/>
    <w:rsid w:val="001A6D03"/>
    <w:rsid w:val="001A76B0"/>
    <w:rsid w:val="001B00ED"/>
    <w:rsid w:val="001B0478"/>
    <w:rsid w:val="001B0DC4"/>
    <w:rsid w:val="001B2F7B"/>
    <w:rsid w:val="001B4C70"/>
    <w:rsid w:val="001B4E88"/>
    <w:rsid w:val="001B5B2B"/>
    <w:rsid w:val="001B7191"/>
    <w:rsid w:val="001B7535"/>
    <w:rsid w:val="001C06AE"/>
    <w:rsid w:val="001C0A67"/>
    <w:rsid w:val="001C0F95"/>
    <w:rsid w:val="001C1F52"/>
    <w:rsid w:val="001C36AA"/>
    <w:rsid w:val="001C4792"/>
    <w:rsid w:val="001C503D"/>
    <w:rsid w:val="001C5548"/>
    <w:rsid w:val="001C5F2F"/>
    <w:rsid w:val="001C6C18"/>
    <w:rsid w:val="001C6E21"/>
    <w:rsid w:val="001D137F"/>
    <w:rsid w:val="001D1D09"/>
    <w:rsid w:val="001D208B"/>
    <w:rsid w:val="001D47D6"/>
    <w:rsid w:val="001D4FAB"/>
    <w:rsid w:val="001D69B3"/>
    <w:rsid w:val="001D6B6B"/>
    <w:rsid w:val="001D74C7"/>
    <w:rsid w:val="001E0F58"/>
    <w:rsid w:val="001E12AB"/>
    <w:rsid w:val="001E3760"/>
    <w:rsid w:val="001E3815"/>
    <w:rsid w:val="001E3866"/>
    <w:rsid w:val="001E419C"/>
    <w:rsid w:val="001E437D"/>
    <w:rsid w:val="001E4420"/>
    <w:rsid w:val="001E4F17"/>
    <w:rsid w:val="001E5D82"/>
    <w:rsid w:val="001E6BFF"/>
    <w:rsid w:val="001E72E2"/>
    <w:rsid w:val="001E7CCF"/>
    <w:rsid w:val="001E7E69"/>
    <w:rsid w:val="001F0230"/>
    <w:rsid w:val="001F128B"/>
    <w:rsid w:val="001F154A"/>
    <w:rsid w:val="001F25D2"/>
    <w:rsid w:val="001F356D"/>
    <w:rsid w:val="001F6B0B"/>
    <w:rsid w:val="001F7210"/>
    <w:rsid w:val="001F72F2"/>
    <w:rsid w:val="001F7AE5"/>
    <w:rsid w:val="00200B2C"/>
    <w:rsid w:val="0020186A"/>
    <w:rsid w:val="00204FF3"/>
    <w:rsid w:val="0020523C"/>
    <w:rsid w:val="002066A6"/>
    <w:rsid w:val="00211132"/>
    <w:rsid w:val="002130FD"/>
    <w:rsid w:val="00213EEC"/>
    <w:rsid w:val="0021459E"/>
    <w:rsid w:val="002160C0"/>
    <w:rsid w:val="00216CF2"/>
    <w:rsid w:val="00220D1B"/>
    <w:rsid w:val="00222545"/>
    <w:rsid w:val="00222D37"/>
    <w:rsid w:val="0022388D"/>
    <w:rsid w:val="00223B07"/>
    <w:rsid w:val="002242B7"/>
    <w:rsid w:val="002249B5"/>
    <w:rsid w:val="00225AAB"/>
    <w:rsid w:val="002270F7"/>
    <w:rsid w:val="002277DC"/>
    <w:rsid w:val="00231CBC"/>
    <w:rsid w:val="00232CA5"/>
    <w:rsid w:val="00236263"/>
    <w:rsid w:val="00236A1E"/>
    <w:rsid w:val="0023700A"/>
    <w:rsid w:val="002372BD"/>
    <w:rsid w:val="0023773F"/>
    <w:rsid w:val="00240B8C"/>
    <w:rsid w:val="00240D19"/>
    <w:rsid w:val="0024122B"/>
    <w:rsid w:val="002414E6"/>
    <w:rsid w:val="00241DE4"/>
    <w:rsid w:val="00242009"/>
    <w:rsid w:val="0024660F"/>
    <w:rsid w:val="00247156"/>
    <w:rsid w:val="002533AD"/>
    <w:rsid w:val="00253C0D"/>
    <w:rsid w:val="00254657"/>
    <w:rsid w:val="002559B8"/>
    <w:rsid w:val="00257C36"/>
    <w:rsid w:val="00261E34"/>
    <w:rsid w:val="00262090"/>
    <w:rsid w:val="00262291"/>
    <w:rsid w:val="0026251B"/>
    <w:rsid w:val="00263E37"/>
    <w:rsid w:val="002653F5"/>
    <w:rsid w:val="00265713"/>
    <w:rsid w:val="00267038"/>
    <w:rsid w:val="002676FC"/>
    <w:rsid w:val="0026795E"/>
    <w:rsid w:val="0027061E"/>
    <w:rsid w:val="00270670"/>
    <w:rsid w:val="00270F73"/>
    <w:rsid w:val="002715D8"/>
    <w:rsid w:val="002719FB"/>
    <w:rsid w:val="0027294A"/>
    <w:rsid w:val="0027553B"/>
    <w:rsid w:val="00275D5A"/>
    <w:rsid w:val="00276C4F"/>
    <w:rsid w:val="002773A1"/>
    <w:rsid w:val="002779FE"/>
    <w:rsid w:val="00280129"/>
    <w:rsid w:val="00280992"/>
    <w:rsid w:val="00280C67"/>
    <w:rsid w:val="002823BB"/>
    <w:rsid w:val="00284750"/>
    <w:rsid w:val="00284BE0"/>
    <w:rsid w:val="002856AB"/>
    <w:rsid w:val="002874C1"/>
    <w:rsid w:val="00290E0B"/>
    <w:rsid w:val="00291C4E"/>
    <w:rsid w:val="00292161"/>
    <w:rsid w:val="00293503"/>
    <w:rsid w:val="00293B56"/>
    <w:rsid w:val="00293EE0"/>
    <w:rsid w:val="00294327"/>
    <w:rsid w:val="00294F14"/>
    <w:rsid w:val="0029587D"/>
    <w:rsid w:val="00295CEB"/>
    <w:rsid w:val="00296863"/>
    <w:rsid w:val="00296C0C"/>
    <w:rsid w:val="002A0590"/>
    <w:rsid w:val="002A0BA0"/>
    <w:rsid w:val="002A0DBE"/>
    <w:rsid w:val="002A133D"/>
    <w:rsid w:val="002A43CD"/>
    <w:rsid w:val="002A4CCA"/>
    <w:rsid w:val="002A4E70"/>
    <w:rsid w:val="002A4E79"/>
    <w:rsid w:val="002A6397"/>
    <w:rsid w:val="002B1DA3"/>
    <w:rsid w:val="002B3D74"/>
    <w:rsid w:val="002B4614"/>
    <w:rsid w:val="002B5EF5"/>
    <w:rsid w:val="002B6D20"/>
    <w:rsid w:val="002B77FF"/>
    <w:rsid w:val="002C05E3"/>
    <w:rsid w:val="002C06F0"/>
    <w:rsid w:val="002C0D92"/>
    <w:rsid w:val="002C39D4"/>
    <w:rsid w:val="002C5937"/>
    <w:rsid w:val="002C718F"/>
    <w:rsid w:val="002D0C05"/>
    <w:rsid w:val="002D2CA8"/>
    <w:rsid w:val="002D2DBA"/>
    <w:rsid w:val="002D30AF"/>
    <w:rsid w:val="002D35D1"/>
    <w:rsid w:val="002D3C82"/>
    <w:rsid w:val="002D494C"/>
    <w:rsid w:val="002D4AE8"/>
    <w:rsid w:val="002D539E"/>
    <w:rsid w:val="002D6AE5"/>
    <w:rsid w:val="002E0AD2"/>
    <w:rsid w:val="002E0F41"/>
    <w:rsid w:val="002E3D30"/>
    <w:rsid w:val="002E5B01"/>
    <w:rsid w:val="002E6967"/>
    <w:rsid w:val="002F0378"/>
    <w:rsid w:val="002F04F8"/>
    <w:rsid w:val="002F23C6"/>
    <w:rsid w:val="002F31F8"/>
    <w:rsid w:val="002F3582"/>
    <w:rsid w:val="002F414A"/>
    <w:rsid w:val="002F43AE"/>
    <w:rsid w:val="002F5A29"/>
    <w:rsid w:val="00300446"/>
    <w:rsid w:val="003006EC"/>
    <w:rsid w:val="003008EE"/>
    <w:rsid w:val="00300907"/>
    <w:rsid w:val="00302663"/>
    <w:rsid w:val="00302F7A"/>
    <w:rsid w:val="00303BB1"/>
    <w:rsid w:val="003063E0"/>
    <w:rsid w:val="00306D6E"/>
    <w:rsid w:val="00310626"/>
    <w:rsid w:val="00310DFC"/>
    <w:rsid w:val="00312804"/>
    <w:rsid w:val="0031295C"/>
    <w:rsid w:val="00312A79"/>
    <w:rsid w:val="00313E6A"/>
    <w:rsid w:val="00314474"/>
    <w:rsid w:val="003146AF"/>
    <w:rsid w:val="00315195"/>
    <w:rsid w:val="00317D99"/>
    <w:rsid w:val="00320256"/>
    <w:rsid w:val="0032193F"/>
    <w:rsid w:val="003226AF"/>
    <w:rsid w:val="00322B17"/>
    <w:rsid w:val="00323D0B"/>
    <w:rsid w:val="003261F9"/>
    <w:rsid w:val="0032669C"/>
    <w:rsid w:val="003269D8"/>
    <w:rsid w:val="00326CE2"/>
    <w:rsid w:val="003275C8"/>
    <w:rsid w:val="003308E9"/>
    <w:rsid w:val="00330E41"/>
    <w:rsid w:val="00331FE2"/>
    <w:rsid w:val="003322AB"/>
    <w:rsid w:val="00332F20"/>
    <w:rsid w:val="003330EC"/>
    <w:rsid w:val="00333FE3"/>
    <w:rsid w:val="00334752"/>
    <w:rsid w:val="003350FE"/>
    <w:rsid w:val="00335BDB"/>
    <w:rsid w:val="003362F2"/>
    <w:rsid w:val="003370FD"/>
    <w:rsid w:val="003375AD"/>
    <w:rsid w:val="00337ECF"/>
    <w:rsid w:val="0034083E"/>
    <w:rsid w:val="003409A4"/>
    <w:rsid w:val="00340D1F"/>
    <w:rsid w:val="00340DBE"/>
    <w:rsid w:val="00343367"/>
    <w:rsid w:val="00343C01"/>
    <w:rsid w:val="00351932"/>
    <w:rsid w:val="00351D49"/>
    <w:rsid w:val="00352E63"/>
    <w:rsid w:val="00353709"/>
    <w:rsid w:val="00353A05"/>
    <w:rsid w:val="00354738"/>
    <w:rsid w:val="003552B5"/>
    <w:rsid w:val="00355F20"/>
    <w:rsid w:val="00357BF8"/>
    <w:rsid w:val="0036087C"/>
    <w:rsid w:val="00362F9D"/>
    <w:rsid w:val="00363A36"/>
    <w:rsid w:val="00363A8C"/>
    <w:rsid w:val="00364893"/>
    <w:rsid w:val="00365191"/>
    <w:rsid w:val="0037007A"/>
    <w:rsid w:val="00370A26"/>
    <w:rsid w:val="0037249E"/>
    <w:rsid w:val="00372EC4"/>
    <w:rsid w:val="0037482E"/>
    <w:rsid w:val="00374AB1"/>
    <w:rsid w:val="00374F53"/>
    <w:rsid w:val="003754F8"/>
    <w:rsid w:val="003767CA"/>
    <w:rsid w:val="00376D3B"/>
    <w:rsid w:val="003772F8"/>
    <w:rsid w:val="003813D3"/>
    <w:rsid w:val="00381768"/>
    <w:rsid w:val="00382B70"/>
    <w:rsid w:val="0038465D"/>
    <w:rsid w:val="00385167"/>
    <w:rsid w:val="00385CB3"/>
    <w:rsid w:val="00385F5D"/>
    <w:rsid w:val="00386C3C"/>
    <w:rsid w:val="003878AD"/>
    <w:rsid w:val="003905BB"/>
    <w:rsid w:val="003906CC"/>
    <w:rsid w:val="003906F5"/>
    <w:rsid w:val="003907E4"/>
    <w:rsid w:val="0039252E"/>
    <w:rsid w:val="0039430A"/>
    <w:rsid w:val="0039477D"/>
    <w:rsid w:val="003957B5"/>
    <w:rsid w:val="003958A2"/>
    <w:rsid w:val="003969F4"/>
    <w:rsid w:val="00396C52"/>
    <w:rsid w:val="003978A7"/>
    <w:rsid w:val="00397BDA"/>
    <w:rsid w:val="003A1082"/>
    <w:rsid w:val="003A1E9A"/>
    <w:rsid w:val="003A44E7"/>
    <w:rsid w:val="003A4CB3"/>
    <w:rsid w:val="003A65CA"/>
    <w:rsid w:val="003A7D75"/>
    <w:rsid w:val="003B0005"/>
    <w:rsid w:val="003B4624"/>
    <w:rsid w:val="003B5A44"/>
    <w:rsid w:val="003B664D"/>
    <w:rsid w:val="003B6723"/>
    <w:rsid w:val="003B7783"/>
    <w:rsid w:val="003C016D"/>
    <w:rsid w:val="003C34EC"/>
    <w:rsid w:val="003C37F9"/>
    <w:rsid w:val="003C4B7E"/>
    <w:rsid w:val="003C4DAE"/>
    <w:rsid w:val="003C5147"/>
    <w:rsid w:val="003C73B5"/>
    <w:rsid w:val="003C73D7"/>
    <w:rsid w:val="003C7ACF"/>
    <w:rsid w:val="003D1726"/>
    <w:rsid w:val="003D1EF1"/>
    <w:rsid w:val="003D2ADA"/>
    <w:rsid w:val="003D3E92"/>
    <w:rsid w:val="003D45AD"/>
    <w:rsid w:val="003D564E"/>
    <w:rsid w:val="003E0D1C"/>
    <w:rsid w:val="003E1F10"/>
    <w:rsid w:val="003E2517"/>
    <w:rsid w:val="003E31D5"/>
    <w:rsid w:val="003E379F"/>
    <w:rsid w:val="003E3CEF"/>
    <w:rsid w:val="003E438D"/>
    <w:rsid w:val="003E4826"/>
    <w:rsid w:val="003E4F7F"/>
    <w:rsid w:val="003E74B4"/>
    <w:rsid w:val="003E7C5A"/>
    <w:rsid w:val="003F15FB"/>
    <w:rsid w:val="003F16E7"/>
    <w:rsid w:val="003F2B06"/>
    <w:rsid w:val="003F3CCE"/>
    <w:rsid w:val="003F4025"/>
    <w:rsid w:val="003F4249"/>
    <w:rsid w:val="003F58CB"/>
    <w:rsid w:val="003F5BAE"/>
    <w:rsid w:val="003F5F2C"/>
    <w:rsid w:val="003F6850"/>
    <w:rsid w:val="0040188F"/>
    <w:rsid w:val="00401CCE"/>
    <w:rsid w:val="0040295F"/>
    <w:rsid w:val="00403941"/>
    <w:rsid w:val="0040473E"/>
    <w:rsid w:val="0040551F"/>
    <w:rsid w:val="004061C9"/>
    <w:rsid w:val="00410D46"/>
    <w:rsid w:val="00411615"/>
    <w:rsid w:val="00411766"/>
    <w:rsid w:val="00413068"/>
    <w:rsid w:val="0041456B"/>
    <w:rsid w:val="00414A85"/>
    <w:rsid w:val="00421659"/>
    <w:rsid w:val="0042254B"/>
    <w:rsid w:val="004236F1"/>
    <w:rsid w:val="00424D95"/>
    <w:rsid w:val="0042605B"/>
    <w:rsid w:val="00426389"/>
    <w:rsid w:val="00426698"/>
    <w:rsid w:val="004271C3"/>
    <w:rsid w:val="00427317"/>
    <w:rsid w:val="00427472"/>
    <w:rsid w:val="004274F4"/>
    <w:rsid w:val="0042780F"/>
    <w:rsid w:val="004313C5"/>
    <w:rsid w:val="0043215D"/>
    <w:rsid w:val="004330D8"/>
    <w:rsid w:val="00433543"/>
    <w:rsid w:val="00433DAA"/>
    <w:rsid w:val="0043472D"/>
    <w:rsid w:val="00435EEF"/>
    <w:rsid w:val="00437CC8"/>
    <w:rsid w:val="004437E3"/>
    <w:rsid w:val="004463D0"/>
    <w:rsid w:val="00450D68"/>
    <w:rsid w:val="0045109C"/>
    <w:rsid w:val="00452425"/>
    <w:rsid w:val="00453538"/>
    <w:rsid w:val="004544DE"/>
    <w:rsid w:val="00454F05"/>
    <w:rsid w:val="00455275"/>
    <w:rsid w:val="0045592D"/>
    <w:rsid w:val="004570D5"/>
    <w:rsid w:val="0045718D"/>
    <w:rsid w:val="00457862"/>
    <w:rsid w:val="00461016"/>
    <w:rsid w:val="00461896"/>
    <w:rsid w:val="00462954"/>
    <w:rsid w:val="004630C0"/>
    <w:rsid w:val="00464640"/>
    <w:rsid w:val="004646CF"/>
    <w:rsid w:val="00465FE8"/>
    <w:rsid w:val="00470E2A"/>
    <w:rsid w:val="00471FC1"/>
    <w:rsid w:val="0047349C"/>
    <w:rsid w:val="00473FDA"/>
    <w:rsid w:val="00474192"/>
    <w:rsid w:val="004746F1"/>
    <w:rsid w:val="00475D1E"/>
    <w:rsid w:val="00477D4F"/>
    <w:rsid w:val="0048171C"/>
    <w:rsid w:val="00484B84"/>
    <w:rsid w:val="00486483"/>
    <w:rsid w:val="0048676B"/>
    <w:rsid w:val="0048693A"/>
    <w:rsid w:val="00487A2B"/>
    <w:rsid w:val="0049037C"/>
    <w:rsid w:val="004903B4"/>
    <w:rsid w:val="0049168C"/>
    <w:rsid w:val="004918E6"/>
    <w:rsid w:val="00492674"/>
    <w:rsid w:val="00492762"/>
    <w:rsid w:val="0049289A"/>
    <w:rsid w:val="00493EC8"/>
    <w:rsid w:val="004944FF"/>
    <w:rsid w:val="00494FFB"/>
    <w:rsid w:val="00496854"/>
    <w:rsid w:val="00497A5F"/>
    <w:rsid w:val="004A1424"/>
    <w:rsid w:val="004A16CF"/>
    <w:rsid w:val="004A3AC2"/>
    <w:rsid w:val="004A438E"/>
    <w:rsid w:val="004A5727"/>
    <w:rsid w:val="004A6089"/>
    <w:rsid w:val="004A667D"/>
    <w:rsid w:val="004A7CBB"/>
    <w:rsid w:val="004B0CFF"/>
    <w:rsid w:val="004B1391"/>
    <w:rsid w:val="004B309C"/>
    <w:rsid w:val="004B438E"/>
    <w:rsid w:val="004B4901"/>
    <w:rsid w:val="004B535F"/>
    <w:rsid w:val="004B603B"/>
    <w:rsid w:val="004B713F"/>
    <w:rsid w:val="004C1CF1"/>
    <w:rsid w:val="004C2268"/>
    <w:rsid w:val="004C2FA0"/>
    <w:rsid w:val="004C392B"/>
    <w:rsid w:val="004C4200"/>
    <w:rsid w:val="004C43D4"/>
    <w:rsid w:val="004C4A60"/>
    <w:rsid w:val="004D042F"/>
    <w:rsid w:val="004D0B02"/>
    <w:rsid w:val="004D0E37"/>
    <w:rsid w:val="004D17F6"/>
    <w:rsid w:val="004D20E0"/>
    <w:rsid w:val="004D2AF1"/>
    <w:rsid w:val="004D2E74"/>
    <w:rsid w:val="004D390E"/>
    <w:rsid w:val="004D6172"/>
    <w:rsid w:val="004D6FF3"/>
    <w:rsid w:val="004D77FA"/>
    <w:rsid w:val="004D7DF5"/>
    <w:rsid w:val="004E009C"/>
    <w:rsid w:val="004E010C"/>
    <w:rsid w:val="004E12C8"/>
    <w:rsid w:val="004E1625"/>
    <w:rsid w:val="004E1ECB"/>
    <w:rsid w:val="004E20EC"/>
    <w:rsid w:val="004E3485"/>
    <w:rsid w:val="004E404D"/>
    <w:rsid w:val="004E48FC"/>
    <w:rsid w:val="004E7A32"/>
    <w:rsid w:val="004E7E2B"/>
    <w:rsid w:val="004F04AE"/>
    <w:rsid w:val="004F091E"/>
    <w:rsid w:val="004F0B96"/>
    <w:rsid w:val="004F1121"/>
    <w:rsid w:val="004F2B69"/>
    <w:rsid w:val="004F2C7F"/>
    <w:rsid w:val="004F3147"/>
    <w:rsid w:val="004F4494"/>
    <w:rsid w:val="004F6363"/>
    <w:rsid w:val="00501A7F"/>
    <w:rsid w:val="0050225E"/>
    <w:rsid w:val="005056AE"/>
    <w:rsid w:val="00505B01"/>
    <w:rsid w:val="00506A0A"/>
    <w:rsid w:val="00507BD5"/>
    <w:rsid w:val="00510053"/>
    <w:rsid w:val="00510483"/>
    <w:rsid w:val="00510A94"/>
    <w:rsid w:val="00510AE5"/>
    <w:rsid w:val="00511F0C"/>
    <w:rsid w:val="00512DDA"/>
    <w:rsid w:val="0051448C"/>
    <w:rsid w:val="00516C0E"/>
    <w:rsid w:val="005171E5"/>
    <w:rsid w:val="00517B57"/>
    <w:rsid w:val="0052049F"/>
    <w:rsid w:val="005213BB"/>
    <w:rsid w:val="0052180E"/>
    <w:rsid w:val="00521C21"/>
    <w:rsid w:val="005220C7"/>
    <w:rsid w:val="005224D2"/>
    <w:rsid w:val="00522E42"/>
    <w:rsid w:val="0052523D"/>
    <w:rsid w:val="00525982"/>
    <w:rsid w:val="00525A4C"/>
    <w:rsid w:val="00525D8A"/>
    <w:rsid w:val="0052653C"/>
    <w:rsid w:val="00527EBB"/>
    <w:rsid w:val="005311B6"/>
    <w:rsid w:val="00532603"/>
    <w:rsid w:val="00532745"/>
    <w:rsid w:val="005364E3"/>
    <w:rsid w:val="005369D9"/>
    <w:rsid w:val="00536FD8"/>
    <w:rsid w:val="005417A3"/>
    <w:rsid w:val="00542573"/>
    <w:rsid w:val="00542D38"/>
    <w:rsid w:val="00543EFE"/>
    <w:rsid w:val="00545AE1"/>
    <w:rsid w:val="005460DD"/>
    <w:rsid w:val="00547BB4"/>
    <w:rsid w:val="00550156"/>
    <w:rsid w:val="005512DC"/>
    <w:rsid w:val="00552C3E"/>
    <w:rsid w:val="0055458E"/>
    <w:rsid w:val="005549F1"/>
    <w:rsid w:val="00555F65"/>
    <w:rsid w:val="00555F73"/>
    <w:rsid w:val="00557218"/>
    <w:rsid w:val="00557B13"/>
    <w:rsid w:val="00560201"/>
    <w:rsid w:val="00560642"/>
    <w:rsid w:val="0056122E"/>
    <w:rsid w:val="0056276E"/>
    <w:rsid w:val="0056342D"/>
    <w:rsid w:val="00564A07"/>
    <w:rsid w:val="00564B52"/>
    <w:rsid w:val="005650C6"/>
    <w:rsid w:val="00566EDA"/>
    <w:rsid w:val="00567894"/>
    <w:rsid w:val="00570E4F"/>
    <w:rsid w:val="00571739"/>
    <w:rsid w:val="00571987"/>
    <w:rsid w:val="0057429D"/>
    <w:rsid w:val="00575294"/>
    <w:rsid w:val="00577329"/>
    <w:rsid w:val="0058097B"/>
    <w:rsid w:val="005835FE"/>
    <w:rsid w:val="005839FA"/>
    <w:rsid w:val="00585100"/>
    <w:rsid w:val="005861EB"/>
    <w:rsid w:val="00587839"/>
    <w:rsid w:val="00587DAF"/>
    <w:rsid w:val="005900C8"/>
    <w:rsid w:val="005903AF"/>
    <w:rsid w:val="0059056E"/>
    <w:rsid w:val="00593B67"/>
    <w:rsid w:val="00594917"/>
    <w:rsid w:val="00595915"/>
    <w:rsid w:val="0059637E"/>
    <w:rsid w:val="00596C7A"/>
    <w:rsid w:val="00596DDF"/>
    <w:rsid w:val="00597798"/>
    <w:rsid w:val="005A2C43"/>
    <w:rsid w:val="005A3297"/>
    <w:rsid w:val="005A42E0"/>
    <w:rsid w:val="005A4D9B"/>
    <w:rsid w:val="005A6423"/>
    <w:rsid w:val="005A6440"/>
    <w:rsid w:val="005A697C"/>
    <w:rsid w:val="005A6E59"/>
    <w:rsid w:val="005A70B0"/>
    <w:rsid w:val="005B0AE7"/>
    <w:rsid w:val="005B0DD6"/>
    <w:rsid w:val="005B2953"/>
    <w:rsid w:val="005B3032"/>
    <w:rsid w:val="005B35E4"/>
    <w:rsid w:val="005B3647"/>
    <w:rsid w:val="005B3DA2"/>
    <w:rsid w:val="005B3F57"/>
    <w:rsid w:val="005B41E6"/>
    <w:rsid w:val="005B52DB"/>
    <w:rsid w:val="005B733B"/>
    <w:rsid w:val="005C0080"/>
    <w:rsid w:val="005C0ADB"/>
    <w:rsid w:val="005C1112"/>
    <w:rsid w:val="005C2890"/>
    <w:rsid w:val="005C3799"/>
    <w:rsid w:val="005C3988"/>
    <w:rsid w:val="005C3DA1"/>
    <w:rsid w:val="005C3ED9"/>
    <w:rsid w:val="005C4BFF"/>
    <w:rsid w:val="005C6D8B"/>
    <w:rsid w:val="005D0C18"/>
    <w:rsid w:val="005D1A15"/>
    <w:rsid w:val="005D2FFD"/>
    <w:rsid w:val="005D37A3"/>
    <w:rsid w:val="005D5097"/>
    <w:rsid w:val="005D6550"/>
    <w:rsid w:val="005D73B9"/>
    <w:rsid w:val="005D77C5"/>
    <w:rsid w:val="005E19D1"/>
    <w:rsid w:val="005E2659"/>
    <w:rsid w:val="005E3779"/>
    <w:rsid w:val="005E4465"/>
    <w:rsid w:val="005E5309"/>
    <w:rsid w:val="005E5776"/>
    <w:rsid w:val="005E5DEA"/>
    <w:rsid w:val="005E6379"/>
    <w:rsid w:val="005E6FEF"/>
    <w:rsid w:val="005E74F2"/>
    <w:rsid w:val="005E7541"/>
    <w:rsid w:val="005F0B03"/>
    <w:rsid w:val="005F1134"/>
    <w:rsid w:val="005F1872"/>
    <w:rsid w:val="005F2171"/>
    <w:rsid w:val="005F2427"/>
    <w:rsid w:val="005F268D"/>
    <w:rsid w:val="005F35FD"/>
    <w:rsid w:val="005F37DB"/>
    <w:rsid w:val="005F3B3D"/>
    <w:rsid w:val="005F6E3D"/>
    <w:rsid w:val="005F746E"/>
    <w:rsid w:val="0060135F"/>
    <w:rsid w:val="00602641"/>
    <w:rsid w:val="006026DA"/>
    <w:rsid w:val="00607341"/>
    <w:rsid w:val="00610ADC"/>
    <w:rsid w:val="0061131B"/>
    <w:rsid w:val="00611514"/>
    <w:rsid w:val="00611DB5"/>
    <w:rsid w:val="006121FD"/>
    <w:rsid w:val="00612502"/>
    <w:rsid w:val="00613B30"/>
    <w:rsid w:val="0061484C"/>
    <w:rsid w:val="00615136"/>
    <w:rsid w:val="0061523F"/>
    <w:rsid w:val="00616351"/>
    <w:rsid w:val="00616CDF"/>
    <w:rsid w:val="0061758A"/>
    <w:rsid w:val="00620C56"/>
    <w:rsid w:val="00620F45"/>
    <w:rsid w:val="00620FD7"/>
    <w:rsid w:val="006210D2"/>
    <w:rsid w:val="0062159D"/>
    <w:rsid w:val="0062327A"/>
    <w:rsid w:val="006256F6"/>
    <w:rsid w:val="00625B53"/>
    <w:rsid w:val="006267E9"/>
    <w:rsid w:val="00626EC0"/>
    <w:rsid w:val="00626F6B"/>
    <w:rsid w:val="00627B29"/>
    <w:rsid w:val="00627B35"/>
    <w:rsid w:val="0063123A"/>
    <w:rsid w:val="00631BEE"/>
    <w:rsid w:val="00633224"/>
    <w:rsid w:val="006349CB"/>
    <w:rsid w:val="00634B71"/>
    <w:rsid w:val="00634C26"/>
    <w:rsid w:val="006368E0"/>
    <w:rsid w:val="006376B8"/>
    <w:rsid w:val="00637E00"/>
    <w:rsid w:val="00640161"/>
    <w:rsid w:val="00641951"/>
    <w:rsid w:val="0064208D"/>
    <w:rsid w:val="00642378"/>
    <w:rsid w:val="006431E0"/>
    <w:rsid w:val="00643941"/>
    <w:rsid w:val="00646804"/>
    <w:rsid w:val="00647514"/>
    <w:rsid w:val="00647594"/>
    <w:rsid w:val="006507DA"/>
    <w:rsid w:val="006525AD"/>
    <w:rsid w:val="0065320F"/>
    <w:rsid w:val="00654F4D"/>
    <w:rsid w:val="0065596A"/>
    <w:rsid w:val="006564EA"/>
    <w:rsid w:val="00656851"/>
    <w:rsid w:val="006571AA"/>
    <w:rsid w:val="00657EDE"/>
    <w:rsid w:val="0066180A"/>
    <w:rsid w:val="00661C4C"/>
    <w:rsid w:val="00662257"/>
    <w:rsid w:val="0066296E"/>
    <w:rsid w:val="00662E6F"/>
    <w:rsid w:val="00662F12"/>
    <w:rsid w:val="00663688"/>
    <w:rsid w:val="006639F7"/>
    <w:rsid w:val="0066436C"/>
    <w:rsid w:val="00665B45"/>
    <w:rsid w:val="006672FB"/>
    <w:rsid w:val="00667861"/>
    <w:rsid w:val="00670733"/>
    <w:rsid w:val="00670F60"/>
    <w:rsid w:val="006712EE"/>
    <w:rsid w:val="00673D2E"/>
    <w:rsid w:val="0067466F"/>
    <w:rsid w:val="00674958"/>
    <w:rsid w:val="00675AFD"/>
    <w:rsid w:val="0067704E"/>
    <w:rsid w:val="0068040A"/>
    <w:rsid w:val="00680E96"/>
    <w:rsid w:val="0068126B"/>
    <w:rsid w:val="00681DAF"/>
    <w:rsid w:val="00681FCF"/>
    <w:rsid w:val="006825C2"/>
    <w:rsid w:val="00682D7C"/>
    <w:rsid w:val="006830B5"/>
    <w:rsid w:val="006850D5"/>
    <w:rsid w:val="00686855"/>
    <w:rsid w:val="00686958"/>
    <w:rsid w:val="00687B86"/>
    <w:rsid w:val="0069168C"/>
    <w:rsid w:val="00692847"/>
    <w:rsid w:val="006931FC"/>
    <w:rsid w:val="00695EF8"/>
    <w:rsid w:val="0069709D"/>
    <w:rsid w:val="00697A8D"/>
    <w:rsid w:val="006A07DF"/>
    <w:rsid w:val="006A0C5B"/>
    <w:rsid w:val="006A10F9"/>
    <w:rsid w:val="006A1769"/>
    <w:rsid w:val="006A1A7A"/>
    <w:rsid w:val="006A1B19"/>
    <w:rsid w:val="006A2174"/>
    <w:rsid w:val="006A2423"/>
    <w:rsid w:val="006A5156"/>
    <w:rsid w:val="006A5D5F"/>
    <w:rsid w:val="006A5F56"/>
    <w:rsid w:val="006A7343"/>
    <w:rsid w:val="006A7A64"/>
    <w:rsid w:val="006B18B5"/>
    <w:rsid w:val="006B2298"/>
    <w:rsid w:val="006B230E"/>
    <w:rsid w:val="006B2FA3"/>
    <w:rsid w:val="006B33EB"/>
    <w:rsid w:val="006B4294"/>
    <w:rsid w:val="006B4E49"/>
    <w:rsid w:val="006B5D76"/>
    <w:rsid w:val="006B7296"/>
    <w:rsid w:val="006C00DC"/>
    <w:rsid w:val="006C09EE"/>
    <w:rsid w:val="006C12DF"/>
    <w:rsid w:val="006C1409"/>
    <w:rsid w:val="006C29AE"/>
    <w:rsid w:val="006C2EC9"/>
    <w:rsid w:val="006C31D4"/>
    <w:rsid w:val="006C3B18"/>
    <w:rsid w:val="006C5DCB"/>
    <w:rsid w:val="006C638F"/>
    <w:rsid w:val="006C642D"/>
    <w:rsid w:val="006D089B"/>
    <w:rsid w:val="006D2C93"/>
    <w:rsid w:val="006D2F7A"/>
    <w:rsid w:val="006D7922"/>
    <w:rsid w:val="006E1A88"/>
    <w:rsid w:val="006E203A"/>
    <w:rsid w:val="006E2771"/>
    <w:rsid w:val="006E29D7"/>
    <w:rsid w:val="006E4160"/>
    <w:rsid w:val="006E7CEC"/>
    <w:rsid w:val="006F1877"/>
    <w:rsid w:val="006F2375"/>
    <w:rsid w:val="006F251E"/>
    <w:rsid w:val="006F2A80"/>
    <w:rsid w:val="006F318B"/>
    <w:rsid w:val="006F51A3"/>
    <w:rsid w:val="006F67FD"/>
    <w:rsid w:val="006F73FE"/>
    <w:rsid w:val="006F7F9F"/>
    <w:rsid w:val="00700251"/>
    <w:rsid w:val="00701888"/>
    <w:rsid w:val="00702437"/>
    <w:rsid w:val="0070289B"/>
    <w:rsid w:val="00702C7B"/>
    <w:rsid w:val="00704419"/>
    <w:rsid w:val="00704CAF"/>
    <w:rsid w:val="00704FB8"/>
    <w:rsid w:val="00705624"/>
    <w:rsid w:val="007069FB"/>
    <w:rsid w:val="00706BE0"/>
    <w:rsid w:val="00710375"/>
    <w:rsid w:val="00710BC7"/>
    <w:rsid w:val="00710F0F"/>
    <w:rsid w:val="007114AA"/>
    <w:rsid w:val="00711616"/>
    <w:rsid w:val="007164CF"/>
    <w:rsid w:val="00716E3E"/>
    <w:rsid w:val="00717C9E"/>
    <w:rsid w:val="00717EA8"/>
    <w:rsid w:val="007220BA"/>
    <w:rsid w:val="007238CE"/>
    <w:rsid w:val="0072636D"/>
    <w:rsid w:val="00726A04"/>
    <w:rsid w:val="00726B5A"/>
    <w:rsid w:val="0072787B"/>
    <w:rsid w:val="00730124"/>
    <w:rsid w:val="0073040D"/>
    <w:rsid w:val="00730517"/>
    <w:rsid w:val="00732737"/>
    <w:rsid w:val="00735178"/>
    <w:rsid w:val="00735867"/>
    <w:rsid w:val="00737501"/>
    <w:rsid w:val="00737C0A"/>
    <w:rsid w:val="0074041F"/>
    <w:rsid w:val="0074122D"/>
    <w:rsid w:val="007415AE"/>
    <w:rsid w:val="00741FF0"/>
    <w:rsid w:val="007428B3"/>
    <w:rsid w:val="0074392D"/>
    <w:rsid w:val="007448C6"/>
    <w:rsid w:val="00744B96"/>
    <w:rsid w:val="0074551D"/>
    <w:rsid w:val="00745975"/>
    <w:rsid w:val="007507D5"/>
    <w:rsid w:val="00750DF7"/>
    <w:rsid w:val="00750E18"/>
    <w:rsid w:val="007517E6"/>
    <w:rsid w:val="00751F88"/>
    <w:rsid w:val="007521BC"/>
    <w:rsid w:val="00755EA3"/>
    <w:rsid w:val="007570AA"/>
    <w:rsid w:val="007577B4"/>
    <w:rsid w:val="007578EB"/>
    <w:rsid w:val="007600B9"/>
    <w:rsid w:val="007608E9"/>
    <w:rsid w:val="007617A4"/>
    <w:rsid w:val="00762615"/>
    <w:rsid w:val="00762A3C"/>
    <w:rsid w:val="00762ADA"/>
    <w:rsid w:val="0076300C"/>
    <w:rsid w:val="0076343D"/>
    <w:rsid w:val="00763D08"/>
    <w:rsid w:val="007641FC"/>
    <w:rsid w:val="007644B7"/>
    <w:rsid w:val="00764662"/>
    <w:rsid w:val="007646A7"/>
    <w:rsid w:val="00764C59"/>
    <w:rsid w:val="00766164"/>
    <w:rsid w:val="00767CC6"/>
    <w:rsid w:val="00770179"/>
    <w:rsid w:val="00771ACD"/>
    <w:rsid w:val="007723F6"/>
    <w:rsid w:val="00774189"/>
    <w:rsid w:val="00774C64"/>
    <w:rsid w:val="0077648C"/>
    <w:rsid w:val="00776A75"/>
    <w:rsid w:val="007776CC"/>
    <w:rsid w:val="007777D3"/>
    <w:rsid w:val="007807B5"/>
    <w:rsid w:val="00780AA7"/>
    <w:rsid w:val="00780D22"/>
    <w:rsid w:val="00781480"/>
    <w:rsid w:val="007822B5"/>
    <w:rsid w:val="00782C9A"/>
    <w:rsid w:val="0078379D"/>
    <w:rsid w:val="00783B9A"/>
    <w:rsid w:val="00785875"/>
    <w:rsid w:val="00785A68"/>
    <w:rsid w:val="00786F13"/>
    <w:rsid w:val="00787634"/>
    <w:rsid w:val="00790579"/>
    <w:rsid w:val="007908A4"/>
    <w:rsid w:val="00791681"/>
    <w:rsid w:val="00791B5C"/>
    <w:rsid w:val="0079302F"/>
    <w:rsid w:val="00793862"/>
    <w:rsid w:val="00793AA2"/>
    <w:rsid w:val="00793DAE"/>
    <w:rsid w:val="007948A8"/>
    <w:rsid w:val="00794D21"/>
    <w:rsid w:val="007963E4"/>
    <w:rsid w:val="007967A7"/>
    <w:rsid w:val="007A239C"/>
    <w:rsid w:val="007A32D6"/>
    <w:rsid w:val="007A32DF"/>
    <w:rsid w:val="007A3B4B"/>
    <w:rsid w:val="007A5D76"/>
    <w:rsid w:val="007A600A"/>
    <w:rsid w:val="007A6C34"/>
    <w:rsid w:val="007A7A59"/>
    <w:rsid w:val="007B010C"/>
    <w:rsid w:val="007B1985"/>
    <w:rsid w:val="007B2E10"/>
    <w:rsid w:val="007B39A4"/>
    <w:rsid w:val="007B4C18"/>
    <w:rsid w:val="007B6E88"/>
    <w:rsid w:val="007C07BF"/>
    <w:rsid w:val="007C0BC9"/>
    <w:rsid w:val="007C3C98"/>
    <w:rsid w:val="007C3E45"/>
    <w:rsid w:val="007C4CD9"/>
    <w:rsid w:val="007C537E"/>
    <w:rsid w:val="007C5A25"/>
    <w:rsid w:val="007D00E7"/>
    <w:rsid w:val="007D0ABD"/>
    <w:rsid w:val="007D1AC3"/>
    <w:rsid w:val="007D24D7"/>
    <w:rsid w:val="007D305F"/>
    <w:rsid w:val="007D3855"/>
    <w:rsid w:val="007D4962"/>
    <w:rsid w:val="007D52BA"/>
    <w:rsid w:val="007D7776"/>
    <w:rsid w:val="007E06D7"/>
    <w:rsid w:val="007E1D4B"/>
    <w:rsid w:val="007E3CD8"/>
    <w:rsid w:val="007E4519"/>
    <w:rsid w:val="007E58D0"/>
    <w:rsid w:val="007F02A2"/>
    <w:rsid w:val="007F02BB"/>
    <w:rsid w:val="007F07EC"/>
    <w:rsid w:val="007F10CC"/>
    <w:rsid w:val="007F2B68"/>
    <w:rsid w:val="007F30AF"/>
    <w:rsid w:val="007F353A"/>
    <w:rsid w:val="007F5F48"/>
    <w:rsid w:val="007F625D"/>
    <w:rsid w:val="007F7A82"/>
    <w:rsid w:val="007F7F36"/>
    <w:rsid w:val="0080122F"/>
    <w:rsid w:val="0080222B"/>
    <w:rsid w:val="008039DB"/>
    <w:rsid w:val="00805CC5"/>
    <w:rsid w:val="008062E6"/>
    <w:rsid w:val="00806CE6"/>
    <w:rsid w:val="00807DAA"/>
    <w:rsid w:val="0081096A"/>
    <w:rsid w:val="0081097B"/>
    <w:rsid w:val="00810E0B"/>
    <w:rsid w:val="00811E06"/>
    <w:rsid w:val="00815025"/>
    <w:rsid w:val="0081574E"/>
    <w:rsid w:val="0081632F"/>
    <w:rsid w:val="00816375"/>
    <w:rsid w:val="00817338"/>
    <w:rsid w:val="00817C47"/>
    <w:rsid w:val="00822E27"/>
    <w:rsid w:val="0082331E"/>
    <w:rsid w:val="0082339E"/>
    <w:rsid w:val="0082379A"/>
    <w:rsid w:val="00825E9D"/>
    <w:rsid w:val="00826503"/>
    <w:rsid w:val="00826B6C"/>
    <w:rsid w:val="008276E5"/>
    <w:rsid w:val="0083016A"/>
    <w:rsid w:val="00830902"/>
    <w:rsid w:val="00830E9C"/>
    <w:rsid w:val="00832973"/>
    <w:rsid w:val="0083375F"/>
    <w:rsid w:val="0083442C"/>
    <w:rsid w:val="00834621"/>
    <w:rsid w:val="00834727"/>
    <w:rsid w:val="0083549A"/>
    <w:rsid w:val="00835DDC"/>
    <w:rsid w:val="00836C18"/>
    <w:rsid w:val="00836EF9"/>
    <w:rsid w:val="008376C0"/>
    <w:rsid w:val="0084074D"/>
    <w:rsid w:val="0084274E"/>
    <w:rsid w:val="008433A8"/>
    <w:rsid w:val="0084474E"/>
    <w:rsid w:val="0084538F"/>
    <w:rsid w:val="008463BE"/>
    <w:rsid w:val="00846C4F"/>
    <w:rsid w:val="0085096A"/>
    <w:rsid w:val="008522A6"/>
    <w:rsid w:val="0085281A"/>
    <w:rsid w:val="00852B4A"/>
    <w:rsid w:val="008531E6"/>
    <w:rsid w:val="00853B55"/>
    <w:rsid w:val="00853D1F"/>
    <w:rsid w:val="0085465F"/>
    <w:rsid w:val="00854CF2"/>
    <w:rsid w:val="00856249"/>
    <w:rsid w:val="008567FD"/>
    <w:rsid w:val="008569D1"/>
    <w:rsid w:val="0086032D"/>
    <w:rsid w:val="0086140E"/>
    <w:rsid w:val="008633CE"/>
    <w:rsid w:val="00863F00"/>
    <w:rsid w:val="00865CF2"/>
    <w:rsid w:val="0086616B"/>
    <w:rsid w:val="00867640"/>
    <w:rsid w:val="0087048C"/>
    <w:rsid w:val="008705CD"/>
    <w:rsid w:val="008708AB"/>
    <w:rsid w:val="008711C2"/>
    <w:rsid w:val="00871CB5"/>
    <w:rsid w:val="008730A6"/>
    <w:rsid w:val="00875BA1"/>
    <w:rsid w:val="008778B6"/>
    <w:rsid w:val="00880370"/>
    <w:rsid w:val="00880935"/>
    <w:rsid w:val="0088131A"/>
    <w:rsid w:val="00882098"/>
    <w:rsid w:val="00883606"/>
    <w:rsid w:val="0088399B"/>
    <w:rsid w:val="008841D9"/>
    <w:rsid w:val="00885B83"/>
    <w:rsid w:val="00886DD5"/>
    <w:rsid w:val="00887E62"/>
    <w:rsid w:val="008925DD"/>
    <w:rsid w:val="008935BA"/>
    <w:rsid w:val="00893763"/>
    <w:rsid w:val="008944FF"/>
    <w:rsid w:val="0089575D"/>
    <w:rsid w:val="008959BC"/>
    <w:rsid w:val="008A2E11"/>
    <w:rsid w:val="008A369F"/>
    <w:rsid w:val="008A383A"/>
    <w:rsid w:val="008A3DD0"/>
    <w:rsid w:val="008A4F7F"/>
    <w:rsid w:val="008A4FBE"/>
    <w:rsid w:val="008A56BC"/>
    <w:rsid w:val="008A57BD"/>
    <w:rsid w:val="008A6DCB"/>
    <w:rsid w:val="008A7928"/>
    <w:rsid w:val="008A7DE0"/>
    <w:rsid w:val="008B2583"/>
    <w:rsid w:val="008B3835"/>
    <w:rsid w:val="008B3D9F"/>
    <w:rsid w:val="008B3EB7"/>
    <w:rsid w:val="008B473D"/>
    <w:rsid w:val="008B4F41"/>
    <w:rsid w:val="008B57DE"/>
    <w:rsid w:val="008B6A8C"/>
    <w:rsid w:val="008B7C99"/>
    <w:rsid w:val="008C0693"/>
    <w:rsid w:val="008C3666"/>
    <w:rsid w:val="008C42D9"/>
    <w:rsid w:val="008C5103"/>
    <w:rsid w:val="008C51C9"/>
    <w:rsid w:val="008C6351"/>
    <w:rsid w:val="008C7F04"/>
    <w:rsid w:val="008D048D"/>
    <w:rsid w:val="008D1C2B"/>
    <w:rsid w:val="008D1C81"/>
    <w:rsid w:val="008D1D62"/>
    <w:rsid w:val="008D297F"/>
    <w:rsid w:val="008D4F61"/>
    <w:rsid w:val="008D67B9"/>
    <w:rsid w:val="008D79A5"/>
    <w:rsid w:val="008E083E"/>
    <w:rsid w:val="008E0E55"/>
    <w:rsid w:val="008E1773"/>
    <w:rsid w:val="008E2AE0"/>
    <w:rsid w:val="008E3767"/>
    <w:rsid w:val="008E44E1"/>
    <w:rsid w:val="008E5641"/>
    <w:rsid w:val="008E6DD8"/>
    <w:rsid w:val="008E72EF"/>
    <w:rsid w:val="008E7B05"/>
    <w:rsid w:val="008F2FAC"/>
    <w:rsid w:val="008F47C6"/>
    <w:rsid w:val="008F4D0C"/>
    <w:rsid w:val="008F59A7"/>
    <w:rsid w:val="008F6643"/>
    <w:rsid w:val="008F6827"/>
    <w:rsid w:val="009023E0"/>
    <w:rsid w:val="00904869"/>
    <w:rsid w:val="00905223"/>
    <w:rsid w:val="009057C5"/>
    <w:rsid w:val="0091094C"/>
    <w:rsid w:val="00913DCE"/>
    <w:rsid w:val="00914448"/>
    <w:rsid w:val="00915254"/>
    <w:rsid w:val="00917778"/>
    <w:rsid w:val="00920114"/>
    <w:rsid w:val="009206AA"/>
    <w:rsid w:val="00920BBD"/>
    <w:rsid w:val="00922165"/>
    <w:rsid w:val="00922854"/>
    <w:rsid w:val="0092545D"/>
    <w:rsid w:val="009256F1"/>
    <w:rsid w:val="00925FFB"/>
    <w:rsid w:val="00926A55"/>
    <w:rsid w:val="00927F8C"/>
    <w:rsid w:val="009300AF"/>
    <w:rsid w:val="0093029F"/>
    <w:rsid w:val="00933240"/>
    <w:rsid w:val="00935BAE"/>
    <w:rsid w:val="0093605A"/>
    <w:rsid w:val="00936C20"/>
    <w:rsid w:val="009372F7"/>
    <w:rsid w:val="0093746A"/>
    <w:rsid w:val="00941757"/>
    <w:rsid w:val="00942303"/>
    <w:rsid w:val="009427E4"/>
    <w:rsid w:val="009437A5"/>
    <w:rsid w:val="00944F98"/>
    <w:rsid w:val="00945A7B"/>
    <w:rsid w:val="00946709"/>
    <w:rsid w:val="00946834"/>
    <w:rsid w:val="00946B13"/>
    <w:rsid w:val="00947226"/>
    <w:rsid w:val="009473F6"/>
    <w:rsid w:val="00951002"/>
    <w:rsid w:val="00952AD7"/>
    <w:rsid w:val="00955C45"/>
    <w:rsid w:val="00961279"/>
    <w:rsid w:val="00961339"/>
    <w:rsid w:val="0096248F"/>
    <w:rsid w:val="00962B42"/>
    <w:rsid w:val="00963B9E"/>
    <w:rsid w:val="00966545"/>
    <w:rsid w:val="009668B6"/>
    <w:rsid w:val="00966DFE"/>
    <w:rsid w:val="00967948"/>
    <w:rsid w:val="00967D47"/>
    <w:rsid w:val="00970EAA"/>
    <w:rsid w:val="0097157A"/>
    <w:rsid w:val="009743A8"/>
    <w:rsid w:val="00975589"/>
    <w:rsid w:val="00975D0A"/>
    <w:rsid w:val="009764C6"/>
    <w:rsid w:val="00977BA9"/>
    <w:rsid w:val="00981214"/>
    <w:rsid w:val="00981654"/>
    <w:rsid w:val="00981EE3"/>
    <w:rsid w:val="009821EA"/>
    <w:rsid w:val="00982C20"/>
    <w:rsid w:val="00984C04"/>
    <w:rsid w:val="00984EA2"/>
    <w:rsid w:val="00987F1C"/>
    <w:rsid w:val="00990547"/>
    <w:rsid w:val="009916B6"/>
    <w:rsid w:val="00992198"/>
    <w:rsid w:val="00992425"/>
    <w:rsid w:val="00992F4F"/>
    <w:rsid w:val="009935EE"/>
    <w:rsid w:val="00996850"/>
    <w:rsid w:val="00996F85"/>
    <w:rsid w:val="0099768B"/>
    <w:rsid w:val="009A2348"/>
    <w:rsid w:val="009A721D"/>
    <w:rsid w:val="009B014E"/>
    <w:rsid w:val="009B241E"/>
    <w:rsid w:val="009B2FB5"/>
    <w:rsid w:val="009B3552"/>
    <w:rsid w:val="009B399E"/>
    <w:rsid w:val="009B51AC"/>
    <w:rsid w:val="009B58CD"/>
    <w:rsid w:val="009B7EE9"/>
    <w:rsid w:val="009C147C"/>
    <w:rsid w:val="009C15A9"/>
    <w:rsid w:val="009C240F"/>
    <w:rsid w:val="009C323C"/>
    <w:rsid w:val="009C3750"/>
    <w:rsid w:val="009C37C5"/>
    <w:rsid w:val="009C5A15"/>
    <w:rsid w:val="009C69E3"/>
    <w:rsid w:val="009C75B4"/>
    <w:rsid w:val="009C7687"/>
    <w:rsid w:val="009C7CA4"/>
    <w:rsid w:val="009C7D2E"/>
    <w:rsid w:val="009D07B8"/>
    <w:rsid w:val="009D12E5"/>
    <w:rsid w:val="009D5477"/>
    <w:rsid w:val="009D5526"/>
    <w:rsid w:val="009D5E3A"/>
    <w:rsid w:val="009D7000"/>
    <w:rsid w:val="009E014E"/>
    <w:rsid w:val="009E2E8C"/>
    <w:rsid w:val="009E4258"/>
    <w:rsid w:val="009E43FE"/>
    <w:rsid w:val="009E4E40"/>
    <w:rsid w:val="009E6098"/>
    <w:rsid w:val="009E61E7"/>
    <w:rsid w:val="009E6CD7"/>
    <w:rsid w:val="009E7FD1"/>
    <w:rsid w:val="009F3768"/>
    <w:rsid w:val="009F37F2"/>
    <w:rsid w:val="009F426D"/>
    <w:rsid w:val="009F54F3"/>
    <w:rsid w:val="009F57D2"/>
    <w:rsid w:val="009F72A5"/>
    <w:rsid w:val="00A014E8"/>
    <w:rsid w:val="00A020D7"/>
    <w:rsid w:val="00A02672"/>
    <w:rsid w:val="00A03233"/>
    <w:rsid w:val="00A046A6"/>
    <w:rsid w:val="00A049AD"/>
    <w:rsid w:val="00A04BB5"/>
    <w:rsid w:val="00A05FC6"/>
    <w:rsid w:val="00A06E19"/>
    <w:rsid w:val="00A0738D"/>
    <w:rsid w:val="00A0740C"/>
    <w:rsid w:val="00A10A5B"/>
    <w:rsid w:val="00A135B0"/>
    <w:rsid w:val="00A17F8D"/>
    <w:rsid w:val="00A20CB0"/>
    <w:rsid w:val="00A21568"/>
    <w:rsid w:val="00A22507"/>
    <w:rsid w:val="00A233E8"/>
    <w:rsid w:val="00A24945"/>
    <w:rsid w:val="00A24FB7"/>
    <w:rsid w:val="00A251B4"/>
    <w:rsid w:val="00A26807"/>
    <w:rsid w:val="00A26B5D"/>
    <w:rsid w:val="00A271A5"/>
    <w:rsid w:val="00A2775A"/>
    <w:rsid w:val="00A277C2"/>
    <w:rsid w:val="00A279DB"/>
    <w:rsid w:val="00A3099C"/>
    <w:rsid w:val="00A30DA8"/>
    <w:rsid w:val="00A314C0"/>
    <w:rsid w:val="00A318F4"/>
    <w:rsid w:val="00A32775"/>
    <w:rsid w:val="00A32FD0"/>
    <w:rsid w:val="00A330BB"/>
    <w:rsid w:val="00A357FE"/>
    <w:rsid w:val="00A36361"/>
    <w:rsid w:val="00A366F5"/>
    <w:rsid w:val="00A375D9"/>
    <w:rsid w:val="00A37D73"/>
    <w:rsid w:val="00A405B1"/>
    <w:rsid w:val="00A4371B"/>
    <w:rsid w:val="00A4481D"/>
    <w:rsid w:val="00A44C17"/>
    <w:rsid w:val="00A44D54"/>
    <w:rsid w:val="00A44FEC"/>
    <w:rsid w:val="00A46073"/>
    <w:rsid w:val="00A46292"/>
    <w:rsid w:val="00A468C1"/>
    <w:rsid w:val="00A47C5B"/>
    <w:rsid w:val="00A50270"/>
    <w:rsid w:val="00A506A5"/>
    <w:rsid w:val="00A50E9F"/>
    <w:rsid w:val="00A51F92"/>
    <w:rsid w:val="00A51FA1"/>
    <w:rsid w:val="00A52A82"/>
    <w:rsid w:val="00A531B2"/>
    <w:rsid w:val="00A53F98"/>
    <w:rsid w:val="00A54F95"/>
    <w:rsid w:val="00A557C2"/>
    <w:rsid w:val="00A55A8E"/>
    <w:rsid w:val="00A56CE3"/>
    <w:rsid w:val="00A572B8"/>
    <w:rsid w:val="00A62120"/>
    <w:rsid w:val="00A62A81"/>
    <w:rsid w:val="00A62AD4"/>
    <w:rsid w:val="00A63CB4"/>
    <w:rsid w:val="00A64716"/>
    <w:rsid w:val="00A66548"/>
    <w:rsid w:val="00A671D7"/>
    <w:rsid w:val="00A67415"/>
    <w:rsid w:val="00A67E3B"/>
    <w:rsid w:val="00A67FF7"/>
    <w:rsid w:val="00A72E87"/>
    <w:rsid w:val="00A732BA"/>
    <w:rsid w:val="00A73A98"/>
    <w:rsid w:val="00A74B4A"/>
    <w:rsid w:val="00A76B3F"/>
    <w:rsid w:val="00A773B0"/>
    <w:rsid w:val="00A818D8"/>
    <w:rsid w:val="00A84293"/>
    <w:rsid w:val="00A86046"/>
    <w:rsid w:val="00A86589"/>
    <w:rsid w:val="00A86D11"/>
    <w:rsid w:val="00A87826"/>
    <w:rsid w:val="00A927A9"/>
    <w:rsid w:val="00A92D5A"/>
    <w:rsid w:val="00A93F51"/>
    <w:rsid w:val="00A97BA9"/>
    <w:rsid w:val="00AA0727"/>
    <w:rsid w:val="00AA15B7"/>
    <w:rsid w:val="00AA43D9"/>
    <w:rsid w:val="00AA7543"/>
    <w:rsid w:val="00AA79C1"/>
    <w:rsid w:val="00AA79E7"/>
    <w:rsid w:val="00AA7C22"/>
    <w:rsid w:val="00AB00BB"/>
    <w:rsid w:val="00AB1A83"/>
    <w:rsid w:val="00AB23A3"/>
    <w:rsid w:val="00AB2B99"/>
    <w:rsid w:val="00AB2E7C"/>
    <w:rsid w:val="00AB3B5D"/>
    <w:rsid w:val="00AB6579"/>
    <w:rsid w:val="00AC0F84"/>
    <w:rsid w:val="00AC201B"/>
    <w:rsid w:val="00AC353B"/>
    <w:rsid w:val="00AC374C"/>
    <w:rsid w:val="00AC5527"/>
    <w:rsid w:val="00AC78A3"/>
    <w:rsid w:val="00AC7D8B"/>
    <w:rsid w:val="00AC7E90"/>
    <w:rsid w:val="00AD0114"/>
    <w:rsid w:val="00AD0380"/>
    <w:rsid w:val="00AD19D7"/>
    <w:rsid w:val="00AD1E1A"/>
    <w:rsid w:val="00AD30FB"/>
    <w:rsid w:val="00AD3949"/>
    <w:rsid w:val="00AD41BC"/>
    <w:rsid w:val="00AD44F8"/>
    <w:rsid w:val="00AD48B1"/>
    <w:rsid w:val="00AD5FA6"/>
    <w:rsid w:val="00AD7237"/>
    <w:rsid w:val="00AD75B9"/>
    <w:rsid w:val="00AD7DB5"/>
    <w:rsid w:val="00AE1691"/>
    <w:rsid w:val="00AE19E0"/>
    <w:rsid w:val="00AE1DC8"/>
    <w:rsid w:val="00AE23A0"/>
    <w:rsid w:val="00AE2AF3"/>
    <w:rsid w:val="00AE2FB5"/>
    <w:rsid w:val="00AE4FF0"/>
    <w:rsid w:val="00AE58C4"/>
    <w:rsid w:val="00AE618A"/>
    <w:rsid w:val="00AE6C91"/>
    <w:rsid w:val="00AE7820"/>
    <w:rsid w:val="00AF0AAD"/>
    <w:rsid w:val="00AF21A3"/>
    <w:rsid w:val="00AF299E"/>
    <w:rsid w:val="00AF302C"/>
    <w:rsid w:val="00AF4F93"/>
    <w:rsid w:val="00AF5C8F"/>
    <w:rsid w:val="00AF6B94"/>
    <w:rsid w:val="00AF6D6D"/>
    <w:rsid w:val="00B00C2C"/>
    <w:rsid w:val="00B00C85"/>
    <w:rsid w:val="00B024BB"/>
    <w:rsid w:val="00B0260B"/>
    <w:rsid w:val="00B03C1B"/>
    <w:rsid w:val="00B06773"/>
    <w:rsid w:val="00B06A78"/>
    <w:rsid w:val="00B06E85"/>
    <w:rsid w:val="00B07477"/>
    <w:rsid w:val="00B07500"/>
    <w:rsid w:val="00B0776B"/>
    <w:rsid w:val="00B10A6E"/>
    <w:rsid w:val="00B113EF"/>
    <w:rsid w:val="00B12F31"/>
    <w:rsid w:val="00B1377E"/>
    <w:rsid w:val="00B13F89"/>
    <w:rsid w:val="00B1623A"/>
    <w:rsid w:val="00B165A7"/>
    <w:rsid w:val="00B17B2F"/>
    <w:rsid w:val="00B20B8B"/>
    <w:rsid w:val="00B20D48"/>
    <w:rsid w:val="00B21FDB"/>
    <w:rsid w:val="00B22E2E"/>
    <w:rsid w:val="00B2430D"/>
    <w:rsid w:val="00B24558"/>
    <w:rsid w:val="00B25892"/>
    <w:rsid w:val="00B259C8"/>
    <w:rsid w:val="00B25A45"/>
    <w:rsid w:val="00B25D75"/>
    <w:rsid w:val="00B26863"/>
    <w:rsid w:val="00B27D0B"/>
    <w:rsid w:val="00B3053A"/>
    <w:rsid w:val="00B30DEA"/>
    <w:rsid w:val="00B3161E"/>
    <w:rsid w:val="00B31E5B"/>
    <w:rsid w:val="00B32CE6"/>
    <w:rsid w:val="00B33279"/>
    <w:rsid w:val="00B35042"/>
    <w:rsid w:val="00B363CD"/>
    <w:rsid w:val="00B36788"/>
    <w:rsid w:val="00B37025"/>
    <w:rsid w:val="00B422C8"/>
    <w:rsid w:val="00B42823"/>
    <w:rsid w:val="00B42F16"/>
    <w:rsid w:val="00B449F1"/>
    <w:rsid w:val="00B44DA1"/>
    <w:rsid w:val="00B45067"/>
    <w:rsid w:val="00B45363"/>
    <w:rsid w:val="00B46146"/>
    <w:rsid w:val="00B465A9"/>
    <w:rsid w:val="00B468A2"/>
    <w:rsid w:val="00B4797A"/>
    <w:rsid w:val="00B47BF7"/>
    <w:rsid w:val="00B50A2F"/>
    <w:rsid w:val="00B51637"/>
    <w:rsid w:val="00B53068"/>
    <w:rsid w:val="00B53446"/>
    <w:rsid w:val="00B53AE4"/>
    <w:rsid w:val="00B551D4"/>
    <w:rsid w:val="00B57330"/>
    <w:rsid w:val="00B60361"/>
    <w:rsid w:val="00B605F5"/>
    <w:rsid w:val="00B60761"/>
    <w:rsid w:val="00B620A3"/>
    <w:rsid w:val="00B63161"/>
    <w:rsid w:val="00B637EB"/>
    <w:rsid w:val="00B64BC4"/>
    <w:rsid w:val="00B66B1F"/>
    <w:rsid w:val="00B676CA"/>
    <w:rsid w:val="00B717A2"/>
    <w:rsid w:val="00B7285F"/>
    <w:rsid w:val="00B737CB"/>
    <w:rsid w:val="00B73FE1"/>
    <w:rsid w:val="00B75398"/>
    <w:rsid w:val="00B7554B"/>
    <w:rsid w:val="00B77BEB"/>
    <w:rsid w:val="00B81571"/>
    <w:rsid w:val="00B81968"/>
    <w:rsid w:val="00B81B1C"/>
    <w:rsid w:val="00B836EE"/>
    <w:rsid w:val="00B838CB"/>
    <w:rsid w:val="00B8432C"/>
    <w:rsid w:val="00B847F9"/>
    <w:rsid w:val="00B85B81"/>
    <w:rsid w:val="00B862A3"/>
    <w:rsid w:val="00B86742"/>
    <w:rsid w:val="00B86A5F"/>
    <w:rsid w:val="00B901FC"/>
    <w:rsid w:val="00B914DF"/>
    <w:rsid w:val="00B9326E"/>
    <w:rsid w:val="00B94890"/>
    <w:rsid w:val="00B95CEA"/>
    <w:rsid w:val="00B9644E"/>
    <w:rsid w:val="00B9687A"/>
    <w:rsid w:val="00B96BC4"/>
    <w:rsid w:val="00BA0B71"/>
    <w:rsid w:val="00BA12D8"/>
    <w:rsid w:val="00BA1336"/>
    <w:rsid w:val="00BA13C5"/>
    <w:rsid w:val="00BA14BF"/>
    <w:rsid w:val="00BA161D"/>
    <w:rsid w:val="00BA275A"/>
    <w:rsid w:val="00BA344A"/>
    <w:rsid w:val="00BA34F3"/>
    <w:rsid w:val="00BA36D5"/>
    <w:rsid w:val="00BA4316"/>
    <w:rsid w:val="00BA4A0D"/>
    <w:rsid w:val="00BA4C96"/>
    <w:rsid w:val="00BA603A"/>
    <w:rsid w:val="00BB10A1"/>
    <w:rsid w:val="00BB35F1"/>
    <w:rsid w:val="00BB4776"/>
    <w:rsid w:val="00BB5F2F"/>
    <w:rsid w:val="00BB7422"/>
    <w:rsid w:val="00BB7483"/>
    <w:rsid w:val="00BC472B"/>
    <w:rsid w:val="00BC5F9E"/>
    <w:rsid w:val="00BD006E"/>
    <w:rsid w:val="00BD1669"/>
    <w:rsid w:val="00BD504A"/>
    <w:rsid w:val="00BD60DB"/>
    <w:rsid w:val="00BD6B0D"/>
    <w:rsid w:val="00BD7A79"/>
    <w:rsid w:val="00BE0CCC"/>
    <w:rsid w:val="00BE0E54"/>
    <w:rsid w:val="00BE0E7C"/>
    <w:rsid w:val="00BE12EF"/>
    <w:rsid w:val="00BE2A14"/>
    <w:rsid w:val="00BE2A9A"/>
    <w:rsid w:val="00BE713A"/>
    <w:rsid w:val="00BE7BD4"/>
    <w:rsid w:val="00BE7C95"/>
    <w:rsid w:val="00BF005F"/>
    <w:rsid w:val="00BF34CD"/>
    <w:rsid w:val="00BF36E9"/>
    <w:rsid w:val="00BF4529"/>
    <w:rsid w:val="00BF6706"/>
    <w:rsid w:val="00BF6862"/>
    <w:rsid w:val="00BF7179"/>
    <w:rsid w:val="00BF7AF5"/>
    <w:rsid w:val="00BF7C06"/>
    <w:rsid w:val="00C000B0"/>
    <w:rsid w:val="00C00603"/>
    <w:rsid w:val="00C00842"/>
    <w:rsid w:val="00C00D6C"/>
    <w:rsid w:val="00C02BF4"/>
    <w:rsid w:val="00C03F4D"/>
    <w:rsid w:val="00C0487A"/>
    <w:rsid w:val="00C05CDA"/>
    <w:rsid w:val="00C064B9"/>
    <w:rsid w:val="00C07882"/>
    <w:rsid w:val="00C0799B"/>
    <w:rsid w:val="00C100A3"/>
    <w:rsid w:val="00C10953"/>
    <w:rsid w:val="00C109F6"/>
    <w:rsid w:val="00C12230"/>
    <w:rsid w:val="00C127B1"/>
    <w:rsid w:val="00C12A2D"/>
    <w:rsid w:val="00C13B97"/>
    <w:rsid w:val="00C14111"/>
    <w:rsid w:val="00C14DC9"/>
    <w:rsid w:val="00C14EFE"/>
    <w:rsid w:val="00C160FA"/>
    <w:rsid w:val="00C166E4"/>
    <w:rsid w:val="00C1687C"/>
    <w:rsid w:val="00C17308"/>
    <w:rsid w:val="00C1756C"/>
    <w:rsid w:val="00C17C95"/>
    <w:rsid w:val="00C17D97"/>
    <w:rsid w:val="00C22AD8"/>
    <w:rsid w:val="00C23140"/>
    <w:rsid w:val="00C23582"/>
    <w:rsid w:val="00C241F4"/>
    <w:rsid w:val="00C24B0D"/>
    <w:rsid w:val="00C24CD4"/>
    <w:rsid w:val="00C25958"/>
    <w:rsid w:val="00C25DAB"/>
    <w:rsid w:val="00C269D0"/>
    <w:rsid w:val="00C26C01"/>
    <w:rsid w:val="00C26EFA"/>
    <w:rsid w:val="00C272BC"/>
    <w:rsid w:val="00C30819"/>
    <w:rsid w:val="00C32767"/>
    <w:rsid w:val="00C32D4F"/>
    <w:rsid w:val="00C32D8E"/>
    <w:rsid w:val="00C3362B"/>
    <w:rsid w:val="00C33E26"/>
    <w:rsid w:val="00C34F4B"/>
    <w:rsid w:val="00C36536"/>
    <w:rsid w:val="00C37266"/>
    <w:rsid w:val="00C3771B"/>
    <w:rsid w:val="00C37EDA"/>
    <w:rsid w:val="00C42780"/>
    <w:rsid w:val="00C43B06"/>
    <w:rsid w:val="00C45C5E"/>
    <w:rsid w:val="00C47246"/>
    <w:rsid w:val="00C47DD3"/>
    <w:rsid w:val="00C506CD"/>
    <w:rsid w:val="00C506E7"/>
    <w:rsid w:val="00C50E1B"/>
    <w:rsid w:val="00C51461"/>
    <w:rsid w:val="00C53253"/>
    <w:rsid w:val="00C550E3"/>
    <w:rsid w:val="00C56F35"/>
    <w:rsid w:val="00C605B2"/>
    <w:rsid w:val="00C60892"/>
    <w:rsid w:val="00C611BE"/>
    <w:rsid w:val="00C622C5"/>
    <w:rsid w:val="00C64670"/>
    <w:rsid w:val="00C6486F"/>
    <w:rsid w:val="00C676DA"/>
    <w:rsid w:val="00C67B9D"/>
    <w:rsid w:val="00C67D8C"/>
    <w:rsid w:val="00C7008C"/>
    <w:rsid w:val="00C715C1"/>
    <w:rsid w:val="00C71C88"/>
    <w:rsid w:val="00C7324F"/>
    <w:rsid w:val="00C742FC"/>
    <w:rsid w:val="00C81706"/>
    <w:rsid w:val="00C82923"/>
    <w:rsid w:val="00C84A5B"/>
    <w:rsid w:val="00C853EB"/>
    <w:rsid w:val="00C85461"/>
    <w:rsid w:val="00C86EFA"/>
    <w:rsid w:val="00C879DD"/>
    <w:rsid w:val="00C87A40"/>
    <w:rsid w:val="00C918D2"/>
    <w:rsid w:val="00C92424"/>
    <w:rsid w:val="00C93090"/>
    <w:rsid w:val="00C9311C"/>
    <w:rsid w:val="00C9328B"/>
    <w:rsid w:val="00C9524A"/>
    <w:rsid w:val="00C953AF"/>
    <w:rsid w:val="00C954B2"/>
    <w:rsid w:val="00C962DD"/>
    <w:rsid w:val="00C9775A"/>
    <w:rsid w:val="00CA4D61"/>
    <w:rsid w:val="00CA5789"/>
    <w:rsid w:val="00CA6045"/>
    <w:rsid w:val="00CA6B2A"/>
    <w:rsid w:val="00CA75C3"/>
    <w:rsid w:val="00CB0500"/>
    <w:rsid w:val="00CB103B"/>
    <w:rsid w:val="00CB12E3"/>
    <w:rsid w:val="00CB1A71"/>
    <w:rsid w:val="00CB3497"/>
    <w:rsid w:val="00CB3854"/>
    <w:rsid w:val="00CB3A69"/>
    <w:rsid w:val="00CB5CFB"/>
    <w:rsid w:val="00CB5DA3"/>
    <w:rsid w:val="00CB6107"/>
    <w:rsid w:val="00CB70ED"/>
    <w:rsid w:val="00CB7D27"/>
    <w:rsid w:val="00CC042E"/>
    <w:rsid w:val="00CC05E9"/>
    <w:rsid w:val="00CC1B08"/>
    <w:rsid w:val="00CC1EE7"/>
    <w:rsid w:val="00CC26FF"/>
    <w:rsid w:val="00CC39DE"/>
    <w:rsid w:val="00CC3C85"/>
    <w:rsid w:val="00CC6DB0"/>
    <w:rsid w:val="00CC7C5E"/>
    <w:rsid w:val="00CD0792"/>
    <w:rsid w:val="00CD1667"/>
    <w:rsid w:val="00CD26FE"/>
    <w:rsid w:val="00CD3103"/>
    <w:rsid w:val="00CD3EEF"/>
    <w:rsid w:val="00CD531F"/>
    <w:rsid w:val="00CD5459"/>
    <w:rsid w:val="00CD694A"/>
    <w:rsid w:val="00CD7333"/>
    <w:rsid w:val="00CD7C48"/>
    <w:rsid w:val="00CD7D27"/>
    <w:rsid w:val="00CE0776"/>
    <w:rsid w:val="00CE2798"/>
    <w:rsid w:val="00CE27EE"/>
    <w:rsid w:val="00CE31FE"/>
    <w:rsid w:val="00CE3A5E"/>
    <w:rsid w:val="00CE5D33"/>
    <w:rsid w:val="00CE6AC9"/>
    <w:rsid w:val="00CE75F9"/>
    <w:rsid w:val="00CE7837"/>
    <w:rsid w:val="00CF06D5"/>
    <w:rsid w:val="00CF0E94"/>
    <w:rsid w:val="00CF215A"/>
    <w:rsid w:val="00CF459A"/>
    <w:rsid w:val="00CF4BB9"/>
    <w:rsid w:val="00CF71DC"/>
    <w:rsid w:val="00CF7F79"/>
    <w:rsid w:val="00D026C3"/>
    <w:rsid w:val="00D029EF"/>
    <w:rsid w:val="00D02E1D"/>
    <w:rsid w:val="00D0337E"/>
    <w:rsid w:val="00D03772"/>
    <w:rsid w:val="00D0409A"/>
    <w:rsid w:val="00D0459A"/>
    <w:rsid w:val="00D077CF"/>
    <w:rsid w:val="00D07914"/>
    <w:rsid w:val="00D10354"/>
    <w:rsid w:val="00D10802"/>
    <w:rsid w:val="00D134EA"/>
    <w:rsid w:val="00D15946"/>
    <w:rsid w:val="00D16209"/>
    <w:rsid w:val="00D1769C"/>
    <w:rsid w:val="00D21136"/>
    <w:rsid w:val="00D22816"/>
    <w:rsid w:val="00D22A3B"/>
    <w:rsid w:val="00D23E1E"/>
    <w:rsid w:val="00D24A69"/>
    <w:rsid w:val="00D25D09"/>
    <w:rsid w:val="00D26B33"/>
    <w:rsid w:val="00D2721C"/>
    <w:rsid w:val="00D31378"/>
    <w:rsid w:val="00D31FA1"/>
    <w:rsid w:val="00D32D58"/>
    <w:rsid w:val="00D33609"/>
    <w:rsid w:val="00D336BD"/>
    <w:rsid w:val="00D339B1"/>
    <w:rsid w:val="00D33BD5"/>
    <w:rsid w:val="00D33C54"/>
    <w:rsid w:val="00D33FD4"/>
    <w:rsid w:val="00D34770"/>
    <w:rsid w:val="00D34A39"/>
    <w:rsid w:val="00D362F9"/>
    <w:rsid w:val="00D37846"/>
    <w:rsid w:val="00D40C46"/>
    <w:rsid w:val="00D41005"/>
    <w:rsid w:val="00D4387D"/>
    <w:rsid w:val="00D43E51"/>
    <w:rsid w:val="00D43FAE"/>
    <w:rsid w:val="00D44255"/>
    <w:rsid w:val="00D4730D"/>
    <w:rsid w:val="00D5020E"/>
    <w:rsid w:val="00D50450"/>
    <w:rsid w:val="00D52666"/>
    <w:rsid w:val="00D52BBE"/>
    <w:rsid w:val="00D52F3E"/>
    <w:rsid w:val="00D530BB"/>
    <w:rsid w:val="00D53C12"/>
    <w:rsid w:val="00D5453A"/>
    <w:rsid w:val="00D54670"/>
    <w:rsid w:val="00D54EB0"/>
    <w:rsid w:val="00D55B4C"/>
    <w:rsid w:val="00D56311"/>
    <w:rsid w:val="00D57E98"/>
    <w:rsid w:val="00D61C72"/>
    <w:rsid w:val="00D62DBF"/>
    <w:rsid w:val="00D63C0F"/>
    <w:rsid w:val="00D66223"/>
    <w:rsid w:val="00D669CB"/>
    <w:rsid w:val="00D6759F"/>
    <w:rsid w:val="00D70379"/>
    <w:rsid w:val="00D719F9"/>
    <w:rsid w:val="00D71B42"/>
    <w:rsid w:val="00D71B89"/>
    <w:rsid w:val="00D72494"/>
    <w:rsid w:val="00D727E9"/>
    <w:rsid w:val="00D73AE5"/>
    <w:rsid w:val="00D75110"/>
    <w:rsid w:val="00D75FFF"/>
    <w:rsid w:val="00D77763"/>
    <w:rsid w:val="00D77B22"/>
    <w:rsid w:val="00D80CB4"/>
    <w:rsid w:val="00D81319"/>
    <w:rsid w:val="00D81535"/>
    <w:rsid w:val="00D81F08"/>
    <w:rsid w:val="00D83DF4"/>
    <w:rsid w:val="00D840CF"/>
    <w:rsid w:val="00D845AE"/>
    <w:rsid w:val="00D84D63"/>
    <w:rsid w:val="00D85111"/>
    <w:rsid w:val="00D851FC"/>
    <w:rsid w:val="00D856EF"/>
    <w:rsid w:val="00D86657"/>
    <w:rsid w:val="00D86E45"/>
    <w:rsid w:val="00D87B87"/>
    <w:rsid w:val="00D908B9"/>
    <w:rsid w:val="00D90ED5"/>
    <w:rsid w:val="00D93A0F"/>
    <w:rsid w:val="00D94E25"/>
    <w:rsid w:val="00D96594"/>
    <w:rsid w:val="00DA0A3C"/>
    <w:rsid w:val="00DA1FB4"/>
    <w:rsid w:val="00DA25D5"/>
    <w:rsid w:val="00DA43B3"/>
    <w:rsid w:val="00DA4AC7"/>
    <w:rsid w:val="00DA7042"/>
    <w:rsid w:val="00DA7CB5"/>
    <w:rsid w:val="00DB02F8"/>
    <w:rsid w:val="00DB2F13"/>
    <w:rsid w:val="00DB3B16"/>
    <w:rsid w:val="00DB3E81"/>
    <w:rsid w:val="00DB44EE"/>
    <w:rsid w:val="00DB557C"/>
    <w:rsid w:val="00DB62F1"/>
    <w:rsid w:val="00DB6EC8"/>
    <w:rsid w:val="00DB7377"/>
    <w:rsid w:val="00DB7948"/>
    <w:rsid w:val="00DC4AC8"/>
    <w:rsid w:val="00DC4C13"/>
    <w:rsid w:val="00DC5FBC"/>
    <w:rsid w:val="00DC6149"/>
    <w:rsid w:val="00DC65D9"/>
    <w:rsid w:val="00DC77E0"/>
    <w:rsid w:val="00DD17F8"/>
    <w:rsid w:val="00DD3B82"/>
    <w:rsid w:val="00DD5169"/>
    <w:rsid w:val="00DD53EF"/>
    <w:rsid w:val="00DD54D2"/>
    <w:rsid w:val="00DD6AFF"/>
    <w:rsid w:val="00DE0C96"/>
    <w:rsid w:val="00DE2044"/>
    <w:rsid w:val="00DE2112"/>
    <w:rsid w:val="00DE4B12"/>
    <w:rsid w:val="00DE4D15"/>
    <w:rsid w:val="00DE5084"/>
    <w:rsid w:val="00DE548F"/>
    <w:rsid w:val="00DE582F"/>
    <w:rsid w:val="00DE63AC"/>
    <w:rsid w:val="00DE6F62"/>
    <w:rsid w:val="00DF00CF"/>
    <w:rsid w:val="00DF0463"/>
    <w:rsid w:val="00DF068B"/>
    <w:rsid w:val="00DF1D3E"/>
    <w:rsid w:val="00DF223D"/>
    <w:rsid w:val="00DF238D"/>
    <w:rsid w:val="00DF426C"/>
    <w:rsid w:val="00DF45B3"/>
    <w:rsid w:val="00DF661F"/>
    <w:rsid w:val="00DF68DD"/>
    <w:rsid w:val="00DF6F8D"/>
    <w:rsid w:val="00E013A3"/>
    <w:rsid w:val="00E03B71"/>
    <w:rsid w:val="00E04641"/>
    <w:rsid w:val="00E06ABF"/>
    <w:rsid w:val="00E06BAA"/>
    <w:rsid w:val="00E12118"/>
    <w:rsid w:val="00E13619"/>
    <w:rsid w:val="00E13F12"/>
    <w:rsid w:val="00E147A2"/>
    <w:rsid w:val="00E14A5A"/>
    <w:rsid w:val="00E14C4E"/>
    <w:rsid w:val="00E14F94"/>
    <w:rsid w:val="00E156DA"/>
    <w:rsid w:val="00E15D5A"/>
    <w:rsid w:val="00E161F6"/>
    <w:rsid w:val="00E17344"/>
    <w:rsid w:val="00E17430"/>
    <w:rsid w:val="00E209F4"/>
    <w:rsid w:val="00E21122"/>
    <w:rsid w:val="00E21A47"/>
    <w:rsid w:val="00E22B18"/>
    <w:rsid w:val="00E2334C"/>
    <w:rsid w:val="00E26B6A"/>
    <w:rsid w:val="00E27ACF"/>
    <w:rsid w:val="00E30AB8"/>
    <w:rsid w:val="00E30B88"/>
    <w:rsid w:val="00E310F0"/>
    <w:rsid w:val="00E31FA9"/>
    <w:rsid w:val="00E33300"/>
    <w:rsid w:val="00E3332E"/>
    <w:rsid w:val="00E3413E"/>
    <w:rsid w:val="00E370AC"/>
    <w:rsid w:val="00E37A4D"/>
    <w:rsid w:val="00E4001A"/>
    <w:rsid w:val="00E40133"/>
    <w:rsid w:val="00E401C0"/>
    <w:rsid w:val="00E41BEA"/>
    <w:rsid w:val="00E41EF9"/>
    <w:rsid w:val="00E446EA"/>
    <w:rsid w:val="00E45194"/>
    <w:rsid w:val="00E463F3"/>
    <w:rsid w:val="00E506A9"/>
    <w:rsid w:val="00E522E5"/>
    <w:rsid w:val="00E52FE8"/>
    <w:rsid w:val="00E535E4"/>
    <w:rsid w:val="00E537AF"/>
    <w:rsid w:val="00E54899"/>
    <w:rsid w:val="00E55108"/>
    <w:rsid w:val="00E55436"/>
    <w:rsid w:val="00E56098"/>
    <w:rsid w:val="00E56287"/>
    <w:rsid w:val="00E569F8"/>
    <w:rsid w:val="00E627B6"/>
    <w:rsid w:val="00E633E1"/>
    <w:rsid w:val="00E63488"/>
    <w:rsid w:val="00E63F3E"/>
    <w:rsid w:val="00E64CE4"/>
    <w:rsid w:val="00E65459"/>
    <w:rsid w:val="00E65CC6"/>
    <w:rsid w:val="00E65D21"/>
    <w:rsid w:val="00E65EBE"/>
    <w:rsid w:val="00E66787"/>
    <w:rsid w:val="00E66ADA"/>
    <w:rsid w:val="00E66F4B"/>
    <w:rsid w:val="00E73235"/>
    <w:rsid w:val="00E7488A"/>
    <w:rsid w:val="00E758F7"/>
    <w:rsid w:val="00E75EED"/>
    <w:rsid w:val="00E801F4"/>
    <w:rsid w:val="00E8023F"/>
    <w:rsid w:val="00E807F3"/>
    <w:rsid w:val="00E80CB1"/>
    <w:rsid w:val="00E82649"/>
    <w:rsid w:val="00E82C43"/>
    <w:rsid w:val="00E84ADA"/>
    <w:rsid w:val="00E8601B"/>
    <w:rsid w:val="00E873D4"/>
    <w:rsid w:val="00E91528"/>
    <w:rsid w:val="00E937C8"/>
    <w:rsid w:val="00E94B23"/>
    <w:rsid w:val="00E94E93"/>
    <w:rsid w:val="00E95B1A"/>
    <w:rsid w:val="00E95D13"/>
    <w:rsid w:val="00E96C6F"/>
    <w:rsid w:val="00E9736C"/>
    <w:rsid w:val="00E97394"/>
    <w:rsid w:val="00EA0FCA"/>
    <w:rsid w:val="00EA1FAB"/>
    <w:rsid w:val="00EA3E50"/>
    <w:rsid w:val="00EA4981"/>
    <w:rsid w:val="00EA50E3"/>
    <w:rsid w:val="00EA5A9D"/>
    <w:rsid w:val="00EA668D"/>
    <w:rsid w:val="00EA7E76"/>
    <w:rsid w:val="00EB3E19"/>
    <w:rsid w:val="00EB4068"/>
    <w:rsid w:val="00EB523A"/>
    <w:rsid w:val="00EB7EB8"/>
    <w:rsid w:val="00EC1C0A"/>
    <w:rsid w:val="00EC1CFA"/>
    <w:rsid w:val="00EC22EE"/>
    <w:rsid w:val="00EC284F"/>
    <w:rsid w:val="00EC4825"/>
    <w:rsid w:val="00EC49E2"/>
    <w:rsid w:val="00EC4CD6"/>
    <w:rsid w:val="00EC5BC2"/>
    <w:rsid w:val="00EC6AA5"/>
    <w:rsid w:val="00EC6ABC"/>
    <w:rsid w:val="00EC6F86"/>
    <w:rsid w:val="00EC719B"/>
    <w:rsid w:val="00ED1573"/>
    <w:rsid w:val="00ED29B6"/>
    <w:rsid w:val="00ED2F23"/>
    <w:rsid w:val="00ED3C18"/>
    <w:rsid w:val="00ED4EE6"/>
    <w:rsid w:val="00ED4EEB"/>
    <w:rsid w:val="00ED5430"/>
    <w:rsid w:val="00ED6D4A"/>
    <w:rsid w:val="00ED72C6"/>
    <w:rsid w:val="00EE1166"/>
    <w:rsid w:val="00EE1830"/>
    <w:rsid w:val="00EE219D"/>
    <w:rsid w:val="00EE256E"/>
    <w:rsid w:val="00EE4345"/>
    <w:rsid w:val="00EE460A"/>
    <w:rsid w:val="00EE5FE4"/>
    <w:rsid w:val="00EE6B75"/>
    <w:rsid w:val="00EE788D"/>
    <w:rsid w:val="00EE792A"/>
    <w:rsid w:val="00EF22CA"/>
    <w:rsid w:val="00EF25D8"/>
    <w:rsid w:val="00EF282F"/>
    <w:rsid w:val="00EF2DFB"/>
    <w:rsid w:val="00EF31E2"/>
    <w:rsid w:val="00EF61D5"/>
    <w:rsid w:val="00EF6630"/>
    <w:rsid w:val="00EF7D19"/>
    <w:rsid w:val="00F00164"/>
    <w:rsid w:val="00F009AB"/>
    <w:rsid w:val="00F018B2"/>
    <w:rsid w:val="00F01F5A"/>
    <w:rsid w:val="00F02432"/>
    <w:rsid w:val="00F03AFD"/>
    <w:rsid w:val="00F060B9"/>
    <w:rsid w:val="00F06BA4"/>
    <w:rsid w:val="00F1018F"/>
    <w:rsid w:val="00F12A40"/>
    <w:rsid w:val="00F12C14"/>
    <w:rsid w:val="00F133C9"/>
    <w:rsid w:val="00F1472C"/>
    <w:rsid w:val="00F16425"/>
    <w:rsid w:val="00F17891"/>
    <w:rsid w:val="00F179BA"/>
    <w:rsid w:val="00F21546"/>
    <w:rsid w:val="00F242FE"/>
    <w:rsid w:val="00F24892"/>
    <w:rsid w:val="00F25E09"/>
    <w:rsid w:val="00F2724A"/>
    <w:rsid w:val="00F30139"/>
    <w:rsid w:val="00F30526"/>
    <w:rsid w:val="00F3069C"/>
    <w:rsid w:val="00F307F3"/>
    <w:rsid w:val="00F32CB7"/>
    <w:rsid w:val="00F335CC"/>
    <w:rsid w:val="00F3473F"/>
    <w:rsid w:val="00F34872"/>
    <w:rsid w:val="00F349D6"/>
    <w:rsid w:val="00F354F5"/>
    <w:rsid w:val="00F361C8"/>
    <w:rsid w:val="00F41A1F"/>
    <w:rsid w:val="00F41EF4"/>
    <w:rsid w:val="00F4299F"/>
    <w:rsid w:val="00F42A22"/>
    <w:rsid w:val="00F4320C"/>
    <w:rsid w:val="00F466C6"/>
    <w:rsid w:val="00F47DD2"/>
    <w:rsid w:val="00F50265"/>
    <w:rsid w:val="00F526BC"/>
    <w:rsid w:val="00F52C01"/>
    <w:rsid w:val="00F5493E"/>
    <w:rsid w:val="00F54DE7"/>
    <w:rsid w:val="00F550FC"/>
    <w:rsid w:val="00F5535A"/>
    <w:rsid w:val="00F558D8"/>
    <w:rsid w:val="00F56553"/>
    <w:rsid w:val="00F6002A"/>
    <w:rsid w:val="00F623B7"/>
    <w:rsid w:val="00F62B27"/>
    <w:rsid w:val="00F63DB4"/>
    <w:rsid w:val="00F64403"/>
    <w:rsid w:val="00F64440"/>
    <w:rsid w:val="00F644E4"/>
    <w:rsid w:val="00F6468E"/>
    <w:rsid w:val="00F64BCA"/>
    <w:rsid w:val="00F65279"/>
    <w:rsid w:val="00F67AAF"/>
    <w:rsid w:val="00F70316"/>
    <w:rsid w:val="00F70EC2"/>
    <w:rsid w:val="00F71370"/>
    <w:rsid w:val="00F74932"/>
    <w:rsid w:val="00F74FDB"/>
    <w:rsid w:val="00F7600D"/>
    <w:rsid w:val="00F764F7"/>
    <w:rsid w:val="00F76C68"/>
    <w:rsid w:val="00F770DE"/>
    <w:rsid w:val="00F80A82"/>
    <w:rsid w:val="00F80F6B"/>
    <w:rsid w:val="00F81E9D"/>
    <w:rsid w:val="00F81F04"/>
    <w:rsid w:val="00F82BF9"/>
    <w:rsid w:val="00F82D34"/>
    <w:rsid w:val="00F83AE8"/>
    <w:rsid w:val="00F85231"/>
    <w:rsid w:val="00F861EF"/>
    <w:rsid w:val="00F86CFB"/>
    <w:rsid w:val="00F86FF1"/>
    <w:rsid w:val="00F90BA0"/>
    <w:rsid w:val="00F92B4A"/>
    <w:rsid w:val="00F94225"/>
    <w:rsid w:val="00F95BD1"/>
    <w:rsid w:val="00F97AE4"/>
    <w:rsid w:val="00FA04B5"/>
    <w:rsid w:val="00FA34A4"/>
    <w:rsid w:val="00FA4374"/>
    <w:rsid w:val="00FA4688"/>
    <w:rsid w:val="00FA5FA2"/>
    <w:rsid w:val="00FA63D4"/>
    <w:rsid w:val="00FB14E0"/>
    <w:rsid w:val="00FB1A1E"/>
    <w:rsid w:val="00FB29B7"/>
    <w:rsid w:val="00FB38BF"/>
    <w:rsid w:val="00FB3AC5"/>
    <w:rsid w:val="00FB3FA8"/>
    <w:rsid w:val="00FB4677"/>
    <w:rsid w:val="00FB5930"/>
    <w:rsid w:val="00FB60EA"/>
    <w:rsid w:val="00FC054B"/>
    <w:rsid w:val="00FC0C3A"/>
    <w:rsid w:val="00FC0F7F"/>
    <w:rsid w:val="00FC35E9"/>
    <w:rsid w:val="00FC5756"/>
    <w:rsid w:val="00FD1E01"/>
    <w:rsid w:val="00FD2518"/>
    <w:rsid w:val="00FD3341"/>
    <w:rsid w:val="00FD3883"/>
    <w:rsid w:val="00FD3EB5"/>
    <w:rsid w:val="00FD44E0"/>
    <w:rsid w:val="00FD4B7E"/>
    <w:rsid w:val="00FD569B"/>
    <w:rsid w:val="00FD7465"/>
    <w:rsid w:val="00FE05B3"/>
    <w:rsid w:val="00FE11E0"/>
    <w:rsid w:val="00FE16AD"/>
    <w:rsid w:val="00FE241A"/>
    <w:rsid w:val="00FE3DDC"/>
    <w:rsid w:val="00FE426B"/>
    <w:rsid w:val="00FE431C"/>
    <w:rsid w:val="00FE44CB"/>
    <w:rsid w:val="00FE4757"/>
    <w:rsid w:val="00FE56A0"/>
    <w:rsid w:val="00FE62C0"/>
    <w:rsid w:val="00FE7116"/>
    <w:rsid w:val="00FE7309"/>
    <w:rsid w:val="00FE7FD2"/>
    <w:rsid w:val="00FF1103"/>
    <w:rsid w:val="00FF39CD"/>
    <w:rsid w:val="00FF58A5"/>
    <w:rsid w:val="014E0A2C"/>
    <w:rsid w:val="01A6626F"/>
    <w:rsid w:val="01ACDC82"/>
    <w:rsid w:val="01C6C1D6"/>
    <w:rsid w:val="028AC004"/>
    <w:rsid w:val="02D283B6"/>
    <w:rsid w:val="02FC59D0"/>
    <w:rsid w:val="0310F5B7"/>
    <w:rsid w:val="0331F891"/>
    <w:rsid w:val="03352898"/>
    <w:rsid w:val="0340854D"/>
    <w:rsid w:val="03D02136"/>
    <w:rsid w:val="03E3D2A3"/>
    <w:rsid w:val="041962B0"/>
    <w:rsid w:val="0431CA23"/>
    <w:rsid w:val="04D4EA70"/>
    <w:rsid w:val="052E039D"/>
    <w:rsid w:val="05A2E5F0"/>
    <w:rsid w:val="05BF14A2"/>
    <w:rsid w:val="05CF186A"/>
    <w:rsid w:val="0642B95F"/>
    <w:rsid w:val="06C9F0CE"/>
    <w:rsid w:val="06EC2F21"/>
    <w:rsid w:val="07574B53"/>
    <w:rsid w:val="076591CD"/>
    <w:rsid w:val="07A9384C"/>
    <w:rsid w:val="07B083EB"/>
    <w:rsid w:val="08ADC699"/>
    <w:rsid w:val="08C81954"/>
    <w:rsid w:val="0921AFB1"/>
    <w:rsid w:val="0967A656"/>
    <w:rsid w:val="0977475E"/>
    <w:rsid w:val="09C175FF"/>
    <w:rsid w:val="0A10E92F"/>
    <w:rsid w:val="0A415AF8"/>
    <w:rsid w:val="0A9C4955"/>
    <w:rsid w:val="0AB7EC11"/>
    <w:rsid w:val="0AEFB5BA"/>
    <w:rsid w:val="0B04D77D"/>
    <w:rsid w:val="0B3C7FF4"/>
    <w:rsid w:val="0BBB64B1"/>
    <w:rsid w:val="0BC63284"/>
    <w:rsid w:val="0D351322"/>
    <w:rsid w:val="0D3FA3A5"/>
    <w:rsid w:val="0D79A4C0"/>
    <w:rsid w:val="0DCA2641"/>
    <w:rsid w:val="0E0373BE"/>
    <w:rsid w:val="0E37DD1D"/>
    <w:rsid w:val="0E87F2B9"/>
    <w:rsid w:val="0E993A5C"/>
    <w:rsid w:val="0F32499B"/>
    <w:rsid w:val="0F383350"/>
    <w:rsid w:val="0F9B042C"/>
    <w:rsid w:val="0F9DDEAF"/>
    <w:rsid w:val="0FBC2868"/>
    <w:rsid w:val="1063E1FF"/>
    <w:rsid w:val="1065EA30"/>
    <w:rsid w:val="10711FA7"/>
    <w:rsid w:val="10AF5344"/>
    <w:rsid w:val="10C98675"/>
    <w:rsid w:val="10D68F4A"/>
    <w:rsid w:val="10F5F812"/>
    <w:rsid w:val="1101AC1C"/>
    <w:rsid w:val="113398F3"/>
    <w:rsid w:val="118B69E3"/>
    <w:rsid w:val="118CB2BF"/>
    <w:rsid w:val="118E704E"/>
    <w:rsid w:val="11AEB6D0"/>
    <w:rsid w:val="11C9B44A"/>
    <w:rsid w:val="126C6900"/>
    <w:rsid w:val="1291D6C4"/>
    <w:rsid w:val="12B61F14"/>
    <w:rsid w:val="12ED7F47"/>
    <w:rsid w:val="130545E3"/>
    <w:rsid w:val="134E6AB7"/>
    <w:rsid w:val="1389D5F1"/>
    <w:rsid w:val="1390BBC5"/>
    <w:rsid w:val="13AC134E"/>
    <w:rsid w:val="1447B7F5"/>
    <w:rsid w:val="148DD37F"/>
    <w:rsid w:val="1493D264"/>
    <w:rsid w:val="14A0150D"/>
    <w:rsid w:val="14A8E629"/>
    <w:rsid w:val="14B694C8"/>
    <w:rsid w:val="14DE42CE"/>
    <w:rsid w:val="14E0BD54"/>
    <w:rsid w:val="14E8CAA2"/>
    <w:rsid w:val="14EC190E"/>
    <w:rsid w:val="14F37597"/>
    <w:rsid w:val="156C86CA"/>
    <w:rsid w:val="15D72B31"/>
    <w:rsid w:val="15F36AD0"/>
    <w:rsid w:val="161CBB75"/>
    <w:rsid w:val="166CB860"/>
    <w:rsid w:val="170B6157"/>
    <w:rsid w:val="172237AA"/>
    <w:rsid w:val="17358520"/>
    <w:rsid w:val="173D3221"/>
    <w:rsid w:val="17D0FC51"/>
    <w:rsid w:val="18227DEA"/>
    <w:rsid w:val="184324F6"/>
    <w:rsid w:val="1871575D"/>
    <w:rsid w:val="1895F73D"/>
    <w:rsid w:val="189E4CBE"/>
    <w:rsid w:val="18E7FC81"/>
    <w:rsid w:val="19268C8B"/>
    <w:rsid w:val="1964183C"/>
    <w:rsid w:val="196D14B3"/>
    <w:rsid w:val="197FD00C"/>
    <w:rsid w:val="19C6C1DA"/>
    <w:rsid w:val="19D638A7"/>
    <w:rsid w:val="19F6D736"/>
    <w:rsid w:val="1A6EB5F8"/>
    <w:rsid w:val="1AD6DB54"/>
    <w:rsid w:val="1B10F0A3"/>
    <w:rsid w:val="1B33B73A"/>
    <w:rsid w:val="1B83348B"/>
    <w:rsid w:val="1B9EFF70"/>
    <w:rsid w:val="1BBC25F7"/>
    <w:rsid w:val="1BE080B5"/>
    <w:rsid w:val="1BE2164E"/>
    <w:rsid w:val="1CD44DA1"/>
    <w:rsid w:val="1E553752"/>
    <w:rsid w:val="1E6FDF79"/>
    <w:rsid w:val="1E9D6007"/>
    <w:rsid w:val="1EAE0366"/>
    <w:rsid w:val="1EAF2CCA"/>
    <w:rsid w:val="1ECD1986"/>
    <w:rsid w:val="1FA2765A"/>
    <w:rsid w:val="1FB7929C"/>
    <w:rsid w:val="1FD1E071"/>
    <w:rsid w:val="20163F6C"/>
    <w:rsid w:val="203BDD63"/>
    <w:rsid w:val="20A83E97"/>
    <w:rsid w:val="21AEA795"/>
    <w:rsid w:val="21D76782"/>
    <w:rsid w:val="21FB8B0F"/>
    <w:rsid w:val="2213F3BB"/>
    <w:rsid w:val="2251CC29"/>
    <w:rsid w:val="226522BB"/>
    <w:rsid w:val="22965C05"/>
    <w:rsid w:val="2305AC62"/>
    <w:rsid w:val="237AC801"/>
    <w:rsid w:val="23A1E9BF"/>
    <w:rsid w:val="23AA3476"/>
    <w:rsid w:val="23BC8197"/>
    <w:rsid w:val="23EF78A8"/>
    <w:rsid w:val="240CF684"/>
    <w:rsid w:val="243AA79E"/>
    <w:rsid w:val="244E1A37"/>
    <w:rsid w:val="24A830C1"/>
    <w:rsid w:val="24BF96D3"/>
    <w:rsid w:val="2544182C"/>
    <w:rsid w:val="25460621"/>
    <w:rsid w:val="2579B0E8"/>
    <w:rsid w:val="25ECB5CE"/>
    <w:rsid w:val="26CF7D7F"/>
    <w:rsid w:val="2733F361"/>
    <w:rsid w:val="27362812"/>
    <w:rsid w:val="273F9F2E"/>
    <w:rsid w:val="27F34D38"/>
    <w:rsid w:val="28462043"/>
    <w:rsid w:val="285B394A"/>
    <w:rsid w:val="295B4AF1"/>
    <w:rsid w:val="2960AAE5"/>
    <w:rsid w:val="29627729"/>
    <w:rsid w:val="2972DB60"/>
    <w:rsid w:val="2972DF7D"/>
    <w:rsid w:val="2B507B82"/>
    <w:rsid w:val="2BC7D323"/>
    <w:rsid w:val="2BDAAD01"/>
    <w:rsid w:val="2C6283AD"/>
    <w:rsid w:val="2CACC7F4"/>
    <w:rsid w:val="2D59B860"/>
    <w:rsid w:val="2D70520E"/>
    <w:rsid w:val="2D7EA11E"/>
    <w:rsid w:val="2D805995"/>
    <w:rsid w:val="2DABFFF8"/>
    <w:rsid w:val="2DEA617B"/>
    <w:rsid w:val="2DEAABDA"/>
    <w:rsid w:val="2E4378E9"/>
    <w:rsid w:val="2E52C878"/>
    <w:rsid w:val="2E90E6E5"/>
    <w:rsid w:val="2EC4FF0E"/>
    <w:rsid w:val="2EC9D5DA"/>
    <w:rsid w:val="2F4FFE97"/>
    <w:rsid w:val="2F55D3E0"/>
    <w:rsid w:val="2F903088"/>
    <w:rsid w:val="2F9D84D4"/>
    <w:rsid w:val="2FDAE219"/>
    <w:rsid w:val="302EB74E"/>
    <w:rsid w:val="30BA85F0"/>
    <w:rsid w:val="311EBA4C"/>
    <w:rsid w:val="3136FFD7"/>
    <w:rsid w:val="31A785ED"/>
    <w:rsid w:val="321F137C"/>
    <w:rsid w:val="322B1FBD"/>
    <w:rsid w:val="3286E97C"/>
    <w:rsid w:val="32E9E6A9"/>
    <w:rsid w:val="33022102"/>
    <w:rsid w:val="3339A6DE"/>
    <w:rsid w:val="3341BC7F"/>
    <w:rsid w:val="337D15C4"/>
    <w:rsid w:val="337E685B"/>
    <w:rsid w:val="337F5BFD"/>
    <w:rsid w:val="33D4821E"/>
    <w:rsid w:val="34BFCF99"/>
    <w:rsid w:val="34D3BC0E"/>
    <w:rsid w:val="34DBF949"/>
    <w:rsid w:val="35091E09"/>
    <w:rsid w:val="35859A4E"/>
    <w:rsid w:val="35CBA7A4"/>
    <w:rsid w:val="35F40D82"/>
    <w:rsid w:val="368F997B"/>
    <w:rsid w:val="36A0A7FC"/>
    <w:rsid w:val="36C33F68"/>
    <w:rsid w:val="36D0A56E"/>
    <w:rsid w:val="378F986A"/>
    <w:rsid w:val="37B9B94F"/>
    <w:rsid w:val="3800F5B4"/>
    <w:rsid w:val="391083B0"/>
    <w:rsid w:val="391FDBD5"/>
    <w:rsid w:val="39A75D1E"/>
    <w:rsid w:val="39C27643"/>
    <w:rsid w:val="39FB823A"/>
    <w:rsid w:val="3A89B20D"/>
    <w:rsid w:val="3ABAFF32"/>
    <w:rsid w:val="3BC6F9F1"/>
    <w:rsid w:val="3BDA24F6"/>
    <w:rsid w:val="3C5408CD"/>
    <w:rsid w:val="3CCE96EF"/>
    <w:rsid w:val="3D63CB57"/>
    <w:rsid w:val="3D6FFCED"/>
    <w:rsid w:val="3DBBDB6F"/>
    <w:rsid w:val="3DE6F719"/>
    <w:rsid w:val="3DF43BC5"/>
    <w:rsid w:val="3E3C32A4"/>
    <w:rsid w:val="3E669797"/>
    <w:rsid w:val="3E911FCB"/>
    <w:rsid w:val="3ED152A0"/>
    <w:rsid w:val="3F20AE85"/>
    <w:rsid w:val="3F286AF9"/>
    <w:rsid w:val="3F7FEE31"/>
    <w:rsid w:val="3FD6E9A1"/>
    <w:rsid w:val="4003DACC"/>
    <w:rsid w:val="404E7016"/>
    <w:rsid w:val="40574C03"/>
    <w:rsid w:val="405F678F"/>
    <w:rsid w:val="407404B8"/>
    <w:rsid w:val="4078A2C0"/>
    <w:rsid w:val="40A4FD09"/>
    <w:rsid w:val="40D5D1BC"/>
    <w:rsid w:val="40F52ECC"/>
    <w:rsid w:val="40FE9D7F"/>
    <w:rsid w:val="4145561A"/>
    <w:rsid w:val="41AA4831"/>
    <w:rsid w:val="421C36C6"/>
    <w:rsid w:val="42C68E47"/>
    <w:rsid w:val="42FF3915"/>
    <w:rsid w:val="4300981C"/>
    <w:rsid w:val="432ED343"/>
    <w:rsid w:val="43610C54"/>
    <w:rsid w:val="43A1C8EB"/>
    <w:rsid w:val="43B492E0"/>
    <w:rsid w:val="43C85B6B"/>
    <w:rsid w:val="43D762B6"/>
    <w:rsid w:val="44FF3F35"/>
    <w:rsid w:val="45EFA1F1"/>
    <w:rsid w:val="4605048E"/>
    <w:rsid w:val="46E4E04E"/>
    <w:rsid w:val="46EE55F8"/>
    <w:rsid w:val="47266352"/>
    <w:rsid w:val="4787711A"/>
    <w:rsid w:val="47AACC22"/>
    <w:rsid w:val="47AFB33D"/>
    <w:rsid w:val="47CDFCF9"/>
    <w:rsid w:val="47D5B7CA"/>
    <w:rsid w:val="48119D2A"/>
    <w:rsid w:val="4830BDF1"/>
    <w:rsid w:val="487D9D4E"/>
    <w:rsid w:val="4887D5AB"/>
    <w:rsid w:val="497B0A5B"/>
    <w:rsid w:val="49A42457"/>
    <w:rsid w:val="49DFABDB"/>
    <w:rsid w:val="4A29ACED"/>
    <w:rsid w:val="4A312338"/>
    <w:rsid w:val="4A4B5732"/>
    <w:rsid w:val="4A4FAAC8"/>
    <w:rsid w:val="4A6AF490"/>
    <w:rsid w:val="4B182E30"/>
    <w:rsid w:val="4C0C09AC"/>
    <w:rsid w:val="4C5CC19B"/>
    <w:rsid w:val="4CF7713D"/>
    <w:rsid w:val="4D6C46DD"/>
    <w:rsid w:val="4DD029C0"/>
    <w:rsid w:val="4DED0074"/>
    <w:rsid w:val="4E398E9B"/>
    <w:rsid w:val="4E77F413"/>
    <w:rsid w:val="4E81E604"/>
    <w:rsid w:val="4EC42FF8"/>
    <w:rsid w:val="4ECFA953"/>
    <w:rsid w:val="4EE7DD6F"/>
    <w:rsid w:val="4FA7D552"/>
    <w:rsid w:val="5017A9EB"/>
    <w:rsid w:val="50302703"/>
    <w:rsid w:val="506630EF"/>
    <w:rsid w:val="50E5AA27"/>
    <w:rsid w:val="513B0B42"/>
    <w:rsid w:val="51583A2D"/>
    <w:rsid w:val="51FCDBB6"/>
    <w:rsid w:val="5282BAE7"/>
    <w:rsid w:val="52DB3E9E"/>
    <w:rsid w:val="52DFCBAA"/>
    <w:rsid w:val="535CD8EC"/>
    <w:rsid w:val="53A6E281"/>
    <w:rsid w:val="54457100"/>
    <w:rsid w:val="5449D6CE"/>
    <w:rsid w:val="545F73F0"/>
    <w:rsid w:val="546AD870"/>
    <w:rsid w:val="548794E2"/>
    <w:rsid w:val="548871B3"/>
    <w:rsid w:val="54A4CC32"/>
    <w:rsid w:val="54D9482F"/>
    <w:rsid w:val="559D3590"/>
    <w:rsid w:val="55AB40ED"/>
    <w:rsid w:val="55B08539"/>
    <w:rsid w:val="5607293B"/>
    <w:rsid w:val="561C5748"/>
    <w:rsid w:val="565631A5"/>
    <w:rsid w:val="565A9CF3"/>
    <w:rsid w:val="566342B4"/>
    <w:rsid w:val="567A873A"/>
    <w:rsid w:val="56F11CF1"/>
    <w:rsid w:val="56F35D30"/>
    <w:rsid w:val="56F9AB8C"/>
    <w:rsid w:val="574B7C9C"/>
    <w:rsid w:val="5878D34E"/>
    <w:rsid w:val="58B147CD"/>
    <w:rsid w:val="58BE0026"/>
    <w:rsid w:val="58C95F43"/>
    <w:rsid w:val="595135DF"/>
    <w:rsid w:val="597AE0D8"/>
    <w:rsid w:val="5A1405BC"/>
    <w:rsid w:val="5A3D316A"/>
    <w:rsid w:val="5A6723C5"/>
    <w:rsid w:val="5AAE4365"/>
    <w:rsid w:val="5B036B77"/>
    <w:rsid w:val="5B3B3550"/>
    <w:rsid w:val="5B66349F"/>
    <w:rsid w:val="5B724D50"/>
    <w:rsid w:val="5B8736F3"/>
    <w:rsid w:val="5B9FEAF9"/>
    <w:rsid w:val="5BAAFCF3"/>
    <w:rsid w:val="5C058696"/>
    <w:rsid w:val="5C0E3852"/>
    <w:rsid w:val="5C42B920"/>
    <w:rsid w:val="5C933389"/>
    <w:rsid w:val="5CCDF427"/>
    <w:rsid w:val="5D1DE0CE"/>
    <w:rsid w:val="5DB10DD7"/>
    <w:rsid w:val="5DB17E4B"/>
    <w:rsid w:val="5DC22541"/>
    <w:rsid w:val="5E449590"/>
    <w:rsid w:val="5E55F16D"/>
    <w:rsid w:val="5F424625"/>
    <w:rsid w:val="5FA3279C"/>
    <w:rsid w:val="5FD66F5D"/>
    <w:rsid w:val="6057B19E"/>
    <w:rsid w:val="608C3502"/>
    <w:rsid w:val="608F2B1E"/>
    <w:rsid w:val="60BB46C9"/>
    <w:rsid w:val="60FF766C"/>
    <w:rsid w:val="61137D3C"/>
    <w:rsid w:val="61FBB528"/>
    <w:rsid w:val="61FC7C9E"/>
    <w:rsid w:val="6268E75E"/>
    <w:rsid w:val="62840C9C"/>
    <w:rsid w:val="6288D615"/>
    <w:rsid w:val="62A386EC"/>
    <w:rsid w:val="633C4AAC"/>
    <w:rsid w:val="63F7C60B"/>
    <w:rsid w:val="641D0060"/>
    <w:rsid w:val="64BB3FD0"/>
    <w:rsid w:val="64D6071F"/>
    <w:rsid w:val="661723E5"/>
    <w:rsid w:val="665098FC"/>
    <w:rsid w:val="666999E9"/>
    <w:rsid w:val="66C23BDB"/>
    <w:rsid w:val="66FBCB7D"/>
    <w:rsid w:val="67AB3825"/>
    <w:rsid w:val="67B59F69"/>
    <w:rsid w:val="681E190E"/>
    <w:rsid w:val="6849D390"/>
    <w:rsid w:val="684BC596"/>
    <w:rsid w:val="6961C1C9"/>
    <w:rsid w:val="697BE167"/>
    <w:rsid w:val="69C147FA"/>
    <w:rsid w:val="69E6B91F"/>
    <w:rsid w:val="6A0523C6"/>
    <w:rsid w:val="6A7610E1"/>
    <w:rsid w:val="6AC7E86C"/>
    <w:rsid w:val="6B45880E"/>
    <w:rsid w:val="6B8EBC92"/>
    <w:rsid w:val="6BDD2290"/>
    <w:rsid w:val="6BE576BF"/>
    <w:rsid w:val="6C685B4C"/>
    <w:rsid w:val="6CF4A6C7"/>
    <w:rsid w:val="6D8F2437"/>
    <w:rsid w:val="6DC6DBE9"/>
    <w:rsid w:val="6E0876F0"/>
    <w:rsid w:val="6E38C959"/>
    <w:rsid w:val="6EB34900"/>
    <w:rsid w:val="6F22CEC1"/>
    <w:rsid w:val="6F47208D"/>
    <w:rsid w:val="6F7A0321"/>
    <w:rsid w:val="6F8BB24F"/>
    <w:rsid w:val="6FD58B41"/>
    <w:rsid w:val="6FF8B6CC"/>
    <w:rsid w:val="7036A724"/>
    <w:rsid w:val="704544F3"/>
    <w:rsid w:val="710A59C2"/>
    <w:rsid w:val="7139EC77"/>
    <w:rsid w:val="715B17AD"/>
    <w:rsid w:val="71D60A74"/>
    <w:rsid w:val="72441D7A"/>
    <w:rsid w:val="72704AD7"/>
    <w:rsid w:val="72AF8EFF"/>
    <w:rsid w:val="72CB4B2F"/>
    <w:rsid w:val="7333FBEC"/>
    <w:rsid w:val="73ACAA29"/>
    <w:rsid w:val="73B9A5BA"/>
    <w:rsid w:val="743F43B2"/>
    <w:rsid w:val="74501E42"/>
    <w:rsid w:val="7465C97F"/>
    <w:rsid w:val="748C4393"/>
    <w:rsid w:val="74A43D82"/>
    <w:rsid w:val="74D36359"/>
    <w:rsid w:val="74FB81BC"/>
    <w:rsid w:val="7599F5F9"/>
    <w:rsid w:val="75E0CD55"/>
    <w:rsid w:val="76106108"/>
    <w:rsid w:val="766617FC"/>
    <w:rsid w:val="768993E0"/>
    <w:rsid w:val="76A56DD6"/>
    <w:rsid w:val="771DB71E"/>
    <w:rsid w:val="772C4AA9"/>
    <w:rsid w:val="77579CB2"/>
    <w:rsid w:val="775EF452"/>
    <w:rsid w:val="776D5F7D"/>
    <w:rsid w:val="77962224"/>
    <w:rsid w:val="77CA63A6"/>
    <w:rsid w:val="77CFAA50"/>
    <w:rsid w:val="77EF1BF1"/>
    <w:rsid w:val="78487EF4"/>
    <w:rsid w:val="7868F9F5"/>
    <w:rsid w:val="78ACDCBE"/>
    <w:rsid w:val="793F0338"/>
    <w:rsid w:val="794B3E2F"/>
    <w:rsid w:val="797AE22A"/>
    <w:rsid w:val="7A11E375"/>
    <w:rsid w:val="7A841F71"/>
    <w:rsid w:val="7A893719"/>
    <w:rsid w:val="7B51C296"/>
    <w:rsid w:val="7BA70B6B"/>
    <w:rsid w:val="7BEB90A9"/>
    <w:rsid w:val="7C12D660"/>
    <w:rsid w:val="7C34A83F"/>
    <w:rsid w:val="7C64985F"/>
    <w:rsid w:val="7CBFD6BF"/>
    <w:rsid w:val="7D708D6C"/>
    <w:rsid w:val="7D735CE9"/>
    <w:rsid w:val="7DCFECBB"/>
    <w:rsid w:val="7DFD8E4F"/>
    <w:rsid w:val="7E3DABD1"/>
    <w:rsid w:val="7E54FFAB"/>
    <w:rsid w:val="7E8C6A06"/>
    <w:rsid w:val="7F454B03"/>
    <w:rsid w:val="7F998448"/>
    <w:rsid w:val="7FA9441E"/>
    <w:rsid w:val="7FADBD96"/>
    <w:rsid w:val="7FCC3D0B"/>
  </w:rsids>
  <m:mathPr>
    <m:mathFont m:val="Cambria Math"/>
    <m:brkBin m:val="before"/>
    <m:brkBinSub m:val="--"/>
    <m:smallFrac/>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38E26"/>
  <w15:docId w15:val="{39A9B894-B0A8-4E05-AEC2-E5B9AC5D2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0"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 tekst"/>
    <w:qFormat/>
    <w:rsid w:val="006A1B19"/>
    <w:pPr>
      <w:spacing w:after="220" w:line="288" w:lineRule="auto"/>
    </w:pPr>
    <w:rPr>
      <w:rFonts w:ascii="Calibri Light" w:hAnsi="Calibri Light"/>
      <w:color w:val="000000" w:themeColor="text1"/>
    </w:rPr>
  </w:style>
  <w:style w:type="paragraph" w:styleId="Kop1">
    <w:name w:val="heading 1"/>
    <w:basedOn w:val="Standaard"/>
    <w:next w:val="Standaard"/>
    <w:link w:val="Kop1Char"/>
    <w:uiPriority w:val="9"/>
    <w:qFormat/>
    <w:rsid w:val="006F73FE"/>
    <w:pPr>
      <w:keepNext/>
      <w:keepLines/>
      <w:numPr>
        <w:numId w:val="3"/>
      </w:numPr>
      <w:spacing w:before="320" w:line="240" w:lineRule="auto"/>
      <w:outlineLvl w:val="0"/>
    </w:pPr>
    <w:rPr>
      <w:rFonts w:ascii="Calibri" w:eastAsiaTheme="majorEastAsia" w:hAnsi="Calibri" w:cstheme="majorBidi"/>
      <w:b/>
      <w:color w:val="auto"/>
      <w:sz w:val="34"/>
      <w:szCs w:val="30"/>
    </w:rPr>
  </w:style>
  <w:style w:type="paragraph" w:styleId="Kop2">
    <w:name w:val="heading 2"/>
    <w:basedOn w:val="Standaard"/>
    <w:next w:val="Standaard"/>
    <w:link w:val="Kop2Char"/>
    <w:unhideWhenUsed/>
    <w:qFormat/>
    <w:rsid w:val="006F73FE"/>
    <w:pPr>
      <w:keepNext/>
      <w:keepLines/>
      <w:numPr>
        <w:ilvl w:val="1"/>
        <w:numId w:val="3"/>
      </w:numPr>
      <w:spacing w:before="40" w:line="240" w:lineRule="auto"/>
      <w:outlineLvl w:val="1"/>
    </w:pPr>
    <w:rPr>
      <w:rFonts w:ascii="Calibri" w:eastAsiaTheme="majorEastAsia" w:hAnsi="Calibri" w:cstheme="majorBidi"/>
      <w:b/>
      <w:color w:val="auto"/>
      <w:sz w:val="28"/>
      <w:szCs w:val="28"/>
    </w:rPr>
  </w:style>
  <w:style w:type="paragraph" w:styleId="Kop3">
    <w:name w:val="heading 3"/>
    <w:basedOn w:val="Standaard"/>
    <w:next w:val="Standaard"/>
    <w:link w:val="Kop3Char"/>
    <w:unhideWhenUsed/>
    <w:qFormat/>
    <w:rsid w:val="006F73FE"/>
    <w:pPr>
      <w:keepNext/>
      <w:keepLines/>
      <w:numPr>
        <w:ilvl w:val="2"/>
        <w:numId w:val="3"/>
      </w:numPr>
      <w:spacing w:before="40" w:line="240" w:lineRule="auto"/>
      <w:outlineLvl w:val="2"/>
    </w:pPr>
    <w:rPr>
      <w:rFonts w:ascii="Calibri" w:eastAsiaTheme="majorEastAsia" w:hAnsi="Calibri" w:cstheme="majorBidi"/>
      <w:b/>
      <w:color w:val="auto"/>
      <w:sz w:val="26"/>
      <w:szCs w:val="26"/>
    </w:rPr>
  </w:style>
  <w:style w:type="paragraph" w:styleId="Kop4">
    <w:name w:val="heading 4"/>
    <w:basedOn w:val="Standaard"/>
    <w:next w:val="Standaard"/>
    <w:link w:val="Kop4Char"/>
    <w:uiPriority w:val="9"/>
    <w:unhideWhenUsed/>
    <w:qFormat/>
    <w:rsid w:val="006F73FE"/>
    <w:pPr>
      <w:keepNext/>
      <w:keepLines/>
      <w:numPr>
        <w:ilvl w:val="3"/>
        <w:numId w:val="3"/>
      </w:numPr>
      <w:spacing w:before="40"/>
      <w:outlineLvl w:val="3"/>
    </w:pPr>
    <w:rPr>
      <w:rFonts w:ascii="Calibri" w:eastAsiaTheme="majorEastAsia" w:hAnsi="Calibri" w:cstheme="majorBidi"/>
      <w:b/>
      <w:iCs/>
      <w:color w:val="auto"/>
      <w:sz w:val="24"/>
      <w:szCs w:val="25"/>
    </w:rPr>
  </w:style>
  <w:style w:type="paragraph" w:styleId="Kop5">
    <w:name w:val="heading 5"/>
    <w:basedOn w:val="Standaard"/>
    <w:next w:val="Standaard"/>
    <w:link w:val="Kop5Char"/>
    <w:uiPriority w:val="9"/>
    <w:unhideWhenUsed/>
    <w:qFormat/>
    <w:rsid w:val="003878AD"/>
    <w:pPr>
      <w:keepNext/>
      <w:keepLines/>
      <w:numPr>
        <w:ilvl w:val="4"/>
        <w:numId w:val="3"/>
      </w:numPr>
      <w:spacing w:before="40"/>
      <w:outlineLvl w:val="4"/>
    </w:pPr>
    <w:rPr>
      <w:rFonts w:ascii="Calibri" w:eastAsiaTheme="majorEastAsia" w:hAnsi="Calibri" w:cstheme="majorBidi"/>
      <w:i/>
      <w:iCs/>
      <w:color w:val="58A618"/>
      <w:szCs w:val="24"/>
    </w:rPr>
  </w:style>
  <w:style w:type="paragraph" w:styleId="Kop6">
    <w:name w:val="heading 6"/>
    <w:basedOn w:val="Standaard"/>
    <w:next w:val="Standaard"/>
    <w:link w:val="Kop6Char"/>
    <w:uiPriority w:val="9"/>
    <w:semiHidden/>
    <w:unhideWhenUsed/>
    <w:qFormat/>
    <w:rsid w:val="00E95B1A"/>
    <w:pPr>
      <w:keepNext/>
      <w:keepLines/>
      <w:numPr>
        <w:ilvl w:val="5"/>
        <w:numId w:val="3"/>
      </w:numPr>
      <w:spacing w:before="40"/>
      <w:outlineLvl w:val="5"/>
    </w:pPr>
    <w:rPr>
      <w:rFonts w:asciiTheme="majorHAnsi" w:eastAsiaTheme="majorEastAsia" w:hAnsiTheme="majorHAnsi" w:cstheme="majorBidi"/>
      <w:i/>
      <w:iCs/>
      <w:color w:val="381850" w:themeColor="accent6" w:themeShade="80"/>
      <w:sz w:val="23"/>
      <w:szCs w:val="23"/>
    </w:rPr>
  </w:style>
  <w:style w:type="paragraph" w:styleId="Kop7">
    <w:name w:val="heading 7"/>
    <w:basedOn w:val="Standaard"/>
    <w:next w:val="Standaard"/>
    <w:link w:val="Kop7Char"/>
    <w:uiPriority w:val="9"/>
    <w:semiHidden/>
    <w:unhideWhenUsed/>
    <w:qFormat/>
    <w:rsid w:val="00E95B1A"/>
    <w:pPr>
      <w:keepNext/>
      <w:keepLines/>
      <w:numPr>
        <w:ilvl w:val="6"/>
        <w:numId w:val="3"/>
      </w:numPr>
      <w:spacing w:before="40"/>
      <w:outlineLvl w:val="6"/>
    </w:pPr>
    <w:rPr>
      <w:rFonts w:asciiTheme="majorHAnsi" w:eastAsiaTheme="majorEastAsia" w:hAnsiTheme="majorHAnsi" w:cstheme="majorBidi"/>
      <w:color w:val="005827" w:themeColor="accent1" w:themeShade="80"/>
    </w:rPr>
  </w:style>
  <w:style w:type="paragraph" w:styleId="Kop8">
    <w:name w:val="heading 8"/>
    <w:basedOn w:val="Standaard"/>
    <w:next w:val="Standaard"/>
    <w:link w:val="Kop8Char"/>
    <w:uiPriority w:val="9"/>
    <w:semiHidden/>
    <w:unhideWhenUsed/>
    <w:qFormat/>
    <w:rsid w:val="00E95B1A"/>
    <w:pPr>
      <w:keepNext/>
      <w:keepLines/>
      <w:numPr>
        <w:ilvl w:val="7"/>
        <w:numId w:val="3"/>
      </w:numPr>
      <w:spacing w:before="40"/>
      <w:outlineLvl w:val="7"/>
    </w:pPr>
    <w:rPr>
      <w:rFonts w:asciiTheme="majorHAnsi" w:eastAsiaTheme="majorEastAsia" w:hAnsiTheme="majorHAnsi" w:cstheme="majorBidi"/>
      <w:color w:val="1C5F90" w:themeColor="accent2" w:themeShade="80"/>
      <w:sz w:val="21"/>
      <w:szCs w:val="21"/>
    </w:rPr>
  </w:style>
  <w:style w:type="paragraph" w:styleId="Kop9">
    <w:name w:val="heading 9"/>
    <w:basedOn w:val="Standaard"/>
    <w:next w:val="Standaard"/>
    <w:link w:val="Kop9Char"/>
    <w:uiPriority w:val="9"/>
    <w:semiHidden/>
    <w:unhideWhenUsed/>
    <w:qFormat/>
    <w:rsid w:val="00E95B1A"/>
    <w:pPr>
      <w:keepNext/>
      <w:keepLines/>
      <w:numPr>
        <w:ilvl w:val="8"/>
        <w:numId w:val="3"/>
      </w:numPr>
      <w:spacing w:before="40"/>
      <w:outlineLvl w:val="8"/>
    </w:pPr>
    <w:rPr>
      <w:rFonts w:asciiTheme="majorHAnsi" w:eastAsiaTheme="majorEastAsia" w:hAnsiTheme="majorHAnsi" w:cstheme="majorBidi"/>
      <w:color w:val="381850" w:themeColor="accent6" w:themeShade="8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D03772"/>
    <w:pPr>
      <w:spacing w:before="100" w:beforeAutospacing="1" w:after="100" w:afterAutospacing="1" w:line="240" w:lineRule="auto"/>
    </w:pPr>
    <w:rPr>
      <w:rFonts w:ascii="Times New Roman" w:hAnsi="Times New Roman" w:cs="Times New Roman"/>
      <w:sz w:val="24"/>
      <w:szCs w:val="24"/>
      <w:lang w:eastAsia="nl-BE"/>
    </w:rPr>
  </w:style>
  <w:style w:type="paragraph" w:styleId="Koptekst">
    <w:name w:val="header"/>
    <w:basedOn w:val="Standaard"/>
    <w:link w:val="KoptekstChar"/>
    <w:uiPriority w:val="99"/>
    <w:unhideWhenUsed/>
    <w:rsid w:val="00B03C1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B03C1B"/>
  </w:style>
  <w:style w:type="paragraph" w:styleId="Voettekst">
    <w:name w:val="footer"/>
    <w:basedOn w:val="Standaard"/>
    <w:link w:val="VoettekstChar"/>
    <w:uiPriority w:val="99"/>
    <w:unhideWhenUsed/>
    <w:rsid w:val="00B03C1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B03C1B"/>
  </w:style>
  <w:style w:type="table" w:styleId="Tabelraster">
    <w:name w:val="Table Grid"/>
    <w:basedOn w:val="Standaardtabel"/>
    <w:rsid w:val="00706B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1Char">
    <w:name w:val="Kop 1 Char"/>
    <w:basedOn w:val="Standaardalinea-lettertype"/>
    <w:link w:val="Kop1"/>
    <w:uiPriority w:val="9"/>
    <w:rsid w:val="006F73FE"/>
    <w:rPr>
      <w:rFonts w:ascii="Calibri" w:eastAsiaTheme="majorEastAsia" w:hAnsi="Calibri" w:cstheme="majorBidi"/>
      <w:b/>
      <w:sz w:val="34"/>
      <w:szCs w:val="30"/>
    </w:rPr>
  </w:style>
  <w:style w:type="paragraph" w:styleId="Lijstalinea">
    <w:name w:val="List Paragraph"/>
    <w:basedOn w:val="Standaard"/>
    <w:link w:val="LijstalineaChar"/>
    <w:uiPriority w:val="34"/>
    <w:qFormat/>
    <w:rsid w:val="00E95B1A"/>
    <w:pPr>
      <w:ind w:left="720"/>
      <w:contextualSpacing/>
    </w:pPr>
  </w:style>
  <w:style w:type="character" w:styleId="Hyperlink">
    <w:name w:val="Hyperlink"/>
    <w:basedOn w:val="Standaardalinea-lettertype"/>
    <w:uiPriority w:val="99"/>
    <w:unhideWhenUsed/>
    <w:qFormat/>
    <w:rsid w:val="009E43FE"/>
    <w:rPr>
      <w:color w:val="00B050" w:themeColor="hyperlink"/>
      <w:u w:val="single"/>
    </w:rPr>
  </w:style>
  <w:style w:type="paragraph" w:styleId="Ballontekst">
    <w:name w:val="Balloon Text"/>
    <w:basedOn w:val="Standaard"/>
    <w:link w:val="BallontekstChar"/>
    <w:uiPriority w:val="99"/>
    <w:semiHidden/>
    <w:unhideWhenUsed/>
    <w:rsid w:val="008A6DCB"/>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A6DCB"/>
    <w:rPr>
      <w:rFonts w:ascii="Tahoma" w:hAnsi="Tahoma" w:cs="Tahoma"/>
      <w:sz w:val="16"/>
      <w:szCs w:val="16"/>
    </w:rPr>
  </w:style>
  <w:style w:type="character" w:customStyle="1" w:styleId="Kop2Char">
    <w:name w:val="Kop 2 Char"/>
    <w:basedOn w:val="Standaardalinea-lettertype"/>
    <w:link w:val="Kop2"/>
    <w:rsid w:val="006F73FE"/>
    <w:rPr>
      <w:rFonts w:ascii="Calibri" w:eastAsiaTheme="majorEastAsia" w:hAnsi="Calibri" w:cstheme="majorBidi"/>
      <w:b/>
      <w:sz w:val="28"/>
      <w:szCs w:val="28"/>
    </w:rPr>
  </w:style>
  <w:style w:type="table" w:styleId="Gemiddeldearcering1">
    <w:name w:val="Medium Shading 1"/>
    <w:basedOn w:val="Standaardtabel"/>
    <w:uiPriority w:val="63"/>
    <w:semiHidden/>
    <w:unhideWhenUsed/>
    <w:rsid w:val="007D3855"/>
    <w:pPr>
      <w:spacing w:after="0" w:line="240" w:lineRule="auto"/>
      <w:ind w:left="2160"/>
    </w:pPr>
    <w:rPr>
      <w:szCs w:val="20"/>
      <w:lang w:val="en-US" w:bidi="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customStyle="1" w:styleId="Kop3Char">
    <w:name w:val="Kop 3 Char"/>
    <w:basedOn w:val="Standaardalinea-lettertype"/>
    <w:link w:val="Kop3"/>
    <w:rsid w:val="006F73FE"/>
    <w:rPr>
      <w:rFonts w:ascii="Calibri" w:eastAsiaTheme="majorEastAsia" w:hAnsi="Calibri" w:cstheme="majorBidi"/>
      <w:b/>
      <w:sz w:val="26"/>
      <w:szCs w:val="26"/>
    </w:rPr>
  </w:style>
  <w:style w:type="character" w:customStyle="1" w:styleId="Kop4Char">
    <w:name w:val="Kop 4 Char"/>
    <w:basedOn w:val="Standaardalinea-lettertype"/>
    <w:link w:val="Kop4"/>
    <w:uiPriority w:val="9"/>
    <w:rsid w:val="006F73FE"/>
    <w:rPr>
      <w:rFonts w:ascii="Calibri" w:eastAsiaTheme="majorEastAsia" w:hAnsi="Calibri" w:cstheme="majorBidi"/>
      <w:b/>
      <w:iCs/>
      <w:sz w:val="24"/>
      <w:szCs w:val="25"/>
    </w:rPr>
  </w:style>
  <w:style w:type="character" w:customStyle="1" w:styleId="Kop5Char">
    <w:name w:val="Kop 5 Char"/>
    <w:basedOn w:val="Standaardalinea-lettertype"/>
    <w:link w:val="Kop5"/>
    <w:uiPriority w:val="9"/>
    <w:rsid w:val="003878AD"/>
    <w:rPr>
      <w:rFonts w:ascii="Calibri" w:eastAsiaTheme="majorEastAsia" w:hAnsi="Calibri" w:cstheme="majorBidi"/>
      <w:i/>
      <w:iCs/>
      <w:color w:val="58A618"/>
      <w:szCs w:val="24"/>
    </w:rPr>
  </w:style>
  <w:style w:type="character" w:customStyle="1" w:styleId="Kop6Char">
    <w:name w:val="Kop 6 Char"/>
    <w:basedOn w:val="Standaardalinea-lettertype"/>
    <w:link w:val="Kop6"/>
    <w:uiPriority w:val="9"/>
    <w:semiHidden/>
    <w:rsid w:val="00E95B1A"/>
    <w:rPr>
      <w:rFonts w:asciiTheme="majorHAnsi" w:eastAsiaTheme="majorEastAsia" w:hAnsiTheme="majorHAnsi" w:cstheme="majorBidi"/>
      <w:i/>
      <w:iCs/>
      <w:color w:val="381850" w:themeColor="accent6" w:themeShade="80"/>
      <w:sz w:val="23"/>
      <w:szCs w:val="23"/>
    </w:rPr>
  </w:style>
  <w:style w:type="character" w:customStyle="1" w:styleId="Kop7Char">
    <w:name w:val="Kop 7 Char"/>
    <w:basedOn w:val="Standaardalinea-lettertype"/>
    <w:link w:val="Kop7"/>
    <w:uiPriority w:val="9"/>
    <w:semiHidden/>
    <w:rsid w:val="00E95B1A"/>
    <w:rPr>
      <w:rFonts w:asciiTheme="majorHAnsi" w:eastAsiaTheme="majorEastAsia" w:hAnsiTheme="majorHAnsi" w:cstheme="majorBidi"/>
      <w:color w:val="005827" w:themeColor="accent1" w:themeShade="80"/>
    </w:rPr>
  </w:style>
  <w:style w:type="character" w:customStyle="1" w:styleId="Kop8Char">
    <w:name w:val="Kop 8 Char"/>
    <w:basedOn w:val="Standaardalinea-lettertype"/>
    <w:link w:val="Kop8"/>
    <w:uiPriority w:val="9"/>
    <w:semiHidden/>
    <w:rsid w:val="00E95B1A"/>
    <w:rPr>
      <w:rFonts w:asciiTheme="majorHAnsi" w:eastAsiaTheme="majorEastAsia" w:hAnsiTheme="majorHAnsi" w:cstheme="majorBidi"/>
      <w:color w:val="1C5F90" w:themeColor="accent2" w:themeShade="80"/>
      <w:sz w:val="21"/>
      <w:szCs w:val="21"/>
    </w:rPr>
  </w:style>
  <w:style w:type="character" w:customStyle="1" w:styleId="Kop9Char">
    <w:name w:val="Kop 9 Char"/>
    <w:basedOn w:val="Standaardalinea-lettertype"/>
    <w:link w:val="Kop9"/>
    <w:uiPriority w:val="9"/>
    <w:semiHidden/>
    <w:rsid w:val="00E95B1A"/>
    <w:rPr>
      <w:rFonts w:asciiTheme="majorHAnsi" w:eastAsiaTheme="majorEastAsia" w:hAnsiTheme="majorHAnsi" w:cstheme="majorBidi"/>
      <w:color w:val="381850" w:themeColor="accent6" w:themeShade="80"/>
    </w:rPr>
  </w:style>
  <w:style w:type="paragraph" w:styleId="Bijschrift">
    <w:name w:val="caption"/>
    <w:basedOn w:val="Standaard"/>
    <w:next w:val="Standaard"/>
    <w:uiPriority w:val="35"/>
    <w:unhideWhenUsed/>
    <w:qFormat/>
    <w:rsid w:val="006A1B19"/>
    <w:pPr>
      <w:spacing w:line="240" w:lineRule="auto"/>
    </w:pPr>
    <w:rPr>
      <w:bCs/>
      <w:i/>
      <w:color w:val="auto"/>
      <w:spacing w:val="6"/>
      <w:sz w:val="20"/>
    </w:rPr>
  </w:style>
  <w:style w:type="paragraph" w:styleId="Titel">
    <w:name w:val="Title"/>
    <w:basedOn w:val="Standaard"/>
    <w:next w:val="Standaard"/>
    <w:link w:val="TitelChar"/>
    <w:uiPriority w:val="10"/>
    <w:qFormat/>
    <w:rsid w:val="003878AD"/>
    <w:pPr>
      <w:spacing w:line="240" w:lineRule="auto"/>
      <w:contextualSpacing/>
    </w:pPr>
    <w:rPr>
      <w:rFonts w:ascii="Calibri" w:eastAsiaTheme="majorEastAsia" w:hAnsi="Calibri" w:cstheme="majorBidi"/>
      <w:color w:val="009900"/>
      <w:spacing w:val="-10"/>
      <w:sz w:val="52"/>
      <w:szCs w:val="52"/>
    </w:rPr>
  </w:style>
  <w:style w:type="character" w:customStyle="1" w:styleId="TitelChar">
    <w:name w:val="Titel Char"/>
    <w:basedOn w:val="Standaardalinea-lettertype"/>
    <w:link w:val="Titel"/>
    <w:uiPriority w:val="10"/>
    <w:rsid w:val="003878AD"/>
    <w:rPr>
      <w:rFonts w:ascii="Calibri" w:eastAsiaTheme="majorEastAsia" w:hAnsi="Calibri" w:cstheme="majorBidi"/>
      <w:color w:val="009900"/>
      <w:spacing w:val="-10"/>
      <w:sz w:val="52"/>
      <w:szCs w:val="52"/>
    </w:rPr>
  </w:style>
  <w:style w:type="paragraph" w:styleId="Ondertitel">
    <w:name w:val="Subtitle"/>
    <w:basedOn w:val="Standaard"/>
    <w:next w:val="Standaard"/>
    <w:link w:val="OndertitelChar"/>
    <w:uiPriority w:val="11"/>
    <w:rsid w:val="00D81319"/>
    <w:pPr>
      <w:numPr>
        <w:ilvl w:val="1"/>
      </w:numPr>
      <w:spacing w:line="240" w:lineRule="auto"/>
    </w:pPr>
    <w:rPr>
      <w:rFonts w:ascii="Calibri" w:eastAsiaTheme="majorEastAsia" w:hAnsi="Calibri" w:cstheme="majorBidi"/>
      <w:b/>
    </w:rPr>
  </w:style>
  <w:style w:type="character" w:customStyle="1" w:styleId="OndertitelChar">
    <w:name w:val="Ondertitel Char"/>
    <w:basedOn w:val="Standaardalinea-lettertype"/>
    <w:link w:val="Ondertitel"/>
    <w:uiPriority w:val="11"/>
    <w:rsid w:val="00D81319"/>
    <w:rPr>
      <w:rFonts w:ascii="Calibri" w:eastAsiaTheme="majorEastAsia" w:hAnsi="Calibri" w:cstheme="majorBidi"/>
      <w:b/>
      <w:color w:val="000000" w:themeColor="text1"/>
    </w:rPr>
  </w:style>
  <w:style w:type="character" w:styleId="Zwaar">
    <w:name w:val="Strong"/>
    <w:aliases w:val="Vet"/>
    <w:basedOn w:val="Standaardalinea-lettertype"/>
    <w:uiPriority w:val="22"/>
    <w:qFormat/>
    <w:rsid w:val="006A1B19"/>
    <w:rPr>
      <w:rFonts w:ascii="Calibri" w:hAnsi="Calibri"/>
      <w:b/>
      <w:bCs/>
      <w:sz w:val="22"/>
    </w:rPr>
  </w:style>
  <w:style w:type="character" w:styleId="Nadruk">
    <w:name w:val="Emphasis"/>
    <w:aliases w:val="Cursief"/>
    <w:basedOn w:val="Standaardalinea-lettertype"/>
    <w:uiPriority w:val="20"/>
    <w:qFormat/>
    <w:rsid w:val="00E95B1A"/>
    <w:rPr>
      <w:i/>
      <w:iCs/>
    </w:rPr>
  </w:style>
  <w:style w:type="paragraph" w:styleId="Geenafstand">
    <w:name w:val="No Spacing"/>
    <w:aliases w:val="opsomming met interlinie"/>
    <w:link w:val="GeenafstandChar"/>
    <w:uiPriority w:val="1"/>
    <w:qFormat/>
    <w:rsid w:val="00E95B1A"/>
    <w:pPr>
      <w:spacing w:after="0" w:line="240" w:lineRule="auto"/>
    </w:pPr>
  </w:style>
  <w:style w:type="paragraph" w:styleId="Citaat">
    <w:name w:val="Quote"/>
    <w:basedOn w:val="Standaard"/>
    <w:next w:val="Standaard"/>
    <w:link w:val="CitaatChar"/>
    <w:uiPriority w:val="29"/>
    <w:qFormat/>
    <w:rsid w:val="006A1B19"/>
    <w:pPr>
      <w:spacing w:before="120"/>
      <w:ind w:left="720" w:right="720"/>
    </w:pPr>
    <w:rPr>
      <w:rFonts w:ascii="Calibri" w:hAnsi="Calibri"/>
      <w:i/>
      <w:iCs/>
    </w:rPr>
  </w:style>
  <w:style w:type="character" w:customStyle="1" w:styleId="CitaatChar">
    <w:name w:val="Citaat Char"/>
    <w:basedOn w:val="Standaardalinea-lettertype"/>
    <w:link w:val="Citaat"/>
    <w:uiPriority w:val="29"/>
    <w:rsid w:val="006A1B19"/>
    <w:rPr>
      <w:rFonts w:ascii="Calibri" w:hAnsi="Calibri"/>
      <w:i/>
      <w:iCs/>
      <w:color w:val="000000" w:themeColor="text1"/>
    </w:rPr>
  </w:style>
  <w:style w:type="paragraph" w:styleId="Duidelijkcitaat">
    <w:name w:val="Intense Quote"/>
    <w:basedOn w:val="Standaard"/>
    <w:next w:val="Standaard"/>
    <w:link w:val="DuidelijkcitaatChar"/>
    <w:uiPriority w:val="30"/>
    <w:rsid w:val="00E95B1A"/>
    <w:pPr>
      <w:spacing w:before="120" w:line="300" w:lineRule="auto"/>
      <w:ind w:left="576" w:right="576"/>
      <w:jc w:val="center"/>
    </w:pPr>
    <w:rPr>
      <w:rFonts w:asciiTheme="majorHAnsi" w:eastAsiaTheme="majorEastAsia" w:hAnsiTheme="majorHAnsi" w:cstheme="majorBidi"/>
      <w:color w:val="00B050" w:themeColor="accent1"/>
      <w:sz w:val="24"/>
      <w:szCs w:val="24"/>
    </w:rPr>
  </w:style>
  <w:style w:type="character" w:customStyle="1" w:styleId="DuidelijkcitaatChar">
    <w:name w:val="Duidelijk citaat Char"/>
    <w:basedOn w:val="Standaardalinea-lettertype"/>
    <w:link w:val="Duidelijkcitaat"/>
    <w:uiPriority w:val="30"/>
    <w:rsid w:val="00E95B1A"/>
    <w:rPr>
      <w:rFonts w:asciiTheme="majorHAnsi" w:eastAsiaTheme="majorEastAsia" w:hAnsiTheme="majorHAnsi" w:cstheme="majorBidi"/>
      <w:color w:val="00B050" w:themeColor="accent1"/>
      <w:sz w:val="24"/>
      <w:szCs w:val="24"/>
    </w:rPr>
  </w:style>
  <w:style w:type="character" w:styleId="Subtielebenadrukking">
    <w:name w:val="Subtle Emphasis"/>
    <w:basedOn w:val="Standaardalinea-lettertype"/>
    <w:uiPriority w:val="19"/>
    <w:rsid w:val="003878AD"/>
    <w:rPr>
      <w:rFonts w:ascii="Calibri" w:hAnsi="Calibri"/>
      <w:i/>
      <w:iCs/>
      <w:color w:val="404040" w:themeColor="text1" w:themeTint="BF"/>
    </w:rPr>
  </w:style>
  <w:style w:type="character" w:styleId="Intensievebenadrukking">
    <w:name w:val="Intense Emphasis"/>
    <w:basedOn w:val="Standaardalinea-lettertype"/>
    <w:qFormat/>
    <w:rsid w:val="006A1B19"/>
    <w:rPr>
      <w:rFonts w:ascii="Calibri Light" w:hAnsi="Calibri Light"/>
      <w:b w:val="0"/>
      <w:bCs w:val="0"/>
      <w:i/>
      <w:iCs/>
      <w:color w:val="auto"/>
    </w:rPr>
  </w:style>
  <w:style w:type="character" w:styleId="Subtieleverwijzing">
    <w:name w:val="Subtle Reference"/>
    <w:basedOn w:val="Standaardalinea-lettertype"/>
    <w:uiPriority w:val="31"/>
    <w:rsid w:val="00E95B1A"/>
    <w:rPr>
      <w:smallCaps/>
      <w:color w:val="404040" w:themeColor="text1" w:themeTint="BF"/>
      <w:u w:val="single" w:color="7F7F7F" w:themeColor="text1" w:themeTint="80"/>
    </w:rPr>
  </w:style>
  <w:style w:type="character" w:styleId="Intensieveverwijzing">
    <w:name w:val="Intense Reference"/>
    <w:basedOn w:val="Standaardalinea-lettertype"/>
    <w:uiPriority w:val="32"/>
    <w:rsid w:val="00E95B1A"/>
    <w:rPr>
      <w:b/>
      <w:bCs/>
      <w:smallCaps/>
      <w:color w:val="00B050" w:themeColor="accent1"/>
      <w:spacing w:val="5"/>
      <w:u w:val="single"/>
    </w:rPr>
  </w:style>
  <w:style w:type="character" w:styleId="Titelvanboek">
    <w:name w:val="Book Title"/>
    <w:basedOn w:val="Standaardalinea-lettertype"/>
    <w:uiPriority w:val="33"/>
    <w:qFormat/>
    <w:rsid w:val="00E95B1A"/>
    <w:rPr>
      <w:b/>
      <w:bCs/>
      <w:smallCaps/>
    </w:rPr>
  </w:style>
  <w:style w:type="paragraph" w:styleId="Kopvaninhoudsopgave">
    <w:name w:val="TOC Heading"/>
    <w:basedOn w:val="Kop1"/>
    <w:next w:val="Standaard"/>
    <w:uiPriority w:val="39"/>
    <w:unhideWhenUsed/>
    <w:qFormat/>
    <w:rsid w:val="00E95B1A"/>
    <w:pPr>
      <w:outlineLvl w:val="9"/>
    </w:pPr>
  </w:style>
  <w:style w:type="character" w:customStyle="1" w:styleId="GeenafstandChar">
    <w:name w:val="Geen afstand Char"/>
    <w:aliases w:val="opsomming met interlinie Char"/>
    <w:basedOn w:val="Standaardalinea-lettertype"/>
    <w:link w:val="Geenafstand"/>
    <w:uiPriority w:val="1"/>
    <w:rsid w:val="00E95B1A"/>
  </w:style>
  <w:style w:type="paragraph" w:styleId="Inhopg1">
    <w:name w:val="toc 1"/>
    <w:basedOn w:val="Standaard"/>
    <w:next w:val="Standaard"/>
    <w:autoRedefine/>
    <w:uiPriority w:val="39"/>
    <w:unhideWhenUsed/>
    <w:rsid w:val="00E463F3"/>
    <w:pPr>
      <w:tabs>
        <w:tab w:val="left" w:pos="440"/>
        <w:tab w:val="right" w:leader="dot" w:pos="9062"/>
      </w:tabs>
      <w:spacing w:after="100"/>
    </w:pPr>
    <w:rPr>
      <w:b/>
      <w:noProof/>
    </w:rPr>
  </w:style>
  <w:style w:type="paragraph" w:styleId="Inhopg2">
    <w:name w:val="toc 2"/>
    <w:basedOn w:val="Standaard"/>
    <w:next w:val="Standaard"/>
    <w:autoRedefine/>
    <w:uiPriority w:val="39"/>
    <w:unhideWhenUsed/>
    <w:rsid w:val="00B0776B"/>
    <w:pPr>
      <w:spacing w:after="100"/>
      <w:ind w:left="220"/>
    </w:pPr>
  </w:style>
  <w:style w:type="paragraph" w:customStyle="1" w:styleId="Opsommingbullets">
    <w:name w:val="Opsomming bullets"/>
    <w:basedOn w:val="Lijstalinea"/>
    <w:qFormat/>
    <w:rsid w:val="006A1B19"/>
    <w:pPr>
      <w:numPr>
        <w:numId w:val="1"/>
      </w:numPr>
      <w:ind w:left="851" w:hanging="284"/>
    </w:pPr>
  </w:style>
  <w:style w:type="paragraph" w:customStyle="1" w:styleId="Opsommingnummering">
    <w:name w:val="Opsomming nummering"/>
    <w:basedOn w:val="Opsommingbullets"/>
    <w:qFormat/>
    <w:rsid w:val="003878AD"/>
    <w:pPr>
      <w:numPr>
        <w:numId w:val="2"/>
      </w:numPr>
    </w:pPr>
  </w:style>
  <w:style w:type="table" w:customStyle="1" w:styleId="Rastertabel41">
    <w:name w:val="Rastertabel 41"/>
    <w:basedOn w:val="Standaardtabel"/>
    <w:uiPriority w:val="49"/>
    <w:rsid w:val="008E56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1licht-Accent11">
    <w:name w:val="Rastertabel 1 licht - Accent 11"/>
    <w:basedOn w:val="Standaardtabel"/>
    <w:uiPriority w:val="46"/>
    <w:rsid w:val="00CD7D27"/>
    <w:pPr>
      <w:spacing w:after="0" w:line="240" w:lineRule="auto"/>
    </w:pPr>
    <w:rPr>
      <w:rFonts w:eastAsiaTheme="minorHAnsi"/>
    </w:rPr>
    <w:tblPr>
      <w:tblStyleRowBandSize w:val="1"/>
      <w:tblStyleColBandSize w:val="1"/>
      <w:tblBorders>
        <w:top w:val="single" w:sz="4" w:space="0" w:color="79FFB5" w:themeColor="accent1" w:themeTint="66"/>
        <w:left w:val="single" w:sz="4" w:space="0" w:color="79FFB5" w:themeColor="accent1" w:themeTint="66"/>
        <w:bottom w:val="single" w:sz="4" w:space="0" w:color="79FFB5" w:themeColor="accent1" w:themeTint="66"/>
        <w:right w:val="single" w:sz="4" w:space="0" w:color="79FFB5" w:themeColor="accent1" w:themeTint="66"/>
        <w:insideH w:val="single" w:sz="4" w:space="0" w:color="79FFB5" w:themeColor="accent1" w:themeTint="66"/>
        <w:insideV w:val="single" w:sz="4" w:space="0" w:color="79FFB5" w:themeColor="accent1" w:themeTint="66"/>
      </w:tblBorders>
    </w:tblPr>
    <w:tblStylePr w:type="firstRow">
      <w:rPr>
        <w:b/>
        <w:bCs/>
      </w:rPr>
      <w:tblPr/>
      <w:tcPr>
        <w:tcBorders>
          <w:bottom w:val="single" w:sz="12" w:space="0" w:color="36FF90" w:themeColor="accent1" w:themeTint="99"/>
        </w:tcBorders>
      </w:tcPr>
    </w:tblStylePr>
    <w:tblStylePr w:type="lastRow">
      <w:rPr>
        <w:b/>
        <w:bCs/>
      </w:rPr>
      <w:tblPr/>
      <w:tcPr>
        <w:tcBorders>
          <w:top w:val="double" w:sz="2" w:space="0" w:color="36FF90" w:themeColor="accent1" w:themeTint="99"/>
        </w:tcBorders>
      </w:tcPr>
    </w:tblStylePr>
    <w:tblStylePr w:type="firstCol">
      <w:rPr>
        <w:b/>
        <w:bCs/>
      </w:rPr>
    </w:tblStylePr>
    <w:tblStylePr w:type="lastCol">
      <w:rPr>
        <w:b/>
        <w:bCs/>
      </w:rPr>
    </w:tblStylePr>
  </w:style>
  <w:style w:type="table" w:customStyle="1" w:styleId="Rastertabel1licht-Accent51">
    <w:name w:val="Rastertabel 1 licht - Accent 51"/>
    <w:basedOn w:val="Standaardtabel"/>
    <w:uiPriority w:val="46"/>
    <w:rsid w:val="00CD7D27"/>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table" w:customStyle="1" w:styleId="Rastertabel1licht-Accent41">
    <w:name w:val="Rastertabel 1 licht - Accent 41"/>
    <w:basedOn w:val="Standaardtabel"/>
    <w:uiPriority w:val="46"/>
    <w:rsid w:val="00CD7D27"/>
    <w:pPr>
      <w:spacing w:after="0" w:line="240" w:lineRule="auto"/>
    </w:pPr>
    <w:tblPr>
      <w:tblStyleRowBandSize w:val="1"/>
      <w:tblStyleColBandSize w:val="1"/>
      <w:tblBorders>
        <w:top w:val="single" w:sz="4" w:space="0" w:color="FF9999" w:themeColor="accent4" w:themeTint="66"/>
        <w:left w:val="single" w:sz="4" w:space="0" w:color="FF9999" w:themeColor="accent4" w:themeTint="66"/>
        <w:bottom w:val="single" w:sz="4" w:space="0" w:color="FF9999" w:themeColor="accent4" w:themeTint="66"/>
        <w:right w:val="single" w:sz="4" w:space="0" w:color="FF9999" w:themeColor="accent4" w:themeTint="66"/>
        <w:insideH w:val="single" w:sz="4" w:space="0" w:color="FF9999" w:themeColor="accent4" w:themeTint="66"/>
        <w:insideV w:val="single" w:sz="4" w:space="0" w:color="FF9999" w:themeColor="accent4" w:themeTint="66"/>
      </w:tblBorders>
    </w:tblPr>
    <w:tblStylePr w:type="firstRow">
      <w:rPr>
        <w:b/>
        <w:bCs/>
      </w:rPr>
      <w:tblPr/>
      <w:tcPr>
        <w:tcBorders>
          <w:bottom w:val="single" w:sz="12" w:space="0" w:color="FF6666" w:themeColor="accent4" w:themeTint="99"/>
        </w:tcBorders>
      </w:tcPr>
    </w:tblStylePr>
    <w:tblStylePr w:type="lastRow">
      <w:rPr>
        <w:b/>
        <w:bCs/>
      </w:rPr>
      <w:tblPr/>
      <w:tcPr>
        <w:tcBorders>
          <w:top w:val="double" w:sz="2" w:space="0" w:color="FF6666" w:themeColor="accent4" w:themeTint="99"/>
        </w:tcBorders>
      </w:tcPr>
    </w:tblStylePr>
    <w:tblStylePr w:type="firstCol">
      <w:rPr>
        <w:b/>
        <w:bCs/>
      </w:rPr>
    </w:tblStylePr>
    <w:tblStylePr w:type="lastCol">
      <w:rPr>
        <w:b/>
        <w:bCs/>
      </w:rPr>
    </w:tblStylePr>
  </w:style>
  <w:style w:type="character" w:styleId="Verwijzingopmerking">
    <w:name w:val="annotation reference"/>
    <w:basedOn w:val="Standaardalinea-lettertype"/>
    <w:unhideWhenUsed/>
    <w:qFormat/>
    <w:rsid w:val="006C31D4"/>
    <w:rPr>
      <w:sz w:val="16"/>
      <w:szCs w:val="16"/>
    </w:rPr>
  </w:style>
  <w:style w:type="paragraph" w:styleId="Tekstopmerking">
    <w:name w:val="annotation text"/>
    <w:basedOn w:val="Standaard"/>
    <w:link w:val="TekstopmerkingChar"/>
    <w:unhideWhenUsed/>
    <w:qFormat/>
    <w:rsid w:val="006C31D4"/>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C31D4"/>
    <w:rPr>
      <w:rFonts w:ascii="Calibri Light" w:hAnsi="Calibri Light"/>
      <w:color w:val="000000" w:themeColor="text1"/>
      <w:sz w:val="20"/>
      <w:szCs w:val="20"/>
    </w:rPr>
  </w:style>
  <w:style w:type="paragraph" w:styleId="Onderwerpvanopmerking">
    <w:name w:val="annotation subject"/>
    <w:basedOn w:val="Tekstopmerking"/>
    <w:next w:val="Tekstopmerking"/>
    <w:link w:val="OnderwerpvanopmerkingChar"/>
    <w:uiPriority w:val="99"/>
    <w:semiHidden/>
    <w:unhideWhenUsed/>
    <w:rsid w:val="006C31D4"/>
    <w:rPr>
      <w:b/>
      <w:bCs/>
    </w:rPr>
  </w:style>
  <w:style w:type="character" w:customStyle="1" w:styleId="OnderwerpvanopmerkingChar">
    <w:name w:val="Onderwerp van opmerking Char"/>
    <w:basedOn w:val="TekstopmerkingChar"/>
    <w:link w:val="Onderwerpvanopmerking"/>
    <w:uiPriority w:val="99"/>
    <w:semiHidden/>
    <w:rsid w:val="006C31D4"/>
    <w:rPr>
      <w:rFonts w:ascii="Calibri Light" w:hAnsi="Calibri Light"/>
      <w:b/>
      <w:bCs/>
      <w:color w:val="000000" w:themeColor="text1"/>
      <w:sz w:val="20"/>
      <w:szCs w:val="20"/>
    </w:rPr>
  </w:style>
  <w:style w:type="paragraph" w:styleId="Inhopg3">
    <w:name w:val="toc 3"/>
    <w:basedOn w:val="Standaard"/>
    <w:next w:val="Standaard"/>
    <w:autoRedefine/>
    <w:uiPriority w:val="39"/>
    <w:unhideWhenUsed/>
    <w:rsid w:val="00F335CC"/>
    <w:pPr>
      <w:spacing w:after="100"/>
      <w:ind w:left="440"/>
    </w:pPr>
  </w:style>
  <w:style w:type="paragraph" w:customStyle="1" w:styleId="Default">
    <w:name w:val="Default"/>
    <w:qFormat/>
    <w:rsid w:val="00DE63AC"/>
    <w:pPr>
      <w:autoSpaceDE w:val="0"/>
      <w:autoSpaceDN w:val="0"/>
      <w:adjustRightInd w:val="0"/>
      <w:spacing w:after="0" w:line="240" w:lineRule="auto"/>
    </w:pPr>
    <w:rPr>
      <w:rFonts w:ascii="Calibri" w:eastAsiaTheme="minorHAnsi" w:hAnsi="Calibri" w:cs="Calibri"/>
      <w:color w:val="000000"/>
      <w:sz w:val="24"/>
      <w:szCs w:val="24"/>
    </w:rPr>
  </w:style>
  <w:style w:type="paragraph" w:styleId="Voetnoottekst">
    <w:name w:val="footnote text"/>
    <w:basedOn w:val="Standaard"/>
    <w:link w:val="VoetnoottekstChar"/>
    <w:unhideWhenUsed/>
    <w:rsid w:val="00313E6A"/>
    <w:pPr>
      <w:spacing w:line="240" w:lineRule="auto"/>
    </w:pPr>
    <w:rPr>
      <w:rFonts w:ascii="Arial" w:eastAsiaTheme="minorHAnsi" w:hAnsi="Arial"/>
      <w:color w:val="auto"/>
      <w:sz w:val="20"/>
      <w:szCs w:val="20"/>
    </w:rPr>
  </w:style>
  <w:style w:type="character" w:customStyle="1" w:styleId="VoetnoottekstChar">
    <w:name w:val="Voetnoottekst Char"/>
    <w:basedOn w:val="Standaardalinea-lettertype"/>
    <w:link w:val="Voetnoottekst"/>
    <w:rsid w:val="00313E6A"/>
    <w:rPr>
      <w:rFonts w:ascii="Arial" w:eastAsiaTheme="minorHAnsi" w:hAnsi="Arial"/>
      <w:sz w:val="20"/>
      <w:szCs w:val="20"/>
    </w:rPr>
  </w:style>
  <w:style w:type="character" w:styleId="Voetnootmarkering">
    <w:name w:val="footnote reference"/>
    <w:basedOn w:val="Standaardalinea-lettertype"/>
    <w:unhideWhenUsed/>
    <w:rsid w:val="00313E6A"/>
    <w:rPr>
      <w:vertAlign w:val="superscript"/>
    </w:rPr>
  </w:style>
  <w:style w:type="table" w:styleId="Eenvoudigetabel3">
    <w:name w:val="Table Simple 3"/>
    <w:basedOn w:val="Standaardtabel"/>
    <w:rsid w:val="00313E6A"/>
    <w:pPr>
      <w:spacing w:after="0" w:line="280" w:lineRule="atLeast"/>
    </w:pPr>
    <w:rPr>
      <w:rFonts w:ascii="Times New Roman" w:eastAsia="Times New Roman" w:hAnsi="Times New Roman" w:cs="Times New Roman"/>
      <w:sz w:val="20"/>
      <w:szCs w:val="20"/>
      <w:lang w:eastAsia="nl-B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highlight">
    <w:name w:val="highlight"/>
    <w:basedOn w:val="Standaardalinea-lettertype"/>
    <w:rsid w:val="00313E6A"/>
  </w:style>
  <w:style w:type="paragraph" w:styleId="Plattetekst">
    <w:name w:val="Body Text"/>
    <w:basedOn w:val="Standaard"/>
    <w:link w:val="PlattetekstChar"/>
    <w:semiHidden/>
    <w:rsid w:val="00E94E93"/>
    <w:pPr>
      <w:spacing w:after="120" w:line="240" w:lineRule="auto"/>
    </w:pPr>
    <w:rPr>
      <w:rFonts w:ascii="Verdana" w:eastAsia="Times New Roman" w:hAnsi="Verdana" w:cs="Times New Roman"/>
      <w:color w:val="auto"/>
      <w:sz w:val="20"/>
      <w:szCs w:val="20"/>
      <w:lang w:val="nl-NL" w:eastAsia="nl-NL"/>
    </w:rPr>
  </w:style>
  <w:style w:type="character" w:customStyle="1" w:styleId="PlattetekstChar">
    <w:name w:val="Platte tekst Char"/>
    <w:basedOn w:val="Standaardalinea-lettertype"/>
    <w:link w:val="Plattetekst"/>
    <w:semiHidden/>
    <w:rsid w:val="00E94E93"/>
    <w:rPr>
      <w:rFonts w:ascii="Verdana" w:eastAsia="Times New Roman" w:hAnsi="Verdana" w:cs="Times New Roman"/>
      <w:sz w:val="20"/>
      <w:szCs w:val="20"/>
      <w:lang w:val="nl-NL" w:eastAsia="nl-NL"/>
    </w:rPr>
  </w:style>
  <w:style w:type="paragraph" w:styleId="Bibliografie">
    <w:name w:val="Bibliography"/>
    <w:basedOn w:val="Standaard"/>
    <w:next w:val="Standaard"/>
    <w:uiPriority w:val="37"/>
    <w:unhideWhenUsed/>
    <w:rsid w:val="00475D1E"/>
  </w:style>
  <w:style w:type="table" w:styleId="Rastertabel1licht-Accent5">
    <w:name w:val="Grid Table 1 Light Accent 5"/>
    <w:basedOn w:val="Standaardtabel"/>
    <w:uiPriority w:val="46"/>
    <w:rsid w:val="00F50265"/>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character" w:styleId="GevolgdeHyperlink">
    <w:name w:val="FollowedHyperlink"/>
    <w:basedOn w:val="Standaardalinea-lettertype"/>
    <w:uiPriority w:val="99"/>
    <w:semiHidden/>
    <w:unhideWhenUsed/>
    <w:rsid w:val="0048693A"/>
    <w:rPr>
      <w:color w:val="335B74" w:themeColor="followedHyperlink"/>
      <w:u w:val="single"/>
    </w:rPr>
  </w:style>
  <w:style w:type="character" w:customStyle="1" w:styleId="job-title-wrapper">
    <w:name w:val="job-title-wrapper"/>
    <w:basedOn w:val="Standaardalinea-lettertype"/>
    <w:rsid w:val="00977BA9"/>
  </w:style>
  <w:style w:type="character" w:customStyle="1" w:styleId="job-title">
    <w:name w:val="job-title"/>
    <w:basedOn w:val="Standaardalinea-lettertype"/>
    <w:rsid w:val="00977BA9"/>
  </w:style>
  <w:style w:type="character" w:customStyle="1" w:styleId="company-wrapper">
    <w:name w:val="company-wrapper"/>
    <w:basedOn w:val="Standaardalinea-lettertype"/>
    <w:rsid w:val="00977BA9"/>
  </w:style>
  <w:style w:type="character" w:customStyle="1" w:styleId="company">
    <w:name w:val="company"/>
    <w:basedOn w:val="Standaardalinea-lettertype"/>
    <w:rsid w:val="00977BA9"/>
  </w:style>
  <w:style w:type="character" w:customStyle="1" w:styleId="h-date-container">
    <w:name w:val="h-date-container"/>
    <w:basedOn w:val="Standaardalinea-lettertype"/>
    <w:rsid w:val="00977BA9"/>
  </w:style>
  <w:style w:type="table" w:styleId="Tabelrasterlicht">
    <w:name w:val="Grid Table Light"/>
    <w:basedOn w:val="Standaardtabel"/>
    <w:uiPriority w:val="40"/>
    <w:rsid w:val="00D81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abelsgdtitelblok">
    <w:name w:val="labelsgdtitelblok"/>
    <w:basedOn w:val="Standaardalinea-lettertype"/>
    <w:rsid w:val="00D81319"/>
  </w:style>
  <w:style w:type="paragraph" w:customStyle="1" w:styleId="Kop1Romeins">
    <w:name w:val="Kop 1 Romeins"/>
    <w:basedOn w:val="Kop1"/>
    <w:link w:val="Kop1RomeinsChar"/>
    <w:qFormat/>
    <w:rsid w:val="006F73FE"/>
    <w:pPr>
      <w:numPr>
        <w:numId w:val="4"/>
      </w:numPr>
    </w:pPr>
  </w:style>
  <w:style w:type="paragraph" w:customStyle="1" w:styleId="Kop2Romeins">
    <w:name w:val="Kop 2 Romeins"/>
    <w:link w:val="Kop2RomeinsChar"/>
    <w:qFormat/>
    <w:rsid w:val="00073CD0"/>
    <w:pPr>
      <w:numPr>
        <w:numId w:val="5"/>
      </w:numPr>
    </w:pPr>
    <w:rPr>
      <w:rFonts w:ascii="Calibri" w:eastAsiaTheme="majorEastAsia" w:hAnsi="Calibri" w:cstheme="majorBidi"/>
      <w:b/>
      <w:color w:val="009900"/>
      <w:sz w:val="28"/>
      <w:szCs w:val="28"/>
    </w:rPr>
  </w:style>
  <w:style w:type="character" w:customStyle="1" w:styleId="Kop1RomeinsChar">
    <w:name w:val="Kop 1 Romeins Char"/>
    <w:basedOn w:val="Kop1Char"/>
    <w:link w:val="Kop1Romeins"/>
    <w:rsid w:val="006F73FE"/>
    <w:rPr>
      <w:rFonts w:ascii="Calibri" w:eastAsiaTheme="majorEastAsia" w:hAnsi="Calibri" w:cstheme="majorBidi"/>
      <w:b/>
      <w:sz w:val="34"/>
      <w:szCs w:val="30"/>
    </w:rPr>
  </w:style>
  <w:style w:type="paragraph" w:customStyle="1" w:styleId="Vetinkader">
    <w:name w:val="Vet in kader"/>
    <w:basedOn w:val="Standaard"/>
    <w:link w:val="VetinkaderChar"/>
    <w:qFormat/>
    <w:rsid w:val="00A357FE"/>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b/>
      <w:sz w:val="24"/>
      <w:szCs w:val="24"/>
    </w:rPr>
  </w:style>
  <w:style w:type="character" w:customStyle="1" w:styleId="Kop2RomeinsChar">
    <w:name w:val="Kop 2 Romeins Char"/>
    <w:basedOn w:val="Kop2Char"/>
    <w:link w:val="Kop2Romeins"/>
    <w:rsid w:val="00073CD0"/>
    <w:rPr>
      <w:rFonts w:ascii="Calibri" w:eastAsiaTheme="majorEastAsia" w:hAnsi="Calibri" w:cstheme="majorBidi"/>
      <w:b/>
      <w:color w:val="009900"/>
      <w:sz w:val="28"/>
      <w:szCs w:val="28"/>
    </w:rPr>
  </w:style>
  <w:style w:type="character" w:customStyle="1" w:styleId="VetinkaderChar">
    <w:name w:val="Vet in kader Char"/>
    <w:basedOn w:val="Standaardalinea-lettertype"/>
    <w:link w:val="Vetinkader"/>
    <w:rsid w:val="00A357FE"/>
    <w:rPr>
      <w:rFonts w:ascii="Calibri Light" w:hAnsi="Calibri Light"/>
      <w:b/>
      <w:color w:val="000000" w:themeColor="text1"/>
      <w:sz w:val="24"/>
      <w:szCs w:val="24"/>
      <w:shd w:val="clear" w:color="auto" w:fill="DCFFC1"/>
    </w:rPr>
  </w:style>
  <w:style w:type="character" w:styleId="Tekstvantijdelijkeaanduiding">
    <w:name w:val="Placeholder Text"/>
    <w:basedOn w:val="Standaardalinea-lettertype"/>
    <w:uiPriority w:val="99"/>
    <w:semiHidden/>
    <w:rsid w:val="00343C01"/>
    <w:rPr>
      <w:color w:val="808080"/>
    </w:rPr>
  </w:style>
  <w:style w:type="character" w:customStyle="1" w:styleId="LijstalineaChar">
    <w:name w:val="Lijstalinea Char"/>
    <w:basedOn w:val="Standaardalinea-lettertype"/>
    <w:link w:val="Lijstalinea"/>
    <w:uiPriority w:val="34"/>
    <w:rsid w:val="00293B56"/>
    <w:rPr>
      <w:rFonts w:ascii="Calibri Light" w:hAnsi="Calibri Light"/>
      <w:color w:val="000000" w:themeColor="text1"/>
    </w:rPr>
  </w:style>
  <w:style w:type="paragraph" w:styleId="Plattetekstinspringen">
    <w:name w:val="Body Text Indent"/>
    <w:basedOn w:val="Standaard"/>
    <w:link w:val="PlattetekstinspringenChar"/>
    <w:uiPriority w:val="99"/>
    <w:unhideWhenUsed/>
    <w:rsid w:val="005A6423"/>
    <w:pPr>
      <w:spacing w:after="120"/>
      <w:ind w:left="283"/>
    </w:pPr>
  </w:style>
  <w:style w:type="character" w:customStyle="1" w:styleId="PlattetekstinspringenChar">
    <w:name w:val="Platte tekst inspringen Char"/>
    <w:basedOn w:val="Standaardalinea-lettertype"/>
    <w:link w:val="Plattetekstinspringen"/>
    <w:uiPriority w:val="99"/>
    <w:rsid w:val="005A6423"/>
    <w:rPr>
      <w:rFonts w:ascii="Calibri Light" w:hAnsi="Calibri Light"/>
      <w:color w:val="000000" w:themeColor="text1"/>
    </w:rPr>
  </w:style>
  <w:style w:type="paragraph" w:customStyle="1" w:styleId="paragraph">
    <w:name w:val="paragraph"/>
    <w:basedOn w:val="Standaard"/>
    <w:rsid w:val="000750D8"/>
    <w:pPr>
      <w:spacing w:before="100" w:beforeAutospacing="1" w:after="100" w:afterAutospacing="1" w:line="240" w:lineRule="auto"/>
    </w:pPr>
    <w:rPr>
      <w:rFonts w:ascii="Times New Roman" w:eastAsia="Times New Roman" w:hAnsi="Times New Roman" w:cs="Times New Roman"/>
      <w:color w:val="auto"/>
      <w:sz w:val="24"/>
      <w:szCs w:val="24"/>
      <w:lang w:eastAsia="nl-BE"/>
    </w:rPr>
  </w:style>
  <w:style w:type="character" w:customStyle="1" w:styleId="normaltextrun">
    <w:name w:val="normaltextrun"/>
    <w:basedOn w:val="Standaardalinea-lettertype"/>
    <w:rsid w:val="000750D8"/>
  </w:style>
  <w:style w:type="character" w:customStyle="1" w:styleId="eop">
    <w:name w:val="eop"/>
    <w:basedOn w:val="Standaardalinea-lettertype"/>
    <w:rsid w:val="000750D8"/>
  </w:style>
  <w:style w:type="character" w:customStyle="1" w:styleId="spellingerror">
    <w:name w:val="spellingerror"/>
    <w:basedOn w:val="Standaardalinea-lettertype"/>
    <w:rsid w:val="000750D8"/>
  </w:style>
  <w:style w:type="character" w:customStyle="1" w:styleId="Sterkaccent">
    <w:name w:val="Sterk accent"/>
    <w:qFormat/>
    <w:rsid w:val="00634B71"/>
    <w:rPr>
      <w:b/>
      <w:bCs/>
    </w:rPr>
  </w:style>
  <w:style w:type="character" w:customStyle="1" w:styleId="Internetkoppeling">
    <w:name w:val="Internetkoppeling"/>
    <w:basedOn w:val="Standaardalinea-lettertype"/>
    <w:rsid w:val="00670F60"/>
    <w:rPr>
      <w:color w:val="00B050"/>
      <w:u w:val="single"/>
    </w:rPr>
  </w:style>
  <w:style w:type="paragraph" w:customStyle="1" w:styleId="opsommingsnummerlerarenopleiding">
    <w:name w:val="opsommingsnummer lerarenopleiding"/>
    <w:basedOn w:val="Standaard"/>
    <w:qFormat/>
    <w:rsid w:val="00670F60"/>
    <w:pPr>
      <w:spacing w:after="120" w:line="240" w:lineRule="auto"/>
      <w:ind w:left="227" w:hanging="227"/>
      <w:contextualSpacing/>
    </w:pPr>
    <w:rPr>
      <w:rFonts w:ascii="Liberation Serif" w:eastAsia="NSimSun" w:hAnsi="Liberation Serif" w:cs="Lucida Sans"/>
      <w:color w:val="auto"/>
      <w:kern w:val="2"/>
      <w:sz w:val="24"/>
      <w:szCs w:val="24"/>
      <w:lang w:eastAsia="zh-CN" w:bidi="hi-IN"/>
    </w:rPr>
  </w:style>
  <w:style w:type="paragraph" w:customStyle="1" w:styleId="opsommingstekenlerarenopleiding">
    <w:name w:val="opsommingsteken lerarenopleiding"/>
    <w:basedOn w:val="Standaard"/>
    <w:qFormat/>
    <w:rsid w:val="002559B8"/>
    <w:pPr>
      <w:spacing w:after="120" w:line="240" w:lineRule="auto"/>
      <w:ind w:left="227" w:hanging="227"/>
      <w:contextualSpacing/>
    </w:pPr>
    <w:rPr>
      <w:rFonts w:ascii="Liberation Serif" w:eastAsia="NSimSun" w:hAnsi="Liberation Serif" w:cs="Lucida Sans"/>
      <w:color w:val="auto"/>
      <w:kern w:val="2"/>
      <w:sz w:val="24"/>
      <w:szCs w:val="24"/>
      <w:lang w:eastAsia="zh-CN" w:bidi="hi-IN"/>
    </w:rPr>
  </w:style>
  <w:style w:type="table" w:styleId="Lichtearcering-accent3">
    <w:name w:val="Light Shading Accent 3"/>
    <w:basedOn w:val="Standaardtabel"/>
    <w:uiPriority w:val="60"/>
    <w:rsid w:val="009256F1"/>
    <w:pPr>
      <w:spacing w:after="0" w:line="240" w:lineRule="auto"/>
    </w:pPr>
    <w:rPr>
      <w:rFonts w:ascii="Times New Roman" w:eastAsia="Times New Roman" w:hAnsi="Times New Roman" w:cs="Times New Roman"/>
      <w:color w:val="76923C"/>
      <w:sz w:val="20"/>
      <w:szCs w:val="20"/>
      <w:lang w:eastAsia="nl-B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chtearcering1">
    <w:name w:val="Lichte arcering1"/>
    <w:basedOn w:val="Standaardtabel"/>
    <w:uiPriority w:val="60"/>
    <w:rsid w:val="009256F1"/>
    <w:pPr>
      <w:spacing w:after="0" w:line="240" w:lineRule="auto"/>
    </w:pPr>
    <w:rPr>
      <w:rFonts w:ascii="Times New Roman" w:eastAsia="Times New Roman" w:hAnsi="Times New Roman" w:cs="Times New Roman"/>
      <w:color w:val="000000"/>
      <w:sz w:val="20"/>
      <w:szCs w:val="20"/>
      <w:lang w:eastAsia="nl-B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BINnormenProfielKop1">
    <w:name w:val="BINnormenProfielKop1"/>
    <w:uiPriority w:val="99"/>
    <w:rsid w:val="009256F1"/>
    <w:pPr>
      <w:numPr>
        <w:numId w:val="6"/>
      </w:numPr>
    </w:pPr>
  </w:style>
  <w:style w:type="paragraph" w:styleId="Inhopg4">
    <w:name w:val="toc 4"/>
    <w:basedOn w:val="Standaard"/>
    <w:next w:val="Standaard"/>
    <w:autoRedefine/>
    <w:uiPriority w:val="39"/>
    <w:unhideWhenUsed/>
    <w:rsid w:val="009256F1"/>
    <w:pPr>
      <w:spacing w:after="100" w:line="360" w:lineRule="auto"/>
      <w:contextualSpacing/>
    </w:pPr>
    <w:rPr>
      <w:rFonts w:ascii="Arial" w:eastAsia="Times New Roman" w:hAnsi="Arial" w:cs="Times New Roman"/>
      <w:color w:val="auto"/>
      <w:szCs w:val="24"/>
      <w:lang w:val="nl-NL" w:eastAsia="nl-NL"/>
    </w:rPr>
  </w:style>
  <w:style w:type="paragraph" w:customStyle="1" w:styleId="nummeringletters">
    <w:name w:val="nummering letters"/>
    <w:basedOn w:val="Lijstalinea"/>
    <w:qFormat/>
    <w:rsid w:val="009256F1"/>
    <w:pPr>
      <w:numPr>
        <w:numId w:val="7"/>
      </w:numPr>
      <w:spacing w:after="120" w:line="240" w:lineRule="auto"/>
      <w:contextualSpacing w:val="0"/>
    </w:pPr>
    <w:rPr>
      <w:rFonts w:ascii="Arial" w:eastAsia="Times New Roman" w:hAnsi="Arial" w:cs="Arial"/>
      <w:color w:val="auto"/>
      <w:lang w:val="nl-NL" w:eastAsia="nl-NL"/>
    </w:rPr>
  </w:style>
  <w:style w:type="character" w:customStyle="1" w:styleId="style101">
    <w:name w:val="style101"/>
    <w:basedOn w:val="Standaardalinea-lettertype"/>
    <w:rsid w:val="009256F1"/>
    <w:rPr>
      <w:rFonts w:ascii="Verdana" w:hAnsi="Verdana" w:hint="default"/>
      <w:sz w:val="18"/>
      <w:szCs w:val="18"/>
    </w:rPr>
  </w:style>
  <w:style w:type="paragraph" w:styleId="Plattetekst2">
    <w:name w:val="Body Text 2"/>
    <w:basedOn w:val="Standaard"/>
    <w:link w:val="Plattetekst2Char"/>
    <w:semiHidden/>
    <w:rsid w:val="009256F1"/>
    <w:pPr>
      <w:spacing w:after="0" w:line="360" w:lineRule="auto"/>
      <w:jc w:val="both"/>
    </w:pPr>
    <w:rPr>
      <w:rFonts w:ascii="Times New Roman" w:eastAsia="Times New Roman" w:hAnsi="Times New Roman" w:cs="Times New Roman"/>
      <w:color w:val="auto"/>
      <w:sz w:val="24"/>
      <w:szCs w:val="24"/>
      <w:lang w:val="nl-NL" w:eastAsia="nl-NL"/>
    </w:rPr>
  </w:style>
  <w:style w:type="character" w:customStyle="1" w:styleId="Plattetekst2Char">
    <w:name w:val="Platte tekst 2 Char"/>
    <w:basedOn w:val="Standaardalinea-lettertype"/>
    <w:link w:val="Plattetekst2"/>
    <w:semiHidden/>
    <w:rsid w:val="009256F1"/>
    <w:rPr>
      <w:rFonts w:ascii="Times New Roman" w:eastAsia="Times New Roman" w:hAnsi="Times New Roman" w:cs="Times New Roman"/>
      <w:sz w:val="24"/>
      <w:szCs w:val="24"/>
      <w:lang w:val="nl-NL" w:eastAsia="nl-NL"/>
    </w:rPr>
  </w:style>
  <w:style w:type="paragraph" w:customStyle="1" w:styleId="Tekstcursusopv">
    <w:name w:val="Tekst cursus opv"/>
    <w:basedOn w:val="Standaard"/>
    <w:rsid w:val="009256F1"/>
    <w:pPr>
      <w:spacing w:after="120" w:line="240" w:lineRule="auto"/>
      <w:jc w:val="both"/>
    </w:pPr>
    <w:rPr>
      <w:rFonts w:ascii="Book Antiqua" w:eastAsia="Times New Roman" w:hAnsi="Book Antiqua" w:cs="Times New Roman"/>
      <w:color w:val="auto"/>
      <w:sz w:val="24"/>
      <w:szCs w:val="24"/>
      <w:lang w:val="nl-NL" w:eastAsia="nl-NL"/>
    </w:rPr>
  </w:style>
  <w:style w:type="character" w:customStyle="1" w:styleId="apple-converted-space">
    <w:name w:val="apple-converted-space"/>
    <w:basedOn w:val="Standaardalinea-lettertype"/>
    <w:rsid w:val="009256F1"/>
  </w:style>
  <w:style w:type="paragraph" w:customStyle="1" w:styleId="Pa11">
    <w:name w:val="Pa11"/>
    <w:basedOn w:val="Standaard"/>
    <w:next w:val="Standaard"/>
    <w:uiPriority w:val="99"/>
    <w:rsid w:val="009256F1"/>
    <w:pPr>
      <w:autoSpaceDE w:val="0"/>
      <w:autoSpaceDN w:val="0"/>
      <w:adjustRightInd w:val="0"/>
      <w:spacing w:after="0" w:line="201" w:lineRule="atLeast"/>
    </w:pPr>
    <w:rPr>
      <w:rFonts w:ascii="ITC Officina Serif Book" w:eastAsia="Times New Roman" w:hAnsi="ITC Officina Serif Book" w:cs="Times New Roman"/>
      <w:color w:val="auto"/>
      <w:sz w:val="24"/>
      <w:szCs w:val="24"/>
      <w:lang w:eastAsia="nl-BE"/>
    </w:rPr>
  </w:style>
  <w:style w:type="paragraph" w:styleId="Inhopg5">
    <w:name w:val="toc 5"/>
    <w:basedOn w:val="Standaard"/>
    <w:next w:val="Standaard"/>
    <w:autoRedefine/>
    <w:uiPriority w:val="39"/>
    <w:unhideWhenUsed/>
    <w:rsid w:val="002C718F"/>
    <w:pPr>
      <w:spacing w:after="100" w:line="259" w:lineRule="auto"/>
      <w:ind w:left="880"/>
    </w:pPr>
    <w:rPr>
      <w:rFonts w:asciiTheme="minorHAnsi" w:hAnsiTheme="minorHAnsi"/>
      <w:color w:val="auto"/>
      <w:lang w:eastAsia="nl-BE"/>
    </w:rPr>
  </w:style>
  <w:style w:type="paragraph" w:styleId="Inhopg6">
    <w:name w:val="toc 6"/>
    <w:basedOn w:val="Standaard"/>
    <w:next w:val="Standaard"/>
    <w:autoRedefine/>
    <w:uiPriority w:val="39"/>
    <w:unhideWhenUsed/>
    <w:rsid w:val="002C718F"/>
    <w:pPr>
      <w:spacing w:after="100" w:line="259" w:lineRule="auto"/>
      <w:ind w:left="1100"/>
    </w:pPr>
    <w:rPr>
      <w:rFonts w:asciiTheme="minorHAnsi" w:hAnsiTheme="minorHAnsi"/>
      <w:color w:val="auto"/>
      <w:lang w:eastAsia="nl-BE"/>
    </w:rPr>
  </w:style>
  <w:style w:type="paragraph" w:styleId="Inhopg7">
    <w:name w:val="toc 7"/>
    <w:basedOn w:val="Standaard"/>
    <w:next w:val="Standaard"/>
    <w:autoRedefine/>
    <w:uiPriority w:val="39"/>
    <w:unhideWhenUsed/>
    <w:rsid w:val="002C718F"/>
    <w:pPr>
      <w:spacing w:after="100" w:line="259" w:lineRule="auto"/>
      <w:ind w:left="1320"/>
    </w:pPr>
    <w:rPr>
      <w:rFonts w:asciiTheme="minorHAnsi" w:hAnsiTheme="minorHAnsi"/>
      <w:color w:val="auto"/>
      <w:lang w:eastAsia="nl-BE"/>
    </w:rPr>
  </w:style>
  <w:style w:type="paragraph" w:styleId="Inhopg8">
    <w:name w:val="toc 8"/>
    <w:basedOn w:val="Standaard"/>
    <w:next w:val="Standaard"/>
    <w:autoRedefine/>
    <w:uiPriority w:val="39"/>
    <w:unhideWhenUsed/>
    <w:rsid w:val="002C718F"/>
    <w:pPr>
      <w:spacing w:after="100" w:line="259" w:lineRule="auto"/>
      <w:ind w:left="1540"/>
    </w:pPr>
    <w:rPr>
      <w:rFonts w:asciiTheme="minorHAnsi" w:hAnsiTheme="minorHAnsi"/>
      <w:color w:val="auto"/>
      <w:lang w:eastAsia="nl-BE"/>
    </w:rPr>
  </w:style>
  <w:style w:type="paragraph" w:styleId="Inhopg9">
    <w:name w:val="toc 9"/>
    <w:basedOn w:val="Standaard"/>
    <w:next w:val="Standaard"/>
    <w:autoRedefine/>
    <w:uiPriority w:val="39"/>
    <w:unhideWhenUsed/>
    <w:rsid w:val="002C718F"/>
    <w:pPr>
      <w:spacing w:after="100" w:line="259" w:lineRule="auto"/>
      <w:ind w:left="1760"/>
    </w:pPr>
    <w:rPr>
      <w:rFonts w:asciiTheme="minorHAnsi" w:hAnsiTheme="minorHAnsi"/>
      <w:color w:val="auto"/>
      <w:lang w:eastAsia="nl-BE"/>
    </w:rPr>
  </w:style>
  <w:style w:type="character" w:styleId="Onopgelostemelding">
    <w:name w:val="Unresolved Mention"/>
    <w:basedOn w:val="Standaardalinea-lettertype"/>
    <w:uiPriority w:val="99"/>
    <w:semiHidden/>
    <w:unhideWhenUsed/>
    <w:rsid w:val="002C718F"/>
    <w:rPr>
      <w:color w:val="605E5C"/>
      <w:shd w:val="clear" w:color="auto" w:fill="E1DFDD"/>
    </w:rPr>
  </w:style>
  <w:style w:type="paragraph" w:customStyle="1" w:styleId="Frame-inhoud">
    <w:name w:val="Frame-inhoud"/>
    <w:basedOn w:val="Standaard"/>
    <w:qFormat/>
    <w:rsid w:val="004D0B02"/>
    <w:rPr>
      <w:rFonts w:eastAsia="Segoe UI" w:cs="Tahoma"/>
      <w:color w:val="000000"/>
    </w:rPr>
  </w:style>
  <w:style w:type="paragraph" w:customStyle="1" w:styleId="Style">
    <w:name w:val="Style"/>
    <w:rsid w:val="00240D19"/>
    <w:pPr>
      <w:widowControl w:val="0"/>
      <w:autoSpaceDE w:val="0"/>
      <w:autoSpaceDN w:val="0"/>
      <w:adjustRightInd w:val="0"/>
      <w:spacing w:after="0" w:line="240" w:lineRule="auto"/>
    </w:pPr>
    <w:rPr>
      <w:rFonts w:ascii="Times New Roman" w:eastAsia="Times New Roman" w:hAnsi="Times New Roman" w:cs="Times New Roman"/>
      <w:sz w:val="24"/>
      <w:szCs w:val="24"/>
      <w:lang w:eastAsia="nl-BE"/>
    </w:rPr>
  </w:style>
  <w:style w:type="table" w:customStyle="1" w:styleId="Tabelraster1">
    <w:name w:val="Tabelraster1"/>
    <w:basedOn w:val="Standaardtabel"/>
    <w:next w:val="Tabelraster"/>
    <w:rsid w:val="00054BB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9824">
      <w:bodyDiv w:val="1"/>
      <w:marLeft w:val="0"/>
      <w:marRight w:val="0"/>
      <w:marTop w:val="0"/>
      <w:marBottom w:val="0"/>
      <w:divBdr>
        <w:top w:val="none" w:sz="0" w:space="0" w:color="auto"/>
        <w:left w:val="none" w:sz="0" w:space="0" w:color="auto"/>
        <w:bottom w:val="none" w:sz="0" w:space="0" w:color="auto"/>
        <w:right w:val="none" w:sz="0" w:space="0" w:color="auto"/>
      </w:divBdr>
      <w:divsChild>
        <w:div w:id="96366555">
          <w:marLeft w:val="0"/>
          <w:marRight w:val="0"/>
          <w:marTop w:val="0"/>
          <w:marBottom w:val="0"/>
          <w:divBdr>
            <w:top w:val="none" w:sz="0" w:space="0" w:color="auto"/>
            <w:left w:val="none" w:sz="0" w:space="0" w:color="auto"/>
            <w:bottom w:val="none" w:sz="0" w:space="0" w:color="auto"/>
            <w:right w:val="none" w:sz="0" w:space="0" w:color="auto"/>
          </w:divBdr>
        </w:div>
        <w:div w:id="567032155">
          <w:marLeft w:val="0"/>
          <w:marRight w:val="0"/>
          <w:marTop w:val="0"/>
          <w:marBottom w:val="0"/>
          <w:divBdr>
            <w:top w:val="none" w:sz="0" w:space="0" w:color="auto"/>
            <w:left w:val="none" w:sz="0" w:space="0" w:color="auto"/>
            <w:bottom w:val="none" w:sz="0" w:space="0" w:color="auto"/>
            <w:right w:val="none" w:sz="0" w:space="0" w:color="auto"/>
          </w:divBdr>
        </w:div>
        <w:div w:id="641348728">
          <w:marLeft w:val="0"/>
          <w:marRight w:val="0"/>
          <w:marTop w:val="0"/>
          <w:marBottom w:val="0"/>
          <w:divBdr>
            <w:top w:val="none" w:sz="0" w:space="0" w:color="auto"/>
            <w:left w:val="none" w:sz="0" w:space="0" w:color="auto"/>
            <w:bottom w:val="none" w:sz="0" w:space="0" w:color="auto"/>
            <w:right w:val="none" w:sz="0" w:space="0" w:color="auto"/>
          </w:divBdr>
        </w:div>
        <w:div w:id="916743379">
          <w:marLeft w:val="0"/>
          <w:marRight w:val="0"/>
          <w:marTop w:val="0"/>
          <w:marBottom w:val="0"/>
          <w:divBdr>
            <w:top w:val="none" w:sz="0" w:space="0" w:color="auto"/>
            <w:left w:val="none" w:sz="0" w:space="0" w:color="auto"/>
            <w:bottom w:val="none" w:sz="0" w:space="0" w:color="auto"/>
            <w:right w:val="none" w:sz="0" w:space="0" w:color="auto"/>
          </w:divBdr>
        </w:div>
        <w:div w:id="1039011284">
          <w:marLeft w:val="0"/>
          <w:marRight w:val="0"/>
          <w:marTop w:val="0"/>
          <w:marBottom w:val="0"/>
          <w:divBdr>
            <w:top w:val="none" w:sz="0" w:space="0" w:color="auto"/>
            <w:left w:val="none" w:sz="0" w:space="0" w:color="auto"/>
            <w:bottom w:val="none" w:sz="0" w:space="0" w:color="auto"/>
            <w:right w:val="none" w:sz="0" w:space="0" w:color="auto"/>
          </w:divBdr>
        </w:div>
        <w:div w:id="1136490913">
          <w:marLeft w:val="0"/>
          <w:marRight w:val="0"/>
          <w:marTop w:val="0"/>
          <w:marBottom w:val="0"/>
          <w:divBdr>
            <w:top w:val="none" w:sz="0" w:space="0" w:color="auto"/>
            <w:left w:val="none" w:sz="0" w:space="0" w:color="auto"/>
            <w:bottom w:val="none" w:sz="0" w:space="0" w:color="auto"/>
            <w:right w:val="none" w:sz="0" w:space="0" w:color="auto"/>
          </w:divBdr>
        </w:div>
        <w:div w:id="1337147979">
          <w:marLeft w:val="0"/>
          <w:marRight w:val="0"/>
          <w:marTop w:val="0"/>
          <w:marBottom w:val="0"/>
          <w:divBdr>
            <w:top w:val="none" w:sz="0" w:space="0" w:color="auto"/>
            <w:left w:val="none" w:sz="0" w:space="0" w:color="auto"/>
            <w:bottom w:val="none" w:sz="0" w:space="0" w:color="auto"/>
            <w:right w:val="none" w:sz="0" w:space="0" w:color="auto"/>
          </w:divBdr>
        </w:div>
        <w:div w:id="1388066896">
          <w:marLeft w:val="0"/>
          <w:marRight w:val="0"/>
          <w:marTop w:val="0"/>
          <w:marBottom w:val="0"/>
          <w:divBdr>
            <w:top w:val="none" w:sz="0" w:space="0" w:color="auto"/>
            <w:left w:val="none" w:sz="0" w:space="0" w:color="auto"/>
            <w:bottom w:val="none" w:sz="0" w:space="0" w:color="auto"/>
            <w:right w:val="none" w:sz="0" w:space="0" w:color="auto"/>
          </w:divBdr>
        </w:div>
        <w:div w:id="1715153266">
          <w:marLeft w:val="0"/>
          <w:marRight w:val="0"/>
          <w:marTop w:val="0"/>
          <w:marBottom w:val="0"/>
          <w:divBdr>
            <w:top w:val="none" w:sz="0" w:space="0" w:color="auto"/>
            <w:left w:val="none" w:sz="0" w:space="0" w:color="auto"/>
            <w:bottom w:val="none" w:sz="0" w:space="0" w:color="auto"/>
            <w:right w:val="none" w:sz="0" w:space="0" w:color="auto"/>
          </w:divBdr>
        </w:div>
        <w:div w:id="1959675910">
          <w:marLeft w:val="0"/>
          <w:marRight w:val="0"/>
          <w:marTop w:val="0"/>
          <w:marBottom w:val="0"/>
          <w:divBdr>
            <w:top w:val="none" w:sz="0" w:space="0" w:color="auto"/>
            <w:left w:val="none" w:sz="0" w:space="0" w:color="auto"/>
            <w:bottom w:val="none" w:sz="0" w:space="0" w:color="auto"/>
            <w:right w:val="none" w:sz="0" w:space="0" w:color="auto"/>
          </w:divBdr>
        </w:div>
        <w:div w:id="2067600533">
          <w:marLeft w:val="0"/>
          <w:marRight w:val="0"/>
          <w:marTop w:val="0"/>
          <w:marBottom w:val="0"/>
          <w:divBdr>
            <w:top w:val="none" w:sz="0" w:space="0" w:color="auto"/>
            <w:left w:val="none" w:sz="0" w:space="0" w:color="auto"/>
            <w:bottom w:val="none" w:sz="0" w:space="0" w:color="auto"/>
            <w:right w:val="none" w:sz="0" w:space="0" w:color="auto"/>
          </w:divBdr>
        </w:div>
      </w:divsChild>
    </w:div>
    <w:div w:id="74059537">
      <w:bodyDiv w:val="1"/>
      <w:marLeft w:val="0"/>
      <w:marRight w:val="0"/>
      <w:marTop w:val="0"/>
      <w:marBottom w:val="0"/>
      <w:divBdr>
        <w:top w:val="none" w:sz="0" w:space="0" w:color="auto"/>
        <w:left w:val="none" w:sz="0" w:space="0" w:color="auto"/>
        <w:bottom w:val="none" w:sz="0" w:space="0" w:color="auto"/>
        <w:right w:val="none" w:sz="0" w:space="0" w:color="auto"/>
      </w:divBdr>
      <w:divsChild>
        <w:div w:id="1526023185">
          <w:marLeft w:val="0"/>
          <w:marRight w:val="0"/>
          <w:marTop w:val="0"/>
          <w:marBottom w:val="0"/>
          <w:divBdr>
            <w:top w:val="single" w:sz="6" w:space="0" w:color="58A618"/>
            <w:left w:val="single" w:sz="6" w:space="0" w:color="58A618"/>
            <w:bottom w:val="single" w:sz="6" w:space="0" w:color="58A618"/>
            <w:right w:val="single" w:sz="6" w:space="0" w:color="58A618"/>
          </w:divBdr>
        </w:div>
        <w:div w:id="1616445897">
          <w:marLeft w:val="0"/>
          <w:marRight w:val="0"/>
          <w:marTop w:val="0"/>
          <w:marBottom w:val="0"/>
          <w:divBdr>
            <w:top w:val="single" w:sz="6" w:space="0" w:color="58A618"/>
            <w:left w:val="single" w:sz="6" w:space="0" w:color="58A618"/>
            <w:bottom w:val="single" w:sz="6" w:space="0" w:color="58A618"/>
            <w:right w:val="single" w:sz="6" w:space="0" w:color="58A618"/>
          </w:divBdr>
          <w:divsChild>
            <w:div w:id="863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8424">
      <w:bodyDiv w:val="1"/>
      <w:marLeft w:val="0"/>
      <w:marRight w:val="0"/>
      <w:marTop w:val="0"/>
      <w:marBottom w:val="0"/>
      <w:divBdr>
        <w:top w:val="none" w:sz="0" w:space="0" w:color="auto"/>
        <w:left w:val="none" w:sz="0" w:space="0" w:color="auto"/>
        <w:bottom w:val="none" w:sz="0" w:space="0" w:color="auto"/>
        <w:right w:val="none" w:sz="0" w:space="0" w:color="auto"/>
      </w:divBdr>
    </w:div>
    <w:div w:id="83035532">
      <w:bodyDiv w:val="1"/>
      <w:marLeft w:val="0"/>
      <w:marRight w:val="0"/>
      <w:marTop w:val="0"/>
      <w:marBottom w:val="0"/>
      <w:divBdr>
        <w:top w:val="none" w:sz="0" w:space="0" w:color="auto"/>
        <w:left w:val="none" w:sz="0" w:space="0" w:color="auto"/>
        <w:bottom w:val="none" w:sz="0" w:space="0" w:color="auto"/>
        <w:right w:val="none" w:sz="0" w:space="0" w:color="auto"/>
      </w:divBdr>
    </w:div>
    <w:div w:id="111367463">
      <w:bodyDiv w:val="1"/>
      <w:marLeft w:val="0"/>
      <w:marRight w:val="0"/>
      <w:marTop w:val="0"/>
      <w:marBottom w:val="0"/>
      <w:divBdr>
        <w:top w:val="none" w:sz="0" w:space="0" w:color="auto"/>
        <w:left w:val="none" w:sz="0" w:space="0" w:color="auto"/>
        <w:bottom w:val="none" w:sz="0" w:space="0" w:color="auto"/>
        <w:right w:val="none" w:sz="0" w:space="0" w:color="auto"/>
      </w:divBdr>
    </w:div>
    <w:div w:id="126438438">
      <w:bodyDiv w:val="1"/>
      <w:marLeft w:val="0"/>
      <w:marRight w:val="0"/>
      <w:marTop w:val="0"/>
      <w:marBottom w:val="0"/>
      <w:divBdr>
        <w:top w:val="none" w:sz="0" w:space="0" w:color="auto"/>
        <w:left w:val="none" w:sz="0" w:space="0" w:color="auto"/>
        <w:bottom w:val="none" w:sz="0" w:space="0" w:color="auto"/>
        <w:right w:val="none" w:sz="0" w:space="0" w:color="auto"/>
      </w:divBdr>
      <w:divsChild>
        <w:div w:id="892159236">
          <w:marLeft w:val="0"/>
          <w:marRight w:val="0"/>
          <w:marTop w:val="0"/>
          <w:marBottom w:val="0"/>
          <w:divBdr>
            <w:top w:val="none" w:sz="0" w:space="0" w:color="auto"/>
            <w:left w:val="none" w:sz="0" w:space="0" w:color="auto"/>
            <w:bottom w:val="none" w:sz="0" w:space="0" w:color="auto"/>
            <w:right w:val="none" w:sz="0" w:space="0" w:color="auto"/>
          </w:divBdr>
          <w:divsChild>
            <w:div w:id="715465979">
              <w:marLeft w:val="0"/>
              <w:marRight w:val="0"/>
              <w:marTop w:val="0"/>
              <w:marBottom w:val="0"/>
              <w:divBdr>
                <w:top w:val="none" w:sz="0" w:space="0" w:color="auto"/>
                <w:left w:val="none" w:sz="0" w:space="0" w:color="auto"/>
                <w:bottom w:val="none" w:sz="0" w:space="0" w:color="auto"/>
                <w:right w:val="none" w:sz="0" w:space="0" w:color="auto"/>
              </w:divBdr>
              <w:divsChild>
                <w:div w:id="55208545">
                  <w:marLeft w:val="0"/>
                  <w:marRight w:val="0"/>
                  <w:marTop w:val="0"/>
                  <w:marBottom w:val="0"/>
                  <w:divBdr>
                    <w:top w:val="none" w:sz="0" w:space="0" w:color="auto"/>
                    <w:left w:val="none" w:sz="0" w:space="0" w:color="auto"/>
                    <w:bottom w:val="none" w:sz="0" w:space="0" w:color="auto"/>
                    <w:right w:val="none" w:sz="0" w:space="0" w:color="auto"/>
                  </w:divBdr>
                </w:div>
                <w:div w:id="611086099">
                  <w:marLeft w:val="0"/>
                  <w:marRight w:val="0"/>
                  <w:marTop w:val="0"/>
                  <w:marBottom w:val="0"/>
                  <w:divBdr>
                    <w:top w:val="none" w:sz="0" w:space="0" w:color="auto"/>
                    <w:left w:val="none" w:sz="0" w:space="0" w:color="auto"/>
                    <w:bottom w:val="none" w:sz="0" w:space="0" w:color="auto"/>
                    <w:right w:val="none" w:sz="0" w:space="0" w:color="auto"/>
                  </w:divBdr>
                </w:div>
                <w:div w:id="675227942">
                  <w:marLeft w:val="0"/>
                  <w:marRight w:val="0"/>
                  <w:marTop w:val="0"/>
                  <w:marBottom w:val="0"/>
                  <w:divBdr>
                    <w:top w:val="none" w:sz="0" w:space="0" w:color="auto"/>
                    <w:left w:val="none" w:sz="0" w:space="0" w:color="auto"/>
                    <w:bottom w:val="none" w:sz="0" w:space="0" w:color="auto"/>
                    <w:right w:val="none" w:sz="0" w:space="0" w:color="auto"/>
                  </w:divBdr>
                </w:div>
                <w:div w:id="729303850">
                  <w:marLeft w:val="0"/>
                  <w:marRight w:val="0"/>
                  <w:marTop w:val="0"/>
                  <w:marBottom w:val="0"/>
                  <w:divBdr>
                    <w:top w:val="none" w:sz="0" w:space="0" w:color="auto"/>
                    <w:left w:val="none" w:sz="0" w:space="0" w:color="auto"/>
                    <w:bottom w:val="none" w:sz="0" w:space="0" w:color="auto"/>
                    <w:right w:val="none" w:sz="0" w:space="0" w:color="auto"/>
                  </w:divBdr>
                </w:div>
                <w:div w:id="12259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3777">
          <w:marLeft w:val="0"/>
          <w:marRight w:val="0"/>
          <w:marTop w:val="0"/>
          <w:marBottom w:val="0"/>
          <w:divBdr>
            <w:top w:val="none" w:sz="0" w:space="0" w:color="auto"/>
            <w:left w:val="none" w:sz="0" w:space="0" w:color="auto"/>
            <w:bottom w:val="none" w:sz="0" w:space="0" w:color="auto"/>
            <w:right w:val="none" w:sz="0" w:space="0" w:color="auto"/>
          </w:divBdr>
          <w:divsChild>
            <w:div w:id="1435902591">
              <w:marLeft w:val="0"/>
              <w:marRight w:val="0"/>
              <w:marTop w:val="0"/>
              <w:marBottom w:val="0"/>
              <w:divBdr>
                <w:top w:val="none" w:sz="0" w:space="0" w:color="auto"/>
                <w:left w:val="none" w:sz="0" w:space="0" w:color="auto"/>
                <w:bottom w:val="none" w:sz="0" w:space="0" w:color="auto"/>
                <w:right w:val="none" w:sz="0" w:space="0" w:color="auto"/>
              </w:divBdr>
              <w:divsChild>
                <w:div w:id="30424295">
                  <w:marLeft w:val="0"/>
                  <w:marRight w:val="0"/>
                  <w:marTop w:val="0"/>
                  <w:marBottom w:val="0"/>
                  <w:divBdr>
                    <w:top w:val="none" w:sz="0" w:space="0" w:color="auto"/>
                    <w:left w:val="none" w:sz="0" w:space="0" w:color="auto"/>
                    <w:bottom w:val="none" w:sz="0" w:space="0" w:color="auto"/>
                    <w:right w:val="none" w:sz="0" w:space="0" w:color="auto"/>
                  </w:divBdr>
                </w:div>
                <w:div w:id="53431770">
                  <w:marLeft w:val="0"/>
                  <w:marRight w:val="0"/>
                  <w:marTop w:val="0"/>
                  <w:marBottom w:val="0"/>
                  <w:divBdr>
                    <w:top w:val="none" w:sz="0" w:space="0" w:color="auto"/>
                    <w:left w:val="none" w:sz="0" w:space="0" w:color="auto"/>
                    <w:bottom w:val="none" w:sz="0" w:space="0" w:color="auto"/>
                    <w:right w:val="none" w:sz="0" w:space="0" w:color="auto"/>
                  </w:divBdr>
                </w:div>
                <w:div w:id="65613919">
                  <w:marLeft w:val="0"/>
                  <w:marRight w:val="0"/>
                  <w:marTop w:val="0"/>
                  <w:marBottom w:val="0"/>
                  <w:divBdr>
                    <w:top w:val="none" w:sz="0" w:space="0" w:color="auto"/>
                    <w:left w:val="none" w:sz="0" w:space="0" w:color="auto"/>
                    <w:bottom w:val="none" w:sz="0" w:space="0" w:color="auto"/>
                    <w:right w:val="none" w:sz="0" w:space="0" w:color="auto"/>
                  </w:divBdr>
                </w:div>
                <w:div w:id="210852376">
                  <w:marLeft w:val="0"/>
                  <w:marRight w:val="0"/>
                  <w:marTop w:val="0"/>
                  <w:marBottom w:val="0"/>
                  <w:divBdr>
                    <w:top w:val="none" w:sz="0" w:space="0" w:color="auto"/>
                    <w:left w:val="none" w:sz="0" w:space="0" w:color="auto"/>
                    <w:bottom w:val="none" w:sz="0" w:space="0" w:color="auto"/>
                    <w:right w:val="none" w:sz="0" w:space="0" w:color="auto"/>
                  </w:divBdr>
                </w:div>
                <w:div w:id="271977731">
                  <w:marLeft w:val="0"/>
                  <w:marRight w:val="0"/>
                  <w:marTop w:val="0"/>
                  <w:marBottom w:val="0"/>
                  <w:divBdr>
                    <w:top w:val="none" w:sz="0" w:space="0" w:color="auto"/>
                    <w:left w:val="none" w:sz="0" w:space="0" w:color="auto"/>
                    <w:bottom w:val="none" w:sz="0" w:space="0" w:color="auto"/>
                    <w:right w:val="none" w:sz="0" w:space="0" w:color="auto"/>
                  </w:divBdr>
                </w:div>
                <w:div w:id="282880412">
                  <w:marLeft w:val="0"/>
                  <w:marRight w:val="0"/>
                  <w:marTop w:val="0"/>
                  <w:marBottom w:val="0"/>
                  <w:divBdr>
                    <w:top w:val="none" w:sz="0" w:space="0" w:color="auto"/>
                    <w:left w:val="none" w:sz="0" w:space="0" w:color="auto"/>
                    <w:bottom w:val="none" w:sz="0" w:space="0" w:color="auto"/>
                    <w:right w:val="none" w:sz="0" w:space="0" w:color="auto"/>
                  </w:divBdr>
                </w:div>
                <w:div w:id="360474450">
                  <w:marLeft w:val="0"/>
                  <w:marRight w:val="0"/>
                  <w:marTop w:val="0"/>
                  <w:marBottom w:val="0"/>
                  <w:divBdr>
                    <w:top w:val="none" w:sz="0" w:space="0" w:color="auto"/>
                    <w:left w:val="none" w:sz="0" w:space="0" w:color="auto"/>
                    <w:bottom w:val="none" w:sz="0" w:space="0" w:color="auto"/>
                    <w:right w:val="none" w:sz="0" w:space="0" w:color="auto"/>
                  </w:divBdr>
                </w:div>
                <w:div w:id="515923975">
                  <w:marLeft w:val="0"/>
                  <w:marRight w:val="0"/>
                  <w:marTop w:val="0"/>
                  <w:marBottom w:val="0"/>
                  <w:divBdr>
                    <w:top w:val="none" w:sz="0" w:space="0" w:color="auto"/>
                    <w:left w:val="none" w:sz="0" w:space="0" w:color="auto"/>
                    <w:bottom w:val="none" w:sz="0" w:space="0" w:color="auto"/>
                    <w:right w:val="none" w:sz="0" w:space="0" w:color="auto"/>
                  </w:divBdr>
                </w:div>
                <w:div w:id="551507437">
                  <w:marLeft w:val="0"/>
                  <w:marRight w:val="0"/>
                  <w:marTop w:val="0"/>
                  <w:marBottom w:val="0"/>
                  <w:divBdr>
                    <w:top w:val="none" w:sz="0" w:space="0" w:color="auto"/>
                    <w:left w:val="none" w:sz="0" w:space="0" w:color="auto"/>
                    <w:bottom w:val="none" w:sz="0" w:space="0" w:color="auto"/>
                    <w:right w:val="none" w:sz="0" w:space="0" w:color="auto"/>
                  </w:divBdr>
                </w:div>
                <w:div w:id="826748530">
                  <w:marLeft w:val="0"/>
                  <w:marRight w:val="0"/>
                  <w:marTop w:val="0"/>
                  <w:marBottom w:val="0"/>
                  <w:divBdr>
                    <w:top w:val="none" w:sz="0" w:space="0" w:color="auto"/>
                    <w:left w:val="none" w:sz="0" w:space="0" w:color="auto"/>
                    <w:bottom w:val="none" w:sz="0" w:space="0" w:color="auto"/>
                    <w:right w:val="none" w:sz="0" w:space="0" w:color="auto"/>
                  </w:divBdr>
                </w:div>
                <w:div w:id="858737863">
                  <w:marLeft w:val="0"/>
                  <w:marRight w:val="0"/>
                  <w:marTop w:val="0"/>
                  <w:marBottom w:val="0"/>
                  <w:divBdr>
                    <w:top w:val="none" w:sz="0" w:space="0" w:color="auto"/>
                    <w:left w:val="none" w:sz="0" w:space="0" w:color="auto"/>
                    <w:bottom w:val="none" w:sz="0" w:space="0" w:color="auto"/>
                    <w:right w:val="none" w:sz="0" w:space="0" w:color="auto"/>
                  </w:divBdr>
                </w:div>
                <w:div w:id="1243830856">
                  <w:marLeft w:val="0"/>
                  <w:marRight w:val="0"/>
                  <w:marTop w:val="0"/>
                  <w:marBottom w:val="0"/>
                  <w:divBdr>
                    <w:top w:val="none" w:sz="0" w:space="0" w:color="auto"/>
                    <w:left w:val="none" w:sz="0" w:space="0" w:color="auto"/>
                    <w:bottom w:val="none" w:sz="0" w:space="0" w:color="auto"/>
                    <w:right w:val="none" w:sz="0" w:space="0" w:color="auto"/>
                  </w:divBdr>
                </w:div>
                <w:div w:id="1341274288">
                  <w:marLeft w:val="0"/>
                  <w:marRight w:val="0"/>
                  <w:marTop w:val="0"/>
                  <w:marBottom w:val="0"/>
                  <w:divBdr>
                    <w:top w:val="none" w:sz="0" w:space="0" w:color="auto"/>
                    <w:left w:val="none" w:sz="0" w:space="0" w:color="auto"/>
                    <w:bottom w:val="none" w:sz="0" w:space="0" w:color="auto"/>
                    <w:right w:val="none" w:sz="0" w:space="0" w:color="auto"/>
                  </w:divBdr>
                </w:div>
                <w:div w:id="1349138626">
                  <w:marLeft w:val="0"/>
                  <w:marRight w:val="0"/>
                  <w:marTop w:val="0"/>
                  <w:marBottom w:val="0"/>
                  <w:divBdr>
                    <w:top w:val="none" w:sz="0" w:space="0" w:color="auto"/>
                    <w:left w:val="none" w:sz="0" w:space="0" w:color="auto"/>
                    <w:bottom w:val="none" w:sz="0" w:space="0" w:color="auto"/>
                    <w:right w:val="none" w:sz="0" w:space="0" w:color="auto"/>
                  </w:divBdr>
                </w:div>
                <w:div w:id="1452553100">
                  <w:marLeft w:val="0"/>
                  <w:marRight w:val="0"/>
                  <w:marTop w:val="0"/>
                  <w:marBottom w:val="0"/>
                  <w:divBdr>
                    <w:top w:val="none" w:sz="0" w:space="0" w:color="auto"/>
                    <w:left w:val="none" w:sz="0" w:space="0" w:color="auto"/>
                    <w:bottom w:val="none" w:sz="0" w:space="0" w:color="auto"/>
                    <w:right w:val="none" w:sz="0" w:space="0" w:color="auto"/>
                  </w:divBdr>
                </w:div>
                <w:div w:id="1460032741">
                  <w:marLeft w:val="0"/>
                  <w:marRight w:val="0"/>
                  <w:marTop w:val="0"/>
                  <w:marBottom w:val="0"/>
                  <w:divBdr>
                    <w:top w:val="none" w:sz="0" w:space="0" w:color="auto"/>
                    <w:left w:val="none" w:sz="0" w:space="0" w:color="auto"/>
                    <w:bottom w:val="none" w:sz="0" w:space="0" w:color="auto"/>
                    <w:right w:val="none" w:sz="0" w:space="0" w:color="auto"/>
                  </w:divBdr>
                </w:div>
                <w:div w:id="1462193380">
                  <w:marLeft w:val="0"/>
                  <w:marRight w:val="0"/>
                  <w:marTop w:val="0"/>
                  <w:marBottom w:val="0"/>
                  <w:divBdr>
                    <w:top w:val="none" w:sz="0" w:space="0" w:color="auto"/>
                    <w:left w:val="none" w:sz="0" w:space="0" w:color="auto"/>
                    <w:bottom w:val="none" w:sz="0" w:space="0" w:color="auto"/>
                    <w:right w:val="none" w:sz="0" w:space="0" w:color="auto"/>
                  </w:divBdr>
                </w:div>
                <w:div w:id="1595170716">
                  <w:marLeft w:val="0"/>
                  <w:marRight w:val="0"/>
                  <w:marTop w:val="0"/>
                  <w:marBottom w:val="0"/>
                  <w:divBdr>
                    <w:top w:val="none" w:sz="0" w:space="0" w:color="auto"/>
                    <w:left w:val="none" w:sz="0" w:space="0" w:color="auto"/>
                    <w:bottom w:val="none" w:sz="0" w:space="0" w:color="auto"/>
                    <w:right w:val="none" w:sz="0" w:space="0" w:color="auto"/>
                  </w:divBdr>
                </w:div>
                <w:div w:id="1968468138">
                  <w:marLeft w:val="0"/>
                  <w:marRight w:val="0"/>
                  <w:marTop w:val="0"/>
                  <w:marBottom w:val="0"/>
                  <w:divBdr>
                    <w:top w:val="none" w:sz="0" w:space="0" w:color="auto"/>
                    <w:left w:val="none" w:sz="0" w:space="0" w:color="auto"/>
                    <w:bottom w:val="none" w:sz="0" w:space="0" w:color="auto"/>
                    <w:right w:val="none" w:sz="0" w:space="0" w:color="auto"/>
                  </w:divBdr>
                </w:div>
                <w:div w:id="20942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00952">
      <w:bodyDiv w:val="1"/>
      <w:marLeft w:val="0"/>
      <w:marRight w:val="0"/>
      <w:marTop w:val="0"/>
      <w:marBottom w:val="0"/>
      <w:divBdr>
        <w:top w:val="none" w:sz="0" w:space="0" w:color="auto"/>
        <w:left w:val="none" w:sz="0" w:space="0" w:color="auto"/>
        <w:bottom w:val="none" w:sz="0" w:space="0" w:color="auto"/>
        <w:right w:val="none" w:sz="0" w:space="0" w:color="auto"/>
      </w:divBdr>
    </w:div>
    <w:div w:id="152991188">
      <w:bodyDiv w:val="1"/>
      <w:marLeft w:val="0"/>
      <w:marRight w:val="0"/>
      <w:marTop w:val="0"/>
      <w:marBottom w:val="0"/>
      <w:divBdr>
        <w:top w:val="none" w:sz="0" w:space="0" w:color="auto"/>
        <w:left w:val="none" w:sz="0" w:space="0" w:color="auto"/>
        <w:bottom w:val="none" w:sz="0" w:space="0" w:color="auto"/>
        <w:right w:val="none" w:sz="0" w:space="0" w:color="auto"/>
      </w:divBdr>
    </w:div>
    <w:div w:id="168837280">
      <w:bodyDiv w:val="1"/>
      <w:marLeft w:val="0"/>
      <w:marRight w:val="0"/>
      <w:marTop w:val="0"/>
      <w:marBottom w:val="0"/>
      <w:divBdr>
        <w:top w:val="none" w:sz="0" w:space="0" w:color="auto"/>
        <w:left w:val="none" w:sz="0" w:space="0" w:color="auto"/>
        <w:bottom w:val="none" w:sz="0" w:space="0" w:color="auto"/>
        <w:right w:val="none" w:sz="0" w:space="0" w:color="auto"/>
      </w:divBdr>
      <w:divsChild>
        <w:div w:id="1312560540">
          <w:marLeft w:val="0"/>
          <w:marRight w:val="0"/>
          <w:marTop w:val="0"/>
          <w:marBottom w:val="0"/>
          <w:divBdr>
            <w:top w:val="single" w:sz="6" w:space="0" w:color="58A618"/>
            <w:left w:val="single" w:sz="6" w:space="0" w:color="58A618"/>
            <w:bottom w:val="single" w:sz="6" w:space="0" w:color="58A618"/>
            <w:right w:val="single" w:sz="6" w:space="0" w:color="58A618"/>
          </w:divBdr>
          <w:divsChild>
            <w:div w:id="1644965042">
              <w:marLeft w:val="0"/>
              <w:marRight w:val="0"/>
              <w:marTop w:val="0"/>
              <w:marBottom w:val="0"/>
              <w:divBdr>
                <w:top w:val="none" w:sz="0" w:space="0" w:color="auto"/>
                <w:left w:val="none" w:sz="0" w:space="0" w:color="auto"/>
                <w:bottom w:val="none" w:sz="0" w:space="0" w:color="auto"/>
                <w:right w:val="none" w:sz="0" w:space="0" w:color="auto"/>
              </w:divBdr>
            </w:div>
          </w:divsChild>
        </w:div>
        <w:div w:id="1799373796">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206647373">
      <w:bodyDiv w:val="1"/>
      <w:marLeft w:val="0"/>
      <w:marRight w:val="0"/>
      <w:marTop w:val="0"/>
      <w:marBottom w:val="0"/>
      <w:divBdr>
        <w:top w:val="none" w:sz="0" w:space="0" w:color="auto"/>
        <w:left w:val="none" w:sz="0" w:space="0" w:color="auto"/>
        <w:bottom w:val="none" w:sz="0" w:space="0" w:color="auto"/>
        <w:right w:val="none" w:sz="0" w:space="0" w:color="auto"/>
      </w:divBdr>
      <w:divsChild>
        <w:div w:id="1890452604">
          <w:marLeft w:val="0"/>
          <w:marRight w:val="0"/>
          <w:marTop w:val="0"/>
          <w:marBottom w:val="0"/>
          <w:divBdr>
            <w:top w:val="none" w:sz="0" w:space="0" w:color="auto"/>
            <w:left w:val="none" w:sz="0" w:space="0" w:color="auto"/>
            <w:bottom w:val="none" w:sz="0" w:space="0" w:color="auto"/>
            <w:right w:val="none" w:sz="0" w:space="0" w:color="auto"/>
          </w:divBdr>
        </w:div>
      </w:divsChild>
    </w:div>
    <w:div w:id="259679199">
      <w:bodyDiv w:val="1"/>
      <w:marLeft w:val="0"/>
      <w:marRight w:val="0"/>
      <w:marTop w:val="0"/>
      <w:marBottom w:val="0"/>
      <w:divBdr>
        <w:top w:val="none" w:sz="0" w:space="0" w:color="auto"/>
        <w:left w:val="none" w:sz="0" w:space="0" w:color="auto"/>
        <w:bottom w:val="none" w:sz="0" w:space="0" w:color="auto"/>
        <w:right w:val="none" w:sz="0" w:space="0" w:color="auto"/>
      </w:divBdr>
      <w:divsChild>
        <w:div w:id="275720525">
          <w:marLeft w:val="0"/>
          <w:marRight w:val="0"/>
          <w:marTop w:val="0"/>
          <w:marBottom w:val="0"/>
          <w:divBdr>
            <w:top w:val="none" w:sz="0" w:space="0" w:color="auto"/>
            <w:left w:val="none" w:sz="0" w:space="0" w:color="auto"/>
            <w:bottom w:val="none" w:sz="0" w:space="0" w:color="auto"/>
            <w:right w:val="none" w:sz="0" w:space="0" w:color="auto"/>
          </w:divBdr>
        </w:div>
        <w:div w:id="413481048">
          <w:marLeft w:val="0"/>
          <w:marRight w:val="0"/>
          <w:marTop w:val="0"/>
          <w:marBottom w:val="0"/>
          <w:divBdr>
            <w:top w:val="none" w:sz="0" w:space="0" w:color="auto"/>
            <w:left w:val="none" w:sz="0" w:space="0" w:color="auto"/>
            <w:bottom w:val="none" w:sz="0" w:space="0" w:color="auto"/>
            <w:right w:val="none" w:sz="0" w:space="0" w:color="auto"/>
          </w:divBdr>
        </w:div>
        <w:div w:id="1555310424">
          <w:marLeft w:val="0"/>
          <w:marRight w:val="0"/>
          <w:marTop w:val="0"/>
          <w:marBottom w:val="0"/>
          <w:divBdr>
            <w:top w:val="none" w:sz="0" w:space="0" w:color="auto"/>
            <w:left w:val="none" w:sz="0" w:space="0" w:color="auto"/>
            <w:bottom w:val="none" w:sz="0" w:space="0" w:color="auto"/>
            <w:right w:val="none" w:sz="0" w:space="0" w:color="auto"/>
          </w:divBdr>
        </w:div>
        <w:div w:id="1997227043">
          <w:marLeft w:val="0"/>
          <w:marRight w:val="0"/>
          <w:marTop w:val="0"/>
          <w:marBottom w:val="0"/>
          <w:divBdr>
            <w:top w:val="none" w:sz="0" w:space="0" w:color="auto"/>
            <w:left w:val="none" w:sz="0" w:space="0" w:color="auto"/>
            <w:bottom w:val="none" w:sz="0" w:space="0" w:color="auto"/>
            <w:right w:val="none" w:sz="0" w:space="0" w:color="auto"/>
          </w:divBdr>
        </w:div>
      </w:divsChild>
    </w:div>
    <w:div w:id="272565944">
      <w:bodyDiv w:val="1"/>
      <w:marLeft w:val="0"/>
      <w:marRight w:val="0"/>
      <w:marTop w:val="0"/>
      <w:marBottom w:val="0"/>
      <w:divBdr>
        <w:top w:val="none" w:sz="0" w:space="0" w:color="auto"/>
        <w:left w:val="none" w:sz="0" w:space="0" w:color="auto"/>
        <w:bottom w:val="none" w:sz="0" w:space="0" w:color="auto"/>
        <w:right w:val="none" w:sz="0" w:space="0" w:color="auto"/>
      </w:divBdr>
      <w:divsChild>
        <w:div w:id="155077925">
          <w:marLeft w:val="1166"/>
          <w:marRight w:val="0"/>
          <w:marTop w:val="134"/>
          <w:marBottom w:val="0"/>
          <w:divBdr>
            <w:top w:val="none" w:sz="0" w:space="0" w:color="auto"/>
            <w:left w:val="none" w:sz="0" w:space="0" w:color="auto"/>
            <w:bottom w:val="none" w:sz="0" w:space="0" w:color="auto"/>
            <w:right w:val="none" w:sz="0" w:space="0" w:color="auto"/>
          </w:divBdr>
        </w:div>
        <w:div w:id="274211278">
          <w:marLeft w:val="547"/>
          <w:marRight w:val="0"/>
          <w:marTop w:val="154"/>
          <w:marBottom w:val="0"/>
          <w:divBdr>
            <w:top w:val="none" w:sz="0" w:space="0" w:color="auto"/>
            <w:left w:val="none" w:sz="0" w:space="0" w:color="auto"/>
            <w:bottom w:val="none" w:sz="0" w:space="0" w:color="auto"/>
            <w:right w:val="none" w:sz="0" w:space="0" w:color="auto"/>
          </w:divBdr>
        </w:div>
        <w:div w:id="488405685">
          <w:marLeft w:val="547"/>
          <w:marRight w:val="0"/>
          <w:marTop w:val="154"/>
          <w:marBottom w:val="0"/>
          <w:divBdr>
            <w:top w:val="none" w:sz="0" w:space="0" w:color="auto"/>
            <w:left w:val="none" w:sz="0" w:space="0" w:color="auto"/>
            <w:bottom w:val="none" w:sz="0" w:space="0" w:color="auto"/>
            <w:right w:val="none" w:sz="0" w:space="0" w:color="auto"/>
          </w:divBdr>
        </w:div>
        <w:div w:id="550457086">
          <w:marLeft w:val="547"/>
          <w:marRight w:val="0"/>
          <w:marTop w:val="154"/>
          <w:marBottom w:val="0"/>
          <w:divBdr>
            <w:top w:val="none" w:sz="0" w:space="0" w:color="auto"/>
            <w:left w:val="none" w:sz="0" w:space="0" w:color="auto"/>
            <w:bottom w:val="none" w:sz="0" w:space="0" w:color="auto"/>
            <w:right w:val="none" w:sz="0" w:space="0" w:color="auto"/>
          </w:divBdr>
        </w:div>
        <w:div w:id="604390047">
          <w:marLeft w:val="1166"/>
          <w:marRight w:val="0"/>
          <w:marTop w:val="134"/>
          <w:marBottom w:val="0"/>
          <w:divBdr>
            <w:top w:val="none" w:sz="0" w:space="0" w:color="auto"/>
            <w:left w:val="none" w:sz="0" w:space="0" w:color="auto"/>
            <w:bottom w:val="none" w:sz="0" w:space="0" w:color="auto"/>
            <w:right w:val="none" w:sz="0" w:space="0" w:color="auto"/>
          </w:divBdr>
        </w:div>
        <w:div w:id="802886562">
          <w:marLeft w:val="1166"/>
          <w:marRight w:val="0"/>
          <w:marTop w:val="134"/>
          <w:marBottom w:val="0"/>
          <w:divBdr>
            <w:top w:val="none" w:sz="0" w:space="0" w:color="auto"/>
            <w:left w:val="none" w:sz="0" w:space="0" w:color="auto"/>
            <w:bottom w:val="none" w:sz="0" w:space="0" w:color="auto"/>
            <w:right w:val="none" w:sz="0" w:space="0" w:color="auto"/>
          </w:divBdr>
        </w:div>
      </w:divsChild>
    </w:div>
    <w:div w:id="280311258">
      <w:bodyDiv w:val="1"/>
      <w:marLeft w:val="0"/>
      <w:marRight w:val="0"/>
      <w:marTop w:val="0"/>
      <w:marBottom w:val="0"/>
      <w:divBdr>
        <w:top w:val="none" w:sz="0" w:space="0" w:color="auto"/>
        <w:left w:val="none" w:sz="0" w:space="0" w:color="auto"/>
        <w:bottom w:val="none" w:sz="0" w:space="0" w:color="auto"/>
        <w:right w:val="none" w:sz="0" w:space="0" w:color="auto"/>
      </w:divBdr>
      <w:divsChild>
        <w:div w:id="1362169850">
          <w:marLeft w:val="0"/>
          <w:marRight w:val="0"/>
          <w:marTop w:val="0"/>
          <w:marBottom w:val="0"/>
          <w:divBdr>
            <w:top w:val="single" w:sz="6" w:space="0" w:color="58A618"/>
            <w:left w:val="single" w:sz="6" w:space="0" w:color="58A618"/>
            <w:bottom w:val="single" w:sz="6" w:space="0" w:color="58A618"/>
            <w:right w:val="single" w:sz="6" w:space="0" w:color="58A618"/>
          </w:divBdr>
        </w:div>
        <w:div w:id="1500610039">
          <w:marLeft w:val="0"/>
          <w:marRight w:val="0"/>
          <w:marTop w:val="0"/>
          <w:marBottom w:val="0"/>
          <w:divBdr>
            <w:top w:val="single" w:sz="6" w:space="0" w:color="58A618"/>
            <w:left w:val="single" w:sz="6" w:space="0" w:color="58A618"/>
            <w:bottom w:val="single" w:sz="6" w:space="0" w:color="58A618"/>
            <w:right w:val="single" w:sz="6" w:space="0" w:color="58A618"/>
          </w:divBdr>
          <w:divsChild>
            <w:div w:id="586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50098">
      <w:bodyDiv w:val="1"/>
      <w:marLeft w:val="0"/>
      <w:marRight w:val="0"/>
      <w:marTop w:val="0"/>
      <w:marBottom w:val="0"/>
      <w:divBdr>
        <w:top w:val="none" w:sz="0" w:space="0" w:color="auto"/>
        <w:left w:val="none" w:sz="0" w:space="0" w:color="auto"/>
        <w:bottom w:val="none" w:sz="0" w:space="0" w:color="auto"/>
        <w:right w:val="none" w:sz="0" w:space="0" w:color="auto"/>
      </w:divBdr>
      <w:divsChild>
        <w:div w:id="50616543">
          <w:marLeft w:val="0"/>
          <w:marRight w:val="0"/>
          <w:marTop w:val="0"/>
          <w:marBottom w:val="0"/>
          <w:divBdr>
            <w:top w:val="single" w:sz="6" w:space="0" w:color="58A618"/>
            <w:left w:val="single" w:sz="6" w:space="0" w:color="58A618"/>
            <w:bottom w:val="single" w:sz="6" w:space="0" w:color="58A618"/>
            <w:right w:val="single" w:sz="6" w:space="0" w:color="58A618"/>
          </w:divBdr>
          <w:divsChild>
            <w:div w:id="1834645189">
              <w:marLeft w:val="0"/>
              <w:marRight w:val="0"/>
              <w:marTop w:val="0"/>
              <w:marBottom w:val="0"/>
              <w:divBdr>
                <w:top w:val="none" w:sz="0" w:space="0" w:color="auto"/>
                <w:left w:val="none" w:sz="0" w:space="0" w:color="auto"/>
                <w:bottom w:val="none" w:sz="0" w:space="0" w:color="auto"/>
                <w:right w:val="none" w:sz="0" w:space="0" w:color="auto"/>
              </w:divBdr>
            </w:div>
          </w:divsChild>
        </w:div>
        <w:div w:id="223031043">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347801065">
      <w:bodyDiv w:val="1"/>
      <w:marLeft w:val="0"/>
      <w:marRight w:val="0"/>
      <w:marTop w:val="0"/>
      <w:marBottom w:val="0"/>
      <w:divBdr>
        <w:top w:val="none" w:sz="0" w:space="0" w:color="auto"/>
        <w:left w:val="none" w:sz="0" w:space="0" w:color="auto"/>
        <w:bottom w:val="none" w:sz="0" w:space="0" w:color="auto"/>
        <w:right w:val="none" w:sz="0" w:space="0" w:color="auto"/>
      </w:divBdr>
      <w:divsChild>
        <w:div w:id="418597447">
          <w:marLeft w:val="0"/>
          <w:marRight w:val="0"/>
          <w:marTop w:val="0"/>
          <w:marBottom w:val="0"/>
          <w:divBdr>
            <w:top w:val="single" w:sz="6" w:space="0" w:color="58A618"/>
            <w:left w:val="single" w:sz="6" w:space="0" w:color="58A618"/>
            <w:bottom w:val="single" w:sz="6" w:space="0" w:color="58A618"/>
            <w:right w:val="single" w:sz="6" w:space="0" w:color="58A618"/>
          </w:divBdr>
          <w:divsChild>
            <w:div w:id="807555292">
              <w:marLeft w:val="0"/>
              <w:marRight w:val="0"/>
              <w:marTop w:val="0"/>
              <w:marBottom w:val="0"/>
              <w:divBdr>
                <w:top w:val="none" w:sz="0" w:space="0" w:color="auto"/>
                <w:left w:val="none" w:sz="0" w:space="0" w:color="auto"/>
                <w:bottom w:val="none" w:sz="0" w:space="0" w:color="auto"/>
                <w:right w:val="none" w:sz="0" w:space="0" w:color="auto"/>
              </w:divBdr>
            </w:div>
          </w:divsChild>
        </w:div>
        <w:div w:id="2054234687">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349257735">
      <w:bodyDiv w:val="1"/>
      <w:marLeft w:val="0"/>
      <w:marRight w:val="0"/>
      <w:marTop w:val="0"/>
      <w:marBottom w:val="0"/>
      <w:divBdr>
        <w:top w:val="none" w:sz="0" w:space="0" w:color="auto"/>
        <w:left w:val="none" w:sz="0" w:space="0" w:color="auto"/>
        <w:bottom w:val="none" w:sz="0" w:space="0" w:color="auto"/>
        <w:right w:val="none" w:sz="0" w:space="0" w:color="auto"/>
      </w:divBdr>
      <w:divsChild>
        <w:div w:id="789592810">
          <w:marLeft w:val="0"/>
          <w:marRight w:val="0"/>
          <w:marTop w:val="0"/>
          <w:marBottom w:val="0"/>
          <w:divBdr>
            <w:top w:val="single" w:sz="6" w:space="0" w:color="58A618"/>
            <w:left w:val="single" w:sz="6" w:space="0" w:color="58A618"/>
            <w:bottom w:val="single" w:sz="6" w:space="0" w:color="58A618"/>
            <w:right w:val="single" w:sz="6" w:space="0" w:color="58A618"/>
          </w:divBdr>
        </w:div>
        <w:div w:id="947391783">
          <w:marLeft w:val="0"/>
          <w:marRight w:val="0"/>
          <w:marTop w:val="0"/>
          <w:marBottom w:val="0"/>
          <w:divBdr>
            <w:top w:val="single" w:sz="6" w:space="0" w:color="58A618"/>
            <w:left w:val="single" w:sz="6" w:space="0" w:color="58A618"/>
            <w:bottom w:val="single" w:sz="6" w:space="0" w:color="58A618"/>
            <w:right w:val="single" w:sz="6" w:space="0" w:color="58A618"/>
          </w:divBdr>
          <w:divsChild>
            <w:div w:id="12497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85810">
      <w:bodyDiv w:val="1"/>
      <w:marLeft w:val="0"/>
      <w:marRight w:val="0"/>
      <w:marTop w:val="0"/>
      <w:marBottom w:val="0"/>
      <w:divBdr>
        <w:top w:val="none" w:sz="0" w:space="0" w:color="auto"/>
        <w:left w:val="none" w:sz="0" w:space="0" w:color="auto"/>
        <w:bottom w:val="none" w:sz="0" w:space="0" w:color="auto"/>
        <w:right w:val="none" w:sz="0" w:space="0" w:color="auto"/>
      </w:divBdr>
      <w:divsChild>
        <w:div w:id="1697850394">
          <w:marLeft w:val="0"/>
          <w:marRight w:val="0"/>
          <w:marTop w:val="0"/>
          <w:marBottom w:val="0"/>
          <w:divBdr>
            <w:top w:val="none" w:sz="0" w:space="0" w:color="auto"/>
            <w:left w:val="none" w:sz="0" w:space="0" w:color="auto"/>
            <w:bottom w:val="none" w:sz="0" w:space="0" w:color="auto"/>
            <w:right w:val="none" w:sz="0" w:space="0" w:color="auto"/>
          </w:divBdr>
        </w:div>
      </w:divsChild>
    </w:div>
    <w:div w:id="393158927">
      <w:bodyDiv w:val="1"/>
      <w:marLeft w:val="0"/>
      <w:marRight w:val="0"/>
      <w:marTop w:val="0"/>
      <w:marBottom w:val="0"/>
      <w:divBdr>
        <w:top w:val="none" w:sz="0" w:space="0" w:color="auto"/>
        <w:left w:val="none" w:sz="0" w:space="0" w:color="auto"/>
        <w:bottom w:val="none" w:sz="0" w:space="0" w:color="auto"/>
        <w:right w:val="none" w:sz="0" w:space="0" w:color="auto"/>
      </w:divBdr>
      <w:divsChild>
        <w:div w:id="1425615629">
          <w:marLeft w:val="0"/>
          <w:marRight w:val="0"/>
          <w:marTop w:val="0"/>
          <w:marBottom w:val="0"/>
          <w:divBdr>
            <w:top w:val="none" w:sz="0" w:space="0" w:color="auto"/>
            <w:left w:val="none" w:sz="0" w:space="0" w:color="auto"/>
            <w:bottom w:val="none" w:sz="0" w:space="0" w:color="auto"/>
            <w:right w:val="none" w:sz="0" w:space="0" w:color="auto"/>
          </w:divBdr>
        </w:div>
      </w:divsChild>
    </w:div>
    <w:div w:id="406541860">
      <w:bodyDiv w:val="1"/>
      <w:marLeft w:val="0"/>
      <w:marRight w:val="0"/>
      <w:marTop w:val="0"/>
      <w:marBottom w:val="0"/>
      <w:divBdr>
        <w:top w:val="none" w:sz="0" w:space="0" w:color="auto"/>
        <w:left w:val="none" w:sz="0" w:space="0" w:color="auto"/>
        <w:bottom w:val="none" w:sz="0" w:space="0" w:color="auto"/>
        <w:right w:val="none" w:sz="0" w:space="0" w:color="auto"/>
      </w:divBdr>
      <w:divsChild>
        <w:div w:id="547644824">
          <w:marLeft w:val="0"/>
          <w:marRight w:val="0"/>
          <w:marTop w:val="0"/>
          <w:marBottom w:val="0"/>
          <w:divBdr>
            <w:top w:val="single" w:sz="6" w:space="0" w:color="58A618"/>
            <w:left w:val="single" w:sz="6" w:space="0" w:color="58A618"/>
            <w:bottom w:val="single" w:sz="6" w:space="0" w:color="58A618"/>
            <w:right w:val="single" w:sz="6" w:space="0" w:color="58A618"/>
          </w:divBdr>
          <w:divsChild>
            <w:div w:id="841428929">
              <w:marLeft w:val="0"/>
              <w:marRight w:val="0"/>
              <w:marTop w:val="0"/>
              <w:marBottom w:val="0"/>
              <w:divBdr>
                <w:top w:val="none" w:sz="0" w:space="0" w:color="auto"/>
                <w:left w:val="none" w:sz="0" w:space="0" w:color="auto"/>
                <w:bottom w:val="none" w:sz="0" w:space="0" w:color="auto"/>
                <w:right w:val="none" w:sz="0" w:space="0" w:color="auto"/>
              </w:divBdr>
            </w:div>
          </w:divsChild>
        </w:div>
        <w:div w:id="1412891334">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409933279">
      <w:bodyDiv w:val="1"/>
      <w:marLeft w:val="0"/>
      <w:marRight w:val="0"/>
      <w:marTop w:val="0"/>
      <w:marBottom w:val="0"/>
      <w:divBdr>
        <w:top w:val="none" w:sz="0" w:space="0" w:color="auto"/>
        <w:left w:val="none" w:sz="0" w:space="0" w:color="auto"/>
        <w:bottom w:val="none" w:sz="0" w:space="0" w:color="auto"/>
        <w:right w:val="none" w:sz="0" w:space="0" w:color="auto"/>
      </w:divBdr>
    </w:div>
    <w:div w:id="426004992">
      <w:bodyDiv w:val="1"/>
      <w:marLeft w:val="0"/>
      <w:marRight w:val="0"/>
      <w:marTop w:val="0"/>
      <w:marBottom w:val="0"/>
      <w:divBdr>
        <w:top w:val="none" w:sz="0" w:space="0" w:color="auto"/>
        <w:left w:val="none" w:sz="0" w:space="0" w:color="auto"/>
        <w:bottom w:val="none" w:sz="0" w:space="0" w:color="auto"/>
        <w:right w:val="none" w:sz="0" w:space="0" w:color="auto"/>
      </w:divBdr>
    </w:div>
    <w:div w:id="461462409">
      <w:bodyDiv w:val="1"/>
      <w:marLeft w:val="0"/>
      <w:marRight w:val="0"/>
      <w:marTop w:val="0"/>
      <w:marBottom w:val="0"/>
      <w:divBdr>
        <w:top w:val="none" w:sz="0" w:space="0" w:color="auto"/>
        <w:left w:val="none" w:sz="0" w:space="0" w:color="auto"/>
        <w:bottom w:val="none" w:sz="0" w:space="0" w:color="auto"/>
        <w:right w:val="none" w:sz="0" w:space="0" w:color="auto"/>
      </w:divBdr>
    </w:div>
    <w:div w:id="464199984">
      <w:bodyDiv w:val="1"/>
      <w:marLeft w:val="0"/>
      <w:marRight w:val="0"/>
      <w:marTop w:val="0"/>
      <w:marBottom w:val="0"/>
      <w:divBdr>
        <w:top w:val="none" w:sz="0" w:space="0" w:color="auto"/>
        <w:left w:val="none" w:sz="0" w:space="0" w:color="auto"/>
        <w:bottom w:val="none" w:sz="0" w:space="0" w:color="auto"/>
        <w:right w:val="none" w:sz="0" w:space="0" w:color="auto"/>
      </w:divBdr>
    </w:div>
    <w:div w:id="513687862">
      <w:bodyDiv w:val="1"/>
      <w:marLeft w:val="0"/>
      <w:marRight w:val="0"/>
      <w:marTop w:val="0"/>
      <w:marBottom w:val="0"/>
      <w:divBdr>
        <w:top w:val="none" w:sz="0" w:space="0" w:color="auto"/>
        <w:left w:val="none" w:sz="0" w:space="0" w:color="auto"/>
        <w:bottom w:val="none" w:sz="0" w:space="0" w:color="auto"/>
        <w:right w:val="none" w:sz="0" w:space="0" w:color="auto"/>
      </w:divBdr>
      <w:divsChild>
        <w:div w:id="1845196126">
          <w:marLeft w:val="0"/>
          <w:marRight w:val="0"/>
          <w:marTop w:val="0"/>
          <w:marBottom w:val="0"/>
          <w:divBdr>
            <w:top w:val="single" w:sz="6" w:space="0" w:color="58A618"/>
            <w:left w:val="single" w:sz="6" w:space="0" w:color="58A618"/>
            <w:bottom w:val="single" w:sz="6" w:space="0" w:color="58A618"/>
            <w:right w:val="single" w:sz="6" w:space="0" w:color="58A618"/>
          </w:divBdr>
        </w:div>
        <w:div w:id="2016765980">
          <w:marLeft w:val="0"/>
          <w:marRight w:val="0"/>
          <w:marTop w:val="0"/>
          <w:marBottom w:val="0"/>
          <w:divBdr>
            <w:top w:val="single" w:sz="6" w:space="0" w:color="58A618"/>
            <w:left w:val="single" w:sz="6" w:space="0" w:color="58A618"/>
            <w:bottom w:val="single" w:sz="6" w:space="0" w:color="58A618"/>
            <w:right w:val="single" w:sz="6" w:space="0" w:color="58A618"/>
          </w:divBdr>
          <w:divsChild>
            <w:div w:id="199166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51668">
      <w:bodyDiv w:val="1"/>
      <w:marLeft w:val="0"/>
      <w:marRight w:val="0"/>
      <w:marTop w:val="0"/>
      <w:marBottom w:val="0"/>
      <w:divBdr>
        <w:top w:val="none" w:sz="0" w:space="0" w:color="auto"/>
        <w:left w:val="none" w:sz="0" w:space="0" w:color="auto"/>
        <w:bottom w:val="none" w:sz="0" w:space="0" w:color="auto"/>
        <w:right w:val="none" w:sz="0" w:space="0" w:color="auto"/>
      </w:divBdr>
    </w:div>
    <w:div w:id="718625096">
      <w:bodyDiv w:val="1"/>
      <w:marLeft w:val="0"/>
      <w:marRight w:val="0"/>
      <w:marTop w:val="0"/>
      <w:marBottom w:val="0"/>
      <w:divBdr>
        <w:top w:val="none" w:sz="0" w:space="0" w:color="auto"/>
        <w:left w:val="none" w:sz="0" w:space="0" w:color="auto"/>
        <w:bottom w:val="none" w:sz="0" w:space="0" w:color="auto"/>
        <w:right w:val="none" w:sz="0" w:space="0" w:color="auto"/>
      </w:divBdr>
    </w:div>
    <w:div w:id="739790285">
      <w:bodyDiv w:val="1"/>
      <w:marLeft w:val="0"/>
      <w:marRight w:val="0"/>
      <w:marTop w:val="0"/>
      <w:marBottom w:val="0"/>
      <w:divBdr>
        <w:top w:val="none" w:sz="0" w:space="0" w:color="auto"/>
        <w:left w:val="none" w:sz="0" w:space="0" w:color="auto"/>
        <w:bottom w:val="none" w:sz="0" w:space="0" w:color="auto"/>
        <w:right w:val="none" w:sz="0" w:space="0" w:color="auto"/>
      </w:divBdr>
      <w:divsChild>
        <w:div w:id="676613656">
          <w:marLeft w:val="0"/>
          <w:marRight w:val="0"/>
          <w:marTop w:val="0"/>
          <w:marBottom w:val="0"/>
          <w:divBdr>
            <w:top w:val="single" w:sz="6" w:space="0" w:color="58A618"/>
            <w:left w:val="single" w:sz="6" w:space="0" w:color="58A618"/>
            <w:bottom w:val="single" w:sz="6" w:space="0" w:color="58A618"/>
            <w:right w:val="single" w:sz="6" w:space="0" w:color="58A618"/>
          </w:divBdr>
        </w:div>
        <w:div w:id="1207716006">
          <w:marLeft w:val="0"/>
          <w:marRight w:val="0"/>
          <w:marTop w:val="0"/>
          <w:marBottom w:val="0"/>
          <w:divBdr>
            <w:top w:val="single" w:sz="6" w:space="0" w:color="58A618"/>
            <w:left w:val="single" w:sz="6" w:space="0" w:color="58A618"/>
            <w:bottom w:val="single" w:sz="6" w:space="0" w:color="58A618"/>
            <w:right w:val="single" w:sz="6" w:space="0" w:color="58A618"/>
          </w:divBdr>
          <w:divsChild>
            <w:div w:id="2343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82761">
      <w:bodyDiv w:val="1"/>
      <w:marLeft w:val="0"/>
      <w:marRight w:val="0"/>
      <w:marTop w:val="0"/>
      <w:marBottom w:val="0"/>
      <w:divBdr>
        <w:top w:val="none" w:sz="0" w:space="0" w:color="auto"/>
        <w:left w:val="none" w:sz="0" w:space="0" w:color="auto"/>
        <w:bottom w:val="none" w:sz="0" w:space="0" w:color="auto"/>
        <w:right w:val="none" w:sz="0" w:space="0" w:color="auto"/>
      </w:divBdr>
      <w:divsChild>
        <w:div w:id="273942863">
          <w:marLeft w:val="0"/>
          <w:marRight w:val="0"/>
          <w:marTop w:val="0"/>
          <w:marBottom w:val="0"/>
          <w:divBdr>
            <w:top w:val="none" w:sz="0" w:space="0" w:color="auto"/>
            <w:left w:val="none" w:sz="0" w:space="0" w:color="auto"/>
            <w:bottom w:val="none" w:sz="0" w:space="0" w:color="auto"/>
            <w:right w:val="none" w:sz="0" w:space="0" w:color="auto"/>
          </w:divBdr>
        </w:div>
        <w:div w:id="298265587">
          <w:marLeft w:val="0"/>
          <w:marRight w:val="0"/>
          <w:marTop w:val="0"/>
          <w:marBottom w:val="0"/>
          <w:divBdr>
            <w:top w:val="none" w:sz="0" w:space="0" w:color="auto"/>
            <w:left w:val="none" w:sz="0" w:space="0" w:color="auto"/>
            <w:bottom w:val="none" w:sz="0" w:space="0" w:color="auto"/>
            <w:right w:val="none" w:sz="0" w:space="0" w:color="auto"/>
          </w:divBdr>
        </w:div>
      </w:divsChild>
    </w:div>
    <w:div w:id="777676767">
      <w:bodyDiv w:val="1"/>
      <w:marLeft w:val="0"/>
      <w:marRight w:val="0"/>
      <w:marTop w:val="0"/>
      <w:marBottom w:val="0"/>
      <w:divBdr>
        <w:top w:val="none" w:sz="0" w:space="0" w:color="auto"/>
        <w:left w:val="none" w:sz="0" w:space="0" w:color="auto"/>
        <w:bottom w:val="none" w:sz="0" w:space="0" w:color="auto"/>
        <w:right w:val="none" w:sz="0" w:space="0" w:color="auto"/>
      </w:divBdr>
    </w:div>
    <w:div w:id="783310120">
      <w:bodyDiv w:val="1"/>
      <w:marLeft w:val="0"/>
      <w:marRight w:val="0"/>
      <w:marTop w:val="0"/>
      <w:marBottom w:val="0"/>
      <w:divBdr>
        <w:top w:val="none" w:sz="0" w:space="0" w:color="auto"/>
        <w:left w:val="none" w:sz="0" w:space="0" w:color="auto"/>
        <w:bottom w:val="none" w:sz="0" w:space="0" w:color="auto"/>
        <w:right w:val="none" w:sz="0" w:space="0" w:color="auto"/>
      </w:divBdr>
    </w:div>
    <w:div w:id="791484621">
      <w:bodyDiv w:val="1"/>
      <w:marLeft w:val="0"/>
      <w:marRight w:val="0"/>
      <w:marTop w:val="0"/>
      <w:marBottom w:val="0"/>
      <w:divBdr>
        <w:top w:val="none" w:sz="0" w:space="0" w:color="auto"/>
        <w:left w:val="none" w:sz="0" w:space="0" w:color="auto"/>
        <w:bottom w:val="none" w:sz="0" w:space="0" w:color="auto"/>
        <w:right w:val="none" w:sz="0" w:space="0" w:color="auto"/>
      </w:divBdr>
    </w:div>
    <w:div w:id="796947979">
      <w:bodyDiv w:val="1"/>
      <w:marLeft w:val="0"/>
      <w:marRight w:val="0"/>
      <w:marTop w:val="0"/>
      <w:marBottom w:val="0"/>
      <w:divBdr>
        <w:top w:val="none" w:sz="0" w:space="0" w:color="auto"/>
        <w:left w:val="none" w:sz="0" w:space="0" w:color="auto"/>
        <w:bottom w:val="none" w:sz="0" w:space="0" w:color="auto"/>
        <w:right w:val="none" w:sz="0" w:space="0" w:color="auto"/>
      </w:divBdr>
    </w:div>
    <w:div w:id="805975919">
      <w:bodyDiv w:val="1"/>
      <w:marLeft w:val="0"/>
      <w:marRight w:val="0"/>
      <w:marTop w:val="0"/>
      <w:marBottom w:val="0"/>
      <w:divBdr>
        <w:top w:val="none" w:sz="0" w:space="0" w:color="auto"/>
        <w:left w:val="none" w:sz="0" w:space="0" w:color="auto"/>
        <w:bottom w:val="none" w:sz="0" w:space="0" w:color="auto"/>
        <w:right w:val="none" w:sz="0" w:space="0" w:color="auto"/>
      </w:divBdr>
    </w:div>
    <w:div w:id="823467978">
      <w:bodyDiv w:val="1"/>
      <w:marLeft w:val="0"/>
      <w:marRight w:val="0"/>
      <w:marTop w:val="0"/>
      <w:marBottom w:val="0"/>
      <w:divBdr>
        <w:top w:val="none" w:sz="0" w:space="0" w:color="auto"/>
        <w:left w:val="none" w:sz="0" w:space="0" w:color="auto"/>
        <w:bottom w:val="none" w:sz="0" w:space="0" w:color="auto"/>
        <w:right w:val="none" w:sz="0" w:space="0" w:color="auto"/>
      </w:divBdr>
    </w:div>
    <w:div w:id="848907900">
      <w:bodyDiv w:val="1"/>
      <w:marLeft w:val="0"/>
      <w:marRight w:val="0"/>
      <w:marTop w:val="0"/>
      <w:marBottom w:val="0"/>
      <w:divBdr>
        <w:top w:val="none" w:sz="0" w:space="0" w:color="auto"/>
        <w:left w:val="none" w:sz="0" w:space="0" w:color="auto"/>
        <w:bottom w:val="none" w:sz="0" w:space="0" w:color="auto"/>
        <w:right w:val="none" w:sz="0" w:space="0" w:color="auto"/>
      </w:divBdr>
      <w:divsChild>
        <w:div w:id="954287484">
          <w:marLeft w:val="0"/>
          <w:marRight w:val="0"/>
          <w:marTop w:val="0"/>
          <w:marBottom w:val="0"/>
          <w:divBdr>
            <w:top w:val="none" w:sz="0" w:space="0" w:color="auto"/>
            <w:left w:val="none" w:sz="0" w:space="0" w:color="auto"/>
            <w:bottom w:val="none" w:sz="0" w:space="0" w:color="auto"/>
            <w:right w:val="none" w:sz="0" w:space="0" w:color="auto"/>
          </w:divBdr>
        </w:div>
        <w:div w:id="981152287">
          <w:marLeft w:val="0"/>
          <w:marRight w:val="0"/>
          <w:marTop w:val="0"/>
          <w:marBottom w:val="0"/>
          <w:divBdr>
            <w:top w:val="none" w:sz="0" w:space="0" w:color="auto"/>
            <w:left w:val="none" w:sz="0" w:space="0" w:color="auto"/>
            <w:bottom w:val="none" w:sz="0" w:space="0" w:color="auto"/>
            <w:right w:val="none" w:sz="0" w:space="0" w:color="auto"/>
          </w:divBdr>
        </w:div>
        <w:div w:id="1585187208">
          <w:marLeft w:val="0"/>
          <w:marRight w:val="0"/>
          <w:marTop w:val="0"/>
          <w:marBottom w:val="0"/>
          <w:divBdr>
            <w:top w:val="none" w:sz="0" w:space="0" w:color="auto"/>
            <w:left w:val="none" w:sz="0" w:space="0" w:color="auto"/>
            <w:bottom w:val="none" w:sz="0" w:space="0" w:color="auto"/>
            <w:right w:val="none" w:sz="0" w:space="0" w:color="auto"/>
          </w:divBdr>
        </w:div>
      </w:divsChild>
    </w:div>
    <w:div w:id="852960404">
      <w:bodyDiv w:val="1"/>
      <w:marLeft w:val="0"/>
      <w:marRight w:val="0"/>
      <w:marTop w:val="0"/>
      <w:marBottom w:val="0"/>
      <w:divBdr>
        <w:top w:val="none" w:sz="0" w:space="0" w:color="auto"/>
        <w:left w:val="none" w:sz="0" w:space="0" w:color="auto"/>
        <w:bottom w:val="none" w:sz="0" w:space="0" w:color="auto"/>
        <w:right w:val="none" w:sz="0" w:space="0" w:color="auto"/>
      </w:divBdr>
      <w:divsChild>
        <w:div w:id="844169448">
          <w:marLeft w:val="0"/>
          <w:marRight w:val="0"/>
          <w:marTop w:val="0"/>
          <w:marBottom w:val="0"/>
          <w:divBdr>
            <w:top w:val="none" w:sz="0" w:space="0" w:color="auto"/>
            <w:left w:val="none" w:sz="0" w:space="0" w:color="auto"/>
            <w:bottom w:val="none" w:sz="0" w:space="0" w:color="auto"/>
            <w:right w:val="none" w:sz="0" w:space="0" w:color="auto"/>
          </w:divBdr>
        </w:div>
        <w:div w:id="861750266">
          <w:marLeft w:val="0"/>
          <w:marRight w:val="0"/>
          <w:marTop w:val="0"/>
          <w:marBottom w:val="0"/>
          <w:divBdr>
            <w:top w:val="none" w:sz="0" w:space="0" w:color="auto"/>
            <w:left w:val="none" w:sz="0" w:space="0" w:color="auto"/>
            <w:bottom w:val="none" w:sz="0" w:space="0" w:color="auto"/>
            <w:right w:val="none" w:sz="0" w:space="0" w:color="auto"/>
          </w:divBdr>
        </w:div>
        <w:div w:id="1049301225">
          <w:marLeft w:val="0"/>
          <w:marRight w:val="0"/>
          <w:marTop w:val="0"/>
          <w:marBottom w:val="0"/>
          <w:divBdr>
            <w:top w:val="none" w:sz="0" w:space="0" w:color="auto"/>
            <w:left w:val="none" w:sz="0" w:space="0" w:color="auto"/>
            <w:bottom w:val="none" w:sz="0" w:space="0" w:color="auto"/>
            <w:right w:val="none" w:sz="0" w:space="0" w:color="auto"/>
          </w:divBdr>
        </w:div>
        <w:div w:id="1099059821">
          <w:marLeft w:val="0"/>
          <w:marRight w:val="0"/>
          <w:marTop w:val="0"/>
          <w:marBottom w:val="0"/>
          <w:divBdr>
            <w:top w:val="none" w:sz="0" w:space="0" w:color="auto"/>
            <w:left w:val="none" w:sz="0" w:space="0" w:color="auto"/>
            <w:bottom w:val="none" w:sz="0" w:space="0" w:color="auto"/>
            <w:right w:val="none" w:sz="0" w:space="0" w:color="auto"/>
          </w:divBdr>
        </w:div>
        <w:div w:id="1281229091">
          <w:marLeft w:val="0"/>
          <w:marRight w:val="0"/>
          <w:marTop w:val="0"/>
          <w:marBottom w:val="0"/>
          <w:divBdr>
            <w:top w:val="none" w:sz="0" w:space="0" w:color="auto"/>
            <w:left w:val="none" w:sz="0" w:space="0" w:color="auto"/>
            <w:bottom w:val="none" w:sz="0" w:space="0" w:color="auto"/>
            <w:right w:val="none" w:sz="0" w:space="0" w:color="auto"/>
          </w:divBdr>
        </w:div>
        <w:div w:id="1445072829">
          <w:marLeft w:val="0"/>
          <w:marRight w:val="0"/>
          <w:marTop w:val="0"/>
          <w:marBottom w:val="0"/>
          <w:divBdr>
            <w:top w:val="none" w:sz="0" w:space="0" w:color="auto"/>
            <w:left w:val="none" w:sz="0" w:space="0" w:color="auto"/>
            <w:bottom w:val="none" w:sz="0" w:space="0" w:color="auto"/>
            <w:right w:val="none" w:sz="0" w:space="0" w:color="auto"/>
          </w:divBdr>
        </w:div>
        <w:div w:id="1887375149">
          <w:marLeft w:val="0"/>
          <w:marRight w:val="0"/>
          <w:marTop w:val="0"/>
          <w:marBottom w:val="0"/>
          <w:divBdr>
            <w:top w:val="none" w:sz="0" w:space="0" w:color="auto"/>
            <w:left w:val="none" w:sz="0" w:space="0" w:color="auto"/>
            <w:bottom w:val="none" w:sz="0" w:space="0" w:color="auto"/>
            <w:right w:val="none" w:sz="0" w:space="0" w:color="auto"/>
          </w:divBdr>
        </w:div>
        <w:div w:id="1981378759">
          <w:marLeft w:val="0"/>
          <w:marRight w:val="0"/>
          <w:marTop w:val="0"/>
          <w:marBottom w:val="0"/>
          <w:divBdr>
            <w:top w:val="none" w:sz="0" w:space="0" w:color="auto"/>
            <w:left w:val="none" w:sz="0" w:space="0" w:color="auto"/>
            <w:bottom w:val="none" w:sz="0" w:space="0" w:color="auto"/>
            <w:right w:val="none" w:sz="0" w:space="0" w:color="auto"/>
          </w:divBdr>
        </w:div>
      </w:divsChild>
    </w:div>
    <w:div w:id="868640354">
      <w:bodyDiv w:val="1"/>
      <w:marLeft w:val="0"/>
      <w:marRight w:val="0"/>
      <w:marTop w:val="0"/>
      <w:marBottom w:val="0"/>
      <w:divBdr>
        <w:top w:val="none" w:sz="0" w:space="0" w:color="auto"/>
        <w:left w:val="none" w:sz="0" w:space="0" w:color="auto"/>
        <w:bottom w:val="none" w:sz="0" w:space="0" w:color="auto"/>
        <w:right w:val="none" w:sz="0" w:space="0" w:color="auto"/>
      </w:divBdr>
      <w:divsChild>
        <w:div w:id="204562981">
          <w:marLeft w:val="0"/>
          <w:marRight w:val="0"/>
          <w:marTop w:val="0"/>
          <w:marBottom w:val="0"/>
          <w:divBdr>
            <w:top w:val="none" w:sz="0" w:space="0" w:color="auto"/>
            <w:left w:val="none" w:sz="0" w:space="0" w:color="auto"/>
            <w:bottom w:val="none" w:sz="0" w:space="0" w:color="auto"/>
            <w:right w:val="none" w:sz="0" w:space="0" w:color="auto"/>
          </w:divBdr>
        </w:div>
        <w:div w:id="520821474">
          <w:marLeft w:val="0"/>
          <w:marRight w:val="0"/>
          <w:marTop w:val="0"/>
          <w:marBottom w:val="0"/>
          <w:divBdr>
            <w:top w:val="none" w:sz="0" w:space="0" w:color="auto"/>
            <w:left w:val="none" w:sz="0" w:space="0" w:color="auto"/>
            <w:bottom w:val="none" w:sz="0" w:space="0" w:color="auto"/>
            <w:right w:val="none" w:sz="0" w:space="0" w:color="auto"/>
          </w:divBdr>
        </w:div>
        <w:div w:id="561840763">
          <w:marLeft w:val="0"/>
          <w:marRight w:val="0"/>
          <w:marTop w:val="0"/>
          <w:marBottom w:val="0"/>
          <w:divBdr>
            <w:top w:val="none" w:sz="0" w:space="0" w:color="auto"/>
            <w:left w:val="none" w:sz="0" w:space="0" w:color="auto"/>
            <w:bottom w:val="none" w:sz="0" w:space="0" w:color="auto"/>
            <w:right w:val="none" w:sz="0" w:space="0" w:color="auto"/>
          </w:divBdr>
        </w:div>
        <w:div w:id="652291693">
          <w:marLeft w:val="0"/>
          <w:marRight w:val="0"/>
          <w:marTop w:val="0"/>
          <w:marBottom w:val="0"/>
          <w:divBdr>
            <w:top w:val="none" w:sz="0" w:space="0" w:color="auto"/>
            <w:left w:val="none" w:sz="0" w:space="0" w:color="auto"/>
            <w:bottom w:val="none" w:sz="0" w:space="0" w:color="auto"/>
            <w:right w:val="none" w:sz="0" w:space="0" w:color="auto"/>
          </w:divBdr>
        </w:div>
        <w:div w:id="1378317467">
          <w:marLeft w:val="0"/>
          <w:marRight w:val="0"/>
          <w:marTop w:val="0"/>
          <w:marBottom w:val="0"/>
          <w:divBdr>
            <w:top w:val="none" w:sz="0" w:space="0" w:color="auto"/>
            <w:left w:val="none" w:sz="0" w:space="0" w:color="auto"/>
            <w:bottom w:val="none" w:sz="0" w:space="0" w:color="auto"/>
            <w:right w:val="none" w:sz="0" w:space="0" w:color="auto"/>
          </w:divBdr>
        </w:div>
        <w:div w:id="1385524550">
          <w:marLeft w:val="0"/>
          <w:marRight w:val="0"/>
          <w:marTop w:val="0"/>
          <w:marBottom w:val="0"/>
          <w:divBdr>
            <w:top w:val="none" w:sz="0" w:space="0" w:color="auto"/>
            <w:left w:val="none" w:sz="0" w:space="0" w:color="auto"/>
            <w:bottom w:val="none" w:sz="0" w:space="0" w:color="auto"/>
            <w:right w:val="none" w:sz="0" w:space="0" w:color="auto"/>
          </w:divBdr>
        </w:div>
      </w:divsChild>
    </w:div>
    <w:div w:id="869562525">
      <w:bodyDiv w:val="1"/>
      <w:marLeft w:val="0"/>
      <w:marRight w:val="0"/>
      <w:marTop w:val="0"/>
      <w:marBottom w:val="0"/>
      <w:divBdr>
        <w:top w:val="none" w:sz="0" w:space="0" w:color="auto"/>
        <w:left w:val="none" w:sz="0" w:space="0" w:color="auto"/>
        <w:bottom w:val="none" w:sz="0" w:space="0" w:color="auto"/>
        <w:right w:val="none" w:sz="0" w:space="0" w:color="auto"/>
      </w:divBdr>
      <w:divsChild>
        <w:div w:id="762333884">
          <w:marLeft w:val="547"/>
          <w:marRight w:val="0"/>
          <w:marTop w:val="96"/>
          <w:marBottom w:val="0"/>
          <w:divBdr>
            <w:top w:val="none" w:sz="0" w:space="0" w:color="auto"/>
            <w:left w:val="none" w:sz="0" w:space="0" w:color="auto"/>
            <w:bottom w:val="none" w:sz="0" w:space="0" w:color="auto"/>
            <w:right w:val="none" w:sz="0" w:space="0" w:color="auto"/>
          </w:divBdr>
        </w:div>
        <w:div w:id="1930967142">
          <w:marLeft w:val="547"/>
          <w:marRight w:val="0"/>
          <w:marTop w:val="96"/>
          <w:marBottom w:val="0"/>
          <w:divBdr>
            <w:top w:val="none" w:sz="0" w:space="0" w:color="auto"/>
            <w:left w:val="none" w:sz="0" w:space="0" w:color="auto"/>
            <w:bottom w:val="none" w:sz="0" w:space="0" w:color="auto"/>
            <w:right w:val="none" w:sz="0" w:space="0" w:color="auto"/>
          </w:divBdr>
        </w:div>
      </w:divsChild>
    </w:div>
    <w:div w:id="873037610">
      <w:bodyDiv w:val="1"/>
      <w:marLeft w:val="0"/>
      <w:marRight w:val="0"/>
      <w:marTop w:val="0"/>
      <w:marBottom w:val="0"/>
      <w:divBdr>
        <w:top w:val="none" w:sz="0" w:space="0" w:color="auto"/>
        <w:left w:val="none" w:sz="0" w:space="0" w:color="auto"/>
        <w:bottom w:val="none" w:sz="0" w:space="0" w:color="auto"/>
        <w:right w:val="none" w:sz="0" w:space="0" w:color="auto"/>
      </w:divBdr>
    </w:div>
    <w:div w:id="883979326">
      <w:bodyDiv w:val="1"/>
      <w:marLeft w:val="0"/>
      <w:marRight w:val="0"/>
      <w:marTop w:val="0"/>
      <w:marBottom w:val="0"/>
      <w:divBdr>
        <w:top w:val="none" w:sz="0" w:space="0" w:color="auto"/>
        <w:left w:val="none" w:sz="0" w:space="0" w:color="auto"/>
        <w:bottom w:val="none" w:sz="0" w:space="0" w:color="auto"/>
        <w:right w:val="none" w:sz="0" w:space="0" w:color="auto"/>
      </w:divBdr>
      <w:divsChild>
        <w:div w:id="1362168347">
          <w:marLeft w:val="0"/>
          <w:marRight w:val="0"/>
          <w:marTop w:val="0"/>
          <w:marBottom w:val="0"/>
          <w:divBdr>
            <w:top w:val="none" w:sz="0" w:space="0" w:color="auto"/>
            <w:left w:val="none" w:sz="0" w:space="0" w:color="auto"/>
            <w:bottom w:val="none" w:sz="0" w:space="0" w:color="auto"/>
            <w:right w:val="none" w:sz="0" w:space="0" w:color="auto"/>
          </w:divBdr>
        </w:div>
        <w:div w:id="2048135955">
          <w:marLeft w:val="0"/>
          <w:marRight w:val="0"/>
          <w:marTop w:val="0"/>
          <w:marBottom w:val="0"/>
          <w:divBdr>
            <w:top w:val="none" w:sz="0" w:space="0" w:color="auto"/>
            <w:left w:val="none" w:sz="0" w:space="0" w:color="auto"/>
            <w:bottom w:val="none" w:sz="0" w:space="0" w:color="auto"/>
            <w:right w:val="none" w:sz="0" w:space="0" w:color="auto"/>
          </w:divBdr>
        </w:div>
      </w:divsChild>
    </w:div>
    <w:div w:id="891501859">
      <w:bodyDiv w:val="1"/>
      <w:marLeft w:val="0"/>
      <w:marRight w:val="0"/>
      <w:marTop w:val="0"/>
      <w:marBottom w:val="0"/>
      <w:divBdr>
        <w:top w:val="none" w:sz="0" w:space="0" w:color="auto"/>
        <w:left w:val="none" w:sz="0" w:space="0" w:color="auto"/>
        <w:bottom w:val="none" w:sz="0" w:space="0" w:color="auto"/>
        <w:right w:val="none" w:sz="0" w:space="0" w:color="auto"/>
      </w:divBdr>
    </w:div>
    <w:div w:id="917909672">
      <w:bodyDiv w:val="1"/>
      <w:marLeft w:val="0"/>
      <w:marRight w:val="0"/>
      <w:marTop w:val="0"/>
      <w:marBottom w:val="0"/>
      <w:divBdr>
        <w:top w:val="none" w:sz="0" w:space="0" w:color="auto"/>
        <w:left w:val="none" w:sz="0" w:space="0" w:color="auto"/>
        <w:bottom w:val="none" w:sz="0" w:space="0" w:color="auto"/>
        <w:right w:val="none" w:sz="0" w:space="0" w:color="auto"/>
      </w:divBdr>
    </w:div>
    <w:div w:id="1043168545">
      <w:bodyDiv w:val="1"/>
      <w:marLeft w:val="0"/>
      <w:marRight w:val="0"/>
      <w:marTop w:val="0"/>
      <w:marBottom w:val="0"/>
      <w:divBdr>
        <w:top w:val="none" w:sz="0" w:space="0" w:color="auto"/>
        <w:left w:val="none" w:sz="0" w:space="0" w:color="auto"/>
        <w:bottom w:val="none" w:sz="0" w:space="0" w:color="auto"/>
        <w:right w:val="none" w:sz="0" w:space="0" w:color="auto"/>
      </w:divBdr>
    </w:div>
    <w:div w:id="1065451312">
      <w:bodyDiv w:val="1"/>
      <w:marLeft w:val="0"/>
      <w:marRight w:val="0"/>
      <w:marTop w:val="0"/>
      <w:marBottom w:val="0"/>
      <w:divBdr>
        <w:top w:val="none" w:sz="0" w:space="0" w:color="auto"/>
        <w:left w:val="none" w:sz="0" w:space="0" w:color="auto"/>
        <w:bottom w:val="none" w:sz="0" w:space="0" w:color="auto"/>
        <w:right w:val="none" w:sz="0" w:space="0" w:color="auto"/>
      </w:divBdr>
    </w:div>
    <w:div w:id="1071999864">
      <w:bodyDiv w:val="1"/>
      <w:marLeft w:val="0"/>
      <w:marRight w:val="0"/>
      <w:marTop w:val="0"/>
      <w:marBottom w:val="0"/>
      <w:divBdr>
        <w:top w:val="none" w:sz="0" w:space="0" w:color="auto"/>
        <w:left w:val="none" w:sz="0" w:space="0" w:color="auto"/>
        <w:bottom w:val="none" w:sz="0" w:space="0" w:color="auto"/>
        <w:right w:val="none" w:sz="0" w:space="0" w:color="auto"/>
      </w:divBdr>
    </w:div>
    <w:div w:id="1091973932">
      <w:bodyDiv w:val="1"/>
      <w:marLeft w:val="0"/>
      <w:marRight w:val="0"/>
      <w:marTop w:val="0"/>
      <w:marBottom w:val="0"/>
      <w:divBdr>
        <w:top w:val="none" w:sz="0" w:space="0" w:color="auto"/>
        <w:left w:val="none" w:sz="0" w:space="0" w:color="auto"/>
        <w:bottom w:val="none" w:sz="0" w:space="0" w:color="auto"/>
        <w:right w:val="none" w:sz="0" w:space="0" w:color="auto"/>
      </w:divBdr>
    </w:div>
    <w:div w:id="1092819286">
      <w:bodyDiv w:val="1"/>
      <w:marLeft w:val="0"/>
      <w:marRight w:val="0"/>
      <w:marTop w:val="0"/>
      <w:marBottom w:val="0"/>
      <w:divBdr>
        <w:top w:val="none" w:sz="0" w:space="0" w:color="auto"/>
        <w:left w:val="none" w:sz="0" w:space="0" w:color="auto"/>
        <w:bottom w:val="none" w:sz="0" w:space="0" w:color="auto"/>
        <w:right w:val="none" w:sz="0" w:space="0" w:color="auto"/>
      </w:divBdr>
      <w:divsChild>
        <w:div w:id="470706575">
          <w:marLeft w:val="0"/>
          <w:marRight w:val="0"/>
          <w:marTop w:val="0"/>
          <w:marBottom w:val="0"/>
          <w:divBdr>
            <w:top w:val="none" w:sz="0" w:space="0" w:color="auto"/>
            <w:left w:val="none" w:sz="0" w:space="0" w:color="auto"/>
            <w:bottom w:val="none" w:sz="0" w:space="0" w:color="auto"/>
            <w:right w:val="none" w:sz="0" w:space="0" w:color="auto"/>
          </w:divBdr>
        </w:div>
      </w:divsChild>
    </w:div>
    <w:div w:id="1107041622">
      <w:bodyDiv w:val="1"/>
      <w:marLeft w:val="0"/>
      <w:marRight w:val="0"/>
      <w:marTop w:val="0"/>
      <w:marBottom w:val="0"/>
      <w:divBdr>
        <w:top w:val="none" w:sz="0" w:space="0" w:color="auto"/>
        <w:left w:val="none" w:sz="0" w:space="0" w:color="auto"/>
        <w:bottom w:val="none" w:sz="0" w:space="0" w:color="auto"/>
        <w:right w:val="none" w:sz="0" w:space="0" w:color="auto"/>
      </w:divBdr>
    </w:div>
    <w:div w:id="1110316523">
      <w:bodyDiv w:val="1"/>
      <w:marLeft w:val="0"/>
      <w:marRight w:val="0"/>
      <w:marTop w:val="0"/>
      <w:marBottom w:val="0"/>
      <w:divBdr>
        <w:top w:val="none" w:sz="0" w:space="0" w:color="auto"/>
        <w:left w:val="none" w:sz="0" w:space="0" w:color="auto"/>
        <w:bottom w:val="none" w:sz="0" w:space="0" w:color="auto"/>
        <w:right w:val="none" w:sz="0" w:space="0" w:color="auto"/>
      </w:divBdr>
    </w:div>
    <w:div w:id="1112750253">
      <w:bodyDiv w:val="1"/>
      <w:marLeft w:val="0"/>
      <w:marRight w:val="0"/>
      <w:marTop w:val="0"/>
      <w:marBottom w:val="0"/>
      <w:divBdr>
        <w:top w:val="none" w:sz="0" w:space="0" w:color="auto"/>
        <w:left w:val="none" w:sz="0" w:space="0" w:color="auto"/>
        <w:bottom w:val="none" w:sz="0" w:space="0" w:color="auto"/>
        <w:right w:val="none" w:sz="0" w:space="0" w:color="auto"/>
      </w:divBdr>
      <w:divsChild>
        <w:div w:id="1677345024">
          <w:marLeft w:val="0"/>
          <w:marRight w:val="0"/>
          <w:marTop w:val="0"/>
          <w:marBottom w:val="0"/>
          <w:divBdr>
            <w:top w:val="none" w:sz="0" w:space="0" w:color="auto"/>
            <w:left w:val="none" w:sz="0" w:space="0" w:color="auto"/>
            <w:bottom w:val="none" w:sz="0" w:space="0" w:color="auto"/>
            <w:right w:val="none" w:sz="0" w:space="0" w:color="auto"/>
          </w:divBdr>
          <w:divsChild>
            <w:div w:id="72760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25248">
      <w:bodyDiv w:val="1"/>
      <w:marLeft w:val="0"/>
      <w:marRight w:val="0"/>
      <w:marTop w:val="0"/>
      <w:marBottom w:val="0"/>
      <w:divBdr>
        <w:top w:val="none" w:sz="0" w:space="0" w:color="auto"/>
        <w:left w:val="none" w:sz="0" w:space="0" w:color="auto"/>
        <w:bottom w:val="none" w:sz="0" w:space="0" w:color="auto"/>
        <w:right w:val="none" w:sz="0" w:space="0" w:color="auto"/>
      </w:divBdr>
      <w:divsChild>
        <w:div w:id="277756256">
          <w:marLeft w:val="0"/>
          <w:marRight w:val="0"/>
          <w:marTop w:val="0"/>
          <w:marBottom w:val="0"/>
          <w:divBdr>
            <w:top w:val="none" w:sz="0" w:space="0" w:color="auto"/>
            <w:left w:val="none" w:sz="0" w:space="0" w:color="auto"/>
            <w:bottom w:val="none" w:sz="0" w:space="0" w:color="auto"/>
            <w:right w:val="none" w:sz="0" w:space="0" w:color="auto"/>
          </w:divBdr>
        </w:div>
      </w:divsChild>
    </w:div>
    <w:div w:id="1126385137">
      <w:bodyDiv w:val="1"/>
      <w:marLeft w:val="0"/>
      <w:marRight w:val="0"/>
      <w:marTop w:val="0"/>
      <w:marBottom w:val="0"/>
      <w:divBdr>
        <w:top w:val="none" w:sz="0" w:space="0" w:color="auto"/>
        <w:left w:val="none" w:sz="0" w:space="0" w:color="auto"/>
        <w:bottom w:val="none" w:sz="0" w:space="0" w:color="auto"/>
        <w:right w:val="none" w:sz="0" w:space="0" w:color="auto"/>
      </w:divBdr>
      <w:divsChild>
        <w:div w:id="307634137">
          <w:marLeft w:val="0"/>
          <w:marRight w:val="0"/>
          <w:marTop w:val="0"/>
          <w:marBottom w:val="0"/>
          <w:divBdr>
            <w:top w:val="none" w:sz="0" w:space="0" w:color="auto"/>
            <w:left w:val="none" w:sz="0" w:space="0" w:color="auto"/>
            <w:bottom w:val="none" w:sz="0" w:space="0" w:color="auto"/>
            <w:right w:val="none" w:sz="0" w:space="0" w:color="auto"/>
          </w:divBdr>
        </w:div>
        <w:div w:id="322196507">
          <w:marLeft w:val="0"/>
          <w:marRight w:val="0"/>
          <w:marTop w:val="0"/>
          <w:marBottom w:val="0"/>
          <w:divBdr>
            <w:top w:val="none" w:sz="0" w:space="0" w:color="auto"/>
            <w:left w:val="none" w:sz="0" w:space="0" w:color="auto"/>
            <w:bottom w:val="none" w:sz="0" w:space="0" w:color="auto"/>
            <w:right w:val="none" w:sz="0" w:space="0" w:color="auto"/>
          </w:divBdr>
        </w:div>
        <w:div w:id="428703187">
          <w:marLeft w:val="0"/>
          <w:marRight w:val="0"/>
          <w:marTop w:val="0"/>
          <w:marBottom w:val="0"/>
          <w:divBdr>
            <w:top w:val="none" w:sz="0" w:space="0" w:color="auto"/>
            <w:left w:val="none" w:sz="0" w:space="0" w:color="auto"/>
            <w:bottom w:val="none" w:sz="0" w:space="0" w:color="auto"/>
            <w:right w:val="none" w:sz="0" w:space="0" w:color="auto"/>
          </w:divBdr>
        </w:div>
        <w:div w:id="583144957">
          <w:marLeft w:val="0"/>
          <w:marRight w:val="0"/>
          <w:marTop w:val="0"/>
          <w:marBottom w:val="0"/>
          <w:divBdr>
            <w:top w:val="none" w:sz="0" w:space="0" w:color="auto"/>
            <w:left w:val="none" w:sz="0" w:space="0" w:color="auto"/>
            <w:bottom w:val="none" w:sz="0" w:space="0" w:color="auto"/>
            <w:right w:val="none" w:sz="0" w:space="0" w:color="auto"/>
          </w:divBdr>
        </w:div>
        <w:div w:id="1307010569">
          <w:marLeft w:val="0"/>
          <w:marRight w:val="0"/>
          <w:marTop w:val="0"/>
          <w:marBottom w:val="0"/>
          <w:divBdr>
            <w:top w:val="none" w:sz="0" w:space="0" w:color="auto"/>
            <w:left w:val="none" w:sz="0" w:space="0" w:color="auto"/>
            <w:bottom w:val="none" w:sz="0" w:space="0" w:color="auto"/>
            <w:right w:val="none" w:sz="0" w:space="0" w:color="auto"/>
          </w:divBdr>
        </w:div>
        <w:div w:id="1393389856">
          <w:marLeft w:val="0"/>
          <w:marRight w:val="0"/>
          <w:marTop w:val="0"/>
          <w:marBottom w:val="0"/>
          <w:divBdr>
            <w:top w:val="none" w:sz="0" w:space="0" w:color="auto"/>
            <w:left w:val="none" w:sz="0" w:space="0" w:color="auto"/>
            <w:bottom w:val="none" w:sz="0" w:space="0" w:color="auto"/>
            <w:right w:val="none" w:sz="0" w:space="0" w:color="auto"/>
          </w:divBdr>
        </w:div>
        <w:div w:id="1928809617">
          <w:marLeft w:val="0"/>
          <w:marRight w:val="0"/>
          <w:marTop w:val="0"/>
          <w:marBottom w:val="0"/>
          <w:divBdr>
            <w:top w:val="none" w:sz="0" w:space="0" w:color="auto"/>
            <w:left w:val="none" w:sz="0" w:space="0" w:color="auto"/>
            <w:bottom w:val="none" w:sz="0" w:space="0" w:color="auto"/>
            <w:right w:val="none" w:sz="0" w:space="0" w:color="auto"/>
          </w:divBdr>
        </w:div>
        <w:div w:id="1952517433">
          <w:marLeft w:val="0"/>
          <w:marRight w:val="0"/>
          <w:marTop w:val="0"/>
          <w:marBottom w:val="0"/>
          <w:divBdr>
            <w:top w:val="none" w:sz="0" w:space="0" w:color="auto"/>
            <w:left w:val="none" w:sz="0" w:space="0" w:color="auto"/>
            <w:bottom w:val="none" w:sz="0" w:space="0" w:color="auto"/>
            <w:right w:val="none" w:sz="0" w:space="0" w:color="auto"/>
          </w:divBdr>
        </w:div>
      </w:divsChild>
    </w:div>
    <w:div w:id="1128667398">
      <w:bodyDiv w:val="1"/>
      <w:marLeft w:val="0"/>
      <w:marRight w:val="0"/>
      <w:marTop w:val="0"/>
      <w:marBottom w:val="0"/>
      <w:divBdr>
        <w:top w:val="none" w:sz="0" w:space="0" w:color="auto"/>
        <w:left w:val="none" w:sz="0" w:space="0" w:color="auto"/>
        <w:bottom w:val="none" w:sz="0" w:space="0" w:color="auto"/>
        <w:right w:val="none" w:sz="0" w:space="0" w:color="auto"/>
      </w:divBdr>
    </w:div>
    <w:div w:id="1144275922">
      <w:bodyDiv w:val="1"/>
      <w:marLeft w:val="0"/>
      <w:marRight w:val="0"/>
      <w:marTop w:val="0"/>
      <w:marBottom w:val="0"/>
      <w:divBdr>
        <w:top w:val="none" w:sz="0" w:space="0" w:color="auto"/>
        <w:left w:val="none" w:sz="0" w:space="0" w:color="auto"/>
        <w:bottom w:val="none" w:sz="0" w:space="0" w:color="auto"/>
        <w:right w:val="none" w:sz="0" w:space="0" w:color="auto"/>
      </w:divBdr>
    </w:div>
    <w:div w:id="1155343700">
      <w:bodyDiv w:val="1"/>
      <w:marLeft w:val="0"/>
      <w:marRight w:val="0"/>
      <w:marTop w:val="0"/>
      <w:marBottom w:val="0"/>
      <w:divBdr>
        <w:top w:val="none" w:sz="0" w:space="0" w:color="auto"/>
        <w:left w:val="none" w:sz="0" w:space="0" w:color="auto"/>
        <w:bottom w:val="none" w:sz="0" w:space="0" w:color="auto"/>
        <w:right w:val="none" w:sz="0" w:space="0" w:color="auto"/>
      </w:divBdr>
      <w:divsChild>
        <w:div w:id="217479692">
          <w:marLeft w:val="0"/>
          <w:marRight w:val="0"/>
          <w:marTop w:val="0"/>
          <w:marBottom w:val="0"/>
          <w:divBdr>
            <w:top w:val="none" w:sz="0" w:space="0" w:color="auto"/>
            <w:left w:val="none" w:sz="0" w:space="0" w:color="auto"/>
            <w:bottom w:val="none" w:sz="0" w:space="0" w:color="auto"/>
            <w:right w:val="none" w:sz="0" w:space="0" w:color="auto"/>
          </w:divBdr>
          <w:divsChild>
            <w:div w:id="1991522935">
              <w:marLeft w:val="0"/>
              <w:marRight w:val="0"/>
              <w:marTop w:val="0"/>
              <w:marBottom w:val="0"/>
              <w:divBdr>
                <w:top w:val="none" w:sz="0" w:space="0" w:color="auto"/>
                <w:left w:val="none" w:sz="0" w:space="0" w:color="auto"/>
                <w:bottom w:val="none" w:sz="0" w:space="0" w:color="auto"/>
                <w:right w:val="none" w:sz="0" w:space="0" w:color="auto"/>
              </w:divBdr>
              <w:divsChild>
                <w:div w:id="116338360">
                  <w:marLeft w:val="0"/>
                  <w:marRight w:val="0"/>
                  <w:marTop w:val="0"/>
                  <w:marBottom w:val="0"/>
                  <w:divBdr>
                    <w:top w:val="none" w:sz="0" w:space="0" w:color="auto"/>
                    <w:left w:val="none" w:sz="0" w:space="0" w:color="auto"/>
                    <w:bottom w:val="none" w:sz="0" w:space="0" w:color="auto"/>
                    <w:right w:val="none" w:sz="0" w:space="0" w:color="auto"/>
                  </w:divBdr>
                </w:div>
                <w:div w:id="119879591">
                  <w:marLeft w:val="0"/>
                  <w:marRight w:val="0"/>
                  <w:marTop w:val="0"/>
                  <w:marBottom w:val="0"/>
                  <w:divBdr>
                    <w:top w:val="none" w:sz="0" w:space="0" w:color="auto"/>
                    <w:left w:val="none" w:sz="0" w:space="0" w:color="auto"/>
                    <w:bottom w:val="none" w:sz="0" w:space="0" w:color="auto"/>
                    <w:right w:val="none" w:sz="0" w:space="0" w:color="auto"/>
                  </w:divBdr>
                </w:div>
                <w:div w:id="190068868">
                  <w:marLeft w:val="0"/>
                  <w:marRight w:val="0"/>
                  <w:marTop w:val="0"/>
                  <w:marBottom w:val="0"/>
                  <w:divBdr>
                    <w:top w:val="none" w:sz="0" w:space="0" w:color="auto"/>
                    <w:left w:val="none" w:sz="0" w:space="0" w:color="auto"/>
                    <w:bottom w:val="none" w:sz="0" w:space="0" w:color="auto"/>
                    <w:right w:val="none" w:sz="0" w:space="0" w:color="auto"/>
                  </w:divBdr>
                </w:div>
                <w:div w:id="232547732">
                  <w:marLeft w:val="0"/>
                  <w:marRight w:val="0"/>
                  <w:marTop w:val="0"/>
                  <w:marBottom w:val="0"/>
                  <w:divBdr>
                    <w:top w:val="none" w:sz="0" w:space="0" w:color="auto"/>
                    <w:left w:val="none" w:sz="0" w:space="0" w:color="auto"/>
                    <w:bottom w:val="none" w:sz="0" w:space="0" w:color="auto"/>
                    <w:right w:val="none" w:sz="0" w:space="0" w:color="auto"/>
                  </w:divBdr>
                </w:div>
                <w:div w:id="362242934">
                  <w:marLeft w:val="0"/>
                  <w:marRight w:val="0"/>
                  <w:marTop w:val="0"/>
                  <w:marBottom w:val="0"/>
                  <w:divBdr>
                    <w:top w:val="none" w:sz="0" w:space="0" w:color="auto"/>
                    <w:left w:val="none" w:sz="0" w:space="0" w:color="auto"/>
                    <w:bottom w:val="none" w:sz="0" w:space="0" w:color="auto"/>
                    <w:right w:val="none" w:sz="0" w:space="0" w:color="auto"/>
                  </w:divBdr>
                </w:div>
                <w:div w:id="466320520">
                  <w:marLeft w:val="0"/>
                  <w:marRight w:val="0"/>
                  <w:marTop w:val="0"/>
                  <w:marBottom w:val="0"/>
                  <w:divBdr>
                    <w:top w:val="none" w:sz="0" w:space="0" w:color="auto"/>
                    <w:left w:val="none" w:sz="0" w:space="0" w:color="auto"/>
                    <w:bottom w:val="none" w:sz="0" w:space="0" w:color="auto"/>
                    <w:right w:val="none" w:sz="0" w:space="0" w:color="auto"/>
                  </w:divBdr>
                </w:div>
                <w:div w:id="660550299">
                  <w:marLeft w:val="0"/>
                  <w:marRight w:val="0"/>
                  <w:marTop w:val="0"/>
                  <w:marBottom w:val="0"/>
                  <w:divBdr>
                    <w:top w:val="none" w:sz="0" w:space="0" w:color="auto"/>
                    <w:left w:val="none" w:sz="0" w:space="0" w:color="auto"/>
                    <w:bottom w:val="none" w:sz="0" w:space="0" w:color="auto"/>
                    <w:right w:val="none" w:sz="0" w:space="0" w:color="auto"/>
                  </w:divBdr>
                </w:div>
                <w:div w:id="867259828">
                  <w:marLeft w:val="0"/>
                  <w:marRight w:val="0"/>
                  <w:marTop w:val="0"/>
                  <w:marBottom w:val="0"/>
                  <w:divBdr>
                    <w:top w:val="none" w:sz="0" w:space="0" w:color="auto"/>
                    <w:left w:val="none" w:sz="0" w:space="0" w:color="auto"/>
                    <w:bottom w:val="none" w:sz="0" w:space="0" w:color="auto"/>
                    <w:right w:val="none" w:sz="0" w:space="0" w:color="auto"/>
                  </w:divBdr>
                </w:div>
                <w:div w:id="894659553">
                  <w:marLeft w:val="0"/>
                  <w:marRight w:val="0"/>
                  <w:marTop w:val="0"/>
                  <w:marBottom w:val="0"/>
                  <w:divBdr>
                    <w:top w:val="none" w:sz="0" w:space="0" w:color="auto"/>
                    <w:left w:val="none" w:sz="0" w:space="0" w:color="auto"/>
                    <w:bottom w:val="none" w:sz="0" w:space="0" w:color="auto"/>
                    <w:right w:val="none" w:sz="0" w:space="0" w:color="auto"/>
                  </w:divBdr>
                </w:div>
                <w:div w:id="1032343161">
                  <w:marLeft w:val="0"/>
                  <w:marRight w:val="0"/>
                  <w:marTop w:val="0"/>
                  <w:marBottom w:val="0"/>
                  <w:divBdr>
                    <w:top w:val="none" w:sz="0" w:space="0" w:color="auto"/>
                    <w:left w:val="none" w:sz="0" w:space="0" w:color="auto"/>
                    <w:bottom w:val="none" w:sz="0" w:space="0" w:color="auto"/>
                    <w:right w:val="none" w:sz="0" w:space="0" w:color="auto"/>
                  </w:divBdr>
                </w:div>
                <w:div w:id="1079517823">
                  <w:marLeft w:val="0"/>
                  <w:marRight w:val="0"/>
                  <w:marTop w:val="0"/>
                  <w:marBottom w:val="0"/>
                  <w:divBdr>
                    <w:top w:val="none" w:sz="0" w:space="0" w:color="auto"/>
                    <w:left w:val="none" w:sz="0" w:space="0" w:color="auto"/>
                    <w:bottom w:val="none" w:sz="0" w:space="0" w:color="auto"/>
                    <w:right w:val="none" w:sz="0" w:space="0" w:color="auto"/>
                  </w:divBdr>
                </w:div>
                <w:div w:id="1208184244">
                  <w:marLeft w:val="0"/>
                  <w:marRight w:val="0"/>
                  <w:marTop w:val="0"/>
                  <w:marBottom w:val="0"/>
                  <w:divBdr>
                    <w:top w:val="none" w:sz="0" w:space="0" w:color="auto"/>
                    <w:left w:val="none" w:sz="0" w:space="0" w:color="auto"/>
                    <w:bottom w:val="none" w:sz="0" w:space="0" w:color="auto"/>
                    <w:right w:val="none" w:sz="0" w:space="0" w:color="auto"/>
                  </w:divBdr>
                </w:div>
                <w:div w:id="1216503569">
                  <w:marLeft w:val="0"/>
                  <w:marRight w:val="0"/>
                  <w:marTop w:val="0"/>
                  <w:marBottom w:val="0"/>
                  <w:divBdr>
                    <w:top w:val="none" w:sz="0" w:space="0" w:color="auto"/>
                    <w:left w:val="none" w:sz="0" w:space="0" w:color="auto"/>
                    <w:bottom w:val="none" w:sz="0" w:space="0" w:color="auto"/>
                    <w:right w:val="none" w:sz="0" w:space="0" w:color="auto"/>
                  </w:divBdr>
                </w:div>
                <w:div w:id="1415588159">
                  <w:marLeft w:val="0"/>
                  <w:marRight w:val="0"/>
                  <w:marTop w:val="0"/>
                  <w:marBottom w:val="0"/>
                  <w:divBdr>
                    <w:top w:val="none" w:sz="0" w:space="0" w:color="auto"/>
                    <w:left w:val="none" w:sz="0" w:space="0" w:color="auto"/>
                    <w:bottom w:val="none" w:sz="0" w:space="0" w:color="auto"/>
                    <w:right w:val="none" w:sz="0" w:space="0" w:color="auto"/>
                  </w:divBdr>
                </w:div>
                <w:div w:id="1573924457">
                  <w:marLeft w:val="0"/>
                  <w:marRight w:val="0"/>
                  <w:marTop w:val="0"/>
                  <w:marBottom w:val="0"/>
                  <w:divBdr>
                    <w:top w:val="none" w:sz="0" w:space="0" w:color="auto"/>
                    <w:left w:val="none" w:sz="0" w:space="0" w:color="auto"/>
                    <w:bottom w:val="none" w:sz="0" w:space="0" w:color="auto"/>
                    <w:right w:val="none" w:sz="0" w:space="0" w:color="auto"/>
                  </w:divBdr>
                </w:div>
                <w:div w:id="1847161247">
                  <w:marLeft w:val="0"/>
                  <w:marRight w:val="0"/>
                  <w:marTop w:val="0"/>
                  <w:marBottom w:val="0"/>
                  <w:divBdr>
                    <w:top w:val="none" w:sz="0" w:space="0" w:color="auto"/>
                    <w:left w:val="none" w:sz="0" w:space="0" w:color="auto"/>
                    <w:bottom w:val="none" w:sz="0" w:space="0" w:color="auto"/>
                    <w:right w:val="none" w:sz="0" w:space="0" w:color="auto"/>
                  </w:divBdr>
                </w:div>
                <w:div w:id="1850178558">
                  <w:marLeft w:val="0"/>
                  <w:marRight w:val="0"/>
                  <w:marTop w:val="0"/>
                  <w:marBottom w:val="0"/>
                  <w:divBdr>
                    <w:top w:val="none" w:sz="0" w:space="0" w:color="auto"/>
                    <w:left w:val="none" w:sz="0" w:space="0" w:color="auto"/>
                    <w:bottom w:val="none" w:sz="0" w:space="0" w:color="auto"/>
                    <w:right w:val="none" w:sz="0" w:space="0" w:color="auto"/>
                  </w:divBdr>
                </w:div>
                <w:div w:id="1877499657">
                  <w:marLeft w:val="0"/>
                  <w:marRight w:val="0"/>
                  <w:marTop w:val="0"/>
                  <w:marBottom w:val="0"/>
                  <w:divBdr>
                    <w:top w:val="none" w:sz="0" w:space="0" w:color="auto"/>
                    <w:left w:val="none" w:sz="0" w:space="0" w:color="auto"/>
                    <w:bottom w:val="none" w:sz="0" w:space="0" w:color="auto"/>
                    <w:right w:val="none" w:sz="0" w:space="0" w:color="auto"/>
                  </w:divBdr>
                </w:div>
                <w:div w:id="2018574510">
                  <w:marLeft w:val="0"/>
                  <w:marRight w:val="0"/>
                  <w:marTop w:val="0"/>
                  <w:marBottom w:val="0"/>
                  <w:divBdr>
                    <w:top w:val="none" w:sz="0" w:space="0" w:color="auto"/>
                    <w:left w:val="none" w:sz="0" w:space="0" w:color="auto"/>
                    <w:bottom w:val="none" w:sz="0" w:space="0" w:color="auto"/>
                    <w:right w:val="none" w:sz="0" w:space="0" w:color="auto"/>
                  </w:divBdr>
                </w:div>
                <w:div w:id="20415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35464">
          <w:marLeft w:val="0"/>
          <w:marRight w:val="0"/>
          <w:marTop w:val="0"/>
          <w:marBottom w:val="0"/>
          <w:divBdr>
            <w:top w:val="none" w:sz="0" w:space="0" w:color="auto"/>
            <w:left w:val="none" w:sz="0" w:space="0" w:color="auto"/>
            <w:bottom w:val="none" w:sz="0" w:space="0" w:color="auto"/>
            <w:right w:val="none" w:sz="0" w:space="0" w:color="auto"/>
          </w:divBdr>
          <w:divsChild>
            <w:div w:id="252015068">
              <w:marLeft w:val="0"/>
              <w:marRight w:val="0"/>
              <w:marTop w:val="0"/>
              <w:marBottom w:val="0"/>
              <w:divBdr>
                <w:top w:val="none" w:sz="0" w:space="0" w:color="auto"/>
                <w:left w:val="none" w:sz="0" w:space="0" w:color="auto"/>
                <w:bottom w:val="none" w:sz="0" w:space="0" w:color="auto"/>
                <w:right w:val="none" w:sz="0" w:space="0" w:color="auto"/>
              </w:divBdr>
              <w:divsChild>
                <w:div w:id="566500687">
                  <w:marLeft w:val="0"/>
                  <w:marRight w:val="0"/>
                  <w:marTop w:val="0"/>
                  <w:marBottom w:val="0"/>
                  <w:divBdr>
                    <w:top w:val="none" w:sz="0" w:space="0" w:color="auto"/>
                    <w:left w:val="none" w:sz="0" w:space="0" w:color="auto"/>
                    <w:bottom w:val="none" w:sz="0" w:space="0" w:color="auto"/>
                    <w:right w:val="none" w:sz="0" w:space="0" w:color="auto"/>
                  </w:divBdr>
                </w:div>
                <w:div w:id="690372226">
                  <w:marLeft w:val="0"/>
                  <w:marRight w:val="0"/>
                  <w:marTop w:val="0"/>
                  <w:marBottom w:val="0"/>
                  <w:divBdr>
                    <w:top w:val="none" w:sz="0" w:space="0" w:color="auto"/>
                    <w:left w:val="none" w:sz="0" w:space="0" w:color="auto"/>
                    <w:bottom w:val="none" w:sz="0" w:space="0" w:color="auto"/>
                    <w:right w:val="none" w:sz="0" w:space="0" w:color="auto"/>
                  </w:divBdr>
                </w:div>
                <w:div w:id="887691513">
                  <w:marLeft w:val="0"/>
                  <w:marRight w:val="0"/>
                  <w:marTop w:val="0"/>
                  <w:marBottom w:val="0"/>
                  <w:divBdr>
                    <w:top w:val="none" w:sz="0" w:space="0" w:color="auto"/>
                    <w:left w:val="none" w:sz="0" w:space="0" w:color="auto"/>
                    <w:bottom w:val="none" w:sz="0" w:space="0" w:color="auto"/>
                    <w:right w:val="none" w:sz="0" w:space="0" w:color="auto"/>
                  </w:divBdr>
                </w:div>
                <w:div w:id="1556963956">
                  <w:marLeft w:val="0"/>
                  <w:marRight w:val="0"/>
                  <w:marTop w:val="0"/>
                  <w:marBottom w:val="0"/>
                  <w:divBdr>
                    <w:top w:val="none" w:sz="0" w:space="0" w:color="auto"/>
                    <w:left w:val="none" w:sz="0" w:space="0" w:color="auto"/>
                    <w:bottom w:val="none" w:sz="0" w:space="0" w:color="auto"/>
                    <w:right w:val="none" w:sz="0" w:space="0" w:color="auto"/>
                  </w:divBdr>
                </w:div>
                <w:div w:id="214126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4767">
      <w:bodyDiv w:val="1"/>
      <w:marLeft w:val="0"/>
      <w:marRight w:val="0"/>
      <w:marTop w:val="0"/>
      <w:marBottom w:val="0"/>
      <w:divBdr>
        <w:top w:val="none" w:sz="0" w:space="0" w:color="auto"/>
        <w:left w:val="none" w:sz="0" w:space="0" w:color="auto"/>
        <w:bottom w:val="none" w:sz="0" w:space="0" w:color="auto"/>
        <w:right w:val="none" w:sz="0" w:space="0" w:color="auto"/>
      </w:divBdr>
    </w:div>
    <w:div w:id="1221672014">
      <w:bodyDiv w:val="1"/>
      <w:marLeft w:val="0"/>
      <w:marRight w:val="0"/>
      <w:marTop w:val="0"/>
      <w:marBottom w:val="0"/>
      <w:divBdr>
        <w:top w:val="none" w:sz="0" w:space="0" w:color="auto"/>
        <w:left w:val="none" w:sz="0" w:space="0" w:color="auto"/>
        <w:bottom w:val="none" w:sz="0" w:space="0" w:color="auto"/>
        <w:right w:val="none" w:sz="0" w:space="0" w:color="auto"/>
      </w:divBdr>
      <w:divsChild>
        <w:div w:id="78909609">
          <w:marLeft w:val="0"/>
          <w:marRight w:val="0"/>
          <w:marTop w:val="0"/>
          <w:marBottom w:val="0"/>
          <w:divBdr>
            <w:top w:val="none" w:sz="0" w:space="0" w:color="auto"/>
            <w:left w:val="none" w:sz="0" w:space="0" w:color="auto"/>
            <w:bottom w:val="none" w:sz="0" w:space="0" w:color="auto"/>
            <w:right w:val="none" w:sz="0" w:space="0" w:color="auto"/>
          </w:divBdr>
        </w:div>
        <w:div w:id="88938839">
          <w:marLeft w:val="0"/>
          <w:marRight w:val="0"/>
          <w:marTop w:val="0"/>
          <w:marBottom w:val="0"/>
          <w:divBdr>
            <w:top w:val="none" w:sz="0" w:space="0" w:color="auto"/>
            <w:left w:val="none" w:sz="0" w:space="0" w:color="auto"/>
            <w:bottom w:val="none" w:sz="0" w:space="0" w:color="auto"/>
            <w:right w:val="none" w:sz="0" w:space="0" w:color="auto"/>
          </w:divBdr>
        </w:div>
        <w:div w:id="106899469">
          <w:marLeft w:val="0"/>
          <w:marRight w:val="0"/>
          <w:marTop w:val="0"/>
          <w:marBottom w:val="0"/>
          <w:divBdr>
            <w:top w:val="none" w:sz="0" w:space="0" w:color="auto"/>
            <w:left w:val="none" w:sz="0" w:space="0" w:color="auto"/>
            <w:bottom w:val="none" w:sz="0" w:space="0" w:color="auto"/>
            <w:right w:val="none" w:sz="0" w:space="0" w:color="auto"/>
          </w:divBdr>
        </w:div>
        <w:div w:id="141653588">
          <w:marLeft w:val="0"/>
          <w:marRight w:val="0"/>
          <w:marTop w:val="0"/>
          <w:marBottom w:val="0"/>
          <w:divBdr>
            <w:top w:val="none" w:sz="0" w:space="0" w:color="auto"/>
            <w:left w:val="none" w:sz="0" w:space="0" w:color="auto"/>
            <w:bottom w:val="none" w:sz="0" w:space="0" w:color="auto"/>
            <w:right w:val="none" w:sz="0" w:space="0" w:color="auto"/>
          </w:divBdr>
        </w:div>
        <w:div w:id="169218242">
          <w:marLeft w:val="0"/>
          <w:marRight w:val="0"/>
          <w:marTop w:val="0"/>
          <w:marBottom w:val="0"/>
          <w:divBdr>
            <w:top w:val="none" w:sz="0" w:space="0" w:color="auto"/>
            <w:left w:val="none" w:sz="0" w:space="0" w:color="auto"/>
            <w:bottom w:val="none" w:sz="0" w:space="0" w:color="auto"/>
            <w:right w:val="none" w:sz="0" w:space="0" w:color="auto"/>
          </w:divBdr>
        </w:div>
        <w:div w:id="171532780">
          <w:marLeft w:val="0"/>
          <w:marRight w:val="0"/>
          <w:marTop w:val="0"/>
          <w:marBottom w:val="0"/>
          <w:divBdr>
            <w:top w:val="none" w:sz="0" w:space="0" w:color="auto"/>
            <w:left w:val="none" w:sz="0" w:space="0" w:color="auto"/>
            <w:bottom w:val="none" w:sz="0" w:space="0" w:color="auto"/>
            <w:right w:val="none" w:sz="0" w:space="0" w:color="auto"/>
          </w:divBdr>
        </w:div>
        <w:div w:id="215510829">
          <w:marLeft w:val="0"/>
          <w:marRight w:val="0"/>
          <w:marTop w:val="0"/>
          <w:marBottom w:val="0"/>
          <w:divBdr>
            <w:top w:val="none" w:sz="0" w:space="0" w:color="auto"/>
            <w:left w:val="none" w:sz="0" w:space="0" w:color="auto"/>
            <w:bottom w:val="none" w:sz="0" w:space="0" w:color="auto"/>
            <w:right w:val="none" w:sz="0" w:space="0" w:color="auto"/>
          </w:divBdr>
        </w:div>
        <w:div w:id="233785563">
          <w:marLeft w:val="0"/>
          <w:marRight w:val="0"/>
          <w:marTop w:val="0"/>
          <w:marBottom w:val="0"/>
          <w:divBdr>
            <w:top w:val="none" w:sz="0" w:space="0" w:color="auto"/>
            <w:left w:val="none" w:sz="0" w:space="0" w:color="auto"/>
            <w:bottom w:val="none" w:sz="0" w:space="0" w:color="auto"/>
            <w:right w:val="none" w:sz="0" w:space="0" w:color="auto"/>
          </w:divBdr>
        </w:div>
        <w:div w:id="414014927">
          <w:marLeft w:val="0"/>
          <w:marRight w:val="0"/>
          <w:marTop w:val="0"/>
          <w:marBottom w:val="0"/>
          <w:divBdr>
            <w:top w:val="none" w:sz="0" w:space="0" w:color="auto"/>
            <w:left w:val="none" w:sz="0" w:space="0" w:color="auto"/>
            <w:bottom w:val="none" w:sz="0" w:space="0" w:color="auto"/>
            <w:right w:val="none" w:sz="0" w:space="0" w:color="auto"/>
          </w:divBdr>
        </w:div>
        <w:div w:id="415369876">
          <w:marLeft w:val="0"/>
          <w:marRight w:val="0"/>
          <w:marTop w:val="0"/>
          <w:marBottom w:val="0"/>
          <w:divBdr>
            <w:top w:val="none" w:sz="0" w:space="0" w:color="auto"/>
            <w:left w:val="none" w:sz="0" w:space="0" w:color="auto"/>
            <w:bottom w:val="none" w:sz="0" w:space="0" w:color="auto"/>
            <w:right w:val="none" w:sz="0" w:space="0" w:color="auto"/>
          </w:divBdr>
        </w:div>
        <w:div w:id="465896365">
          <w:marLeft w:val="0"/>
          <w:marRight w:val="0"/>
          <w:marTop w:val="0"/>
          <w:marBottom w:val="0"/>
          <w:divBdr>
            <w:top w:val="none" w:sz="0" w:space="0" w:color="auto"/>
            <w:left w:val="none" w:sz="0" w:space="0" w:color="auto"/>
            <w:bottom w:val="none" w:sz="0" w:space="0" w:color="auto"/>
            <w:right w:val="none" w:sz="0" w:space="0" w:color="auto"/>
          </w:divBdr>
        </w:div>
        <w:div w:id="531263305">
          <w:marLeft w:val="0"/>
          <w:marRight w:val="0"/>
          <w:marTop w:val="0"/>
          <w:marBottom w:val="0"/>
          <w:divBdr>
            <w:top w:val="none" w:sz="0" w:space="0" w:color="auto"/>
            <w:left w:val="none" w:sz="0" w:space="0" w:color="auto"/>
            <w:bottom w:val="none" w:sz="0" w:space="0" w:color="auto"/>
            <w:right w:val="none" w:sz="0" w:space="0" w:color="auto"/>
          </w:divBdr>
        </w:div>
        <w:div w:id="581566589">
          <w:marLeft w:val="0"/>
          <w:marRight w:val="0"/>
          <w:marTop w:val="0"/>
          <w:marBottom w:val="0"/>
          <w:divBdr>
            <w:top w:val="none" w:sz="0" w:space="0" w:color="auto"/>
            <w:left w:val="none" w:sz="0" w:space="0" w:color="auto"/>
            <w:bottom w:val="none" w:sz="0" w:space="0" w:color="auto"/>
            <w:right w:val="none" w:sz="0" w:space="0" w:color="auto"/>
          </w:divBdr>
        </w:div>
        <w:div w:id="605892593">
          <w:marLeft w:val="0"/>
          <w:marRight w:val="0"/>
          <w:marTop w:val="0"/>
          <w:marBottom w:val="0"/>
          <w:divBdr>
            <w:top w:val="none" w:sz="0" w:space="0" w:color="auto"/>
            <w:left w:val="none" w:sz="0" w:space="0" w:color="auto"/>
            <w:bottom w:val="none" w:sz="0" w:space="0" w:color="auto"/>
            <w:right w:val="none" w:sz="0" w:space="0" w:color="auto"/>
          </w:divBdr>
        </w:div>
        <w:div w:id="609288561">
          <w:marLeft w:val="0"/>
          <w:marRight w:val="0"/>
          <w:marTop w:val="0"/>
          <w:marBottom w:val="0"/>
          <w:divBdr>
            <w:top w:val="none" w:sz="0" w:space="0" w:color="auto"/>
            <w:left w:val="none" w:sz="0" w:space="0" w:color="auto"/>
            <w:bottom w:val="none" w:sz="0" w:space="0" w:color="auto"/>
            <w:right w:val="none" w:sz="0" w:space="0" w:color="auto"/>
          </w:divBdr>
        </w:div>
        <w:div w:id="627200493">
          <w:marLeft w:val="0"/>
          <w:marRight w:val="0"/>
          <w:marTop w:val="0"/>
          <w:marBottom w:val="0"/>
          <w:divBdr>
            <w:top w:val="none" w:sz="0" w:space="0" w:color="auto"/>
            <w:left w:val="none" w:sz="0" w:space="0" w:color="auto"/>
            <w:bottom w:val="none" w:sz="0" w:space="0" w:color="auto"/>
            <w:right w:val="none" w:sz="0" w:space="0" w:color="auto"/>
          </w:divBdr>
        </w:div>
        <w:div w:id="644162102">
          <w:marLeft w:val="0"/>
          <w:marRight w:val="0"/>
          <w:marTop w:val="0"/>
          <w:marBottom w:val="0"/>
          <w:divBdr>
            <w:top w:val="none" w:sz="0" w:space="0" w:color="auto"/>
            <w:left w:val="none" w:sz="0" w:space="0" w:color="auto"/>
            <w:bottom w:val="none" w:sz="0" w:space="0" w:color="auto"/>
            <w:right w:val="none" w:sz="0" w:space="0" w:color="auto"/>
          </w:divBdr>
        </w:div>
        <w:div w:id="681397666">
          <w:marLeft w:val="0"/>
          <w:marRight w:val="0"/>
          <w:marTop w:val="0"/>
          <w:marBottom w:val="0"/>
          <w:divBdr>
            <w:top w:val="none" w:sz="0" w:space="0" w:color="auto"/>
            <w:left w:val="none" w:sz="0" w:space="0" w:color="auto"/>
            <w:bottom w:val="none" w:sz="0" w:space="0" w:color="auto"/>
            <w:right w:val="none" w:sz="0" w:space="0" w:color="auto"/>
          </w:divBdr>
        </w:div>
        <w:div w:id="685866576">
          <w:marLeft w:val="0"/>
          <w:marRight w:val="0"/>
          <w:marTop w:val="0"/>
          <w:marBottom w:val="0"/>
          <w:divBdr>
            <w:top w:val="none" w:sz="0" w:space="0" w:color="auto"/>
            <w:left w:val="none" w:sz="0" w:space="0" w:color="auto"/>
            <w:bottom w:val="none" w:sz="0" w:space="0" w:color="auto"/>
            <w:right w:val="none" w:sz="0" w:space="0" w:color="auto"/>
          </w:divBdr>
        </w:div>
        <w:div w:id="718478421">
          <w:marLeft w:val="0"/>
          <w:marRight w:val="0"/>
          <w:marTop w:val="0"/>
          <w:marBottom w:val="0"/>
          <w:divBdr>
            <w:top w:val="none" w:sz="0" w:space="0" w:color="auto"/>
            <w:left w:val="none" w:sz="0" w:space="0" w:color="auto"/>
            <w:bottom w:val="none" w:sz="0" w:space="0" w:color="auto"/>
            <w:right w:val="none" w:sz="0" w:space="0" w:color="auto"/>
          </w:divBdr>
        </w:div>
        <w:div w:id="723331614">
          <w:marLeft w:val="0"/>
          <w:marRight w:val="0"/>
          <w:marTop w:val="0"/>
          <w:marBottom w:val="0"/>
          <w:divBdr>
            <w:top w:val="none" w:sz="0" w:space="0" w:color="auto"/>
            <w:left w:val="none" w:sz="0" w:space="0" w:color="auto"/>
            <w:bottom w:val="none" w:sz="0" w:space="0" w:color="auto"/>
            <w:right w:val="none" w:sz="0" w:space="0" w:color="auto"/>
          </w:divBdr>
        </w:div>
        <w:div w:id="749235711">
          <w:marLeft w:val="0"/>
          <w:marRight w:val="0"/>
          <w:marTop w:val="0"/>
          <w:marBottom w:val="0"/>
          <w:divBdr>
            <w:top w:val="none" w:sz="0" w:space="0" w:color="auto"/>
            <w:left w:val="none" w:sz="0" w:space="0" w:color="auto"/>
            <w:bottom w:val="none" w:sz="0" w:space="0" w:color="auto"/>
            <w:right w:val="none" w:sz="0" w:space="0" w:color="auto"/>
          </w:divBdr>
        </w:div>
        <w:div w:id="754282866">
          <w:marLeft w:val="0"/>
          <w:marRight w:val="0"/>
          <w:marTop w:val="0"/>
          <w:marBottom w:val="0"/>
          <w:divBdr>
            <w:top w:val="none" w:sz="0" w:space="0" w:color="auto"/>
            <w:left w:val="none" w:sz="0" w:space="0" w:color="auto"/>
            <w:bottom w:val="none" w:sz="0" w:space="0" w:color="auto"/>
            <w:right w:val="none" w:sz="0" w:space="0" w:color="auto"/>
          </w:divBdr>
        </w:div>
        <w:div w:id="782768241">
          <w:marLeft w:val="0"/>
          <w:marRight w:val="0"/>
          <w:marTop w:val="0"/>
          <w:marBottom w:val="0"/>
          <w:divBdr>
            <w:top w:val="none" w:sz="0" w:space="0" w:color="auto"/>
            <w:left w:val="none" w:sz="0" w:space="0" w:color="auto"/>
            <w:bottom w:val="none" w:sz="0" w:space="0" w:color="auto"/>
            <w:right w:val="none" w:sz="0" w:space="0" w:color="auto"/>
          </w:divBdr>
        </w:div>
        <w:div w:id="898983061">
          <w:marLeft w:val="0"/>
          <w:marRight w:val="0"/>
          <w:marTop w:val="0"/>
          <w:marBottom w:val="0"/>
          <w:divBdr>
            <w:top w:val="none" w:sz="0" w:space="0" w:color="auto"/>
            <w:left w:val="none" w:sz="0" w:space="0" w:color="auto"/>
            <w:bottom w:val="none" w:sz="0" w:space="0" w:color="auto"/>
            <w:right w:val="none" w:sz="0" w:space="0" w:color="auto"/>
          </w:divBdr>
        </w:div>
        <w:div w:id="901140183">
          <w:marLeft w:val="0"/>
          <w:marRight w:val="0"/>
          <w:marTop w:val="0"/>
          <w:marBottom w:val="0"/>
          <w:divBdr>
            <w:top w:val="none" w:sz="0" w:space="0" w:color="auto"/>
            <w:left w:val="none" w:sz="0" w:space="0" w:color="auto"/>
            <w:bottom w:val="none" w:sz="0" w:space="0" w:color="auto"/>
            <w:right w:val="none" w:sz="0" w:space="0" w:color="auto"/>
          </w:divBdr>
        </w:div>
        <w:div w:id="905260721">
          <w:marLeft w:val="0"/>
          <w:marRight w:val="0"/>
          <w:marTop w:val="0"/>
          <w:marBottom w:val="0"/>
          <w:divBdr>
            <w:top w:val="none" w:sz="0" w:space="0" w:color="auto"/>
            <w:left w:val="none" w:sz="0" w:space="0" w:color="auto"/>
            <w:bottom w:val="none" w:sz="0" w:space="0" w:color="auto"/>
            <w:right w:val="none" w:sz="0" w:space="0" w:color="auto"/>
          </w:divBdr>
        </w:div>
        <w:div w:id="963118171">
          <w:marLeft w:val="0"/>
          <w:marRight w:val="0"/>
          <w:marTop w:val="0"/>
          <w:marBottom w:val="0"/>
          <w:divBdr>
            <w:top w:val="none" w:sz="0" w:space="0" w:color="auto"/>
            <w:left w:val="none" w:sz="0" w:space="0" w:color="auto"/>
            <w:bottom w:val="none" w:sz="0" w:space="0" w:color="auto"/>
            <w:right w:val="none" w:sz="0" w:space="0" w:color="auto"/>
          </w:divBdr>
        </w:div>
        <w:div w:id="1009600385">
          <w:marLeft w:val="0"/>
          <w:marRight w:val="0"/>
          <w:marTop w:val="0"/>
          <w:marBottom w:val="0"/>
          <w:divBdr>
            <w:top w:val="none" w:sz="0" w:space="0" w:color="auto"/>
            <w:left w:val="none" w:sz="0" w:space="0" w:color="auto"/>
            <w:bottom w:val="none" w:sz="0" w:space="0" w:color="auto"/>
            <w:right w:val="none" w:sz="0" w:space="0" w:color="auto"/>
          </w:divBdr>
        </w:div>
        <w:div w:id="1010251970">
          <w:marLeft w:val="0"/>
          <w:marRight w:val="0"/>
          <w:marTop w:val="0"/>
          <w:marBottom w:val="0"/>
          <w:divBdr>
            <w:top w:val="none" w:sz="0" w:space="0" w:color="auto"/>
            <w:left w:val="none" w:sz="0" w:space="0" w:color="auto"/>
            <w:bottom w:val="none" w:sz="0" w:space="0" w:color="auto"/>
            <w:right w:val="none" w:sz="0" w:space="0" w:color="auto"/>
          </w:divBdr>
        </w:div>
        <w:div w:id="1016157526">
          <w:marLeft w:val="0"/>
          <w:marRight w:val="0"/>
          <w:marTop w:val="0"/>
          <w:marBottom w:val="0"/>
          <w:divBdr>
            <w:top w:val="none" w:sz="0" w:space="0" w:color="auto"/>
            <w:left w:val="none" w:sz="0" w:space="0" w:color="auto"/>
            <w:bottom w:val="none" w:sz="0" w:space="0" w:color="auto"/>
            <w:right w:val="none" w:sz="0" w:space="0" w:color="auto"/>
          </w:divBdr>
        </w:div>
        <w:div w:id="1030882548">
          <w:marLeft w:val="0"/>
          <w:marRight w:val="0"/>
          <w:marTop w:val="0"/>
          <w:marBottom w:val="0"/>
          <w:divBdr>
            <w:top w:val="none" w:sz="0" w:space="0" w:color="auto"/>
            <w:left w:val="none" w:sz="0" w:space="0" w:color="auto"/>
            <w:bottom w:val="none" w:sz="0" w:space="0" w:color="auto"/>
            <w:right w:val="none" w:sz="0" w:space="0" w:color="auto"/>
          </w:divBdr>
        </w:div>
        <w:div w:id="1063455025">
          <w:marLeft w:val="0"/>
          <w:marRight w:val="0"/>
          <w:marTop w:val="0"/>
          <w:marBottom w:val="0"/>
          <w:divBdr>
            <w:top w:val="none" w:sz="0" w:space="0" w:color="auto"/>
            <w:left w:val="none" w:sz="0" w:space="0" w:color="auto"/>
            <w:bottom w:val="none" w:sz="0" w:space="0" w:color="auto"/>
            <w:right w:val="none" w:sz="0" w:space="0" w:color="auto"/>
          </w:divBdr>
        </w:div>
        <w:div w:id="1124277136">
          <w:marLeft w:val="0"/>
          <w:marRight w:val="0"/>
          <w:marTop w:val="0"/>
          <w:marBottom w:val="0"/>
          <w:divBdr>
            <w:top w:val="none" w:sz="0" w:space="0" w:color="auto"/>
            <w:left w:val="none" w:sz="0" w:space="0" w:color="auto"/>
            <w:bottom w:val="none" w:sz="0" w:space="0" w:color="auto"/>
            <w:right w:val="none" w:sz="0" w:space="0" w:color="auto"/>
          </w:divBdr>
        </w:div>
        <w:div w:id="1144665076">
          <w:marLeft w:val="0"/>
          <w:marRight w:val="0"/>
          <w:marTop w:val="0"/>
          <w:marBottom w:val="0"/>
          <w:divBdr>
            <w:top w:val="none" w:sz="0" w:space="0" w:color="auto"/>
            <w:left w:val="none" w:sz="0" w:space="0" w:color="auto"/>
            <w:bottom w:val="none" w:sz="0" w:space="0" w:color="auto"/>
            <w:right w:val="none" w:sz="0" w:space="0" w:color="auto"/>
          </w:divBdr>
        </w:div>
        <w:div w:id="1146166615">
          <w:marLeft w:val="0"/>
          <w:marRight w:val="0"/>
          <w:marTop w:val="0"/>
          <w:marBottom w:val="0"/>
          <w:divBdr>
            <w:top w:val="none" w:sz="0" w:space="0" w:color="auto"/>
            <w:left w:val="none" w:sz="0" w:space="0" w:color="auto"/>
            <w:bottom w:val="none" w:sz="0" w:space="0" w:color="auto"/>
            <w:right w:val="none" w:sz="0" w:space="0" w:color="auto"/>
          </w:divBdr>
        </w:div>
        <w:div w:id="1158493918">
          <w:marLeft w:val="0"/>
          <w:marRight w:val="0"/>
          <w:marTop w:val="0"/>
          <w:marBottom w:val="0"/>
          <w:divBdr>
            <w:top w:val="none" w:sz="0" w:space="0" w:color="auto"/>
            <w:left w:val="none" w:sz="0" w:space="0" w:color="auto"/>
            <w:bottom w:val="none" w:sz="0" w:space="0" w:color="auto"/>
            <w:right w:val="none" w:sz="0" w:space="0" w:color="auto"/>
          </w:divBdr>
        </w:div>
        <w:div w:id="1200510577">
          <w:marLeft w:val="0"/>
          <w:marRight w:val="0"/>
          <w:marTop w:val="0"/>
          <w:marBottom w:val="0"/>
          <w:divBdr>
            <w:top w:val="none" w:sz="0" w:space="0" w:color="auto"/>
            <w:left w:val="none" w:sz="0" w:space="0" w:color="auto"/>
            <w:bottom w:val="none" w:sz="0" w:space="0" w:color="auto"/>
            <w:right w:val="none" w:sz="0" w:space="0" w:color="auto"/>
          </w:divBdr>
        </w:div>
        <w:div w:id="1224872183">
          <w:marLeft w:val="0"/>
          <w:marRight w:val="0"/>
          <w:marTop w:val="0"/>
          <w:marBottom w:val="0"/>
          <w:divBdr>
            <w:top w:val="none" w:sz="0" w:space="0" w:color="auto"/>
            <w:left w:val="none" w:sz="0" w:space="0" w:color="auto"/>
            <w:bottom w:val="none" w:sz="0" w:space="0" w:color="auto"/>
            <w:right w:val="none" w:sz="0" w:space="0" w:color="auto"/>
          </w:divBdr>
        </w:div>
        <w:div w:id="1297373423">
          <w:marLeft w:val="0"/>
          <w:marRight w:val="0"/>
          <w:marTop w:val="0"/>
          <w:marBottom w:val="0"/>
          <w:divBdr>
            <w:top w:val="none" w:sz="0" w:space="0" w:color="auto"/>
            <w:left w:val="none" w:sz="0" w:space="0" w:color="auto"/>
            <w:bottom w:val="none" w:sz="0" w:space="0" w:color="auto"/>
            <w:right w:val="none" w:sz="0" w:space="0" w:color="auto"/>
          </w:divBdr>
        </w:div>
        <w:div w:id="1372848753">
          <w:marLeft w:val="0"/>
          <w:marRight w:val="0"/>
          <w:marTop w:val="0"/>
          <w:marBottom w:val="0"/>
          <w:divBdr>
            <w:top w:val="none" w:sz="0" w:space="0" w:color="auto"/>
            <w:left w:val="none" w:sz="0" w:space="0" w:color="auto"/>
            <w:bottom w:val="none" w:sz="0" w:space="0" w:color="auto"/>
            <w:right w:val="none" w:sz="0" w:space="0" w:color="auto"/>
          </w:divBdr>
        </w:div>
        <w:div w:id="1382827425">
          <w:marLeft w:val="0"/>
          <w:marRight w:val="0"/>
          <w:marTop w:val="0"/>
          <w:marBottom w:val="0"/>
          <w:divBdr>
            <w:top w:val="none" w:sz="0" w:space="0" w:color="auto"/>
            <w:left w:val="none" w:sz="0" w:space="0" w:color="auto"/>
            <w:bottom w:val="none" w:sz="0" w:space="0" w:color="auto"/>
            <w:right w:val="none" w:sz="0" w:space="0" w:color="auto"/>
          </w:divBdr>
        </w:div>
        <w:div w:id="1495339618">
          <w:marLeft w:val="0"/>
          <w:marRight w:val="0"/>
          <w:marTop w:val="0"/>
          <w:marBottom w:val="0"/>
          <w:divBdr>
            <w:top w:val="none" w:sz="0" w:space="0" w:color="auto"/>
            <w:left w:val="none" w:sz="0" w:space="0" w:color="auto"/>
            <w:bottom w:val="none" w:sz="0" w:space="0" w:color="auto"/>
            <w:right w:val="none" w:sz="0" w:space="0" w:color="auto"/>
          </w:divBdr>
        </w:div>
        <w:div w:id="1496918428">
          <w:marLeft w:val="0"/>
          <w:marRight w:val="0"/>
          <w:marTop w:val="0"/>
          <w:marBottom w:val="0"/>
          <w:divBdr>
            <w:top w:val="none" w:sz="0" w:space="0" w:color="auto"/>
            <w:left w:val="none" w:sz="0" w:space="0" w:color="auto"/>
            <w:bottom w:val="none" w:sz="0" w:space="0" w:color="auto"/>
            <w:right w:val="none" w:sz="0" w:space="0" w:color="auto"/>
          </w:divBdr>
        </w:div>
        <w:div w:id="1497378559">
          <w:marLeft w:val="0"/>
          <w:marRight w:val="0"/>
          <w:marTop w:val="0"/>
          <w:marBottom w:val="0"/>
          <w:divBdr>
            <w:top w:val="none" w:sz="0" w:space="0" w:color="auto"/>
            <w:left w:val="none" w:sz="0" w:space="0" w:color="auto"/>
            <w:bottom w:val="none" w:sz="0" w:space="0" w:color="auto"/>
            <w:right w:val="none" w:sz="0" w:space="0" w:color="auto"/>
          </w:divBdr>
        </w:div>
        <w:div w:id="1520199733">
          <w:marLeft w:val="0"/>
          <w:marRight w:val="0"/>
          <w:marTop w:val="0"/>
          <w:marBottom w:val="0"/>
          <w:divBdr>
            <w:top w:val="none" w:sz="0" w:space="0" w:color="auto"/>
            <w:left w:val="none" w:sz="0" w:space="0" w:color="auto"/>
            <w:bottom w:val="none" w:sz="0" w:space="0" w:color="auto"/>
            <w:right w:val="none" w:sz="0" w:space="0" w:color="auto"/>
          </w:divBdr>
        </w:div>
        <w:div w:id="1525365703">
          <w:marLeft w:val="0"/>
          <w:marRight w:val="0"/>
          <w:marTop w:val="0"/>
          <w:marBottom w:val="0"/>
          <w:divBdr>
            <w:top w:val="none" w:sz="0" w:space="0" w:color="auto"/>
            <w:left w:val="none" w:sz="0" w:space="0" w:color="auto"/>
            <w:bottom w:val="none" w:sz="0" w:space="0" w:color="auto"/>
            <w:right w:val="none" w:sz="0" w:space="0" w:color="auto"/>
          </w:divBdr>
        </w:div>
        <w:div w:id="1579556845">
          <w:marLeft w:val="0"/>
          <w:marRight w:val="0"/>
          <w:marTop w:val="0"/>
          <w:marBottom w:val="0"/>
          <w:divBdr>
            <w:top w:val="none" w:sz="0" w:space="0" w:color="auto"/>
            <w:left w:val="none" w:sz="0" w:space="0" w:color="auto"/>
            <w:bottom w:val="none" w:sz="0" w:space="0" w:color="auto"/>
            <w:right w:val="none" w:sz="0" w:space="0" w:color="auto"/>
          </w:divBdr>
        </w:div>
        <w:div w:id="1596936153">
          <w:marLeft w:val="0"/>
          <w:marRight w:val="0"/>
          <w:marTop w:val="0"/>
          <w:marBottom w:val="0"/>
          <w:divBdr>
            <w:top w:val="none" w:sz="0" w:space="0" w:color="auto"/>
            <w:left w:val="none" w:sz="0" w:space="0" w:color="auto"/>
            <w:bottom w:val="none" w:sz="0" w:space="0" w:color="auto"/>
            <w:right w:val="none" w:sz="0" w:space="0" w:color="auto"/>
          </w:divBdr>
        </w:div>
        <w:div w:id="1635793475">
          <w:marLeft w:val="0"/>
          <w:marRight w:val="0"/>
          <w:marTop w:val="0"/>
          <w:marBottom w:val="0"/>
          <w:divBdr>
            <w:top w:val="none" w:sz="0" w:space="0" w:color="auto"/>
            <w:left w:val="none" w:sz="0" w:space="0" w:color="auto"/>
            <w:bottom w:val="none" w:sz="0" w:space="0" w:color="auto"/>
            <w:right w:val="none" w:sz="0" w:space="0" w:color="auto"/>
          </w:divBdr>
        </w:div>
        <w:div w:id="1675835488">
          <w:marLeft w:val="0"/>
          <w:marRight w:val="0"/>
          <w:marTop w:val="0"/>
          <w:marBottom w:val="0"/>
          <w:divBdr>
            <w:top w:val="none" w:sz="0" w:space="0" w:color="auto"/>
            <w:left w:val="none" w:sz="0" w:space="0" w:color="auto"/>
            <w:bottom w:val="none" w:sz="0" w:space="0" w:color="auto"/>
            <w:right w:val="none" w:sz="0" w:space="0" w:color="auto"/>
          </w:divBdr>
        </w:div>
        <w:div w:id="1685017822">
          <w:marLeft w:val="0"/>
          <w:marRight w:val="0"/>
          <w:marTop w:val="0"/>
          <w:marBottom w:val="0"/>
          <w:divBdr>
            <w:top w:val="none" w:sz="0" w:space="0" w:color="auto"/>
            <w:left w:val="none" w:sz="0" w:space="0" w:color="auto"/>
            <w:bottom w:val="none" w:sz="0" w:space="0" w:color="auto"/>
            <w:right w:val="none" w:sz="0" w:space="0" w:color="auto"/>
          </w:divBdr>
        </w:div>
        <w:div w:id="1696006556">
          <w:marLeft w:val="0"/>
          <w:marRight w:val="0"/>
          <w:marTop w:val="0"/>
          <w:marBottom w:val="0"/>
          <w:divBdr>
            <w:top w:val="none" w:sz="0" w:space="0" w:color="auto"/>
            <w:left w:val="none" w:sz="0" w:space="0" w:color="auto"/>
            <w:bottom w:val="none" w:sz="0" w:space="0" w:color="auto"/>
            <w:right w:val="none" w:sz="0" w:space="0" w:color="auto"/>
          </w:divBdr>
        </w:div>
        <w:div w:id="1706710993">
          <w:marLeft w:val="0"/>
          <w:marRight w:val="0"/>
          <w:marTop w:val="0"/>
          <w:marBottom w:val="0"/>
          <w:divBdr>
            <w:top w:val="none" w:sz="0" w:space="0" w:color="auto"/>
            <w:left w:val="none" w:sz="0" w:space="0" w:color="auto"/>
            <w:bottom w:val="none" w:sz="0" w:space="0" w:color="auto"/>
            <w:right w:val="none" w:sz="0" w:space="0" w:color="auto"/>
          </w:divBdr>
        </w:div>
        <w:div w:id="1747994764">
          <w:marLeft w:val="0"/>
          <w:marRight w:val="0"/>
          <w:marTop w:val="0"/>
          <w:marBottom w:val="0"/>
          <w:divBdr>
            <w:top w:val="none" w:sz="0" w:space="0" w:color="auto"/>
            <w:left w:val="none" w:sz="0" w:space="0" w:color="auto"/>
            <w:bottom w:val="none" w:sz="0" w:space="0" w:color="auto"/>
            <w:right w:val="none" w:sz="0" w:space="0" w:color="auto"/>
          </w:divBdr>
        </w:div>
        <w:div w:id="1792161136">
          <w:marLeft w:val="0"/>
          <w:marRight w:val="0"/>
          <w:marTop w:val="0"/>
          <w:marBottom w:val="0"/>
          <w:divBdr>
            <w:top w:val="none" w:sz="0" w:space="0" w:color="auto"/>
            <w:left w:val="none" w:sz="0" w:space="0" w:color="auto"/>
            <w:bottom w:val="none" w:sz="0" w:space="0" w:color="auto"/>
            <w:right w:val="none" w:sz="0" w:space="0" w:color="auto"/>
          </w:divBdr>
        </w:div>
        <w:div w:id="1807577962">
          <w:marLeft w:val="0"/>
          <w:marRight w:val="0"/>
          <w:marTop w:val="0"/>
          <w:marBottom w:val="0"/>
          <w:divBdr>
            <w:top w:val="none" w:sz="0" w:space="0" w:color="auto"/>
            <w:left w:val="none" w:sz="0" w:space="0" w:color="auto"/>
            <w:bottom w:val="none" w:sz="0" w:space="0" w:color="auto"/>
            <w:right w:val="none" w:sz="0" w:space="0" w:color="auto"/>
          </w:divBdr>
        </w:div>
        <w:div w:id="1830949734">
          <w:marLeft w:val="0"/>
          <w:marRight w:val="0"/>
          <w:marTop w:val="0"/>
          <w:marBottom w:val="0"/>
          <w:divBdr>
            <w:top w:val="none" w:sz="0" w:space="0" w:color="auto"/>
            <w:left w:val="none" w:sz="0" w:space="0" w:color="auto"/>
            <w:bottom w:val="none" w:sz="0" w:space="0" w:color="auto"/>
            <w:right w:val="none" w:sz="0" w:space="0" w:color="auto"/>
          </w:divBdr>
        </w:div>
        <w:div w:id="1869373621">
          <w:marLeft w:val="0"/>
          <w:marRight w:val="0"/>
          <w:marTop w:val="0"/>
          <w:marBottom w:val="0"/>
          <w:divBdr>
            <w:top w:val="none" w:sz="0" w:space="0" w:color="auto"/>
            <w:left w:val="none" w:sz="0" w:space="0" w:color="auto"/>
            <w:bottom w:val="none" w:sz="0" w:space="0" w:color="auto"/>
            <w:right w:val="none" w:sz="0" w:space="0" w:color="auto"/>
          </w:divBdr>
        </w:div>
        <w:div w:id="1884557437">
          <w:marLeft w:val="0"/>
          <w:marRight w:val="0"/>
          <w:marTop w:val="0"/>
          <w:marBottom w:val="0"/>
          <w:divBdr>
            <w:top w:val="none" w:sz="0" w:space="0" w:color="auto"/>
            <w:left w:val="none" w:sz="0" w:space="0" w:color="auto"/>
            <w:bottom w:val="none" w:sz="0" w:space="0" w:color="auto"/>
            <w:right w:val="none" w:sz="0" w:space="0" w:color="auto"/>
          </w:divBdr>
        </w:div>
        <w:div w:id="1910799191">
          <w:marLeft w:val="0"/>
          <w:marRight w:val="0"/>
          <w:marTop w:val="0"/>
          <w:marBottom w:val="0"/>
          <w:divBdr>
            <w:top w:val="none" w:sz="0" w:space="0" w:color="auto"/>
            <w:left w:val="none" w:sz="0" w:space="0" w:color="auto"/>
            <w:bottom w:val="none" w:sz="0" w:space="0" w:color="auto"/>
            <w:right w:val="none" w:sz="0" w:space="0" w:color="auto"/>
          </w:divBdr>
        </w:div>
        <w:div w:id="1928462354">
          <w:marLeft w:val="0"/>
          <w:marRight w:val="0"/>
          <w:marTop w:val="0"/>
          <w:marBottom w:val="0"/>
          <w:divBdr>
            <w:top w:val="none" w:sz="0" w:space="0" w:color="auto"/>
            <w:left w:val="none" w:sz="0" w:space="0" w:color="auto"/>
            <w:bottom w:val="none" w:sz="0" w:space="0" w:color="auto"/>
            <w:right w:val="none" w:sz="0" w:space="0" w:color="auto"/>
          </w:divBdr>
        </w:div>
        <w:div w:id="2002081517">
          <w:marLeft w:val="0"/>
          <w:marRight w:val="0"/>
          <w:marTop w:val="0"/>
          <w:marBottom w:val="0"/>
          <w:divBdr>
            <w:top w:val="none" w:sz="0" w:space="0" w:color="auto"/>
            <w:left w:val="none" w:sz="0" w:space="0" w:color="auto"/>
            <w:bottom w:val="none" w:sz="0" w:space="0" w:color="auto"/>
            <w:right w:val="none" w:sz="0" w:space="0" w:color="auto"/>
          </w:divBdr>
        </w:div>
        <w:div w:id="2005887816">
          <w:marLeft w:val="0"/>
          <w:marRight w:val="0"/>
          <w:marTop w:val="0"/>
          <w:marBottom w:val="0"/>
          <w:divBdr>
            <w:top w:val="none" w:sz="0" w:space="0" w:color="auto"/>
            <w:left w:val="none" w:sz="0" w:space="0" w:color="auto"/>
            <w:bottom w:val="none" w:sz="0" w:space="0" w:color="auto"/>
            <w:right w:val="none" w:sz="0" w:space="0" w:color="auto"/>
          </w:divBdr>
        </w:div>
        <w:div w:id="2055541639">
          <w:marLeft w:val="0"/>
          <w:marRight w:val="0"/>
          <w:marTop w:val="0"/>
          <w:marBottom w:val="0"/>
          <w:divBdr>
            <w:top w:val="none" w:sz="0" w:space="0" w:color="auto"/>
            <w:left w:val="none" w:sz="0" w:space="0" w:color="auto"/>
            <w:bottom w:val="none" w:sz="0" w:space="0" w:color="auto"/>
            <w:right w:val="none" w:sz="0" w:space="0" w:color="auto"/>
          </w:divBdr>
        </w:div>
        <w:div w:id="2059277307">
          <w:marLeft w:val="0"/>
          <w:marRight w:val="0"/>
          <w:marTop w:val="0"/>
          <w:marBottom w:val="0"/>
          <w:divBdr>
            <w:top w:val="none" w:sz="0" w:space="0" w:color="auto"/>
            <w:left w:val="none" w:sz="0" w:space="0" w:color="auto"/>
            <w:bottom w:val="none" w:sz="0" w:space="0" w:color="auto"/>
            <w:right w:val="none" w:sz="0" w:space="0" w:color="auto"/>
          </w:divBdr>
        </w:div>
        <w:div w:id="2140493641">
          <w:marLeft w:val="0"/>
          <w:marRight w:val="0"/>
          <w:marTop w:val="0"/>
          <w:marBottom w:val="0"/>
          <w:divBdr>
            <w:top w:val="none" w:sz="0" w:space="0" w:color="auto"/>
            <w:left w:val="none" w:sz="0" w:space="0" w:color="auto"/>
            <w:bottom w:val="none" w:sz="0" w:space="0" w:color="auto"/>
            <w:right w:val="none" w:sz="0" w:space="0" w:color="auto"/>
          </w:divBdr>
        </w:div>
      </w:divsChild>
    </w:div>
    <w:div w:id="1242641946">
      <w:bodyDiv w:val="1"/>
      <w:marLeft w:val="0"/>
      <w:marRight w:val="0"/>
      <w:marTop w:val="0"/>
      <w:marBottom w:val="0"/>
      <w:divBdr>
        <w:top w:val="none" w:sz="0" w:space="0" w:color="auto"/>
        <w:left w:val="none" w:sz="0" w:space="0" w:color="auto"/>
        <w:bottom w:val="none" w:sz="0" w:space="0" w:color="auto"/>
        <w:right w:val="none" w:sz="0" w:space="0" w:color="auto"/>
      </w:divBdr>
    </w:div>
    <w:div w:id="1252005933">
      <w:bodyDiv w:val="1"/>
      <w:marLeft w:val="0"/>
      <w:marRight w:val="0"/>
      <w:marTop w:val="0"/>
      <w:marBottom w:val="0"/>
      <w:divBdr>
        <w:top w:val="none" w:sz="0" w:space="0" w:color="auto"/>
        <w:left w:val="none" w:sz="0" w:space="0" w:color="auto"/>
        <w:bottom w:val="none" w:sz="0" w:space="0" w:color="auto"/>
        <w:right w:val="none" w:sz="0" w:space="0" w:color="auto"/>
      </w:divBdr>
      <w:divsChild>
        <w:div w:id="479738116">
          <w:marLeft w:val="1354"/>
          <w:marRight w:val="0"/>
          <w:marTop w:val="0"/>
          <w:marBottom w:val="228"/>
          <w:divBdr>
            <w:top w:val="none" w:sz="0" w:space="0" w:color="auto"/>
            <w:left w:val="none" w:sz="0" w:space="0" w:color="auto"/>
            <w:bottom w:val="none" w:sz="0" w:space="0" w:color="auto"/>
            <w:right w:val="none" w:sz="0" w:space="0" w:color="auto"/>
          </w:divBdr>
        </w:div>
        <w:div w:id="1199245074">
          <w:marLeft w:val="1354"/>
          <w:marRight w:val="0"/>
          <w:marTop w:val="0"/>
          <w:marBottom w:val="228"/>
          <w:divBdr>
            <w:top w:val="none" w:sz="0" w:space="0" w:color="auto"/>
            <w:left w:val="none" w:sz="0" w:space="0" w:color="auto"/>
            <w:bottom w:val="none" w:sz="0" w:space="0" w:color="auto"/>
            <w:right w:val="none" w:sz="0" w:space="0" w:color="auto"/>
          </w:divBdr>
        </w:div>
        <w:div w:id="1459687274">
          <w:marLeft w:val="1354"/>
          <w:marRight w:val="0"/>
          <w:marTop w:val="0"/>
          <w:marBottom w:val="228"/>
          <w:divBdr>
            <w:top w:val="none" w:sz="0" w:space="0" w:color="auto"/>
            <w:left w:val="none" w:sz="0" w:space="0" w:color="auto"/>
            <w:bottom w:val="none" w:sz="0" w:space="0" w:color="auto"/>
            <w:right w:val="none" w:sz="0" w:space="0" w:color="auto"/>
          </w:divBdr>
        </w:div>
        <w:div w:id="1550916578">
          <w:marLeft w:val="677"/>
          <w:marRight w:val="0"/>
          <w:marTop w:val="0"/>
          <w:marBottom w:val="285"/>
          <w:divBdr>
            <w:top w:val="none" w:sz="0" w:space="0" w:color="auto"/>
            <w:left w:val="none" w:sz="0" w:space="0" w:color="auto"/>
            <w:bottom w:val="none" w:sz="0" w:space="0" w:color="auto"/>
            <w:right w:val="none" w:sz="0" w:space="0" w:color="auto"/>
          </w:divBdr>
        </w:div>
        <w:div w:id="1834565670">
          <w:marLeft w:val="1354"/>
          <w:marRight w:val="0"/>
          <w:marTop w:val="0"/>
          <w:marBottom w:val="228"/>
          <w:divBdr>
            <w:top w:val="none" w:sz="0" w:space="0" w:color="auto"/>
            <w:left w:val="none" w:sz="0" w:space="0" w:color="auto"/>
            <w:bottom w:val="none" w:sz="0" w:space="0" w:color="auto"/>
            <w:right w:val="none" w:sz="0" w:space="0" w:color="auto"/>
          </w:divBdr>
        </w:div>
      </w:divsChild>
    </w:div>
    <w:div w:id="1265767201">
      <w:bodyDiv w:val="1"/>
      <w:marLeft w:val="0"/>
      <w:marRight w:val="0"/>
      <w:marTop w:val="0"/>
      <w:marBottom w:val="0"/>
      <w:divBdr>
        <w:top w:val="none" w:sz="0" w:space="0" w:color="auto"/>
        <w:left w:val="none" w:sz="0" w:space="0" w:color="auto"/>
        <w:bottom w:val="none" w:sz="0" w:space="0" w:color="auto"/>
        <w:right w:val="none" w:sz="0" w:space="0" w:color="auto"/>
      </w:divBdr>
      <w:divsChild>
        <w:div w:id="1994868755">
          <w:marLeft w:val="0"/>
          <w:marRight w:val="0"/>
          <w:marTop w:val="0"/>
          <w:marBottom w:val="0"/>
          <w:divBdr>
            <w:top w:val="none" w:sz="0" w:space="0" w:color="auto"/>
            <w:left w:val="none" w:sz="0" w:space="0" w:color="auto"/>
            <w:bottom w:val="none" w:sz="0" w:space="0" w:color="auto"/>
            <w:right w:val="none" w:sz="0" w:space="0" w:color="auto"/>
          </w:divBdr>
        </w:div>
        <w:div w:id="226841021">
          <w:marLeft w:val="0"/>
          <w:marRight w:val="0"/>
          <w:marTop w:val="0"/>
          <w:marBottom w:val="0"/>
          <w:divBdr>
            <w:top w:val="none" w:sz="0" w:space="0" w:color="auto"/>
            <w:left w:val="none" w:sz="0" w:space="0" w:color="auto"/>
            <w:bottom w:val="none" w:sz="0" w:space="0" w:color="auto"/>
            <w:right w:val="none" w:sz="0" w:space="0" w:color="auto"/>
          </w:divBdr>
        </w:div>
        <w:div w:id="713307478">
          <w:marLeft w:val="0"/>
          <w:marRight w:val="0"/>
          <w:marTop w:val="0"/>
          <w:marBottom w:val="0"/>
          <w:divBdr>
            <w:top w:val="none" w:sz="0" w:space="0" w:color="auto"/>
            <w:left w:val="none" w:sz="0" w:space="0" w:color="auto"/>
            <w:bottom w:val="none" w:sz="0" w:space="0" w:color="auto"/>
            <w:right w:val="none" w:sz="0" w:space="0" w:color="auto"/>
          </w:divBdr>
          <w:divsChild>
            <w:div w:id="843469477">
              <w:marLeft w:val="-75"/>
              <w:marRight w:val="0"/>
              <w:marTop w:val="30"/>
              <w:marBottom w:val="30"/>
              <w:divBdr>
                <w:top w:val="none" w:sz="0" w:space="0" w:color="auto"/>
                <w:left w:val="none" w:sz="0" w:space="0" w:color="auto"/>
                <w:bottom w:val="none" w:sz="0" w:space="0" w:color="auto"/>
                <w:right w:val="none" w:sz="0" w:space="0" w:color="auto"/>
              </w:divBdr>
              <w:divsChild>
                <w:div w:id="1595749735">
                  <w:marLeft w:val="0"/>
                  <w:marRight w:val="0"/>
                  <w:marTop w:val="0"/>
                  <w:marBottom w:val="0"/>
                  <w:divBdr>
                    <w:top w:val="none" w:sz="0" w:space="0" w:color="auto"/>
                    <w:left w:val="none" w:sz="0" w:space="0" w:color="auto"/>
                    <w:bottom w:val="none" w:sz="0" w:space="0" w:color="auto"/>
                    <w:right w:val="none" w:sz="0" w:space="0" w:color="auto"/>
                  </w:divBdr>
                  <w:divsChild>
                    <w:div w:id="1505123377">
                      <w:marLeft w:val="0"/>
                      <w:marRight w:val="0"/>
                      <w:marTop w:val="0"/>
                      <w:marBottom w:val="0"/>
                      <w:divBdr>
                        <w:top w:val="none" w:sz="0" w:space="0" w:color="auto"/>
                        <w:left w:val="none" w:sz="0" w:space="0" w:color="auto"/>
                        <w:bottom w:val="none" w:sz="0" w:space="0" w:color="auto"/>
                        <w:right w:val="none" w:sz="0" w:space="0" w:color="auto"/>
                      </w:divBdr>
                    </w:div>
                  </w:divsChild>
                </w:div>
                <w:div w:id="1763068166">
                  <w:marLeft w:val="0"/>
                  <w:marRight w:val="0"/>
                  <w:marTop w:val="0"/>
                  <w:marBottom w:val="0"/>
                  <w:divBdr>
                    <w:top w:val="none" w:sz="0" w:space="0" w:color="auto"/>
                    <w:left w:val="none" w:sz="0" w:space="0" w:color="auto"/>
                    <w:bottom w:val="none" w:sz="0" w:space="0" w:color="auto"/>
                    <w:right w:val="none" w:sz="0" w:space="0" w:color="auto"/>
                  </w:divBdr>
                  <w:divsChild>
                    <w:div w:id="1359430864">
                      <w:marLeft w:val="0"/>
                      <w:marRight w:val="0"/>
                      <w:marTop w:val="0"/>
                      <w:marBottom w:val="0"/>
                      <w:divBdr>
                        <w:top w:val="none" w:sz="0" w:space="0" w:color="auto"/>
                        <w:left w:val="none" w:sz="0" w:space="0" w:color="auto"/>
                        <w:bottom w:val="none" w:sz="0" w:space="0" w:color="auto"/>
                        <w:right w:val="none" w:sz="0" w:space="0" w:color="auto"/>
                      </w:divBdr>
                    </w:div>
                    <w:div w:id="2122794821">
                      <w:marLeft w:val="0"/>
                      <w:marRight w:val="0"/>
                      <w:marTop w:val="0"/>
                      <w:marBottom w:val="0"/>
                      <w:divBdr>
                        <w:top w:val="none" w:sz="0" w:space="0" w:color="auto"/>
                        <w:left w:val="none" w:sz="0" w:space="0" w:color="auto"/>
                        <w:bottom w:val="none" w:sz="0" w:space="0" w:color="auto"/>
                        <w:right w:val="none" w:sz="0" w:space="0" w:color="auto"/>
                      </w:divBdr>
                    </w:div>
                    <w:div w:id="847136035">
                      <w:marLeft w:val="0"/>
                      <w:marRight w:val="0"/>
                      <w:marTop w:val="0"/>
                      <w:marBottom w:val="0"/>
                      <w:divBdr>
                        <w:top w:val="none" w:sz="0" w:space="0" w:color="auto"/>
                        <w:left w:val="none" w:sz="0" w:space="0" w:color="auto"/>
                        <w:bottom w:val="none" w:sz="0" w:space="0" w:color="auto"/>
                        <w:right w:val="none" w:sz="0" w:space="0" w:color="auto"/>
                      </w:divBdr>
                    </w:div>
                  </w:divsChild>
                </w:div>
                <w:div w:id="637999375">
                  <w:marLeft w:val="0"/>
                  <w:marRight w:val="0"/>
                  <w:marTop w:val="0"/>
                  <w:marBottom w:val="0"/>
                  <w:divBdr>
                    <w:top w:val="none" w:sz="0" w:space="0" w:color="auto"/>
                    <w:left w:val="none" w:sz="0" w:space="0" w:color="auto"/>
                    <w:bottom w:val="none" w:sz="0" w:space="0" w:color="auto"/>
                    <w:right w:val="none" w:sz="0" w:space="0" w:color="auto"/>
                  </w:divBdr>
                  <w:divsChild>
                    <w:div w:id="2121491157">
                      <w:marLeft w:val="0"/>
                      <w:marRight w:val="0"/>
                      <w:marTop w:val="0"/>
                      <w:marBottom w:val="0"/>
                      <w:divBdr>
                        <w:top w:val="none" w:sz="0" w:space="0" w:color="auto"/>
                        <w:left w:val="none" w:sz="0" w:space="0" w:color="auto"/>
                        <w:bottom w:val="none" w:sz="0" w:space="0" w:color="auto"/>
                        <w:right w:val="none" w:sz="0" w:space="0" w:color="auto"/>
                      </w:divBdr>
                    </w:div>
                  </w:divsChild>
                </w:div>
                <w:div w:id="1033850616">
                  <w:marLeft w:val="0"/>
                  <w:marRight w:val="0"/>
                  <w:marTop w:val="0"/>
                  <w:marBottom w:val="0"/>
                  <w:divBdr>
                    <w:top w:val="none" w:sz="0" w:space="0" w:color="auto"/>
                    <w:left w:val="none" w:sz="0" w:space="0" w:color="auto"/>
                    <w:bottom w:val="none" w:sz="0" w:space="0" w:color="auto"/>
                    <w:right w:val="none" w:sz="0" w:space="0" w:color="auto"/>
                  </w:divBdr>
                  <w:divsChild>
                    <w:div w:id="1655646279">
                      <w:marLeft w:val="0"/>
                      <w:marRight w:val="0"/>
                      <w:marTop w:val="0"/>
                      <w:marBottom w:val="0"/>
                      <w:divBdr>
                        <w:top w:val="none" w:sz="0" w:space="0" w:color="auto"/>
                        <w:left w:val="none" w:sz="0" w:space="0" w:color="auto"/>
                        <w:bottom w:val="none" w:sz="0" w:space="0" w:color="auto"/>
                        <w:right w:val="none" w:sz="0" w:space="0" w:color="auto"/>
                      </w:divBdr>
                    </w:div>
                  </w:divsChild>
                </w:div>
                <w:div w:id="1373730646">
                  <w:marLeft w:val="0"/>
                  <w:marRight w:val="0"/>
                  <w:marTop w:val="0"/>
                  <w:marBottom w:val="0"/>
                  <w:divBdr>
                    <w:top w:val="none" w:sz="0" w:space="0" w:color="auto"/>
                    <w:left w:val="none" w:sz="0" w:space="0" w:color="auto"/>
                    <w:bottom w:val="none" w:sz="0" w:space="0" w:color="auto"/>
                    <w:right w:val="none" w:sz="0" w:space="0" w:color="auto"/>
                  </w:divBdr>
                  <w:divsChild>
                    <w:div w:id="266423580">
                      <w:marLeft w:val="0"/>
                      <w:marRight w:val="0"/>
                      <w:marTop w:val="0"/>
                      <w:marBottom w:val="0"/>
                      <w:divBdr>
                        <w:top w:val="none" w:sz="0" w:space="0" w:color="auto"/>
                        <w:left w:val="none" w:sz="0" w:space="0" w:color="auto"/>
                        <w:bottom w:val="none" w:sz="0" w:space="0" w:color="auto"/>
                        <w:right w:val="none" w:sz="0" w:space="0" w:color="auto"/>
                      </w:divBdr>
                    </w:div>
                  </w:divsChild>
                </w:div>
                <w:div w:id="1051463079">
                  <w:marLeft w:val="0"/>
                  <w:marRight w:val="0"/>
                  <w:marTop w:val="0"/>
                  <w:marBottom w:val="0"/>
                  <w:divBdr>
                    <w:top w:val="none" w:sz="0" w:space="0" w:color="auto"/>
                    <w:left w:val="none" w:sz="0" w:space="0" w:color="auto"/>
                    <w:bottom w:val="none" w:sz="0" w:space="0" w:color="auto"/>
                    <w:right w:val="none" w:sz="0" w:space="0" w:color="auto"/>
                  </w:divBdr>
                  <w:divsChild>
                    <w:div w:id="1439793122">
                      <w:marLeft w:val="0"/>
                      <w:marRight w:val="0"/>
                      <w:marTop w:val="0"/>
                      <w:marBottom w:val="0"/>
                      <w:divBdr>
                        <w:top w:val="none" w:sz="0" w:space="0" w:color="auto"/>
                        <w:left w:val="none" w:sz="0" w:space="0" w:color="auto"/>
                        <w:bottom w:val="none" w:sz="0" w:space="0" w:color="auto"/>
                        <w:right w:val="none" w:sz="0" w:space="0" w:color="auto"/>
                      </w:divBdr>
                    </w:div>
                  </w:divsChild>
                </w:div>
                <w:div w:id="37315278">
                  <w:marLeft w:val="0"/>
                  <w:marRight w:val="0"/>
                  <w:marTop w:val="0"/>
                  <w:marBottom w:val="0"/>
                  <w:divBdr>
                    <w:top w:val="none" w:sz="0" w:space="0" w:color="auto"/>
                    <w:left w:val="none" w:sz="0" w:space="0" w:color="auto"/>
                    <w:bottom w:val="none" w:sz="0" w:space="0" w:color="auto"/>
                    <w:right w:val="none" w:sz="0" w:space="0" w:color="auto"/>
                  </w:divBdr>
                  <w:divsChild>
                    <w:div w:id="976492325">
                      <w:marLeft w:val="0"/>
                      <w:marRight w:val="0"/>
                      <w:marTop w:val="0"/>
                      <w:marBottom w:val="0"/>
                      <w:divBdr>
                        <w:top w:val="none" w:sz="0" w:space="0" w:color="auto"/>
                        <w:left w:val="none" w:sz="0" w:space="0" w:color="auto"/>
                        <w:bottom w:val="none" w:sz="0" w:space="0" w:color="auto"/>
                        <w:right w:val="none" w:sz="0" w:space="0" w:color="auto"/>
                      </w:divBdr>
                    </w:div>
                  </w:divsChild>
                </w:div>
                <w:div w:id="1540825082">
                  <w:marLeft w:val="0"/>
                  <w:marRight w:val="0"/>
                  <w:marTop w:val="0"/>
                  <w:marBottom w:val="0"/>
                  <w:divBdr>
                    <w:top w:val="none" w:sz="0" w:space="0" w:color="auto"/>
                    <w:left w:val="none" w:sz="0" w:space="0" w:color="auto"/>
                    <w:bottom w:val="none" w:sz="0" w:space="0" w:color="auto"/>
                    <w:right w:val="none" w:sz="0" w:space="0" w:color="auto"/>
                  </w:divBdr>
                  <w:divsChild>
                    <w:div w:id="391315548">
                      <w:marLeft w:val="0"/>
                      <w:marRight w:val="0"/>
                      <w:marTop w:val="0"/>
                      <w:marBottom w:val="0"/>
                      <w:divBdr>
                        <w:top w:val="none" w:sz="0" w:space="0" w:color="auto"/>
                        <w:left w:val="none" w:sz="0" w:space="0" w:color="auto"/>
                        <w:bottom w:val="none" w:sz="0" w:space="0" w:color="auto"/>
                        <w:right w:val="none" w:sz="0" w:space="0" w:color="auto"/>
                      </w:divBdr>
                    </w:div>
                  </w:divsChild>
                </w:div>
                <w:div w:id="335424229">
                  <w:marLeft w:val="0"/>
                  <w:marRight w:val="0"/>
                  <w:marTop w:val="0"/>
                  <w:marBottom w:val="0"/>
                  <w:divBdr>
                    <w:top w:val="none" w:sz="0" w:space="0" w:color="auto"/>
                    <w:left w:val="none" w:sz="0" w:space="0" w:color="auto"/>
                    <w:bottom w:val="none" w:sz="0" w:space="0" w:color="auto"/>
                    <w:right w:val="none" w:sz="0" w:space="0" w:color="auto"/>
                  </w:divBdr>
                  <w:divsChild>
                    <w:div w:id="961304432">
                      <w:marLeft w:val="0"/>
                      <w:marRight w:val="0"/>
                      <w:marTop w:val="0"/>
                      <w:marBottom w:val="0"/>
                      <w:divBdr>
                        <w:top w:val="none" w:sz="0" w:space="0" w:color="auto"/>
                        <w:left w:val="none" w:sz="0" w:space="0" w:color="auto"/>
                        <w:bottom w:val="none" w:sz="0" w:space="0" w:color="auto"/>
                        <w:right w:val="none" w:sz="0" w:space="0" w:color="auto"/>
                      </w:divBdr>
                    </w:div>
                  </w:divsChild>
                </w:div>
                <w:div w:id="213810139">
                  <w:marLeft w:val="0"/>
                  <w:marRight w:val="0"/>
                  <w:marTop w:val="0"/>
                  <w:marBottom w:val="0"/>
                  <w:divBdr>
                    <w:top w:val="none" w:sz="0" w:space="0" w:color="auto"/>
                    <w:left w:val="none" w:sz="0" w:space="0" w:color="auto"/>
                    <w:bottom w:val="none" w:sz="0" w:space="0" w:color="auto"/>
                    <w:right w:val="none" w:sz="0" w:space="0" w:color="auto"/>
                  </w:divBdr>
                  <w:divsChild>
                    <w:div w:id="690180172">
                      <w:marLeft w:val="0"/>
                      <w:marRight w:val="0"/>
                      <w:marTop w:val="0"/>
                      <w:marBottom w:val="0"/>
                      <w:divBdr>
                        <w:top w:val="none" w:sz="0" w:space="0" w:color="auto"/>
                        <w:left w:val="none" w:sz="0" w:space="0" w:color="auto"/>
                        <w:bottom w:val="none" w:sz="0" w:space="0" w:color="auto"/>
                        <w:right w:val="none" w:sz="0" w:space="0" w:color="auto"/>
                      </w:divBdr>
                    </w:div>
                  </w:divsChild>
                </w:div>
                <w:div w:id="2071073782">
                  <w:marLeft w:val="0"/>
                  <w:marRight w:val="0"/>
                  <w:marTop w:val="0"/>
                  <w:marBottom w:val="0"/>
                  <w:divBdr>
                    <w:top w:val="none" w:sz="0" w:space="0" w:color="auto"/>
                    <w:left w:val="none" w:sz="0" w:space="0" w:color="auto"/>
                    <w:bottom w:val="none" w:sz="0" w:space="0" w:color="auto"/>
                    <w:right w:val="none" w:sz="0" w:space="0" w:color="auto"/>
                  </w:divBdr>
                  <w:divsChild>
                    <w:div w:id="814876332">
                      <w:marLeft w:val="0"/>
                      <w:marRight w:val="0"/>
                      <w:marTop w:val="0"/>
                      <w:marBottom w:val="0"/>
                      <w:divBdr>
                        <w:top w:val="none" w:sz="0" w:space="0" w:color="auto"/>
                        <w:left w:val="none" w:sz="0" w:space="0" w:color="auto"/>
                        <w:bottom w:val="none" w:sz="0" w:space="0" w:color="auto"/>
                        <w:right w:val="none" w:sz="0" w:space="0" w:color="auto"/>
                      </w:divBdr>
                    </w:div>
                  </w:divsChild>
                </w:div>
                <w:div w:id="521281234">
                  <w:marLeft w:val="0"/>
                  <w:marRight w:val="0"/>
                  <w:marTop w:val="0"/>
                  <w:marBottom w:val="0"/>
                  <w:divBdr>
                    <w:top w:val="none" w:sz="0" w:space="0" w:color="auto"/>
                    <w:left w:val="none" w:sz="0" w:space="0" w:color="auto"/>
                    <w:bottom w:val="none" w:sz="0" w:space="0" w:color="auto"/>
                    <w:right w:val="none" w:sz="0" w:space="0" w:color="auto"/>
                  </w:divBdr>
                  <w:divsChild>
                    <w:div w:id="154929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364677">
      <w:bodyDiv w:val="1"/>
      <w:marLeft w:val="0"/>
      <w:marRight w:val="0"/>
      <w:marTop w:val="0"/>
      <w:marBottom w:val="0"/>
      <w:divBdr>
        <w:top w:val="none" w:sz="0" w:space="0" w:color="auto"/>
        <w:left w:val="none" w:sz="0" w:space="0" w:color="auto"/>
        <w:bottom w:val="none" w:sz="0" w:space="0" w:color="auto"/>
        <w:right w:val="none" w:sz="0" w:space="0" w:color="auto"/>
      </w:divBdr>
      <w:divsChild>
        <w:div w:id="672562707">
          <w:marLeft w:val="0"/>
          <w:marRight w:val="0"/>
          <w:marTop w:val="0"/>
          <w:marBottom w:val="0"/>
          <w:divBdr>
            <w:top w:val="none" w:sz="0" w:space="0" w:color="auto"/>
            <w:left w:val="none" w:sz="0" w:space="0" w:color="auto"/>
            <w:bottom w:val="none" w:sz="0" w:space="0" w:color="auto"/>
            <w:right w:val="none" w:sz="0" w:space="0" w:color="auto"/>
          </w:divBdr>
        </w:div>
        <w:div w:id="1314990053">
          <w:marLeft w:val="0"/>
          <w:marRight w:val="0"/>
          <w:marTop w:val="0"/>
          <w:marBottom w:val="0"/>
          <w:divBdr>
            <w:top w:val="none" w:sz="0" w:space="0" w:color="auto"/>
            <w:left w:val="none" w:sz="0" w:space="0" w:color="auto"/>
            <w:bottom w:val="none" w:sz="0" w:space="0" w:color="auto"/>
            <w:right w:val="none" w:sz="0" w:space="0" w:color="auto"/>
          </w:divBdr>
        </w:div>
        <w:div w:id="747920406">
          <w:marLeft w:val="0"/>
          <w:marRight w:val="0"/>
          <w:marTop w:val="0"/>
          <w:marBottom w:val="0"/>
          <w:divBdr>
            <w:top w:val="none" w:sz="0" w:space="0" w:color="auto"/>
            <w:left w:val="none" w:sz="0" w:space="0" w:color="auto"/>
            <w:bottom w:val="none" w:sz="0" w:space="0" w:color="auto"/>
            <w:right w:val="none" w:sz="0" w:space="0" w:color="auto"/>
          </w:divBdr>
          <w:divsChild>
            <w:div w:id="388846392">
              <w:marLeft w:val="-75"/>
              <w:marRight w:val="0"/>
              <w:marTop w:val="30"/>
              <w:marBottom w:val="30"/>
              <w:divBdr>
                <w:top w:val="none" w:sz="0" w:space="0" w:color="auto"/>
                <w:left w:val="none" w:sz="0" w:space="0" w:color="auto"/>
                <w:bottom w:val="none" w:sz="0" w:space="0" w:color="auto"/>
                <w:right w:val="none" w:sz="0" w:space="0" w:color="auto"/>
              </w:divBdr>
              <w:divsChild>
                <w:div w:id="638221637">
                  <w:marLeft w:val="0"/>
                  <w:marRight w:val="0"/>
                  <w:marTop w:val="0"/>
                  <w:marBottom w:val="0"/>
                  <w:divBdr>
                    <w:top w:val="none" w:sz="0" w:space="0" w:color="auto"/>
                    <w:left w:val="none" w:sz="0" w:space="0" w:color="auto"/>
                    <w:bottom w:val="none" w:sz="0" w:space="0" w:color="auto"/>
                    <w:right w:val="none" w:sz="0" w:space="0" w:color="auto"/>
                  </w:divBdr>
                  <w:divsChild>
                    <w:div w:id="120878172">
                      <w:marLeft w:val="0"/>
                      <w:marRight w:val="0"/>
                      <w:marTop w:val="0"/>
                      <w:marBottom w:val="0"/>
                      <w:divBdr>
                        <w:top w:val="none" w:sz="0" w:space="0" w:color="auto"/>
                        <w:left w:val="none" w:sz="0" w:space="0" w:color="auto"/>
                        <w:bottom w:val="none" w:sz="0" w:space="0" w:color="auto"/>
                        <w:right w:val="none" w:sz="0" w:space="0" w:color="auto"/>
                      </w:divBdr>
                    </w:div>
                  </w:divsChild>
                </w:div>
                <w:div w:id="1917931045">
                  <w:marLeft w:val="0"/>
                  <w:marRight w:val="0"/>
                  <w:marTop w:val="0"/>
                  <w:marBottom w:val="0"/>
                  <w:divBdr>
                    <w:top w:val="none" w:sz="0" w:space="0" w:color="auto"/>
                    <w:left w:val="none" w:sz="0" w:space="0" w:color="auto"/>
                    <w:bottom w:val="none" w:sz="0" w:space="0" w:color="auto"/>
                    <w:right w:val="none" w:sz="0" w:space="0" w:color="auto"/>
                  </w:divBdr>
                  <w:divsChild>
                    <w:div w:id="2013678528">
                      <w:marLeft w:val="0"/>
                      <w:marRight w:val="0"/>
                      <w:marTop w:val="0"/>
                      <w:marBottom w:val="0"/>
                      <w:divBdr>
                        <w:top w:val="none" w:sz="0" w:space="0" w:color="auto"/>
                        <w:left w:val="none" w:sz="0" w:space="0" w:color="auto"/>
                        <w:bottom w:val="none" w:sz="0" w:space="0" w:color="auto"/>
                        <w:right w:val="none" w:sz="0" w:space="0" w:color="auto"/>
                      </w:divBdr>
                    </w:div>
                    <w:div w:id="276255662">
                      <w:marLeft w:val="0"/>
                      <w:marRight w:val="0"/>
                      <w:marTop w:val="0"/>
                      <w:marBottom w:val="0"/>
                      <w:divBdr>
                        <w:top w:val="none" w:sz="0" w:space="0" w:color="auto"/>
                        <w:left w:val="none" w:sz="0" w:space="0" w:color="auto"/>
                        <w:bottom w:val="none" w:sz="0" w:space="0" w:color="auto"/>
                        <w:right w:val="none" w:sz="0" w:space="0" w:color="auto"/>
                      </w:divBdr>
                    </w:div>
                    <w:div w:id="1428961393">
                      <w:marLeft w:val="0"/>
                      <w:marRight w:val="0"/>
                      <w:marTop w:val="0"/>
                      <w:marBottom w:val="0"/>
                      <w:divBdr>
                        <w:top w:val="none" w:sz="0" w:space="0" w:color="auto"/>
                        <w:left w:val="none" w:sz="0" w:space="0" w:color="auto"/>
                        <w:bottom w:val="none" w:sz="0" w:space="0" w:color="auto"/>
                        <w:right w:val="none" w:sz="0" w:space="0" w:color="auto"/>
                      </w:divBdr>
                    </w:div>
                  </w:divsChild>
                </w:div>
                <w:div w:id="35199680">
                  <w:marLeft w:val="0"/>
                  <w:marRight w:val="0"/>
                  <w:marTop w:val="0"/>
                  <w:marBottom w:val="0"/>
                  <w:divBdr>
                    <w:top w:val="none" w:sz="0" w:space="0" w:color="auto"/>
                    <w:left w:val="none" w:sz="0" w:space="0" w:color="auto"/>
                    <w:bottom w:val="none" w:sz="0" w:space="0" w:color="auto"/>
                    <w:right w:val="none" w:sz="0" w:space="0" w:color="auto"/>
                  </w:divBdr>
                  <w:divsChild>
                    <w:div w:id="1967347688">
                      <w:marLeft w:val="0"/>
                      <w:marRight w:val="0"/>
                      <w:marTop w:val="0"/>
                      <w:marBottom w:val="0"/>
                      <w:divBdr>
                        <w:top w:val="none" w:sz="0" w:space="0" w:color="auto"/>
                        <w:left w:val="none" w:sz="0" w:space="0" w:color="auto"/>
                        <w:bottom w:val="none" w:sz="0" w:space="0" w:color="auto"/>
                        <w:right w:val="none" w:sz="0" w:space="0" w:color="auto"/>
                      </w:divBdr>
                    </w:div>
                  </w:divsChild>
                </w:div>
                <w:div w:id="1445928010">
                  <w:marLeft w:val="0"/>
                  <w:marRight w:val="0"/>
                  <w:marTop w:val="0"/>
                  <w:marBottom w:val="0"/>
                  <w:divBdr>
                    <w:top w:val="none" w:sz="0" w:space="0" w:color="auto"/>
                    <w:left w:val="none" w:sz="0" w:space="0" w:color="auto"/>
                    <w:bottom w:val="none" w:sz="0" w:space="0" w:color="auto"/>
                    <w:right w:val="none" w:sz="0" w:space="0" w:color="auto"/>
                  </w:divBdr>
                  <w:divsChild>
                    <w:div w:id="1090851530">
                      <w:marLeft w:val="0"/>
                      <w:marRight w:val="0"/>
                      <w:marTop w:val="0"/>
                      <w:marBottom w:val="0"/>
                      <w:divBdr>
                        <w:top w:val="none" w:sz="0" w:space="0" w:color="auto"/>
                        <w:left w:val="none" w:sz="0" w:space="0" w:color="auto"/>
                        <w:bottom w:val="none" w:sz="0" w:space="0" w:color="auto"/>
                        <w:right w:val="none" w:sz="0" w:space="0" w:color="auto"/>
                      </w:divBdr>
                    </w:div>
                  </w:divsChild>
                </w:div>
                <w:div w:id="1997293706">
                  <w:marLeft w:val="0"/>
                  <w:marRight w:val="0"/>
                  <w:marTop w:val="0"/>
                  <w:marBottom w:val="0"/>
                  <w:divBdr>
                    <w:top w:val="none" w:sz="0" w:space="0" w:color="auto"/>
                    <w:left w:val="none" w:sz="0" w:space="0" w:color="auto"/>
                    <w:bottom w:val="none" w:sz="0" w:space="0" w:color="auto"/>
                    <w:right w:val="none" w:sz="0" w:space="0" w:color="auto"/>
                  </w:divBdr>
                  <w:divsChild>
                    <w:div w:id="1428380982">
                      <w:marLeft w:val="0"/>
                      <w:marRight w:val="0"/>
                      <w:marTop w:val="0"/>
                      <w:marBottom w:val="0"/>
                      <w:divBdr>
                        <w:top w:val="none" w:sz="0" w:space="0" w:color="auto"/>
                        <w:left w:val="none" w:sz="0" w:space="0" w:color="auto"/>
                        <w:bottom w:val="none" w:sz="0" w:space="0" w:color="auto"/>
                        <w:right w:val="none" w:sz="0" w:space="0" w:color="auto"/>
                      </w:divBdr>
                    </w:div>
                  </w:divsChild>
                </w:div>
                <w:div w:id="1899895459">
                  <w:marLeft w:val="0"/>
                  <w:marRight w:val="0"/>
                  <w:marTop w:val="0"/>
                  <w:marBottom w:val="0"/>
                  <w:divBdr>
                    <w:top w:val="none" w:sz="0" w:space="0" w:color="auto"/>
                    <w:left w:val="none" w:sz="0" w:space="0" w:color="auto"/>
                    <w:bottom w:val="none" w:sz="0" w:space="0" w:color="auto"/>
                    <w:right w:val="none" w:sz="0" w:space="0" w:color="auto"/>
                  </w:divBdr>
                  <w:divsChild>
                    <w:div w:id="2140101875">
                      <w:marLeft w:val="0"/>
                      <w:marRight w:val="0"/>
                      <w:marTop w:val="0"/>
                      <w:marBottom w:val="0"/>
                      <w:divBdr>
                        <w:top w:val="none" w:sz="0" w:space="0" w:color="auto"/>
                        <w:left w:val="none" w:sz="0" w:space="0" w:color="auto"/>
                        <w:bottom w:val="none" w:sz="0" w:space="0" w:color="auto"/>
                        <w:right w:val="none" w:sz="0" w:space="0" w:color="auto"/>
                      </w:divBdr>
                    </w:div>
                  </w:divsChild>
                </w:div>
                <w:div w:id="1975328004">
                  <w:marLeft w:val="0"/>
                  <w:marRight w:val="0"/>
                  <w:marTop w:val="0"/>
                  <w:marBottom w:val="0"/>
                  <w:divBdr>
                    <w:top w:val="none" w:sz="0" w:space="0" w:color="auto"/>
                    <w:left w:val="none" w:sz="0" w:space="0" w:color="auto"/>
                    <w:bottom w:val="none" w:sz="0" w:space="0" w:color="auto"/>
                    <w:right w:val="none" w:sz="0" w:space="0" w:color="auto"/>
                  </w:divBdr>
                  <w:divsChild>
                    <w:div w:id="1911117820">
                      <w:marLeft w:val="0"/>
                      <w:marRight w:val="0"/>
                      <w:marTop w:val="0"/>
                      <w:marBottom w:val="0"/>
                      <w:divBdr>
                        <w:top w:val="none" w:sz="0" w:space="0" w:color="auto"/>
                        <w:left w:val="none" w:sz="0" w:space="0" w:color="auto"/>
                        <w:bottom w:val="none" w:sz="0" w:space="0" w:color="auto"/>
                        <w:right w:val="none" w:sz="0" w:space="0" w:color="auto"/>
                      </w:divBdr>
                    </w:div>
                  </w:divsChild>
                </w:div>
                <w:div w:id="1405492237">
                  <w:marLeft w:val="0"/>
                  <w:marRight w:val="0"/>
                  <w:marTop w:val="0"/>
                  <w:marBottom w:val="0"/>
                  <w:divBdr>
                    <w:top w:val="none" w:sz="0" w:space="0" w:color="auto"/>
                    <w:left w:val="none" w:sz="0" w:space="0" w:color="auto"/>
                    <w:bottom w:val="none" w:sz="0" w:space="0" w:color="auto"/>
                    <w:right w:val="none" w:sz="0" w:space="0" w:color="auto"/>
                  </w:divBdr>
                  <w:divsChild>
                    <w:div w:id="911501074">
                      <w:marLeft w:val="0"/>
                      <w:marRight w:val="0"/>
                      <w:marTop w:val="0"/>
                      <w:marBottom w:val="0"/>
                      <w:divBdr>
                        <w:top w:val="none" w:sz="0" w:space="0" w:color="auto"/>
                        <w:left w:val="none" w:sz="0" w:space="0" w:color="auto"/>
                        <w:bottom w:val="none" w:sz="0" w:space="0" w:color="auto"/>
                        <w:right w:val="none" w:sz="0" w:space="0" w:color="auto"/>
                      </w:divBdr>
                    </w:div>
                  </w:divsChild>
                </w:div>
                <w:div w:id="2083141209">
                  <w:marLeft w:val="0"/>
                  <w:marRight w:val="0"/>
                  <w:marTop w:val="0"/>
                  <w:marBottom w:val="0"/>
                  <w:divBdr>
                    <w:top w:val="none" w:sz="0" w:space="0" w:color="auto"/>
                    <w:left w:val="none" w:sz="0" w:space="0" w:color="auto"/>
                    <w:bottom w:val="none" w:sz="0" w:space="0" w:color="auto"/>
                    <w:right w:val="none" w:sz="0" w:space="0" w:color="auto"/>
                  </w:divBdr>
                  <w:divsChild>
                    <w:div w:id="704599479">
                      <w:marLeft w:val="0"/>
                      <w:marRight w:val="0"/>
                      <w:marTop w:val="0"/>
                      <w:marBottom w:val="0"/>
                      <w:divBdr>
                        <w:top w:val="none" w:sz="0" w:space="0" w:color="auto"/>
                        <w:left w:val="none" w:sz="0" w:space="0" w:color="auto"/>
                        <w:bottom w:val="none" w:sz="0" w:space="0" w:color="auto"/>
                        <w:right w:val="none" w:sz="0" w:space="0" w:color="auto"/>
                      </w:divBdr>
                    </w:div>
                  </w:divsChild>
                </w:div>
                <w:div w:id="878708590">
                  <w:marLeft w:val="0"/>
                  <w:marRight w:val="0"/>
                  <w:marTop w:val="0"/>
                  <w:marBottom w:val="0"/>
                  <w:divBdr>
                    <w:top w:val="none" w:sz="0" w:space="0" w:color="auto"/>
                    <w:left w:val="none" w:sz="0" w:space="0" w:color="auto"/>
                    <w:bottom w:val="none" w:sz="0" w:space="0" w:color="auto"/>
                    <w:right w:val="none" w:sz="0" w:space="0" w:color="auto"/>
                  </w:divBdr>
                  <w:divsChild>
                    <w:div w:id="2051106354">
                      <w:marLeft w:val="0"/>
                      <w:marRight w:val="0"/>
                      <w:marTop w:val="0"/>
                      <w:marBottom w:val="0"/>
                      <w:divBdr>
                        <w:top w:val="none" w:sz="0" w:space="0" w:color="auto"/>
                        <w:left w:val="none" w:sz="0" w:space="0" w:color="auto"/>
                        <w:bottom w:val="none" w:sz="0" w:space="0" w:color="auto"/>
                        <w:right w:val="none" w:sz="0" w:space="0" w:color="auto"/>
                      </w:divBdr>
                    </w:div>
                  </w:divsChild>
                </w:div>
                <w:div w:id="1215968408">
                  <w:marLeft w:val="0"/>
                  <w:marRight w:val="0"/>
                  <w:marTop w:val="0"/>
                  <w:marBottom w:val="0"/>
                  <w:divBdr>
                    <w:top w:val="none" w:sz="0" w:space="0" w:color="auto"/>
                    <w:left w:val="none" w:sz="0" w:space="0" w:color="auto"/>
                    <w:bottom w:val="none" w:sz="0" w:space="0" w:color="auto"/>
                    <w:right w:val="none" w:sz="0" w:space="0" w:color="auto"/>
                  </w:divBdr>
                  <w:divsChild>
                    <w:div w:id="601035335">
                      <w:marLeft w:val="0"/>
                      <w:marRight w:val="0"/>
                      <w:marTop w:val="0"/>
                      <w:marBottom w:val="0"/>
                      <w:divBdr>
                        <w:top w:val="none" w:sz="0" w:space="0" w:color="auto"/>
                        <w:left w:val="none" w:sz="0" w:space="0" w:color="auto"/>
                        <w:bottom w:val="none" w:sz="0" w:space="0" w:color="auto"/>
                        <w:right w:val="none" w:sz="0" w:space="0" w:color="auto"/>
                      </w:divBdr>
                    </w:div>
                  </w:divsChild>
                </w:div>
                <w:div w:id="358824953">
                  <w:marLeft w:val="0"/>
                  <w:marRight w:val="0"/>
                  <w:marTop w:val="0"/>
                  <w:marBottom w:val="0"/>
                  <w:divBdr>
                    <w:top w:val="none" w:sz="0" w:space="0" w:color="auto"/>
                    <w:left w:val="none" w:sz="0" w:space="0" w:color="auto"/>
                    <w:bottom w:val="none" w:sz="0" w:space="0" w:color="auto"/>
                    <w:right w:val="none" w:sz="0" w:space="0" w:color="auto"/>
                  </w:divBdr>
                  <w:divsChild>
                    <w:div w:id="85827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941958">
      <w:bodyDiv w:val="1"/>
      <w:marLeft w:val="0"/>
      <w:marRight w:val="0"/>
      <w:marTop w:val="0"/>
      <w:marBottom w:val="0"/>
      <w:divBdr>
        <w:top w:val="none" w:sz="0" w:space="0" w:color="auto"/>
        <w:left w:val="none" w:sz="0" w:space="0" w:color="auto"/>
        <w:bottom w:val="none" w:sz="0" w:space="0" w:color="auto"/>
        <w:right w:val="none" w:sz="0" w:space="0" w:color="auto"/>
      </w:divBdr>
      <w:divsChild>
        <w:div w:id="1388650380">
          <w:marLeft w:val="0"/>
          <w:marRight w:val="0"/>
          <w:marTop w:val="0"/>
          <w:marBottom w:val="0"/>
          <w:divBdr>
            <w:top w:val="single" w:sz="6" w:space="0" w:color="58A618"/>
            <w:left w:val="single" w:sz="6" w:space="0" w:color="58A618"/>
            <w:bottom w:val="single" w:sz="6" w:space="0" w:color="58A618"/>
            <w:right w:val="single" w:sz="6" w:space="0" w:color="58A618"/>
          </w:divBdr>
          <w:divsChild>
            <w:div w:id="634145719">
              <w:marLeft w:val="0"/>
              <w:marRight w:val="0"/>
              <w:marTop w:val="0"/>
              <w:marBottom w:val="0"/>
              <w:divBdr>
                <w:top w:val="none" w:sz="0" w:space="0" w:color="auto"/>
                <w:left w:val="none" w:sz="0" w:space="0" w:color="auto"/>
                <w:bottom w:val="none" w:sz="0" w:space="0" w:color="auto"/>
                <w:right w:val="none" w:sz="0" w:space="0" w:color="auto"/>
              </w:divBdr>
            </w:div>
          </w:divsChild>
        </w:div>
        <w:div w:id="1575167463">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365207885">
      <w:bodyDiv w:val="1"/>
      <w:marLeft w:val="0"/>
      <w:marRight w:val="0"/>
      <w:marTop w:val="0"/>
      <w:marBottom w:val="0"/>
      <w:divBdr>
        <w:top w:val="none" w:sz="0" w:space="0" w:color="auto"/>
        <w:left w:val="none" w:sz="0" w:space="0" w:color="auto"/>
        <w:bottom w:val="none" w:sz="0" w:space="0" w:color="auto"/>
        <w:right w:val="none" w:sz="0" w:space="0" w:color="auto"/>
      </w:divBdr>
      <w:divsChild>
        <w:div w:id="1158299841">
          <w:marLeft w:val="0"/>
          <w:marRight w:val="0"/>
          <w:marTop w:val="0"/>
          <w:marBottom w:val="0"/>
          <w:divBdr>
            <w:top w:val="single" w:sz="6" w:space="0" w:color="58A618"/>
            <w:left w:val="single" w:sz="6" w:space="0" w:color="58A618"/>
            <w:bottom w:val="single" w:sz="6" w:space="0" w:color="58A618"/>
            <w:right w:val="single" w:sz="6" w:space="0" w:color="58A618"/>
          </w:divBdr>
          <w:divsChild>
            <w:div w:id="1048072423">
              <w:marLeft w:val="0"/>
              <w:marRight w:val="0"/>
              <w:marTop w:val="0"/>
              <w:marBottom w:val="0"/>
              <w:divBdr>
                <w:top w:val="none" w:sz="0" w:space="0" w:color="auto"/>
                <w:left w:val="none" w:sz="0" w:space="0" w:color="auto"/>
                <w:bottom w:val="none" w:sz="0" w:space="0" w:color="auto"/>
                <w:right w:val="none" w:sz="0" w:space="0" w:color="auto"/>
              </w:divBdr>
            </w:div>
          </w:divsChild>
        </w:div>
        <w:div w:id="1789007215">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369186888">
      <w:bodyDiv w:val="1"/>
      <w:marLeft w:val="0"/>
      <w:marRight w:val="0"/>
      <w:marTop w:val="0"/>
      <w:marBottom w:val="0"/>
      <w:divBdr>
        <w:top w:val="none" w:sz="0" w:space="0" w:color="auto"/>
        <w:left w:val="none" w:sz="0" w:space="0" w:color="auto"/>
        <w:bottom w:val="none" w:sz="0" w:space="0" w:color="auto"/>
        <w:right w:val="none" w:sz="0" w:space="0" w:color="auto"/>
      </w:divBdr>
      <w:divsChild>
        <w:div w:id="958222090">
          <w:marLeft w:val="0"/>
          <w:marRight w:val="0"/>
          <w:marTop w:val="0"/>
          <w:marBottom w:val="0"/>
          <w:divBdr>
            <w:top w:val="single" w:sz="6" w:space="0" w:color="58A618"/>
            <w:left w:val="single" w:sz="6" w:space="0" w:color="58A618"/>
            <w:bottom w:val="single" w:sz="6" w:space="0" w:color="58A618"/>
            <w:right w:val="single" w:sz="6" w:space="0" w:color="58A618"/>
          </w:divBdr>
        </w:div>
        <w:div w:id="1905263605">
          <w:marLeft w:val="0"/>
          <w:marRight w:val="0"/>
          <w:marTop w:val="0"/>
          <w:marBottom w:val="0"/>
          <w:divBdr>
            <w:top w:val="single" w:sz="6" w:space="0" w:color="58A618"/>
            <w:left w:val="single" w:sz="6" w:space="0" w:color="58A618"/>
            <w:bottom w:val="single" w:sz="6" w:space="0" w:color="58A618"/>
            <w:right w:val="single" w:sz="6" w:space="0" w:color="58A618"/>
          </w:divBdr>
          <w:divsChild>
            <w:div w:id="6007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39019">
      <w:bodyDiv w:val="1"/>
      <w:marLeft w:val="0"/>
      <w:marRight w:val="0"/>
      <w:marTop w:val="0"/>
      <w:marBottom w:val="0"/>
      <w:divBdr>
        <w:top w:val="none" w:sz="0" w:space="0" w:color="auto"/>
        <w:left w:val="none" w:sz="0" w:space="0" w:color="auto"/>
        <w:bottom w:val="none" w:sz="0" w:space="0" w:color="auto"/>
        <w:right w:val="none" w:sz="0" w:space="0" w:color="auto"/>
      </w:divBdr>
      <w:divsChild>
        <w:div w:id="1634825653">
          <w:marLeft w:val="547"/>
          <w:marRight w:val="0"/>
          <w:marTop w:val="154"/>
          <w:marBottom w:val="0"/>
          <w:divBdr>
            <w:top w:val="none" w:sz="0" w:space="0" w:color="auto"/>
            <w:left w:val="none" w:sz="0" w:space="0" w:color="auto"/>
            <w:bottom w:val="none" w:sz="0" w:space="0" w:color="auto"/>
            <w:right w:val="none" w:sz="0" w:space="0" w:color="auto"/>
          </w:divBdr>
        </w:div>
      </w:divsChild>
    </w:div>
    <w:div w:id="1422877642">
      <w:bodyDiv w:val="1"/>
      <w:marLeft w:val="0"/>
      <w:marRight w:val="0"/>
      <w:marTop w:val="0"/>
      <w:marBottom w:val="0"/>
      <w:divBdr>
        <w:top w:val="none" w:sz="0" w:space="0" w:color="auto"/>
        <w:left w:val="none" w:sz="0" w:space="0" w:color="auto"/>
        <w:bottom w:val="none" w:sz="0" w:space="0" w:color="auto"/>
        <w:right w:val="none" w:sz="0" w:space="0" w:color="auto"/>
      </w:divBdr>
    </w:div>
    <w:div w:id="1449154787">
      <w:bodyDiv w:val="1"/>
      <w:marLeft w:val="0"/>
      <w:marRight w:val="0"/>
      <w:marTop w:val="0"/>
      <w:marBottom w:val="0"/>
      <w:divBdr>
        <w:top w:val="none" w:sz="0" w:space="0" w:color="auto"/>
        <w:left w:val="none" w:sz="0" w:space="0" w:color="auto"/>
        <w:bottom w:val="none" w:sz="0" w:space="0" w:color="auto"/>
        <w:right w:val="none" w:sz="0" w:space="0" w:color="auto"/>
      </w:divBdr>
      <w:divsChild>
        <w:div w:id="15928396">
          <w:marLeft w:val="0"/>
          <w:marRight w:val="0"/>
          <w:marTop w:val="0"/>
          <w:marBottom w:val="0"/>
          <w:divBdr>
            <w:top w:val="none" w:sz="0" w:space="0" w:color="auto"/>
            <w:left w:val="none" w:sz="0" w:space="0" w:color="auto"/>
            <w:bottom w:val="none" w:sz="0" w:space="0" w:color="auto"/>
            <w:right w:val="none" w:sz="0" w:space="0" w:color="auto"/>
          </w:divBdr>
        </w:div>
      </w:divsChild>
    </w:div>
    <w:div w:id="1451778901">
      <w:bodyDiv w:val="1"/>
      <w:marLeft w:val="0"/>
      <w:marRight w:val="0"/>
      <w:marTop w:val="0"/>
      <w:marBottom w:val="0"/>
      <w:divBdr>
        <w:top w:val="none" w:sz="0" w:space="0" w:color="auto"/>
        <w:left w:val="none" w:sz="0" w:space="0" w:color="auto"/>
        <w:bottom w:val="none" w:sz="0" w:space="0" w:color="auto"/>
        <w:right w:val="none" w:sz="0" w:space="0" w:color="auto"/>
      </w:divBdr>
      <w:divsChild>
        <w:div w:id="589776667">
          <w:marLeft w:val="0"/>
          <w:marRight w:val="0"/>
          <w:marTop w:val="0"/>
          <w:marBottom w:val="0"/>
          <w:divBdr>
            <w:top w:val="none" w:sz="0" w:space="0" w:color="auto"/>
            <w:left w:val="none" w:sz="0" w:space="0" w:color="auto"/>
            <w:bottom w:val="none" w:sz="0" w:space="0" w:color="auto"/>
            <w:right w:val="none" w:sz="0" w:space="0" w:color="auto"/>
          </w:divBdr>
        </w:div>
        <w:div w:id="2130393394">
          <w:marLeft w:val="0"/>
          <w:marRight w:val="0"/>
          <w:marTop w:val="0"/>
          <w:marBottom w:val="0"/>
          <w:divBdr>
            <w:top w:val="none" w:sz="0" w:space="0" w:color="auto"/>
            <w:left w:val="none" w:sz="0" w:space="0" w:color="auto"/>
            <w:bottom w:val="none" w:sz="0" w:space="0" w:color="auto"/>
            <w:right w:val="none" w:sz="0" w:space="0" w:color="auto"/>
          </w:divBdr>
        </w:div>
      </w:divsChild>
    </w:div>
    <w:div w:id="1457600065">
      <w:bodyDiv w:val="1"/>
      <w:marLeft w:val="0"/>
      <w:marRight w:val="0"/>
      <w:marTop w:val="0"/>
      <w:marBottom w:val="0"/>
      <w:divBdr>
        <w:top w:val="none" w:sz="0" w:space="0" w:color="auto"/>
        <w:left w:val="none" w:sz="0" w:space="0" w:color="auto"/>
        <w:bottom w:val="none" w:sz="0" w:space="0" w:color="auto"/>
        <w:right w:val="none" w:sz="0" w:space="0" w:color="auto"/>
      </w:divBdr>
    </w:div>
    <w:div w:id="1474524685">
      <w:bodyDiv w:val="1"/>
      <w:marLeft w:val="0"/>
      <w:marRight w:val="0"/>
      <w:marTop w:val="0"/>
      <w:marBottom w:val="0"/>
      <w:divBdr>
        <w:top w:val="none" w:sz="0" w:space="0" w:color="auto"/>
        <w:left w:val="none" w:sz="0" w:space="0" w:color="auto"/>
        <w:bottom w:val="none" w:sz="0" w:space="0" w:color="auto"/>
        <w:right w:val="none" w:sz="0" w:space="0" w:color="auto"/>
      </w:divBdr>
    </w:div>
    <w:div w:id="1475685485">
      <w:bodyDiv w:val="1"/>
      <w:marLeft w:val="0"/>
      <w:marRight w:val="0"/>
      <w:marTop w:val="0"/>
      <w:marBottom w:val="0"/>
      <w:divBdr>
        <w:top w:val="none" w:sz="0" w:space="0" w:color="auto"/>
        <w:left w:val="none" w:sz="0" w:space="0" w:color="auto"/>
        <w:bottom w:val="none" w:sz="0" w:space="0" w:color="auto"/>
        <w:right w:val="none" w:sz="0" w:space="0" w:color="auto"/>
      </w:divBdr>
    </w:div>
    <w:div w:id="1517185231">
      <w:bodyDiv w:val="1"/>
      <w:marLeft w:val="0"/>
      <w:marRight w:val="0"/>
      <w:marTop w:val="0"/>
      <w:marBottom w:val="0"/>
      <w:divBdr>
        <w:top w:val="none" w:sz="0" w:space="0" w:color="auto"/>
        <w:left w:val="none" w:sz="0" w:space="0" w:color="auto"/>
        <w:bottom w:val="none" w:sz="0" w:space="0" w:color="auto"/>
        <w:right w:val="none" w:sz="0" w:space="0" w:color="auto"/>
      </w:divBdr>
    </w:div>
    <w:div w:id="1540894810">
      <w:bodyDiv w:val="1"/>
      <w:marLeft w:val="0"/>
      <w:marRight w:val="0"/>
      <w:marTop w:val="0"/>
      <w:marBottom w:val="0"/>
      <w:divBdr>
        <w:top w:val="none" w:sz="0" w:space="0" w:color="auto"/>
        <w:left w:val="none" w:sz="0" w:space="0" w:color="auto"/>
        <w:bottom w:val="none" w:sz="0" w:space="0" w:color="auto"/>
        <w:right w:val="none" w:sz="0" w:space="0" w:color="auto"/>
      </w:divBdr>
    </w:div>
    <w:div w:id="1541553808">
      <w:bodyDiv w:val="1"/>
      <w:marLeft w:val="0"/>
      <w:marRight w:val="0"/>
      <w:marTop w:val="0"/>
      <w:marBottom w:val="0"/>
      <w:divBdr>
        <w:top w:val="none" w:sz="0" w:space="0" w:color="auto"/>
        <w:left w:val="none" w:sz="0" w:space="0" w:color="auto"/>
        <w:bottom w:val="none" w:sz="0" w:space="0" w:color="auto"/>
        <w:right w:val="none" w:sz="0" w:space="0" w:color="auto"/>
      </w:divBdr>
    </w:div>
    <w:div w:id="1555580667">
      <w:bodyDiv w:val="1"/>
      <w:marLeft w:val="0"/>
      <w:marRight w:val="0"/>
      <w:marTop w:val="0"/>
      <w:marBottom w:val="0"/>
      <w:divBdr>
        <w:top w:val="none" w:sz="0" w:space="0" w:color="auto"/>
        <w:left w:val="none" w:sz="0" w:space="0" w:color="auto"/>
        <w:bottom w:val="none" w:sz="0" w:space="0" w:color="auto"/>
        <w:right w:val="none" w:sz="0" w:space="0" w:color="auto"/>
      </w:divBdr>
      <w:divsChild>
        <w:div w:id="35205231">
          <w:marLeft w:val="0"/>
          <w:marRight w:val="0"/>
          <w:marTop w:val="0"/>
          <w:marBottom w:val="0"/>
          <w:divBdr>
            <w:top w:val="none" w:sz="0" w:space="0" w:color="auto"/>
            <w:left w:val="none" w:sz="0" w:space="0" w:color="auto"/>
            <w:bottom w:val="none" w:sz="0" w:space="0" w:color="auto"/>
            <w:right w:val="none" w:sz="0" w:space="0" w:color="auto"/>
          </w:divBdr>
          <w:divsChild>
            <w:div w:id="68385557">
              <w:marLeft w:val="0"/>
              <w:marRight w:val="0"/>
              <w:marTop w:val="0"/>
              <w:marBottom w:val="0"/>
              <w:divBdr>
                <w:top w:val="none" w:sz="0" w:space="0" w:color="auto"/>
                <w:left w:val="none" w:sz="0" w:space="0" w:color="auto"/>
                <w:bottom w:val="none" w:sz="0" w:space="0" w:color="auto"/>
                <w:right w:val="none" w:sz="0" w:space="0" w:color="auto"/>
              </w:divBdr>
            </w:div>
            <w:div w:id="111485049">
              <w:marLeft w:val="0"/>
              <w:marRight w:val="0"/>
              <w:marTop w:val="0"/>
              <w:marBottom w:val="0"/>
              <w:divBdr>
                <w:top w:val="none" w:sz="0" w:space="0" w:color="auto"/>
                <w:left w:val="none" w:sz="0" w:space="0" w:color="auto"/>
                <w:bottom w:val="none" w:sz="0" w:space="0" w:color="auto"/>
                <w:right w:val="none" w:sz="0" w:space="0" w:color="auto"/>
              </w:divBdr>
            </w:div>
            <w:div w:id="459422873">
              <w:marLeft w:val="0"/>
              <w:marRight w:val="0"/>
              <w:marTop w:val="0"/>
              <w:marBottom w:val="0"/>
              <w:divBdr>
                <w:top w:val="none" w:sz="0" w:space="0" w:color="auto"/>
                <w:left w:val="none" w:sz="0" w:space="0" w:color="auto"/>
                <w:bottom w:val="none" w:sz="0" w:space="0" w:color="auto"/>
                <w:right w:val="none" w:sz="0" w:space="0" w:color="auto"/>
              </w:divBdr>
              <w:divsChild>
                <w:div w:id="1864901145">
                  <w:marLeft w:val="0"/>
                  <w:marRight w:val="0"/>
                  <w:marTop w:val="0"/>
                  <w:marBottom w:val="0"/>
                  <w:divBdr>
                    <w:top w:val="none" w:sz="0" w:space="0" w:color="auto"/>
                    <w:left w:val="none" w:sz="0" w:space="0" w:color="auto"/>
                    <w:bottom w:val="none" w:sz="0" w:space="0" w:color="auto"/>
                    <w:right w:val="none" w:sz="0" w:space="0" w:color="auto"/>
                  </w:divBdr>
                </w:div>
                <w:div w:id="1879973367">
                  <w:marLeft w:val="0"/>
                  <w:marRight w:val="0"/>
                  <w:marTop w:val="0"/>
                  <w:marBottom w:val="0"/>
                  <w:divBdr>
                    <w:top w:val="none" w:sz="0" w:space="0" w:color="auto"/>
                    <w:left w:val="none" w:sz="0" w:space="0" w:color="auto"/>
                    <w:bottom w:val="none" w:sz="0" w:space="0" w:color="auto"/>
                    <w:right w:val="none" w:sz="0" w:space="0" w:color="auto"/>
                  </w:divBdr>
                  <w:divsChild>
                    <w:div w:id="1788348002">
                      <w:marLeft w:val="0"/>
                      <w:marRight w:val="0"/>
                      <w:marTop w:val="0"/>
                      <w:marBottom w:val="0"/>
                      <w:divBdr>
                        <w:top w:val="none" w:sz="0" w:space="0" w:color="auto"/>
                        <w:left w:val="none" w:sz="0" w:space="0" w:color="auto"/>
                        <w:bottom w:val="none" w:sz="0" w:space="0" w:color="auto"/>
                        <w:right w:val="none" w:sz="0" w:space="0" w:color="auto"/>
                      </w:divBdr>
                    </w:div>
                    <w:div w:id="1855261306">
                      <w:marLeft w:val="0"/>
                      <w:marRight w:val="0"/>
                      <w:marTop w:val="0"/>
                      <w:marBottom w:val="0"/>
                      <w:divBdr>
                        <w:top w:val="none" w:sz="0" w:space="0" w:color="auto"/>
                        <w:left w:val="none" w:sz="0" w:space="0" w:color="auto"/>
                        <w:bottom w:val="none" w:sz="0" w:space="0" w:color="auto"/>
                        <w:right w:val="none" w:sz="0" w:space="0" w:color="auto"/>
                      </w:divBdr>
                      <w:divsChild>
                        <w:div w:id="10679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869763">
              <w:marLeft w:val="0"/>
              <w:marRight w:val="0"/>
              <w:marTop w:val="0"/>
              <w:marBottom w:val="0"/>
              <w:divBdr>
                <w:top w:val="none" w:sz="0" w:space="0" w:color="auto"/>
                <w:left w:val="none" w:sz="0" w:space="0" w:color="auto"/>
                <w:bottom w:val="none" w:sz="0" w:space="0" w:color="auto"/>
                <w:right w:val="none" w:sz="0" w:space="0" w:color="auto"/>
              </w:divBdr>
            </w:div>
            <w:div w:id="1323197794">
              <w:marLeft w:val="0"/>
              <w:marRight w:val="0"/>
              <w:marTop w:val="0"/>
              <w:marBottom w:val="0"/>
              <w:divBdr>
                <w:top w:val="none" w:sz="0" w:space="0" w:color="auto"/>
                <w:left w:val="none" w:sz="0" w:space="0" w:color="auto"/>
                <w:bottom w:val="none" w:sz="0" w:space="0" w:color="auto"/>
                <w:right w:val="none" w:sz="0" w:space="0" w:color="auto"/>
              </w:divBdr>
            </w:div>
            <w:div w:id="1860965998">
              <w:marLeft w:val="0"/>
              <w:marRight w:val="0"/>
              <w:marTop w:val="0"/>
              <w:marBottom w:val="0"/>
              <w:divBdr>
                <w:top w:val="none" w:sz="0" w:space="0" w:color="auto"/>
                <w:left w:val="none" w:sz="0" w:space="0" w:color="auto"/>
                <w:bottom w:val="none" w:sz="0" w:space="0" w:color="auto"/>
                <w:right w:val="none" w:sz="0" w:space="0" w:color="auto"/>
              </w:divBdr>
            </w:div>
            <w:div w:id="2142570179">
              <w:marLeft w:val="0"/>
              <w:marRight w:val="0"/>
              <w:marTop w:val="0"/>
              <w:marBottom w:val="0"/>
              <w:divBdr>
                <w:top w:val="none" w:sz="0" w:space="0" w:color="auto"/>
                <w:left w:val="none" w:sz="0" w:space="0" w:color="auto"/>
                <w:bottom w:val="none" w:sz="0" w:space="0" w:color="auto"/>
                <w:right w:val="none" w:sz="0" w:space="0" w:color="auto"/>
              </w:divBdr>
            </w:div>
          </w:divsChild>
        </w:div>
        <w:div w:id="104428298">
          <w:marLeft w:val="0"/>
          <w:marRight w:val="0"/>
          <w:marTop w:val="0"/>
          <w:marBottom w:val="0"/>
          <w:divBdr>
            <w:top w:val="none" w:sz="0" w:space="0" w:color="auto"/>
            <w:left w:val="none" w:sz="0" w:space="0" w:color="auto"/>
            <w:bottom w:val="none" w:sz="0" w:space="0" w:color="auto"/>
            <w:right w:val="none" w:sz="0" w:space="0" w:color="auto"/>
          </w:divBdr>
          <w:divsChild>
            <w:div w:id="1023745973">
              <w:marLeft w:val="0"/>
              <w:marRight w:val="0"/>
              <w:marTop w:val="0"/>
              <w:marBottom w:val="0"/>
              <w:divBdr>
                <w:top w:val="none" w:sz="0" w:space="0" w:color="auto"/>
                <w:left w:val="none" w:sz="0" w:space="0" w:color="auto"/>
                <w:bottom w:val="none" w:sz="0" w:space="0" w:color="auto"/>
                <w:right w:val="none" w:sz="0" w:space="0" w:color="auto"/>
              </w:divBdr>
            </w:div>
          </w:divsChild>
        </w:div>
        <w:div w:id="222062902">
          <w:marLeft w:val="0"/>
          <w:marRight w:val="0"/>
          <w:marTop w:val="0"/>
          <w:marBottom w:val="0"/>
          <w:divBdr>
            <w:top w:val="none" w:sz="0" w:space="0" w:color="auto"/>
            <w:left w:val="none" w:sz="0" w:space="0" w:color="auto"/>
            <w:bottom w:val="none" w:sz="0" w:space="0" w:color="auto"/>
            <w:right w:val="none" w:sz="0" w:space="0" w:color="auto"/>
          </w:divBdr>
          <w:divsChild>
            <w:div w:id="1871533319">
              <w:marLeft w:val="0"/>
              <w:marRight w:val="0"/>
              <w:marTop w:val="0"/>
              <w:marBottom w:val="0"/>
              <w:divBdr>
                <w:top w:val="none" w:sz="0" w:space="0" w:color="auto"/>
                <w:left w:val="none" w:sz="0" w:space="0" w:color="auto"/>
                <w:bottom w:val="none" w:sz="0" w:space="0" w:color="auto"/>
                <w:right w:val="none" w:sz="0" w:space="0" w:color="auto"/>
              </w:divBdr>
            </w:div>
            <w:div w:id="1951937353">
              <w:marLeft w:val="0"/>
              <w:marRight w:val="0"/>
              <w:marTop w:val="0"/>
              <w:marBottom w:val="0"/>
              <w:divBdr>
                <w:top w:val="none" w:sz="0" w:space="0" w:color="auto"/>
                <w:left w:val="none" w:sz="0" w:space="0" w:color="auto"/>
                <w:bottom w:val="none" w:sz="0" w:space="0" w:color="auto"/>
                <w:right w:val="none" w:sz="0" w:space="0" w:color="auto"/>
              </w:divBdr>
              <w:divsChild>
                <w:div w:id="12087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34159">
          <w:marLeft w:val="0"/>
          <w:marRight w:val="0"/>
          <w:marTop w:val="0"/>
          <w:marBottom w:val="0"/>
          <w:divBdr>
            <w:top w:val="none" w:sz="0" w:space="0" w:color="auto"/>
            <w:left w:val="none" w:sz="0" w:space="0" w:color="auto"/>
            <w:bottom w:val="none" w:sz="0" w:space="0" w:color="auto"/>
            <w:right w:val="none" w:sz="0" w:space="0" w:color="auto"/>
          </w:divBdr>
          <w:divsChild>
            <w:div w:id="247540082">
              <w:marLeft w:val="0"/>
              <w:marRight w:val="0"/>
              <w:marTop w:val="0"/>
              <w:marBottom w:val="0"/>
              <w:divBdr>
                <w:top w:val="none" w:sz="0" w:space="0" w:color="auto"/>
                <w:left w:val="none" w:sz="0" w:space="0" w:color="auto"/>
                <w:bottom w:val="none" w:sz="0" w:space="0" w:color="auto"/>
                <w:right w:val="none" w:sz="0" w:space="0" w:color="auto"/>
              </w:divBdr>
              <w:divsChild>
                <w:div w:id="8416487">
                  <w:marLeft w:val="0"/>
                  <w:marRight w:val="0"/>
                  <w:marTop w:val="0"/>
                  <w:marBottom w:val="0"/>
                  <w:divBdr>
                    <w:top w:val="none" w:sz="0" w:space="0" w:color="auto"/>
                    <w:left w:val="none" w:sz="0" w:space="0" w:color="auto"/>
                    <w:bottom w:val="none" w:sz="0" w:space="0" w:color="auto"/>
                    <w:right w:val="none" w:sz="0" w:space="0" w:color="auto"/>
                  </w:divBdr>
                </w:div>
                <w:div w:id="707879943">
                  <w:marLeft w:val="0"/>
                  <w:marRight w:val="0"/>
                  <w:marTop w:val="0"/>
                  <w:marBottom w:val="0"/>
                  <w:divBdr>
                    <w:top w:val="none" w:sz="0" w:space="0" w:color="auto"/>
                    <w:left w:val="none" w:sz="0" w:space="0" w:color="auto"/>
                    <w:bottom w:val="none" w:sz="0" w:space="0" w:color="auto"/>
                    <w:right w:val="none" w:sz="0" w:space="0" w:color="auto"/>
                  </w:divBdr>
                </w:div>
              </w:divsChild>
            </w:div>
            <w:div w:id="602037676">
              <w:marLeft w:val="0"/>
              <w:marRight w:val="0"/>
              <w:marTop w:val="0"/>
              <w:marBottom w:val="0"/>
              <w:divBdr>
                <w:top w:val="none" w:sz="0" w:space="0" w:color="auto"/>
                <w:left w:val="none" w:sz="0" w:space="0" w:color="auto"/>
                <w:bottom w:val="none" w:sz="0" w:space="0" w:color="auto"/>
                <w:right w:val="none" w:sz="0" w:space="0" w:color="auto"/>
              </w:divBdr>
            </w:div>
          </w:divsChild>
        </w:div>
        <w:div w:id="522868981">
          <w:marLeft w:val="0"/>
          <w:marRight w:val="0"/>
          <w:marTop w:val="0"/>
          <w:marBottom w:val="0"/>
          <w:divBdr>
            <w:top w:val="none" w:sz="0" w:space="0" w:color="auto"/>
            <w:left w:val="none" w:sz="0" w:space="0" w:color="auto"/>
            <w:bottom w:val="none" w:sz="0" w:space="0" w:color="auto"/>
            <w:right w:val="none" w:sz="0" w:space="0" w:color="auto"/>
          </w:divBdr>
          <w:divsChild>
            <w:div w:id="1032806514">
              <w:marLeft w:val="0"/>
              <w:marRight w:val="0"/>
              <w:marTop w:val="0"/>
              <w:marBottom w:val="0"/>
              <w:divBdr>
                <w:top w:val="none" w:sz="0" w:space="0" w:color="auto"/>
                <w:left w:val="none" w:sz="0" w:space="0" w:color="auto"/>
                <w:bottom w:val="none" w:sz="0" w:space="0" w:color="auto"/>
                <w:right w:val="none" w:sz="0" w:space="0" w:color="auto"/>
              </w:divBdr>
              <w:divsChild>
                <w:div w:id="1059670576">
                  <w:marLeft w:val="0"/>
                  <w:marRight w:val="0"/>
                  <w:marTop w:val="0"/>
                  <w:marBottom w:val="0"/>
                  <w:divBdr>
                    <w:top w:val="none" w:sz="0" w:space="0" w:color="auto"/>
                    <w:left w:val="none" w:sz="0" w:space="0" w:color="auto"/>
                    <w:bottom w:val="none" w:sz="0" w:space="0" w:color="auto"/>
                    <w:right w:val="none" w:sz="0" w:space="0" w:color="auto"/>
                  </w:divBdr>
                </w:div>
              </w:divsChild>
            </w:div>
            <w:div w:id="2094161922">
              <w:marLeft w:val="0"/>
              <w:marRight w:val="0"/>
              <w:marTop w:val="0"/>
              <w:marBottom w:val="0"/>
              <w:divBdr>
                <w:top w:val="none" w:sz="0" w:space="0" w:color="auto"/>
                <w:left w:val="none" w:sz="0" w:space="0" w:color="auto"/>
                <w:bottom w:val="none" w:sz="0" w:space="0" w:color="auto"/>
                <w:right w:val="none" w:sz="0" w:space="0" w:color="auto"/>
              </w:divBdr>
            </w:div>
          </w:divsChild>
        </w:div>
        <w:div w:id="740829531">
          <w:marLeft w:val="0"/>
          <w:marRight w:val="0"/>
          <w:marTop w:val="0"/>
          <w:marBottom w:val="0"/>
          <w:divBdr>
            <w:top w:val="none" w:sz="0" w:space="0" w:color="auto"/>
            <w:left w:val="none" w:sz="0" w:space="0" w:color="auto"/>
            <w:bottom w:val="none" w:sz="0" w:space="0" w:color="auto"/>
            <w:right w:val="none" w:sz="0" w:space="0" w:color="auto"/>
          </w:divBdr>
          <w:divsChild>
            <w:div w:id="137042230">
              <w:marLeft w:val="0"/>
              <w:marRight w:val="0"/>
              <w:marTop w:val="0"/>
              <w:marBottom w:val="0"/>
              <w:divBdr>
                <w:top w:val="none" w:sz="0" w:space="0" w:color="auto"/>
                <w:left w:val="none" w:sz="0" w:space="0" w:color="auto"/>
                <w:bottom w:val="none" w:sz="0" w:space="0" w:color="auto"/>
                <w:right w:val="none" w:sz="0" w:space="0" w:color="auto"/>
              </w:divBdr>
              <w:divsChild>
                <w:div w:id="472910825">
                  <w:marLeft w:val="0"/>
                  <w:marRight w:val="0"/>
                  <w:marTop w:val="0"/>
                  <w:marBottom w:val="0"/>
                  <w:divBdr>
                    <w:top w:val="none" w:sz="0" w:space="0" w:color="auto"/>
                    <w:left w:val="none" w:sz="0" w:space="0" w:color="auto"/>
                    <w:bottom w:val="none" w:sz="0" w:space="0" w:color="auto"/>
                    <w:right w:val="none" w:sz="0" w:space="0" w:color="auto"/>
                  </w:divBdr>
                </w:div>
                <w:div w:id="1997801526">
                  <w:marLeft w:val="0"/>
                  <w:marRight w:val="0"/>
                  <w:marTop w:val="0"/>
                  <w:marBottom w:val="0"/>
                  <w:divBdr>
                    <w:top w:val="none" w:sz="0" w:space="0" w:color="auto"/>
                    <w:left w:val="none" w:sz="0" w:space="0" w:color="auto"/>
                    <w:bottom w:val="none" w:sz="0" w:space="0" w:color="auto"/>
                    <w:right w:val="none" w:sz="0" w:space="0" w:color="auto"/>
                  </w:divBdr>
                </w:div>
              </w:divsChild>
            </w:div>
            <w:div w:id="1352756169">
              <w:marLeft w:val="0"/>
              <w:marRight w:val="0"/>
              <w:marTop w:val="0"/>
              <w:marBottom w:val="0"/>
              <w:divBdr>
                <w:top w:val="none" w:sz="0" w:space="0" w:color="auto"/>
                <w:left w:val="none" w:sz="0" w:space="0" w:color="auto"/>
                <w:bottom w:val="none" w:sz="0" w:space="0" w:color="auto"/>
                <w:right w:val="none" w:sz="0" w:space="0" w:color="auto"/>
              </w:divBdr>
            </w:div>
          </w:divsChild>
        </w:div>
        <w:div w:id="869417041">
          <w:marLeft w:val="0"/>
          <w:marRight w:val="0"/>
          <w:marTop w:val="0"/>
          <w:marBottom w:val="0"/>
          <w:divBdr>
            <w:top w:val="none" w:sz="0" w:space="0" w:color="auto"/>
            <w:left w:val="none" w:sz="0" w:space="0" w:color="auto"/>
            <w:bottom w:val="none" w:sz="0" w:space="0" w:color="auto"/>
            <w:right w:val="none" w:sz="0" w:space="0" w:color="auto"/>
          </w:divBdr>
          <w:divsChild>
            <w:div w:id="369110953">
              <w:marLeft w:val="0"/>
              <w:marRight w:val="0"/>
              <w:marTop w:val="0"/>
              <w:marBottom w:val="0"/>
              <w:divBdr>
                <w:top w:val="none" w:sz="0" w:space="0" w:color="auto"/>
                <w:left w:val="none" w:sz="0" w:space="0" w:color="auto"/>
                <w:bottom w:val="none" w:sz="0" w:space="0" w:color="auto"/>
                <w:right w:val="none" w:sz="0" w:space="0" w:color="auto"/>
              </w:divBdr>
            </w:div>
            <w:div w:id="984427404">
              <w:marLeft w:val="0"/>
              <w:marRight w:val="0"/>
              <w:marTop w:val="0"/>
              <w:marBottom w:val="0"/>
              <w:divBdr>
                <w:top w:val="none" w:sz="0" w:space="0" w:color="auto"/>
                <w:left w:val="none" w:sz="0" w:space="0" w:color="auto"/>
                <w:bottom w:val="none" w:sz="0" w:space="0" w:color="auto"/>
                <w:right w:val="none" w:sz="0" w:space="0" w:color="auto"/>
              </w:divBdr>
              <w:divsChild>
                <w:div w:id="103038618">
                  <w:marLeft w:val="0"/>
                  <w:marRight w:val="0"/>
                  <w:marTop w:val="0"/>
                  <w:marBottom w:val="0"/>
                  <w:divBdr>
                    <w:top w:val="none" w:sz="0" w:space="0" w:color="auto"/>
                    <w:left w:val="none" w:sz="0" w:space="0" w:color="auto"/>
                    <w:bottom w:val="none" w:sz="0" w:space="0" w:color="auto"/>
                    <w:right w:val="none" w:sz="0" w:space="0" w:color="auto"/>
                  </w:divBdr>
                </w:div>
                <w:div w:id="18730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9036">
          <w:marLeft w:val="0"/>
          <w:marRight w:val="0"/>
          <w:marTop w:val="0"/>
          <w:marBottom w:val="0"/>
          <w:divBdr>
            <w:top w:val="none" w:sz="0" w:space="0" w:color="auto"/>
            <w:left w:val="none" w:sz="0" w:space="0" w:color="auto"/>
            <w:bottom w:val="none" w:sz="0" w:space="0" w:color="auto"/>
            <w:right w:val="none" w:sz="0" w:space="0" w:color="auto"/>
          </w:divBdr>
          <w:divsChild>
            <w:div w:id="785268996">
              <w:marLeft w:val="0"/>
              <w:marRight w:val="0"/>
              <w:marTop w:val="0"/>
              <w:marBottom w:val="0"/>
              <w:divBdr>
                <w:top w:val="none" w:sz="0" w:space="0" w:color="auto"/>
                <w:left w:val="none" w:sz="0" w:space="0" w:color="auto"/>
                <w:bottom w:val="none" w:sz="0" w:space="0" w:color="auto"/>
                <w:right w:val="none" w:sz="0" w:space="0" w:color="auto"/>
              </w:divBdr>
            </w:div>
            <w:div w:id="1581016870">
              <w:marLeft w:val="0"/>
              <w:marRight w:val="0"/>
              <w:marTop w:val="0"/>
              <w:marBottom w:val="0"/>
              <w:divBdr>
                <w:top w:val="none" w:sz="0" w:space="0" w:color="auto"/>
                <w:left w:val="none" w:sz="0" w:space="0" w:color="auto"/>
                <w:bottom w:val="none" w:sz="0" w:space="0" w:color="auto"/>
                <w:right w:val="none" w:sz="0" w:space="0" w:color="auto"/>
              </w:divBdr>
            </w:div>
          </w:divsChild>
        </w:div>
        <w:div w:id="1416778448">
          <w:marLeft w:val="0"/>
          <w:marRight w:val="0"/>
          <w:marTop w:val="0"/>
          <w:marBottom w:val="0"/>
          <w:divBdr>
            <w:top w:val="none" w:sz="0" w:space="0" w:color="auto"/>
            <w:left w:val="none" w:sz="0" w:space="0" w:color="auto"/>
            <w:bottom w:val="none" w:sz="0" w:space="0" w:color="auto"/>
            <w:right w:val="none" w:sz="0" w:space="0" w:color="auto"/>
          </w:divBdr>
          <w:divsChild>
            <w:div w:id="1677804774">
              <w:marLeft w:val="0"/>
              <w:marRight w:val="0"/>
              <w:marTop w:val="0"/>
              <w:marBottom w:val="0"/>
              <w:divBdr>
                <w:top w:val="none" w:sz="0" w:space="0" w:color="auto"/>
                <w:left w:val="none" w:sz="0" w:space="0" w:color="auto"/>
                <w:bottom w:val="none" w:sz="0" w:space="0" w:color="auto"/>
                <w:right w:val="none" w:sz="0" w:space="0" w:color="auto"/>
              </w:divBdr>
            </w:div>
          </w:divsChild>
        </w:div>
        <w:div w:id="1494956255">
          <w:marLeft w:val="0"/>
          <w:marRight w:val="0"/>
          <w:marTop w:val="0"/>
          <w:marBottom w:val="0"/>
          <w:divBdr>
            <w:top w:val="none" w:sz="0" w:space="0" w:color="auto"/>
            <w:left w:val="none" w:sz="0" w:space="0" w:color="auto"/>
            <w:bottom w:val="none" w:sz="0" w:space="0" w:color="auto"/>
            <w:right w:val="none" w:sz="0" w:space="0" w:color="auto"/>
          </w:divBdr>
          <w:divsChild>
            <w:div w:id="67043968">
              <w:marLeft w:val="0"/>
              <w:marRight w:val="0"/>
              <w:marTop w:val="0"/>
              <w:marBottom w:val="0"/>
              <w:divBdr>
                <w:top w:val="none" w:sz="0" w:space="0" w:color="auto"/>
                <w:left w:val="none" w:sz="0" w:space="0" w:color="auto"/>
                <w:bottom w:val="none" w:sz="0" w:space="0" w:color="auto"/>
                <w:right w:val="none" w:sz="0" w:space="0" w:color="auto"/>
              </w:divBdr>
            </w:div>
            <w:div w:id="1128011113">
              <w:marLeft w:val="0"/>
              <w:marRight w:val="0"/>
              <w:marTop w:val="0"/>
              <w:marBottom w:val="0"/>
              <w:divBdr>
                <w:top w:val="none" w:sz="0" w:space="0" w:color="auto"/>
                <w:left w:val="none" w:sz="0" w:space="0" w:color="auto"/>
                <w:bottom w:val="none" w:sz="0" w:space="0" w:color="auto"/>
                <w:right w:val="none" w:sz="0" w:space="0" w:color="auto"/>
              </w:divBdr>
            </w:div>
          </w:divsChild>
        </w:div>
        <w:div w:id="1612859458">
          <w:marLeft w:val="0"/>
          <w:marRight w:val="0"/>
          <w:marTop w:val="0"/>
          <w:marBottom w:val="0"/>
          <w:divBdr>
            <w:top w:val="none" w:sz="0" w:space="0" w:color="auto"/>
            <w:left w:val="none" w:sz="0" w:space="0" w:color="auto"/>
            <w:bottom w:val="none" w:sz="0" w:space="0" w:color="auto"/>
            <w:right w:val="none" w:sz="0" w:space="0" w:color="auto"/>
          </w:divBdr>
          <w:divsChild>
            <w:div w:id="1484539329">
              <w:marLeft w:val="0"/>
              <w:marRight w:val="0"/>
              <w:marTop w:val="0"/>
              <w:marBottom w:val="0"/>
              <w:divBdr>
                <w:top w:val="none" w:sz="0" w:space="0" w:color="auto"/>
                <w:left w:val="none" w:sz="0" w:space="0" w:color="auto"/>
                <w:bottom w:val="none" w:sz="0" w:space="0" w:color="auto"/>
                <w:right w:val="none" w:sz="0" w:space="0" w:color="auto"/>
              </w:divBdr>
            </w:div>
            <w:div w:id="1961102883">
              <w:marLeft w:val="0"/>
              <w:marRight w:val="0"/>
              <w:marTop w:val="0"/>
              <w:marBottom w:val="0"/>
              <w:divBdr>
                <w:top w:val="none" w:sz="0" w:space="0" w:color="auto"/>
                <w:left w:val="none" w:sz="0" w:space="0" w:color="auto"/>
                <w:bottom w:val="none" w:sz="0" w:space="0" w:color="auto"/>
                <w:right w:val="none" w:sz="0" w:space="0" w:color="auto"/>
              </w:divBdr>
              <w:divsChild>
                <w:div w:id="115174254">
                  <w:marLeft w:val="0"/>
                  <w:marRight w:val="0"/>
                  <w:marTop w:val="0"/>
                  <w:marBottom w:val="0"/>
                  <w:divBdr>
                    <w:top w:val="none" w:sz="0" w:space="0" w:color="auto"/>
                    <w:left w:val="none" w:sz="0" w:space="0" w:color="auto"/>
                    <w:bottom w:val="none" w:sz="0" w:space="0" w:color="auto"/>
                    <w:right w:val="none" w:sz="0" w:space="0" w:color="auto"/>
                  </w:divBdr>
                </w:div>
                <w:div w:id="189466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116">
          <w:marLeft w:val="0"/>
          <w:marRight w:val="0"/>
          <w:marTop w:val="0"/>
          <w:marBottom w:val="0"/>
          <w:divBdr>
            <w:top w:val="none" w:sz="0" w:space="0" w:color="auto"/>
            <w:left w:val="none" w:sz="0" w:space="0" w:color="auto"/>
            <w:bottom w:val="none" w:sz="0" w:space="0" w:color="auto"/>
            <w:right w:val="none" w:sz="0" w:space="0" w:color="auto"/>
          </w:divBdr>
          <w:divsChild>
            <w:div w:id="125240407">
              <w:marLeft w:val="0"/>
              <w:marRight w:val="0"/>
              <w:marTop w:val="0"/>
              <w:marBottom w:val="0"/>
              <w:divBdr>
                <w:top w:val="none" w:sz="0" w:space="0" w:color="auto"/>
                <w:left w:val="none" w:sz="0" w:space="0" w:color="auto"/>
                <w:bottom w:val="none" w:sz="0" w:space="0" w:color="auto"/>
                <w:right w:val="none" w:sz="0" w:space="0" w:color="auto"/>
              </w:divBdr>
              <w:divsChild>
                <w:div w:id="1581211409">
                  <w:marLeft w:val="0"/>
                  <w:marRight w:val="0"/>
                  <w:marTop w:val="0"/>
                  <w:marBottom w:val="0"/>
                  <w:divBdr>
                    <w:top w:val="none" w:sz="0" w:space="0" w:color="auto"/>
                    <w:left w:val="none" w:sz="0" w:space="0" w:color="auto"/>
                    <w:bottom w:val="none" w:sz="0" w:space="0" w:color="auto"/>
                    <w:right w:val="none" w:sz="0" w:space="0" w:color="auto"/>
                  </w:divBdr>
                </w:div>
              </w:divsChild>
            </w:div>
            <w:div w:id="1199317277">
              <w:marLeft w:val="0"/>
              <w:marRight w:val="0"/>
              <w:marTop w:val="0"/>
              <w:marBottom w:val="0"/>
              <w:divBdr>
                <w:top w:val="none" w:sz="0" w:space="0" w:color="auto"/>
                <w:left w:val="none" w:sz="0" w:space="0" w:color="auto"/>
                <w:bottom w:val="none" w:sz="0" w:space="0" w:color="auto"/>
                <w:right w:val="none" w:sz="0" w:space="0" w:color="auto"/>
              </w:divBdr>
            </w:div>
          </w:divsChild>
        </w:div>
        <w:div w:id="2014841513">
          <w:marLeft w:val="0"/>
          <w:marRight w:val="0"/>
          <w:marTop w:val="0"/>
          <w:marBottom w:val="0"/>
          <w:divBdr>
            <w:top w:val="none" w:sz="0" w:space="0" w:color="auto"/>
            <w:left w:val="none" w:sz="0" w:space="0" w:color="auto"/>
            <w:bottom w:val="none" w:sz="0" w:space="0" w:color="auto"/>
            <w:right w:val="none" w:sz="0" w:space="0" w:color="auto"/>
          </w:divBdr>
          <w:divsChild>
            <w:div w:id="850948419">
              <w:marLeft w:val="0"/>
              <w:marRight w:val="0"/>
              <w:marTop w:val="0"/>
              <w:marBottom w:val="0"/>
              <w:divBdr>
                <w:top w:val="none" w:sz="0" w:space="0" w:color="auto"/>
                <w:left w:val="none" w:sz="0" w:space="0" w:color="auto"/>
                <w:bottom w:val="none" w:sz="0" w:space="0" w:color="auto"/>
                <w:right w:val="none" w:sz="0" w:space="0" w:color="auto"/>
              </w:divBdr>
            </w:div>
            <w:div w:id="1020085923">
              <w:marLeft w:val="0"/>
              <w:marRight w:val="0"/>
              <w:marTop w:val="0"/>
              <w:marBottom w:val="0"/>
              <w:divBdr>
                <w:top w:val="none" w:sz="0" w:space="0" w:color="auto"/>
                <w:left w:val="none" w:sz="0" w:space="0" w:color="auto"/>
                <w:bottom w:val="none" w:sz="0" w:space="0" w:color="auto"/>
                <w:right w:val="none" w:sz="0" w:space="0" w:color="auto"/>
              </w:divBdr>
            </w:div>
          </w:divsChild>
        </w:div>
        <w:div w:id="2132437978">
          <w:marLeft w:val="0"/>
          <w:marRight w:val="0"/>
          <w:marTop w:val="0"/>
          <w:marBottom w:val="0"/>
          <w:divBdr>
            <w:top w:val="none" w:sz="0" w:space="0" w:color="auto"/>
            <w:left w:val="none" w:sz="0" w:space="0" w:color="auto"/>
            <w:bottom w:val="none" w:sz="0" w:space="0" w:color="auto"/>
            <w:right w:val="none" w:sz="0" w:space="0" w:color="auto"/>
          </w:divBdr>
          <w:divsChild>
            <w:div w:id="78791522">
              <w:marLeft w:val="0"/>
              <w:marRight w:val="0"/>
              <w:marTop w:val="0"/>
              <w:marBottom w:val="0"/>
              <w:divBdr>
                <w:top w:val="none" w:sz="0" w:space="0" w:color="auto"/>
                <w:left w:val="none" w:sz="0" w:space="0" w:color="auto"/>
                <w:bottom w:val="none" w:sz="0" w:space="0" w:color="auto"/>
                <w:right w:val="none" w:sz="0" w:space="0" w:color="auto"/>
              </w:divBdr>
            </w:div>
            <w:div w:id="90244463">
              <w:marLeft w:val="0"/>
              <w:marRight w:val="0"/>
              <w:marTop w:val="0"/>
              <w:marBottom w:val="0"/>
              <w:divBdr>
                <w:top w:val="none" w:sz="0" w:space="0" w:color="auto"/>
                <w:left w:val="none" w:sz="0" w:space="0" w:color="auto"/>
                <w:bottom w:val="none" w:sz="0" w:space="0" w:color="auto"/>
                <w:right w:val="none" w:sz="0" w:space="0" w:color="auto"/>
              </w:divBdr>
              <w:divsChild>
                <w:div w:id="70272264">
                  <w:marLeft w:val="0"/>
                  <w:marRight w:val="0"/>
                  <w:marTop w:val="0"/>
                  <w:marBottom w:val="0"/>
                  <w:divBdr>
                    <w:top w:val="none" w:sz="0" w:space="0" w:color="auto"/>
                    <w:left w:val="none" w:sz="0" w:space="0" w:color="auto"/>
                    <w:bottom w:val="none" w:sz="0" w:space="0" w:color="auto"/>
                    <w:right w:val="none" w:sz="0" w:space="0" w:color="auto"/>
                  </w:divBdr>
                </w:div>
                <w:div w:id="1296326142">
                  <w:marLeft w:val="0"/>
                  <w:marRight w:val="0"/>
                  <w:marTop w:val="0"/>
                  <w:marBottom w:val="0"/>
                  <w:divBdr>
                    <w:top w:val="none" w:sz="0" w:space="0" w:color="auto"/>
                    <w:left w:val="none" w:sz="0" w:space="0" w:color="auto"/>
                    <w:bottom w:val="none" w:sz="0" w:space="0" w:color="auto"/>
                    <w:right w:val="none" w:sz="0" w:space="0" w:color="auto"/>
                  </w:divBdr>
                </w:div>
                <w:div w:id="1684092932">
                  <w:marLeft w:val="0"/>
                  <w:marRight w:val="0"/>
                  <w:marTop w:val="0"/>
                  <w:marBottom w:val="0"/>
                  <w:divBdr>
                    <w:top w:val="none" w:sz="0" w:space="0" w:color="auto"/>
                    <w:left w:val="none" w:sz="0" w:space="0" w:color="auto"/>
                    <w:bottom w:val="none" w:sz="0" w:space="0" w:color="auto"/>
                    <w:right w:val="none" w:sz="0" w:space="0" w:color="auto"/>
                  </w:divBdr>
                </w:div>
              </w:divsChild>
            </w:div>
            <w:div w:id="511841350">
              <w:marLeft w:val="0"/>
              <w:marRight w:val="0"/>
              <w:marTop w:val="0"/>
              <w:marBottom w:val="0"/>
              <w:divBdr>
                <w:top w:val="none" w:sz="0" w:space="0" w:color="auto"/>
                <w:left w:val="none" w:sz="0" w:space="0" w:color="auto"/>
                <w:bottom w:val="none" w:sz="0" w:space="0" w:color="auto"/>
                <w:right w:val="none" w:sz="0" w:space="0" w:color="auto"/>
              </w:divBdr>
            </w:div>
          </w:divsChild>
        </w:div>
        <w:div w:id="2136940875">
          <w:marLeft w:val="0"/>
          <w:marRight w:val="0"/>
          <w:marTop w:val="0"/>
          <w:marBottom w:val="0"/>
          <w:divBdr>
            <w:top w:val="none" w:sz="0" w:space="0" w:color="auto"/>
            <w:left w:val="none" w:sz="0" w:space="0" w:color="auto"/>
            <w:bottom w:val="none" w:sz="0" w:space="0" w:color="auto"/>
            <w:right w:val="none" w:sz="0" w:space="0" w:color="auto"/>
          </w:divBdr>
          <w:divsChild>
            <w:div w:id="174543854">
              <w:marLeft w:val="0"/>
              <w:marRight w:val="0"/>
              <w:marTop w:val="0"/>
              <w:marBottom w:val="0"/>
              <w:divBdr>
                <w:top w:val="none" w:sz="0" w:space="0" w:color="auto"/>
                <w:left w:val="none" w:sz="0" w:space="0" w:color="auto"/>
                <w:bottom w:val="none" w:sz="0" w:space="0" w:color="auto"/>
                <w:right w:val="none" w:sz="0" w:space="0" w:color="auto"/>
              </w:divBdr>
              <w:divsChild>
                <w:div w:id="291786381">
                  <w:marLeft w:val="0"/>
                  <w:marRight w:val="0"/>
                  <w:marTop w:val="0"/>
                  <w:marBottom w:val="0"/>
                  <w:divBdr>
                    <w:top w:val="none" w:sz="0" w:space="0" w:color="auto"/>
                    <w:left w:val="none" w:sz="0" w:space="0" w:color="auto"/>
                    <w:bottom w:val="none" w:sz="0" w:space="0" w:color="auto"/>
                    <w:right w:val="none" w:sz="0" w:space="0" w:color="auto"/>
                  </w:divBdr>
                </w:div>
                <w:div w:id="605162150">
                  <w:marLeft w:val="0"/>
                  <w:marRight w:val="0"/>
                  <w:marTop w:val="0"/>
                  <w:marBottom w:val="0"/>
                  <w:divBdr>
                    <w:top w:val="none" w:sz="0" w:space="0" w:color="auto"/>
                    <w:left w:val="none" w:sz="0" w:space="0" w:color="auto"/>
                    <w:bottom w:val="none" w:sz="0" w:space="0" w:color="auto"/>
                    <w:right w:val="none" w:sz="0" w:space="0" w:color="auto"/>
                  </w:divBdr>
                </w:div>
              </w:divsChild>
            </w:div>
            <w:div w:id="3875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6297">
      <w:bodyDiv w:val="1"/>
      <w:marLeft w:val="0"/>
      <w:marRight w:val="0"/>
      <w:marTop w:val="0"/>
      <w:marBottom w:val="0"/>
      <w:divBdr>
        <w:top w:val="none" w:sz="0" w:space="0" w:color="auto"/>
        <w:left w:val="none" w:sz="0" w:space="0" w:color="auto"/>
        <w:bottom w:val="none" w:sz="0" w:space="0" w:color="auto"/>
        <w:right w:val="none" w:sz="0" w:space="0" w:color="auto"/>
      </w:divBdr>
      <w:divsChild>
        <w:div w:id="823014139">
          <w:marLeft w:val="1354"/>
          <w:marRight w:val="0"/>
          <w:marTop w:val="0"/>
          <w:marBottom w:val="228"/>
          <w:divBdr>
            <w:top w:val="none" w:sz="0" w:space="0" w:color="auto"/>
            <w:left w:val="none" w:sz="0" w:space="0" w:color="auto"/>
            <w:bottom w:val="none" w:sz="0" w:space="0" w:color="auto"/>
            <w:right w:val="none" w:sz="0" w:space="0" w:color="auto"/>
          </w:divBdr>
        </w:div>
        <w:div w:id="1515071413">
          <w:marLeft w:val="1354"/>
          <w:marRight w:val="0"/>
          <w:marTop w:val="0"/>
          <w:marBottom w:val="228"/>
          <w:divBdr>
            <w:top w:val="none" w:sz="0" w:space="0" w:color="auto"/>
            <w:left w:val="none" w:sz="0" w:space="0" w:color="auto"/>
            <w:bottom w:val="none" w:sz="0" w:space="0" w:color="auto"/>
            <w:right w:val="none" w:sz="0" w:space="0" w:color="auto"/>
          </w:divBdr>
        </w:div>
      </w:divsChild>
    </w:div>
    <w:div w:id="1597323073">
      <w:bodyDiv w:val="1"/>
      <w:marLeft w:val="0"/>
      <w:marRight w:val="0"/>
      <w:marTop w:val="0"/>
      <w:marBottom w:val="0"/>
      <w:divBdr>
        <w:top w:val="none" w:sz="0" w:space="0" w:color="auto"/>
        <w:left w:val="none" w:sz="0" w:space="0" w:color="auto"/>
        <w:bottom w:val="none" w:sz="0" w:space="0" w:color="auto"/>
        <w:right w:val="none" w:sz="0" w:space="0" w:color="auto"/>
      </w:divBdr>
    </w:div>
    <w:div w:id="1642223340">
      <w:bodyDiv w:val="1"/>
      <w:marLeft w:val="0"/>
      <w:marRight w:val="0"/>
      <w:marTop w:val="0"/>
      <w:marBottom w:val="0"/>
      <w:divBdr>
        <w:top w:val="none" w:sz="0" w:space="0" w:color="auto"/>
        <w:left w:val="none" w:sz="0" w:space="0" w:color="auto"/>
        <w:bottom w:val="none" w:sz="0" w:space="0" w:color="auto"/>
        <w:right w:val="none" w:sz="0" w:space="0" w:color="auto"/>
      </w:divBdr>
    </w:div>
    <w:div w:id="1666321001">
      <w:bodyDiv w:val="1"/>
      <w:marLeft w:val="0"/>
      <w:marRight w:val="0"/>
      <w:marTop w:val="0"/>
      <w:marBottom w:val="0"/>
      <w:divBdr>
        <w:top w:val="none" w:sz="0" w:space="0" w:color="auto"/>
        <w:left w:val="none" w:sz="0" w:space="0" w:color="auto"/>
        <w:bottom w:val="none" w:sz="0" w:space="0" w:color="auto"/>
        <w:right w:val="none" w:sz="0" w:space="0" w:color="auto"/>
      </w:divBdr>
    </w:div>
    <w:div w:id="1670861061">
      <w:bodyDiv w:val="1"/>
      <w:marLeft w:val="0"/>
      <w:marRight w:val="0"/>
      <w:marTop w:val="0"/>
      <w:marBottom w:val="0"/>
      <w:divBdr>
        <w:top w:val="none" w:sz="0" w:space="0" w:color="auto"/>
        <w:left w:val="none" w:sz="0" w:space="0" w:color="auto"/>
        <w:bottom w:val="none" w:sz="0" w:space="0" w:color="auto"/>
        <w:right w:val="none" w:sz="0" w:space="0" w:color="auto"/>
      </w:divBdr>
      <w:divsChild>
        <w:div w:id="112096327">
          <w:marLeft w:val="0"/>
          <w:marRight w:val="0"/>
          <w:marTop w:val="0"/>
          <w:marBottom w:val="0"/>
          <w:divBdr>
            <w:top w:val="single" w:sz="6" w:space="0" w:color="58A618"/>
            <w:left w:val="single" w:sz="6" w:space="0" w:color="58A618"/>
            <w:bottom w:val="single" w:sz="6" w:space="0" w:color="58A618"/>
            <w:right w:val="single" w:sz="6" w:space="0" w:color="58A618"/>
          </w:divBdr>
          <w:divsChild>
            <w:div w:id="1586302643">
              <w:marLeft w:val="0"/>
              <w:marRight w:val="0"/>
              <w:marTop w:val="0"/>
              <w:marBottom w:val="0"/>
              <w:divBdr>
                <w:top w:val="none" w:sz="0" w:space="0" w:color="auto"/>
                <w:left w:val="none" w:sz="0" w:space="0" w:color="auto"/>
                <w:bottom w:val="none" w:sz="0" w:space="0" w:color="auto"/>
                <w:right w:val="none" w:sz="0" w:space="0" w:color="auto"/>
              </w:divBdr>
            </w:div>
          </w:divsChild>
        </w:div>
        <w:div w:id="802385702">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787657050">
      <w:bodyDiv w:val="1"/>
      <w:marLeft w:val="0"/>
      <w:marRight w:val="0"/>
      <w:marTop w:val="0"/>
      <w:marBottom w:val="0"/>
      <w:divBdr>
        <w:top w:val="none" w:sz="0" w:space="0" w:color="auto"/>
        <w:left w:val="none" w:sz="0" w:space="0" w:color="auto"/>
        <w:bottom w:val="none" w:sz="0" w:space="0" w:color="auto"/>
        <w:right w:val="none" w:sz="0" w:space="0" w:color="auto"/>
      </w:divBdr>
    </w:div>
    <w:div w:id="1817525584">
      <w:bodyDiv w:val="1"/>
      <w:marLeft w:val="0"/>
      <w:marRight w:val="0"/>
      <w:marTop w:val="0"/>
      <w:marBottom w:val="0"/>
      <w:divBdr>
        <w:top w:val="none" w:sz="0" w:space="0" w:color="auto"/>
        <w:left w:val="none" w:sz="0" w:space="0" w:color="auto"/>
        <w:bottom w:val="none" w:sz="0" w:space="0" w:color="auto"/>
        <w:right w:val="none" w:sz="0" w:space="0" w:color="auto"/>
      </w:divBdr>
      <w:divsChild>
        <w:div w:id="1132014881">
          <w:marLeft w:val="0"/>
          <w:marRight w:val="0"/>
          <w:marTop w:val="0"/>
          <w:marBottom w:val="0"/>
          <w:divBdr>
            <w:top w:val="none" w:sz="0" w:space="0" w:color="auto"/>
            <w:left w:val="none" w:sz="0" w:space="0" w:color="auto"/>
            <w:bottom w:val="none" w:sz="0" w:space="0" w:color="auto"/>
            <w:right w:val="none" w:sz="0" w:space="0" w:color="auto"/>
          </w:divBdr>
        </w:div>
      </w:divsChild>
    </w:div>
    <w:div w:id="1827941054">
      <w:bodyDiv w:val="1"/>
      <w:marLeft w:val="0"/>
      <w:marRight w:val="0"/>
      <w:marTop w:val="0"/>
      <w:marBottom w:val="0"/>
      <w:divBdr>
        <w:top w:val="none" w:sz="0" w:space="0" w:color="auto"/>
        <w:left w:val="none" w:sz="0" w:space="0" w:color="auto"/>
        <w:bottom w:val="none" w:sz="0" w:space="0" w:color="auto"/>
        <w:right w:val="none" w:sz="0" w:space="0" w:color="auto"/>
      </w:divBdr>
    </w:div>
    <w:div w:id="1837376089">
      <w:bodyDiv w:val="1"/>
      <w:marLeft w:val="0"/>
      <w:marRight w:val="0"/>
      <w:marTop w:val="0"/>
      <w:marBottom w:val="0"/>
      <w:divBdr>
        <w:top w:val="none" w:sz="0" w:space="0" w:color="auto"/>
        <w:left w:val="none" w:sz="0" w:space="0" w:color="auto"/>
        <w:bottom w:val="none" w:sz="0" w:space="0" w:color="auto"/>
        <w:right w:val="none" w:sz="0" w:space="0" w:color="auto"/>
      </w:divBdr>
      <w:divsChild>
        <w:div w:id="235289585">
          <w:marLeft w:val="0"/>
          <w:marRight w:val="0"/>
          <w:marTop w:val="0"/>
          <w:marBottom w:val="0"/>
          <w:divBdr>
            <w:top w:val="none" w:sz="0" w:space="0" w:color="auto"/>
            <w:left w:val="none" w:sz="0" w:space="0" w:color="auto"/>
            <w:bottom w:val="none" w:sz="0" w:space="0" w:color="auto"/>
            <w:right w:val="none" w:sz="0" w:space="0" w:color="auto"/>
          </w:divBdr>
        </w:div>
        <w:div w:id="893128054">
          <w:marLeft w:val="0"/>
          <w:marRight w:val="0"/>
          <w:marTop w:val="0"/>
          <w:marBottom w:val="0"/>
          <w:divBdr>
            <w:top w:val="none" w:sz="0" w:space="0" w:color="auto"/>
            <w:left w:val="none" w:sz="0" w:space="0" w:color="auto"/>
            <w:bottom w:val="none" w:sz="0" w:space="0" w:color="auto"/>
            <w:right w:val="none" w:sz="0" w:space="0" w:color="auto"/>
          </w:divBdr>
        </w:div>
      </w:divsChild>
    </w:div>
    <w:div w:id="1862939808">
      <w:bodyDiv w:val="1"/>
      <w:marLeft w:val="0"/>
      <w:marRight w:val="0"/>
      <w:marTop w:val="0"/>
      <w:marBottom w:val="0"/>
      <w:divBdr>
        <w:top w:val="none" w:sz="0" w:space="0" w:color="auto"/>
        <w:left w:val="none" w:sz="0" w:space="0" w:color="auto"/>
        <w:bottom w:val="none" w:sz="0" w:space="0" w:color="auto"/>
        <w:right w:val="none" w:sz="0" w:space="0" w:color="auto"/>
      </w:divBdr>
      <w:divsChild>
        <w:div w:id="243540738">
          <w:marLeft w:val="0"/>
          <w:marRight w:val="0"/>
          <w:marTop w:val="0"/>
          <w:marBottom w:val="0"/>
          <w:divBdr>
            <w:top w:val="single" w:sz="6" w:space="0" w:color="58A618"/>
            <w:left w:val="single" w:sz="6" w:space="0" w:color="58A618"/>
            <w:bottom w:val="single" w:sz="6" w:space="0" w:color="58A618"/>
            <w:right w:val="single" w:sz="6" w:space="0" w:color="58A618"/>
          </w:divBdr>
        </w:div>
        <w:div w:id="439028132">
          <w:marLeft w:val="0"/>
          <w:marRight w:val="0"/>
          <w:marTop w:val="0"/>
          <w:marBottom w:val="0"/>
          <w:divBdr>
            <w:top w:val="single" w:sz="6" w:space="0" w:color="58A618"/>
            <w:left w:val="single" w:sz="6" w:space="0" w:color="58A618"/>
            <w:bottom w:val="single" w:sz="6" w:space="0" w:color="58A618"/>
            <w:right w:val="single" w:sz="6" w:space="0" w:color="58A618"/>
          </w:divBdr>
          <w:divsChild>
            <w:div w:id="696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05630">
      <w:bodyDiv w:val="1"/>
      <w:marLeft w:val="0"/>
      <w:marRight w:val="0"/>
      <w:marTop w:val="0"/>
      <w:marBottom w:val="0"/>
      <w:divBdr>
        <w:top w:val="none" w:sz="0" w:space="0" w:color="auto"/>
        <w:left w:val="none" w:sz="0" w:space="0" w:color="auto"/>
        <w:bottom w:val="none" w:sz="0" w:space="0" w:color="auto"/>
        <w:right w:val="none" w:sz="0" w:space="0" w:color="auto"/>
      </w:divBdr>
      <w:divsChild>
        <w:div w:id="1700467382">
          <w:marLeft w:val="0"/>
          <w:marRight w:val="0"/>
          <w:marTop w:val="0"/>
          <w:marBottom w:val="0"/>
          <w:divBdr>
            <w:top w:val="none" w:sz="0" w:space="0" w:color="auto"/>
            <w:left w:val="none" w:sz="0" w:space="0" w:color="auto"/>
            <w:bottom w:val="none" w:sz="0" w:space="0" w:color="auto"/>
            <w:right w:val="none" w:sz="0" w:space="0" w:color="auto"/>
          </w:divBdr>
        </w:div>
      </w:divsChild>
    </w:div>
    <w:div w:id="1894585840">
      <w:bodyDiv w:val="1"/>
      <w:marLeft w:val="0"/>
      <w:marRight w:val="0"/>
      <w:marTop w:val="0"/>
      <w:marBottom w:val="0"/>
      <w:divBdr>
        <w:top w:val="none" w:sz="0" w:space="0" w:color="auto"/>
        <w:left w:val="none" w:sz="0" w:space="0" w:color="auto"/>
        <w:bottom w:val="none" w:sz="0" w:space="0" w:color="auto"/>
        <w:right w:val="none" w:sz="0" w:space="0" w:color="auto"/>
      </w:divBdr>
      <w:divsChild>
        <w:div w:id="637418584">
          <w:marLeft w:val="0"/>
          <w:marRight w:val="0"/>
          <w:marTop w:val="0"/>
          <w:marBottom w:val="0"/>
          <w:divBdr>
            <w:top w:val="single" w:sz="6" w:space="0" w:color="58A618"/>
            <w:left w:val="single" w:sz="6" w:space="0" w:color="58A618"/>
            <w:bottom w:val="single" w:sz="6" w:space="0" w:color="58A618"/>
            <w:right w:val="single" w:sz="6" w:space="0" w:color="58A618"/>
          </w:divBdr>
        </w:div>
        <w:div w:id="1240870828">
          <w:marLeft w:val="0"/>
          <w:marRight w:val="0"/>
          <w:marTop w:val="0"/>
          <w:marBottom w:val="0"/>
          <w:divBdr>
            <w:top w:val="single" w:sz="6" w:space="0" w:color="58A618"/>
            <w:left w:val="single" w:sz="6" w:space="0" w:color="58A618"/>
            <w:bottom w:val="single" w:sz="6" w:space="0" w:color="58A618"/>
            <w:right w:val="single" w:sz="6" w:space="0" w:color="58A618"/>
          </w:divBdr>
          <w:divsChild>
            <w:div w:id="47248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2054">
      <w:bodyDiv w:val="1"/>
      <w:marLeft w:val="0"/>
      <w:marRight w:val="0"/>
      <w:marTop w:val="0"/>
      <w:marBottom w:val="0"/>
      <w:divBdr>
        <w:top w:val="none" w:sz="0" w:space="0" w:color="auto"/>
        <w:left w:val="none" w:sz="0" w:space="0" w:color="auto"/>
        <w:bottom w:val="none" w:sz="0" w:space="0" w:color="auto"/>
        <w:right w:val="none" w:sz="0" w:space="0" w:color="auto"/>
      </w:divBdr>
      <w:divsChild>
        <w:div w:id="414788785">
          <w:marLeft w:val="0"/>
          <w:marRight w:val="0"/>
          <w:marTop w:val="0"/>
          <w:marBottom w:val="0"/>
          <w:divBdr>
            <w:top w:val="single" w:sz="6" w:space="0" w:color="58A618"/>
            <w:left w:val="single" w:sz="6" w:space="0" w:color="58A618"/>
            <w:bottom w:val="single" w:sz="6" w:space="0" w:color="58A618"/>
            <w:right w:val="single" w:sz="6" w:space="0" w:color="58A618"/>
          </w:divBdr>
        </w:div>
        <w:div w:id="1649941078">
          <w:marLeft w:val="0"/>
          <w:marRight w:val="0"/>
          <w:marTop w:val="0"/>
          <w:marBottom w:val="0"/>
          <w:divBdr>
            <w:top w:val="single" w:sz="6" w:space="0" w:color="58A618"/>
            <w:left w:val="single" w:sz="6" w:space="0" w:color="58A618"/>
            <w:bottom w:val="single" w:sz="6" w:space="0" w:color="58A618"/>
            <w:right w:val="single" w:sz="6" w:space="0" w:color="58A618"/>
          </w:divBdr>
          <w:divsChild>
            <w:div w:id="126584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4796">
      <w:bodyDiv w:val="1"/>
      <w:marLeft w:val="0"/>
      <w:marRight w:val="0"/>
      <w:marTop w:val="0"/>
      <w:marBottom w:val="0"/>
      <w:divBdr>
        <w:top w:val="none" w:sz="0" w:space="0" w:color="auto"/>
        <w:left w:val="none" w:sz="0" w:space="0" w:color="auto"/>
        <w:bottom w:val="none" w:sz="0" w:space="0" w:color="auto"/>
        <w:right w:val="none" w:sz="0" w:space="0" w:color="auto"/>
      </w:divBdr>
    </w:div>
    <w:div w:id="1944876776">
      <w:bodyDiv w:val="1"/>
      <w:marLeft w:val="0"/>
      <w:marRight w:val="0"/>
      <w:marTop w:val="0"/>
      <w:marBottom w:val="0"/>
      <w:divBdr>
        <w:top w:val="none" w:sz="0" w:space="0" w:color="auto"/>
        <w:left w:val="none" w:sz="0" w:space="0" w:color="auto"/>
        <w:bottom w:val="none" w:sz="0" w:space="0" w:color="auto"/>
        <w:right w:val="none" w:sz="0" w:space="0" w:color="auto"/>
      </w:divBdr>
      <w:divsChild>
        <w:div w:id="268199259">
          <w:marLeft w:val="0"/>
          <w:marRight w:val="0"/>
          <w:marTop w:val="0"/>
          <w:marBottom w:val="0"/>
          <w:divBdr>
            <w:top w:val="none" w:sz="0" w:space="0" w:color="auto"/>
            <w:left w:val="none" w:sz="0" w:space="0" w:color="auto"/>
            <w:bottom w:val="none" w:sz="0" w:space="0" w:color="auto"/>
            <w:right w:val="none" w:sz="0" w:space="0" w:color="auto"/>
          </w:divBdr>
        </w:div>
        <w:div w:id="1100954532">
          <w:marLeft w:val="0"/>
          <w:marRight w:val="0"/>
          <w:marTop w:val="0"/>
          <w:marBottom w:val="0"/>
          <w:divBdr>
            <w:top w:val="none" w:sz="0" w:space="0" w:color="auto"/>
            <w:left w:val="none" w:sz="0" w:space="0" w:color="auto"/>
            <w:bottom w:val="none" w:sz="0" w:space="0" w:color="auto"/>
            <w:right w:val="none" w:sz="0" w:space="0" w:color="auto"/>
          </w:divBdr>
        </w:div>
        <w:div w:id="1574196797">
          <w:marLeft w:val="0"/>
          <w:marRight w:val="0"/>
          <w:marTop w:val="0"/>
          <w:marBottom w:val="0"/>
          <w:divBdr>
            <w:top w:val="none" w:sz="0" w:space="0" w:color="auto"/>
            <w:left w:val="none" w:sz="0" w:space="0" w:color="auto"/>
            <w:bottom w:val="none" w:sz="0" w:space="0" w:color="auto"/>
            <w:right w:val="none" w:sz="0" w:space="0" w:color="auto"/>
          </w:divBdr>
        </w:div>
        <w:div w:id="1942445975">
          <w:marLeft w:val="0"/>
          <w:marRight w:val="0"/>
          <w:marTop w:val="0"/>
          <w:marBottom w:val="0"/>
          <w:divBdr>
            <w:top w:val="none" w:sz="0" w:space="0" w:color="auto"/>
            <w:left w:val="none" w:sz="0" w:space="0" w:color="auto"/>
            <w:bottom w:val="none" w:sz="0" w:space="0" w:color="auto"/>
            <w:right w:val="none" w:sz="0" w:space="0" w:color="auto"/>
          </w:divBdr>
        </w:div>
      </w:divsChild>
    </w:div>
    <w:div w:id="1969892607">
      <w:bodyDiv w:val="1"/>
      <w:marLeft w:val="0"/>
      <w:marRight w:val="0"/>
      <w:marTop w:val="0"/>
      <w:marBottom w:val="0"/>
      <w:divBdr>
        <w:top w:val="none" w:sz="0" w:space="0" w:color="auto"/>
        <w:left w:val="none" w:sz="0" w:space="0" w:color="auto"/>
        <w:bottom w:val="none" w:sz="0" w:space="0" w:color="auto"/>
        <w:right w:val="none" w:sz="0" w:space="0" w:color="auto"/>
      </w:divBdr>
    </w:div>
    <w:div w:id="1999962324">
      <w:bodyDiv w:val="1"/>
      <w:marLeft w:val="0"/>
      <w:marRight w:val="0"/>
      <w:marTop w:val="0"/>
      <w:marBottom w:val="0"/>
      <w:divBdr>
        <w:top w:val="none" w:sz="0" w:space="0" w:color="auto"/>
        <w:left w:val="none" w:sz="0" w:space="0" w:color="auto"/>
        <w:bottom w:val="none" w:sz="0" w:space="0" w:color="auto"/>
        <w:right w:val="none" w:sz="0" w:space="0" w:color="auto"/>
      </w:divBdr>
    </w:div>
    <w:div w:id="2020429279">
      <w:bodyDiv w:val="1"/>
      <w:marLeft w:val="0"/>
      <w:marRight w:val="0"/>
      <w:marTop w:val="0"/>
      <w:marBottom w:val="0"/>
      <w:divBdr>
        <w:top w:val="none" w:sz="0" w:space="0" w:color="auto"/>
        <w:left w:val="none" w:sz="0" w:space="0" w:color="auto"/>
        <w:bottom w:val="none" w:sz="0" w:space="0" w:color="auto"/>
        <w:right w:val="none" w:sz="0" w:space="0" w:color="auto"/>
      </w:divBdr>
    </w:div>
    <w:div w:id="2020503928">
      <w:bodyDiv w:val="1"/>
      <w:marLeft w:val="0"/>
      <w:marRight w:val="0"/>
      <w:marTop w:val="0"/>
      <w:marBottom w:val="0"/>
      <w:divBdr>
        <w:top w:val="none" w:sz="0" w:space="0" w:color="auto"/>
        <w:left w:val="none" w:sz="0" w:space="0" w:color="auto"/>
        <w:bottom w:val="none" w:sz="0" w:space="0" w:color="auto"/>
        <w:right w:val="none" w:sz="0" w:space="0" w:color="auto"/>
      </w:divBdr>
    </w:div>
    <w:div w:id="2045666280">
      <w:bodyDiv w:val="1"/>
      <w:marLeft w:val="0"/>
      <w:marRight w:val="0"/>
      <w:marTop w:val="0"/>
      <w:marBottom w:val="0"/>
      <w:divBdr>
        <w:top w:val="none" w:sz="0" w:space="0" w:color="auto"/>
        <w:left w:val="none" w:sz="0" w:space="0" w:color="auto"/>
        <w:bottom w:val="none" w:sz="0" w:space="0" w:color="auto"/>
        <w:right w:val="none" w:sz="0" w:space="0" w:color="auto"/>
      </w:divBdr>
    </w:div>
    <w:div w:id="2062245643">
      <w:bodyDiv w:val="1"/>
      <w:marLeft w:val="0"/>
      <w:marRight w:val="0"/>
      <w:marTop w:val="0"/>
      <w:marBottom w:val="0"/>
      <w:divBdr>
        <w:top w:val="none" w:sz="0" w:space="0" w:color="auto"/>
        <w:left w:val="none" w:sz="0" w:space="0" w:color="auto"/>
        <w:bottom w:val="none" w:sz="0" w:space="0" w:color="auto"/>
        <w:right w:val="none" w:sz="0" w:space="0" w:color="auto"/>
      </w:divBdr>
      <w:divsChild>
        <w:div w:id="1221284265">
          <w:marLeft w:val="677"/>
          <w:marRight w:val="0"/>
          <w:marTop w:val="0"/>
          <w:marBottom w:val="285"/>
          <w:divBdr>
            <w:top w:val="none" w:sz="0" w:space="0" w:color="auto"/>
            <w:left w:val="none" w:sz="0" w:space="0" w:color="auto"/>
            <w:bottom w:val="none" w:sz="0" w:space="0" w:color="auto"/>
            <w:right w:val="none" w:sz="0" w:space="0" w:color="auto"/>
          </w:divBdr>
        </w:div>
        <w:div w:id="1837068319">
          <w:marLeft w:val="1354"/>
          <w:marRight w:val="0"/>
          <w:marTop w:val="0"/>
          <w:marBottom w:val="228"/>
          <w:divBdr>
            <w:top w:val="none" w:sz="0" w:space="0" w:color="auto"/>
            <w:left w:val="none" w:sz="0" w:space="0" w:color="auto"/>
            <w:bottom w:val="none" w:sz="0" w:space="0" w:color="auto"/>
            <w:right w:val="none" w:sz="0" w:space="0" w:color="auto"/>
          </w:divBdr>
        </w:div>
      </w:divsChild>
    </w:div>
    <w:div w:id="2073580993">
      <w:bodyDiv w:val="1"/>
      <w:marLeft w:val="0"/>
      <w:marRight w:val="0"/>
      <w:marTop w:val="0"/>
      <w:marBottom w:val="0"/>
      <w:divBdr>
        <w:top w:val="none" w:sz="0" w:space="0" w:color="auto"/>
        <w:left w:val="none" w:sz="0" w:space="0" w:color="auto"/>
        <w:bottom w:val="none" w:sz="0" w:space="0" w:color="auto"/>
        <w:right w:val="none" w:sz="0" w:space="0" w:color="auto"/>
      </w:divBdr>
    </w:div>
    <w:div w:id="2074307455">
      <w:bodyDiv w:val="1"/>
      <w:marLeft w:val="0"/>
      <w:marRight w:val="0"/>
      <w:marTop w:val="0"/>
      <w:marBottom w:val="0"/>
      <w:divBdr>
        <w:top w:val="none" w:sz="0" w:space="0" w:color="auto"/>
        <w:left w:val="none" w:sz="0" w:space="0" w:color="auto"/>
        <w:bottom w:val="none" w:sz="0" w:space="0" w:color="auto"/>
        <w:right w:val="none" w:sz="0" w:space="0" w:color="auto"/>
      </w:divBdr>
    </w:div>
    <w:div w:id="2092964137">
      <w:bodyDiv w:val="1"/>
      <w:marLeft w:val="0"/>
      <w:marRight w:val="0"/>
      <w:marTop w:val="0"/>
      <w:marBottom w:val="0"/>
      <w:divBdr>
        <w:top w:val="none" w:sz="0" w:space="0" w:color="auto"/>
        <w:left w:val="none" w:sz="0" w:space="0" w:color="auto"/>
        <w:bottom w:val="none" w:sz="0" w:space="0" w:color="auto"/>
        <w:right w:val="none" w:sz="0" w:space="0" w:color="auto"/>
      </w:divBdr>
      <w:divsChild>
        <w:div w:id="1944267732">
          <w:marLeft w:val="547"/>
          <w:marRight w:val="0"/>
          <w:marTop w:val="154"/>
          <w:marBottom w:val="0"/>
          <w:divBdr>
            <w:top w:val="none" w:sz="0" w:space="0" w:color="auto"/>
            <w:left w:val="none" w:sz="0" w:space="0" w:color="auto"/>
            <w:bottom w:val="none" w:sz="0" w:space="0" w:color="auto"/>
            <w:right w:val="none" w:sz="0" w:space="0" w:color="auto"/>
          </w:divBdr>
        </w:div>
      </w:divsChild>
    </w:div>
    <w:div w:id="2097700580">
      <w:bodyDiv w:val="1"/>
      <w:marLeft w:val="0"/>
      <w:marRight w:val="0"/>
      <w:marTop w:val="0"/>
      <w:marBottom w:val="0"/>
      <w:divBdr>
        <w:top w:val="none" w:sz="0" w:space="0" w:color="auto"/>
        <w:left w:val="none" w:sz="0" w:space="0" w:color="auto"/>
        <w:bottom w:val="none" w:sz="0" w:space="0" w:color="auto"/>
        <w:right w:val="none" w:sz="0" w:space="0" w:color="auto"/>
      </w:divBdr>
      <w:divsChild>
        <w:div w:id="602879128">
          <w:marLeft w:val="0"/>
          <w:marRight w:val="0"/>
          <w:marTop w:val="0"/>
          <w:marBottom w:val="0"/>
          <w:divBdr>
            <w:top w:val="single" w:sz="6" w:space="0" w:color="58A618"/>
            <w:left w:val="single" w:sz="6" w:space="0" w:color="58A618"/>
            <w:bottom w:val="single" w:sz="6" w:space="0" w:color="58A618"/>
            <w:right w:val="single" w:sz="6" w:space="0" w:color="58A618"/>
          </w:divBdr>
        </w:div>
        <w:div w:id="2030719685">
          <w:marLeft w:val="0"/>
          <w:marRight w:val="0"/>
          <w:marTop w:val="0"/>
          <w:marBottom w:val="0"/>
          <w:divBdr>
            <w:top w:val="single" w:sz="6" w:space="0" w:color="58A618"/>
            <w:left w:val="single" w:sz="6" w:space="0" w:color="58A618"/>
            <w:bottom w:val="single" w:sz="6" w:space="0" w:color="58A618"/>
            <w:right w:val="single" w:sz="6" w:space="0" w:color="58A618"/>
          </w:divBdr>
          <w:divsChild>
            <w:div w:id="169079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5544">
      <w:bodyDiv w:val="1"/>
      <w:marLeft w:val="0"/>
      <w:marRight w:val="0"/>
      <w:marTop w:val="0"/>
      <w:marBottom w:val="0"/>
      <w:divBdr>
        <w:top w:val="none" w:sz="0" w:space="0" w:color="auto"/>
        <w:left w:val="none" w:sz="0" w:space="0" w:color="auto"/>
        <w:bottom w:val="none" w:sz="0" w:space="0" w:color="auto"/>
        <w:right w:val="none" w:sz="0" w:space="0" w:color="auto"/>
      </w:divBdr>
      <w:divsChild>
        <w:div w:id="813647101">
          <w:marLeft w:val="0"/>
          <w:marRight w:val="0"/>
          <w:marTop w:val="0"/>
          <w:marBottom w:val="0"/>
          <w:divBdr>
            <w:top w:val="single" w:sz="6" w:space="0" w:color="58A618"/>
            <w:left w:val="single" w:sz="6" w:space="0" w:color="58A618"/>
            <w:bottom w:val="single" w:sz="6" w:space="0" w:color="58A618"/>
            <w:right w:val="single" w:sz="6" w:space="0" w:color="58A618"/>
          </w:divBdr>
        </w:div>
        <w:div w:id="834998763">
          <w:marLeft w:val="0"/>
          <w:marRight w:val="0"/>
          <w:marTop w:val="0"/>
          <w:marBottom w:val="0"/>
          <w:divBdr>
            <w:top w:val="single" w:sz="6" w:space="0" w:color="58A618"/>
            <w:left w:val="single" w:sz="6" w:space="0" w:color="58A618"/>
            <w:bottom w:val="single" w:sz="6" w:space="0" w:color="58A618"/>
            <w:right w:val="single" w:sz="6" w:space="0" w:color="58A618"/>
          </w:divBdr>
          <w:divsChild>
            <w:div w:id="79753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8212">
      <w:bodyDiv w:val="1"/>
      <w:marLeft w:val="0"/>
      <w:marRight w:val="0"/>
      <w:marTop w:val="0"/>
      <w:marBottom w:val="0"/>
      <w:divBdr>
        <w:top w:val="none" w:sz="0" w:space="0" w:color="auto"/>
        <w:left w:val="none" w:sz="0" w:space="0" w:color="auto"/>
        <w:bottom w:val="none" w:sz="0" w:space="0" w:color="auto"/>
        <w:right w:val="none" w:sz="0" w:space="0" w:color="auto"/>
      </w:divBdr>
    </w:div>
    <w:div w:id="2114859427">
      <w:bodyDiv w:val="1"/>
      <w:marLeft w:val="0"/>
      <w:marRight w:val="0"/>
      <w:marTop w:val="0"/>
      <w:marBottom w:val="0"/>
      <w:divBdr>
        <w:top w:val="none" w:sz="0" w:space="0" w:color="auto"/>
        <w:left w:val="none" w:sz="0" w:space="0" w:color="auto"/>
        <w:bottom w:val="none" w:sz="0" w:space="0" w:color="auto"/>
        <w:right w:val="none" w:sz="0" w:space="0" w:color="auto"/>
      </w:divBdr>
    </w:div>
    <w:div w:id="2115055161">
      <w:bodyDiv w:val="1"/>
      <w:marLeft w:val="0"/>
      <w:marRight w:val="0"/>
      <w:marTop w:val="0"/>
      <w:marBottom w:val="0"/>
      <w:divBdr>
        <w:top w:val="none" w:sz="0" w:space="0" w:color="auto"/>
        <w:left w:val="none" w:sz="0" w:space="0" w:color="auto"/>
        <w:bottom w:val="none" w:sz="0" w:space="0" w:color="auto"/>
        <w:right w:val="none" w:sz="0" w:space="0" w:color="auto"/>
      </w:divBdr>
    </w:div>
    <w:div w:id="2130009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yperlink" Target="https://www.klasse.be/111613/6-leerstrategieen-leerlingen/"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static1.squarespace.com/static/56acc1138a65e2a286012c54/t/57d05228d1758ee2ec43a287/1473270312909/Dutch+Six+Strategies+for+Effective+Learning+posters.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emagazine.g-o.be/home/Pages/eMagazineArtikel.aspx?Id=3470"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klasse.be/507/flipping-the-classroom-zet-de-les-op-zijn-kop/" TargetMode="External"/><Relationship Id="rId20" Type="http://schemas.openxmlformats.org/officeDocument/2006/relationships/hyperlink" Target="https://www.klasse.be/507/flipping-the-classroom-zet-de-les-op-zijn-kop/"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adesignfor.education/" TargetMode="External"/><Relationship Id="rId23" Type="http://schemas.openxmlformats.org/officeDocument/2006/relationships/hyperlink" Target="http://ond.vvkso-ict.com/vvksosites/UPLOAD/2014/M-VVKSO-2014-040.pdf" TargetMode="External"/><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kennisnet.nl/fileadmin/kennisnet/leren_ict/flipping_the_classroom/bijlagen/Infographic_Flipping_the_Classroom.pdf"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klaswerk.be/index.php/bhv-model" TargetMode="External"/><Relationship Id="rId27" Type="http://schemas.openxmlformats.org/officeDocument/2006/relationships/footer" Target="footer2.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A1D95C4DF064DDAA06BF9A9C0608E12"/>
        <w:category>
          <w:name w:val="Algemeen"/>
          <w:gallery w:val="placeholder"/>
        </w:category>
        <w:types>
          <w:type w:val="bbPlcHdr"/>
        </w:types>
        <w:behaviors>
          <w:behavior w:val="content"/>
        </w:behaviors>
        <w:guid w:val="{F48D3ECC-FD2D-4EE6-9E2B-E3D0170705AE}"/>
      </w:docPartPr>
      <w:docPartBody>
        <w:p w:rsidR="00043AC6" w:rsidRDefault="00DC65D9" w:rsidP="00DC65D9">
          <w:pPr>
            <w:pStyle w:val="0A1D95C4DF064DDAA06BF9A9C0608E128"/>
          </w:pPr>
          <w:r w:rsidRPr="005C0080">
            <w:rPr>
              <w:rStyle w:val="Tekstvantijdelijkeaanduiding"/>
              <w:rFonts w:ascii="Arial" w:hAnsi="Arial" w:cs="Arial"/>
              <w:b/>
              <w:color w:val="FF0000"/>
              <w:sz w:val="44"/>
              <w:szCs w:val="44"/>
            </w:rPr>
            <w:t xml:space="preserve">[ </w:t>
          </w:r>
          <w:r w:rsidRPr="005C0080">
            <w:rPr>
              <w:rStyle w:val="Tekstvantijdelijkeaanduiding"/>
              <w:rFonts w:ascii="Arial" w:hAnsi="Arial" w:cs="Arial"/>
              <w:b/>
              <w:color w:val="auto"/>
              <w:sz w:val="44"/>
              <w:szCs w:val="44"/>
            </w:rPr>
            <w:t>Klik hier om de titel van de cursus in te geven</w:t>
          </w:r>
          <w:r>
            <w:rPr>
              <w:rStyle w:val="Tekstvantijdelijkeaanduiding"/>
              <w:rFonts w:ascii="Arial" w:hAnsi="Arial" w:cs="Arial"/>
              <w:b/>
              <w:color w:val="auto"/>
              <w:sz w:val="44"/>
              <w:szCs w:val="44"/>
            </w:rPr>
            <w:t xml:space="preserve"> </w:t>
          </w:r>
          <w:r w:rsidRPr="005C0080">
            <w:rPr>
              <w:rStyle w:val="Tekstvantijdelijkeaanduiding"/>
              <w:rFonts w:ascii="Arial" w:hAnsi="Arial" w:cs="Arial"/>
              <w:b/>
              <w:color w:val="FF0000"/>
              <w:sz w:val="44"/>
              <w:szCs w:val="44"/>
            </w:rPr>
            <w:t>]</w:t>
          </w:r>
          <w:r w:rsidRPr="005C0080">
            <w:rPr>
              <w:rStyle w:val="Tekstvantijdelijkeaanduiding"/>
              <w:rFonts w:ascii="Arial" w:hAnsi="Arial" w:cs="Arial"/>
              <w:b/>
              <w:color w:val="auto"/>
              <w:sz w:val="44"/>
              <w:szCs w:val="44"/>
            </w:rPr>
            <w:t xml:space="preserve"> </w:t>
          </w:r>
        </w:p>
      </w:docPartBody>
    </w:docPart>
    <w:docPart>
      <w:docPartPr>
        <w:name w:val="EC02860B1D794F4D95754D114B29709C"/>
        <w:category>
          <w:name w:val="Algemeen"/>
          <w:gallery w:val="placeholder"/>
        </w:category>
        <w:types>
          <w:type w:val="bbPlcHdr"/>
        </w:types>
        <w:behaviors>
          <w:behavior w:val="content"/>
        </w:behaviors>
        <w:guid w:val="{31C8A4F8-B2B8-4D18-8E18-56D4393F9E41}"/>
      </w:docPartPr>
      <w:docPartBody>
        <w:p w:rsidR="00043AC6" w:rsidRDefault="00DC65D9" w:rsidP="00DC65D9">
          <w:pPr>
            <w:pStyle w:val="EC02860B1D794F4D95754D114B29709C6"/>
          </w:pPr>
          <w:r w:rsidRPr="005C0080">
            <w:rPr>
              <w:rFonts w:ascii="Arial" w:hAnsi="Arial" w:cs="Arial"/>
              <w:b/>
              <w:color w:val="FF0000"/>
              <w:sz w:val="70"/>
              <w:szCs w:val="70"/>
            </w:rPr>
            <w:t>[</w:t>
          </w:r>
          <w:r>
            <w:rPr>
              <w:rFonts w:ascii="Arial" w:hAnsi="Arial" w:cs="Arial"/>
              <w:b/>
              <w:sz w:val="70"/>
              <w:szCs w:val="70"/>
            </w:rPr>
            <w:t xml:space="preserve"> Klik hier om het departement in te geven </w:t>
          </w:r>
          <w:r w:rsidRPr="005C0080">
            <w:rPr>
              <w:rFonts w:ascii="Arial" w:hAnsi="Arial" w:cs="Arial"/>
              <w:b/>
              <w:color w:val="FF0000"/>
              <w:sz w:val="70"/>
              <w:szCs w:val="70"/>
            </w:rPr>
            <w:t>]</w:t>
          </w:r>
        </w:p>
      </w:docPartBody>
    </w:docPart>
    <w:docPart>
      <w:docPartPr>
        <w:name w:val="15943D9E807D4D388A4D2D7A1FECAD61"/>
        <w:category>
          <w:name w:val="Algemeen"/>
          <w:gallery w:val="placeholder"/>
        </w:category>
        <w:types>
          <w:type w:val="bbPlcHdr"/>
        </w:types>
        <w:behaviors>
          <w:behavior w:val="content"/>
        </w:behaviors>
        <w:guid w:val="{2F63609B-2A48-4E7E-A6BE-5E8178420BCF}"/>
      </w:docPartPr>
      <w:docPartBody>
        <w:p w:rsidR="00043AC6" w:rsidRDefault="00DC65D9" w:rsidP="00DC65D9">
          <w:pPr>
            <w:pStyle w:val="15943D9E807D4D388A4D2D7A1FECAD616"/>
          </w:pPr>
          <w:r w:rsidRPr="005C0080">
            <w:rPr>
              <w:rFonts w:ascii="Arial" w:hAnsi="Arial" w:cs="Arial"/>
              <w:color w:val="FF0000"/>
              <w:sz w:val="30"/>
              <w:szCs w:val="30"/>
            </w:rPr>
            <w:t>[</w:t>
          </w:r>
          <w:r>
            <w:rPr>
              <w:rFonts w:ascii="Arial" w:hAnsi="Arial" w:cs="Arial"/>
              <w:color w:val="FF0000"/>
              <w:sz w:val="30"/>
              <w:szCs w:val="30"/>
            </w:rPr>
            <w:t xml:space="preserve"> </w:t>
          </w:r>
          <w:r w:rsidRPr="005C0080">
            <w:rPr>
              <w:rStyle w:val="Tekstvantijdelijkeaanduiding"/>
              <w:rFonts w:ascii="Arial" w:hAnsi="Arial" w:cs="Arial"/>
              <w:color w:val="auto"/>
              <w:sz w:val="30"/>
              <w:szCs w:val="30"/>
            </w:rPr>
            <w:t>Klik hier om de opleiding in te geven</w:t>
          </w:r>
          <w:r>
            <w:rPr>
              <w:rStyle w:val="Tekstvantijdelijkeaanduiding"/>
              <w:rFonts w:ascii="Arial" w:hAnsi="Arial" w:cs="Arial"/>
              <w:color w:val="auto"/>
              <w:sz w:val="30"/>
              <w:szCs w:val="30"/>
            </w:rPr>
            <w:t xml:space="preserve"> </w:t>
          </w:r>
          <w:r w:rsidRPr="005C0080">
            <w:rPr>
              <w:rStyle w:val="Tekstvantijdelijkeaanduiding"/>
              <w:rFonts w:ascii="Arial" w:hAnsi="Arial" w:cs="Arial"/>
              <w:color w:val="FF0000"/>
              <w:sz w:val="30"/>
              <w:szCs w:val="30"/>
            </w:rPr>
            <w:t>]</w:t>
          </w:r>
          <w:r>
            <w:rPr>
              <w:rStyle w:val="Tekstvantijdelijkeaanduiding"/>
              <w:rFonts w:ascii="Arial" w:hAnsi="Arial" w:cs="Arial"/>
              <w:color w:val="auto"/>
              <w:sz w:val="30"/>
              <w:szCs w:val="30"/>
            </w:rPr>
            <w:t xml:space="preserve"> </w:t>
          </w:r>
        </w:p>
      </w:docPartBody>
    </w:docPart>
    <w:docPart>
      <w:docPartPr>
        <w:name w:val="A9942A31A27F4801B180D6369002F293"/>
        <w:category>
          <w:name w:val="Algemeen"/>
          <w:gallery w:val="placeholder"/>
        </w:category>
        <w:types>
          <w:type w:val="bbPlcHdr"/>
        </w:types>
        <w:behaviors>
          <w:behavior w:val="content"/>
        </w:behaviors>
        <w:guid w:val="{6DB93FD8-7232-455D-9B99-C46F2B58ADC2}"/>
      </w:docPartPr>
      <w:docPartBody>
        <w:p w:rsidR="00124F02" w:rsidRDefault="00DC65D9" w:rsidP="00DC65D9">
          <w:pPr>
            <w:pStyle w:val="A9942A31A27F4801B180D6369002F293"/>
          </w:pPr>
          <w:r w:rsidRPr="005C0080">
            <w:rPr>
              <w:rFonts w:ascii="Arial" w:hAnsi="Arial" w:cs="Arial"/>
              <w:color w:val="FF0000"/>
              <w:sz w:val="32"/>
              <w:szCs w:val="32"/>
            </w:rPr>
            <w:t>[</w:t>
          </w:r>
          <w:r>
            <w:rPr>
              <w:rFonts w:ascii="Arial" w:hAnsi="Arial" w:cs="Arial"/>
              <w:color w:val="FF0000"/>
              <w:sz w:val="32"/>
              <w:szCs w:val="32"/>
            </w:rPr>
            <w:t xml:space="preserve"> </w:t>
          </w:r>
          <w:r>
            <w:rPr>
              <w:rStyle w:val="Tekstvantijdelijkeaanduiding"/>
              <w:rFonts w:ascii="Arial" w:hAnsi="Arial" w:cs="Arial"/>
              <w:color w:val="auto"/>
              <w:sz w:val="32"/>
              <w:szCs w:val="32"/>
            </w:rPr>
            <w:t xml:space="preserve">Geef hier extra informatie </w:t>
          </w:r>
          <w:r w:rsidRPr="005C0080">
            <w:rPr>
              <w:rFonts w:ascii="Arial" w:hAnsi="Arial" w:cs="Arial"/>
              <w:color w:val="FF0000"/>
              <w:sz w:val="32"/>
              <w:szCs w:val="3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ITC Officina Serif Book">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C0D"/>
    <w:rsid w:val="00020C68"/>
    <w:rsid w:val="00043AC6"/>
    <w:rsid w:val="00124F02"/>
    <w:rsid w:val="00136369"/>
    <w:rsid w:val="001426B3"/>
    <w:rsid w:val="00151BE8"/>
    <w:rsid w:val="0016296A"/>
    <w:rsid w:val="001A5941"/>
    <w:rsid w:val="001F279E"/>
    <w:rsid w:val="00220F31"/>
    <w:rsid w:val="002329A2"/>
    <w:rsid w:val="00232BBD"/>
    <w:rsid w:val="00253C0D"/>
    <w:rsid w:val="00261F34"/>
    <w:rsid w:val="00266CC3"/>
    <w:rsid w:val="002B6434"/>
    <w:rsid w:val="002B6C8D"/>
    <w:rsid w:val="00364989"/>
    <w:rsid w:val="00376D3A"/>
    <w:rsid w:val="00505AFA"/>
    <w:rsid w:val="00516162"/>
    <w:rsid w:val="00537B7C"/>
    <w:rsid w:val="005E0551"/>
    <w:rsid w:val="006828BC"/>
    <w:rsid w:val="0086226C"/>
    <w:rsid w:val="00876592"/>
    <w:rsid w:val="008D5CF8"/>
    <w:rsid w:val="00971CC0"/>
    <w:rsid w:val="00A133C0"/>
    <w:rsid w:val="00A23D8E"/>
    <w:rsid w:val="00A325B5"/>
    <w:rsid w:val="00A54482"/>
    <w:rsid w:val="00A56353"/>
    <w:rsid w:val="00A7105C"/>
    <w:rsid w:val="00B052F7"/>
    <w:rsid w:val="00B65952"/>
    <w:rsid w:val="00B879F5"/>
    <w:rsid w:val="00B91EB0"/>
    <w:rsid w:val="00C35BE2"/>
    <w:rsid w:val="00C43C13"/>
    <w:rsid w:val="00C63FDA"/>
    <w:rsid w:val="00D25ED4"/>
    <w:rsid w:val="00D4341F"/>
    <w:rsid w:val="00D513C8"/>
    <w:rsid w:val="00DA5A35"/>
    <w:rsid w:val="00DC65D9"/>
    <w:rsid w:val="00DE42D5"/>
    <w:rsid w:val="00E067E2"/>
    <w:rsid w:val="00E375CC"/>
    <w:rsid w:val="00E801A4"/>
    <w:rsid w:val="00EB09ED"/>
    <w:rsid w:val="00EB28EA"/>
    <w:rsid w:val="00EF0F47"/>
    <w:rsid w:val="00F31C9F"/>
    <w:rsid w:val="00F46518"/>
    <w:rsid w:val="00F662DC"/>
    <w:rsid w:val="00FB5AA3"/>
    <w:rsid w:val="00FC6C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B879F5"/>
    <w:rPr>
      <w:color w:val="808080"/>
    </w:rPr>
  </w:style>
  <w:style w:type="paragraph" w:customStyle="1" w:styleId="EC02860B1D794F4D95754D114B29709C6">
    <w:name w:val="EC02860B1D794F4D95754D114B29709C6"/>
    <w:rsid w:val="00DC65D9"/>
    <w:pPr>
      <w:spacing w:after="220" w:line="288" w:lineRule="auto"/>
    </w:pPr>
    <w:rPr>
      <w:rFonts w:ascii="Calibri Light" w:hAnsi="Calibri Light"/>
      <w:color w:val="000000" w:themeColor="text1"/>
      <w:lang w:val="nl-BE" w:eastAsia="en-US"/>
    </w:rPr>
  </w:style>
  <w:style w:type="paragraph" w:customStyle="1" w:styleId="15943D9E807D4D388A4D2D7A1FECAD616">
    <w:name w:val="15943D9E807D4D388A4D2D7A1FECAD616"/>
    <w:rsid w:val="00DC65D9"/>
    <w:pPr>
      <w:spacing w:after="220" w:line="288" w:lineRule="auto"/>
    </w:pPr>
    <w:rPr>
      <w:rFonts w:ascii="Calibri Light" w:hAnsi="Calibri Light"/>
      <w:color w:val="000000" w:themeColor="text1"/>
      <w:lang w:val="nl-BE" w:eastAsia="en-US"/>
    </w:rPr>
  </w:style>
  <w:style w:type="paragraph" w:customStyle="1" w:styleId="0A1D95C4DF064DDAA06BF9A9C0608E128">
    <w:name w:val="0A1D95C4DF064DDAA06BF9A9C0608E128"/>
    <w:rsid w:val="00DC65D9"/>
    <w:pPr>
      <w:spacing w:after="220" w:line="288" w:lineRule="auto"/>
    </w:pPr>
    <w:rPr>
      <w:rFonts w:ascii="Calibri Light" w:hAnsi="Calibri Light"/>
      <w:color w:val="000000" w:themeColor="text1"/>
      <w:lang w:val="nl-BE" w:eastAsia="en-US"/>
    </w:rPr>
  </w:style>
  <w:style w:type="paragraph" w:customStyle="1" w:styleId="A9942A31A27F4801B180D6369002F293">
    <w:name w:val="A9942A31A27F4801B180D6369002F293"/>
    <w:rsid w:val="00DC65D9"/>
    <w:pPr>
      <w:spacing w:after="220" w:line="288" w:lineRule="auto"/>
    </w:pPr>
    <w:rPr>
      <w:rFonts w:ascii="Calibri Light" w:hAnsi="Calibri Light"/>
      <w:color w:val="000000" w:themeColor="text1"/>
      <w:lang w:val="nl-BE"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Integraal">
  <a:themeElements>
    <a:clrScheme name="Aangepast 9">
      <a:dk1>
        <a:sysClr val="windowText" lastClr="000000"/>
      </a:dk1>
      <a:lt1>
        <a:sysClr val="window" lastClr="FFFFFF"/>
      </a:lt1>
      <a:dk2>
        <a:srgbClr val="335B74"/>
      </a:dk2>
      <a:lt2>
        <a:srgbClr val="FFFFFF"/>
      </a:lt2>
      <a:accent1>
        <a:srgbClr val="00B050"/>
      </a:accent1>
      <a:accent2>
        <a:srgbClr val="75B5E4"/>
      </a:accent2>
      <a:accent3>
        <a:srgbClr val="FFC000"/>
      </a:accent3>
      <a:accent4>
        <a:srgbClr val="FF0000"/>
      </a:accent4>
      <a:accent5>
        <a:srgbClr val="264457"/>
      </a:accent5>
      <a:accent6>
        <a:srgbClr val="7030A0"/>
      </a:accent6>
      <a:hlink>
        <a:srgbClr val="00B050"/>
      </a:hlink>
      <a:folHlink>
        <a:srgbClr val="335B74"/>
      </a:folHlink>
    </a:clrScheme>
    <a:fontScheme name="Integraal">
      <a:majorFont>
        <a:latin typeface="Tw Cen MT Condensed"/>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4C104854F1C0409A9D09D870CB6961" ma:contentTypeVersion="" ma:contentTypeDescription="Een nieuw document maken." ma:contentTypeScope="" ma:versionID="506dc7e52dfc0ee744bb01cb518b8368">
  <xsd:schema xmlns:xsd="http://www.w3.org/2001/XMLSchema" xmlns:xs="http://www.w3.org/2001/XMLSchema" xmlns:p="http://schemas.microsoft.com/office/2006/metadata/properties" xmlns:ns2="af25e0cd-ca4e-4be4-974e-7650dee9acb2" xmlns:ns3="a97d1db9-8eaf-4145-8c1d-59dc92dfcb95" xmlns:ns4="21cb886e-08e7-4064-8bf1-5d3248523bc3" targetNamespace="http://schemas.microsoft.com/office/2006/metadata/properties" ma:root="true" ma:fieldsID="df50e831164cbb961d31bcf9dc3350d7" ns2:_="" ns3:_="" ns4:_="">
    <xsd:import namespace="af25e0cd-ca4e-4be4-974e-7650dee9acb2"/>
    <xsd:import namespace="a97d1db9-8eaf-4145-8c1d-59dc92dfcb95"/>
    <xsd:import namespace="21cb886e-08e7-4064-8bf1-5d3248523bc3"/>
    <xsd:element name="properties">
      <xsd:complexType>
        <xsd:sequence>
          <xsd:element name="documentManagement">
            <xsd:complexType>
              <xsd:all>
                <xsd:element ref="ns2: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25e0cd-ca4e-4be4-974e-7650dee9acb2"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97d1db9-8eaf-4145-8c1d-59dc92dfcb95" elementFormDefault="qualified">
    <xsd:import namespace="http://schemas.microsoft.com/office/2006/documentManagement/types"/>
    <xsd:import namespace="http://schemas.microsoft.com/office/infopath/2007/PartnerControls"/>
    <xsd:element name="SharingHintHash" ma:index="9" nillable="true" ma:displayName="Hint-hash delen" ma:internalName="SharingHintHash" ma:readOnly="true">
      <xsd:simpleType>
        <xsd:restriction base="dms:Text"/>
      </xsd:simpleType>
    </xsd:element>
    <xsd:element name="SharedWithDetails" ma:index="10"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1cb886e-08e7-4064-8bf1-5d3248523bc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Rei12</b:Tag>
    <b:SourceType>Book</b:SourceType>
    <b:Guid>{6635B26A-DA78-435B-97A5-33FE652F9795}</b:Guid>
    <b:Author>
      <b:Author>
        <b:NameList>
          <b:Person>
            <b:Last>Reints</b:Last>
            <b:First>Arno</b:First>
          </b:Person>
          <b:Person>
            <b:Last>Wilkens</b:Last>
            <b:First>H.</b:First>
          </b:Person>
        </b:NameList>
      </b:Author>
    </b:Author>
    <b:Title>Wat bepaalt de kwaliteit van digitaal leermateriaal</b:Title>
    <b:Year>2012</b:Year>
    <b:URL>http://4w.kennisnet.nl/artikelen/2013/02/13/wat-bepaalt-de-kwaliteit-van-digitaal-leermateriaa/</b:URL>
    <b:Publisher>Weten Wat Werkt en Waarom</b:Publisher>
    <b:Edition>nummer 1</b:Edition>
    <b:RefOrder>9</b:RefOrder>
  </b:Source>
  <b:Source>
    <b:Tag>Rei02</b:Tag>
    <b:SourceType>Book</b:SourceType>
    <b:Guid>{3B6B5773-523F-4FE7-A4AC-0517F69E7997}</b:Guid>
    <b:Author>
      <b:Author>
        <b:NameList>
          <b:Person>
            <b:Last>Reints</b:Last>
            <b:First>A.J.C.</b:First>
          </b:Person>
        </b:NameList>
      </b:Author>
    </b:Author>
    <b:Title>A framework for assesing the quality of learning materials. In: Selander, S., Tholey,M. &amp; Lorentzen, S (eds.) </b:Title>
    <b:Year>2002</b:Year>
    <b:City>Stockholm</b:City>
    <b:Publisher>New Educational Press</b:Publisher>
    <b:RefOrder>6</b:RefOrder>
  </b:Source>
  <b:Source>
    <b:Tag>Pen08</b:Tag>
    <b:SourceType>Book</b:SourceType>
    <b:Guid>{4DCA13C7-A641-42DD-BF0D-94B621A1D8A9}</b:Guid>
    <b:Author>
      <b:Author>
        <b:NameList>
          <b:Person>
            <b:Last>Pennings</b:Last>
            <b:First>L.</b:First>
          </b:Person>
          <b:Person>
            <b:Last>Esmeijer</b:Last>
            <b:First>J.</b:First>
          </b:Person>
          <b:Person>
            <b:Last>Leendertse</b:Last>
            <b:First>M.</b:First>
          </b:Person>
        </b:NameList>
      </b:Author>
    </b:Author>
    <b:Title>TNO Rapport Leermiddelen voor de 21e eeuw – Eindrapport</b:Title>
    <b:Year>2008</b:Year>
    <b:URL>http://www.onderwijsraad.nl/upload/publicaties/274/documenten/leermiddelen_voor_de_21e_eeuw.pdf</b:URL>
    <b:RefOrder>5</b:RefOrder>
  </b:Source>
  <b:Source>
    <b:Tag>Ele93</b:Tag>
    <b:SourceType>Book</b:SourceType>
    <b:Guid>{305720D1-9A33-4DFD-A1E0-53FA02D72A35}</b:Guid>
    <b:Author>
      <b:Author>
        <b:NameList>
          <b:Person>
            <b:Last>Elen</b:Last>
            <b:First>J.</b:First>
          </b:Person>
        </b:NameList>
      </b:Author>
    </b:Author>
    <b:Title>Beoordelen van opleidingsmateriaal. Enkele theoretische bedenkingen. In Opleiding en Ontwikkeling, 9, 13-17.</b:Title>
    <b:Year>1993</b:Year>
    <b:RefOrder>8</b:RefOrder>
  </b:Source>
  <b:Source>
    <b:Tag>Cle05</b:Tag>
    <b:SourceType>Book</b:SourceType>
    <b:Guid>{9532591A-058B-4C5D-BFE6-95401486BA2D}</b:Guid>
    <b:Author>
      <b:Author>
        <b:NameList>
          <b:Person>
            <b:Last>Clement</b:Last>
            <b:First>M.</b:First>
          </b:Person>
          <b:Person>
            <b:Last>Laga</b:Last>
            <b:First>L.</b:First>
            <b:Middle>(Eds.)</b:Middle>
          </b:Person>
        </b:NameList>
      </b:Author>
    </b:Author>
    <b:Title>Steekkaarten doceerpraktijk – steekkaart studiemateriaal</b:Title>
    <b:Year>2005</b:Year>
    <b:City>Antwerpen-Apeldoorn</b:City>
    <b:Publisher>Garant</b:Publisher>
    <b:RefOrder>1</b:RefOrder>
  </b:Source>
  <b:Source>
    <b:Tag>Bun</b:Tag>
    <b:SourceType>Book</b:SourceType>
    <b:Guid>{7CA54680-4564-426F-B8C1-BA3BCD3D9339}</b:Guid>
    <b:Author>
      <b:Author>
        <b:NameList>
          <b:Person>
            <b:Last>Bunnik-Tibbe</b:Last>
            <b:First>P</b:First>
          </b:Person>
        </b:NameList>
      </b:Author>
    </b:Author>
    <b:Year>2008</b:Year>
    <b:Title>Kenmerken van leerfuncties binnen onderwijsleermiddelen - ontwikkeling en toetsing van een instrument voor de beoordeling van leermiddelen</b:Title>
    <b:YearAccessed>2014</b:YearAccessed>
    <b:MonthAccessed>januari</b:MonthAccessed>
    <b:URL>http://essay.utwente.nl/58183/1/scriptie_P_Tibbe.pdf</b:URL>
    <b:DayAccessed>9</b:DayAccessed>
    <b:RefOrder>3</b:RefOrder>
  </b:Source>
  <b:Source>
    <b:Tag>Ban12</b:Tag>
    <b:SourceType>Book</b:SourceType>
    <b:Guid>{275E22EC-B871-47A0-B936-6548EAC00602}</b:Guid>
    <b:Author>
      <b:Author>
        <b:NameList>
          <b:Person>
            <b:Last>Banens</b:Last>
            <b:First>M</b:First>
          </b:Person>
          <b:Person>
            <b:Last>Wilkens</b:Last>
            <b:First>A</b:First>
          </b:Person>
        </b:NameList>
      </b:Author>
    </b:Author>
    <b:Title>De Verleiding Weerstaan</b:Title>
    <b:Year>2012</b:Year>
    <b:Publisher>Bohn Stafleu van Loghum</b:Publisher>
    <b:RefOrder>4</b:RefOrder>
  </b:Source>
  <b:Source>
    <b:Tag>deV09</b:Tag>
    <b:SourceType>Book</b:SourceType>
    <b:Guid>{D76F52F8-7E21-44BE-85A3-FE63160731BB}</b:Guid>
    <b:Author>
      <b:Author>
        <b:NameList>
          <b:Person>
            <b:Last>de Valk</b:Last>
            <b:First>Stephan</b:First>
          </b:Person>
        </b:NameList>
      </b:Author>
    </b:Author>
    <b:Title>Wijs met Wikiwijs - reactie van de Groep Educatie Uitgeverijen op de brief van de minister van 7 april 2009 betreffende Stimulering open leermiddelen.</b:Title>
    <b:Year>2009</b:Year>
    <b:RefOrder>2</b:RefOrder>
  </b:Source>
  <b:Source>
    <b:Tag>van03</b:Tag>
    <b:SourceType>Book</b:SourceType>
    <b:Guid>{08E8CFA7-F8DB-4040-BF0A-896E4D8051AA}</b:Guid>
    <b:Author>
      <b:Author>
        <b:NameList>
          <b:Person>
            <b:Last>van den Akker</b:Last>
            <b:First>J</b:First>
          </b:Person>
        </b:NameList>
      </b:Author>
    </b:Author>
    <b:Title> Curriculum perspectives: An introduction. In J. van den Akker, W. Kuiper &amp; U. Hameyer (Eds.)</b:Title>
    <b:Year>2003</b:Year>
    <b:City>Dordrecht</b:City>
    <b:Publisher>Kluwer Academic Publishers</b:Publisher>
    <b:RefOrder>7</b:RefOrder>
  </b:Source>
  <b:Source>
    <b:Tag>Uba12</b:Tag>
    <b:SourceType>Book</b:SourceType>
    <b:Guid>{FFB7CB57-D28E-4667-B699-78ECF422987E}</b:Guid>
    <b:Title>Quality Assessment for E-learning: a Benchmarking Approach</b:Title>
    <b:Year>2012</b:Year>
    <b:City>Heerlen</b:City>
    <b:Publisher>EADTU</b:Publisher>
    <b:Author>
      <b:Author>
        <b:NameList>
          <b:Person>
            <b:Last>Ubachs</b:Last>
            <b:First>G</b:First>
          </b:Person>
          <b:Person>
            <b:Last>Williams</b:Last>
            <b:First>K</b:First>
          </b:Person>
          <b:Person>
            <b:Last>Kear</b:Last>
            <b:First>K</b:First>
          </b:Person>
          <b:Person>
            <b:Last>Rosewell</b:Last>
            <b:First>J</b:First>
          </b:Person>
        </b:NameList>
      </b:Author>
    </b:Author>
    <b:RefOrder>10</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75416F-CD52-4A19-BFD4-2B611CC323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25e0cd-ca4e-4be4-974e-7650dee9acb2"/>
    <ds:schemaRef ds:uri="a97d1db9-8eaf-4145-8c1d-59dc92dfcb95"/>
    <ds:schemaRef ds:uri="21cb886e-08e7-4064-8bf1-5d3248523b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71BA62-E6B6-4C07-8F40-1EDAD61F88DA}">
  <ds:schemaRefs>
    <ds:schemaRef ds:uri="http://schemas.openxmlformats.org/officeDocument/2006/bibliography"/>
  </ds:schemaRefs>
</ds:datastoreItem>
</file>

<file path=customXml/itemProps3.xml><?xml version="1.0" encoding="utf-8"?>
<ds:datastoreItem xmlns:ds="http://schemas.openxmlformats.org/officeDocument/2006/customXml" ds:itemID="{25DA7E2F-24F8-43D2-90D7-4C4F98882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2F2640D-6DAB-4ADD-A5D5-B54F08600C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5737</Words>
  <Characters>31554</Characters>
  <Application>Microsoft Office Word</Application>
  <DocSecurity>0</DocSecurity>
  <Lines>262</Lines>
  <Paragraphs>74</Paragraphs>
  <ScaleCrop>false</ScaleCrop>
  <HeadingPairs>
    <vt:vector size="2" baseType="variant">
      <vt:variant>
        <vt:lpstr>Titel</vt:lpstr>
      </vt:variant>
      <vt:variant>
        <vt:i4>1</vt:i4>
      </vt:variant>
    </vt:vector>
  </HeadingPairs>
  <TitlesOfParts>
    <vt:vector size="1" baseType="lpstr">
      <vt:lpstr/>
    </vt:vector>
  </TitlesOfParts>
  <Company>PHL</Company>
  <LinksUpToDate>false</LinksUpToDate>
  <CharactersWithSpaces>37217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Geunes;Lies Hamal - lies.hamal@pxl.be</dc:creator>
  <cp:keywords/>
  <dc:description/>
  <cp:lastModifiedBy>Mirko Oberfeld</cp:lastModifiedBy>
  <cp:revision>2</cp:revision>
  <cp:lastPrinted>2022-09-23T15:11:00Z</cp:lastPrinted>
  <dcterms:created xsi:type="dcterms:W3CDTF">2023-10-09T14:28:00Z</dcterms:created>
  <dcterms:modified xsi:type="dcterms:W3CDTF">2023-10-09T14:28:00Z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0x010100C44C104854F1C0409A9D09D870CB6961</vt:lpwstr>
  </property>
  <property fmtid="{D5CDD505-2E9C-101B-9397-08002B2CF9AE}" pid="3" name="MSIP_Label_f95379a6-efcb-4855-97e0-03c6be785496_Enabled">
    <vt:lpwstr>true</vt:lpwstr>
  </property>
  <property fmtid="{D5CDD505-2E9C-101B-9397-08002B2CF9AE}" pid="4" name="MSIP_Label_f95379a6-efcb-4855-97e0-03c6be785496_SetDate">
    <vt:lpwstr>2022-09-05T13:56:02Z</vt:lpwstr>
  </property>
  <property fmtid="{D5CDD505-2E9C-101B-9397-08002B2CF9AE}" pid="5" name="MSIP_Label_f95379a6-efcb-4855-97e0-03c6be785496_Method">
    <vt:lpwstr>Standard</vt:lpwstr>
  </property>
  <property fmtid="{D5CDD505-2E9C-101B-9397-08002B2CF9AE}" pid="6" name="MSIP_Label_f95379a6-efcb-4855-97e0-03c6be785496_Name">
    <vt:lpwstr>f95379a6-efcb-4855-97e0-03c6be785496</vt:lpwstr>
  </property>
  <property fmtid="{D5CDD505-2E9C-101B-9397-08002B2CF9AE}" pid="7" name="MSIP_Label_f95379a6-efcb-4855-97e0-03c6be785496_SiteId">
    <vt:lpwstr>0bff66c5-45db-46ed-8b81-87959e069b90</vt:lpwstr>
  </property>
  <property fmtid="{D5CDD505-2E9C-101B-9397-08002B2CF9AE}" pid="8" name="MSIP_Label_f95379a6-efcb-4855-97e0-03c6be785496_ActionId">
    <vt:lpwstr>ca453280-cb6c-4343-8ab7-31a01054bc9d</vt:lpwstr>
  </property>
  <property fmtid="{D5CDD505-2E9C-101B-9397-08002B2CF9AE}" pid="9" name="MSIP_Label_f95379a6-efcb-4855-97e0-03c6be785496_ContentBits">
    <vt:lpwstr>0</vt:lpwstr>
  </property>
</Properties>
</file>