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5"/>
        <w:ind w:left="5105" w:right="0" w:firstLine="0"/>
        <w:jc w:val="left"/>
        <w:rPr>
          <w:sz w:val="16"/>
        </w:rPr>
      </w:pPr>
      <w:r>
        <w:rPr>
          <w:sz w:val="16"/>
        </w:rPr>
        <mc:AlternateContent>
          <mc:Choice Requires="wps">
            <w:drawing>
              <wp:anchor distT="0" distB="0" distL="0" distR="0" allowOverlap="1" layoutInCell="1" locked="0" behindDoc="0" simplePos="0" relativeHeight="15729152">
                <wp:simplePos x="0" y="0"/>
                <wp:positionH relativeFrom="page">
                  <wp:posOffset>683285</wp:posOffset>
                </wp:positionH>
                <wp:positionV relativeFrom="paragraph">
                  <wp:posOffset>69850</wp:posOffset>
                </wp:positionV>
                <wp:extent cx="685800" cy="685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5800" cy="685800"/>
                          <a:chExt cx="685800" cy="685800"/>
                        </a:xfrm>
                      </wpg:grpSpPr>
                      <wps:wsp>
                        <wps:cNvPr id="2" name="Graphic 2">
                          <a:hlinkClick r:id="rId6"/>
                        </wps:cNvPr>
                        <wps:cNvSpPr/>
                        <wps:spPr>
                          <a:xfrm>
                            <a:off x="0" y="0"/>
                            <a:ext cx="685800" cy="685800"/>
                          </a:xfrm>
                          <a:custGeom>
                            <a:avLst/>
                            <a:gdLst/>
                            <a:ahLst/>
                            <a:cxnLst/>
                            <a:rect l="l" t="t" r="r" b="b"/>
                            <a:pathLst>
                              <a:path w="685800" h="685800">
                                <a:moveTo>
                                  <a:pt x="685444" y="0"/>
                                </a:moveTo>
                                <a:lnTo>
                                  <a:pt x="0" y="0"/>
                                </a:lnTo>
                                <a:lnTo>
                                  <a:pt x="0" y="685444"/>
                                </a:lnTo>
                                <a:lnTo>
                                  <a:pt x="685444" y="685444"/>
                                </a:lnTo>
                                <a:lnTo>
                                  <a:pt x="685444" y="0"/>
                                </a:lnTo>
                                <a:close/>
                              </a:path>
                            </a:pathLst>
                          </a:custGeom>
                          <a:solidFill>
                            <a:srgbClr val="797A7D"/>
                          </a:solidFill>
                        </wps:spPr>
                        <wps:bodyPr wrap="square" lIns="0" tIns="0" rIns="0" bIns="0" rtlCol="0">
                          <a:prstTxWarp prst="textNoShape">
                            <a:avLst/>
                          </a:prstTxWarp>
                          <a:noAutofit/>
                        </wps:bodyPr>
                      </wps:wsp>
                      <wps:wsp>
                        <wps:cNvPr id="3" name="Graphic 3">
                          <a:hlinkClick r:id="rId6"/>
                        </wps:cNvPr>
                        <wps:cNvSpPr/>
                        <wps:spPr>
                          <a:xfrm>
                            <a:off x="88646" y="522135"/>
                            <a:ext cx="509270" cy="81915"/>
                          </a:xfrm>
                          <a:custGeom>
                            <a:avLst/>
                            <a:gdLst/>
                            <a:ahLst/>
                            <a:cxnLst/>
                            <a:rect l="l" t="t" r="r" b="b"/>
                            <a:pathLst>
                              <a:path w="509270" h="81915">
                                <a:moveTo>
                                  <a:pt x="42710" y="0"/>
                                </a:moveTo>
                                <a:lnTo>
                                  <a:pt x="25645" y="2843"/>
                                </a:lnTo>
                                <a:lnTo>
                                  <a:pt x="25793" y="2843"/>
                                </a:lnTo>
                                <a:lnTo>
                                  <a:pt x="12301" y="10855"/>
                                </a:lnTo>
                                <a:lnTo>
                                  <a:pt x="3278" y="23563"/>
                                </a:lnTo>
                                <a:lnTo>
                                  <a:pt x="0" y="40360"/>
                                </a:lnTo>
                                <a:lnTo>
                                  <a:pt x="3226" y="57347"/>
                                </a:lnTo>
                                <a:lnTo>
                                  <a:pt x="12163" y="70300"/>
                                </a:lnTo>
                                <a:lnTo>
                                  <a:pt x="25799" y="78621"/>
                                </a:lnTo>
                                <a:lnTo>
                                  <a:pt x="26065" y="78621"/>
                                </a:lnTo>
                                <a:lnTo>
                                  <a:pt x="42710" y="81457"/>
                                </a:lnTo>
                                <a:lnTo>
                                  <a:pt x="59418" y="78621"/>
                                </a:lnTo>
                                <a:lnTo>
                                  <a:pt x="61625" y="77304"/>
                                </a:lnTo>
                                <a:lnTo>
                                  <a:pt x="43967" y="77304"/>
                                </a:lnTo>
                                <a:lnTo>
                                  <a:pt x="37126" y="76340"/>
                                </a:lnTo>
                                <a:lnTo>
                                  <a:pt x="15239" y="41617"/>
                                </a:lnTo>
                                <a:lnTo>
                                  <a:pt x="15138" y="39458"/>
                                </a:lnTo>
                                <a:lnTo>
                                  <a:pt x="16470" y="26615"/>
                                </a:lnTo>
                                <a:lnTo>
                                  <a:pt x="20928" y="15224"/>
                                </a:lnTo>
                                <a:lnTo>
                                  <a:pt x="29202" y="7076"/>
                                </a:lnTo>
                                <a:lnTo>
                                  <a:pt x="41986" y="3962"/>
                                </a:lnTo>
                                <a:lnTo>
                                  <a:pt x="61726" y="3962"/>
                                </a:lnTo>
                                <a:lnTo>
                                  <a:pt x="59874" y="2843"/>
                                </a:lnTo>
                                <a:lnTo>
                                  <a:pt x="42710" y="0"/>
                                </a:lnTo>
                                <a:close/>
                              </a:path>
                              <a:path w="509270" h="81915">
                                <a:moveTo>
                                  <a:pt x="61726" y="3962"/>
                                </a:moveTo>
                                <a:lnTo>
                                  <a:pt x="41986" y="3962"/>
                                </a:lnTo>
                                <a:lnTo>
                                  <a:pt x="48874" y="4932"/>
                                </a:lnTo>
                                <a:lnTo>
                                  <a:pt x="54937" y="7677"/>
                                </a:lnTo>
                                <a:lnTo>
                                  <a:pt x="60156" y="11945"/>
                                </a:lnTo>
                                <a:lnTo>
                                  <a:pt x="64516" y="17487"/>
                                </a:lnTo>
                                <a:lnTo>
                                  <a:pt x="68846" y="24333"/>
                                </a:lnTo>
                                <a:lnTo>
                                  <a:pt x="70281" y="33515"/>
                                </a:lnTo>
                                <a:lnTo>
                                  <a:pt x="70281" y="41617"/>
                                </a:lnTo>
                                <a:lnTo>
                                  <a:pt x="69111" y="54496"/>
                                </a:lnTo>
                                <a:lnTo>
                                  <a:pt x="64968" y="65952"/>
                                </a:lnTo>
                                <a:lnTo>
                                  <a:pt x="56903" y="74163"/>
                                </a:lnTo>
                                <a:lnTo>
                                  <a:pt x="43967" y="77304"/>
                                </a:lnTo>
                                <a:lnTo>
                                  <a:pt x="61625" y="77304"/>
                                </a:lnTo>
                                <a:lnTo>
                                  <a:pt x="72985" y="70527"/>
                                </a:lnTo>
                                <a:lnTo>
                                  <a:pt x="82091" y="57803"/>
                                </a:lnTo>
                                <a:lnTo>
                                  <a:pt x="85311" y="41617"/>
                                </a:lnTo>
                                <a:lnTo>
                                  <a:pt x="85420" y="41071"/>
                                </a:lnTo>
                                <a:lnTo>
                                  <a:pt x="82317" y="24333"/>
                                </a:lnTo>
                                <a:lnTo>
                                  <a:pt x="82243" y="23933"/>
                                </a:lnTo>
                                <a:lnTo>
                                  <a:pt x="73390" y="11006"/>
                                </a:lnTo>
                                <a:lnTo>
                                  <a:pt x="61726" y="3962"/>
                                </a:lnTo>
                                <a:close/>
                              </a:path>
                              <a:path w="509270" h="81915">
                                <a:moveTo>
                                  <a:pt x="115328" y="2705"/>
                                </a:moveTo>
                                <a:lnTo>
                                  <a:pt x="89928" y="2705"/>
                                </a:lnTo>
                                <a:lnTo>
                                  <a:pt x="89928" y="6121"/>
                                </a:lnTo>
                                <a:lnTo>
                                  <a:pt x="97433" y="7552"/>
                                </a:lnTo>
                                <a:lnTo>
                                  <a:pt x="103639" y="11175"/>
                                </a:lnTo>
                                <a:lnTo>
                                  <a:pt x="108800" y="16419"/>
                                </a:lnTo>
                                <a:lnTo>
                                  <a:pt x="113169" y="22707"/>
                                </a:lnTo>
                                <a:lnTo>
                                  <a:pt x="125247" y="42697"/>
                                </a:lnTo>
                                <a:lnTo>
                                  <a:pt x="114071" y="58559"/>
                                </a:lnTo>
                                <a:lnTo>
                                  <a:pt x="109073" y="65563"/>
                                </a:lnTo>
                                <a:lnTo>
                                  <a:pt x="104071" y="70661"/>
                                </a:lnTo>
                                <a:lnTo>
                                  <a:pt x="97612" y="74024"/>
                                </a:lnTo>
                                <a:lnTo>
                                  <a:pt x="97091" y="74024"/>
                                </a:lnTo>
                                <a:lnTo>
                                  <a:pt x="89204" y="75323"/>
                                </a:lnTo>
                                <a:lnTo>
                                  <a:pt x="89204" y="78752"/>
                                </a:lnTo>
                                <a:lnTo>
                                  <a:pt x="122720" y="78752"/>
                                </a:lnTo>
                                <a:lnTo>
                                  <a:pt x="122897" y="76034"/>
                                </a:lnTo>
                                <a:lnTo>
                                  <a:pt x="120115" y="74992"/>
                                </a:lnTo>
                                <a:lnTo>
                                  <a:pt x="114427" y="73698"/>
                                </a:lnTo>
                                <a:lnTo>
                                  <a:pt x="114427" y="69748"/>
                                </a:lnTo>
                                <a:lnTo>
                                  <a:pt x="116140" y="64821"/>
                                </a:lnTo>
                                <a:lnTo>
                                  <a:pt x="120153" y="58092"/>
                                </a:lnTo>
                                <a:lnTo>
                                  <a:pt x="124772" y="51463"/>
                                </a:lnTo>
                                <a:lnTo>
                                  <a:pt x="128308" y="46837"/>
                                </a:lnTo>
                                <a:lnTo>
                                  <a:pt x="143883" y="46837"/>
                                </a:lnTo>
                                <a:lnTo>
                                  <a:pt x="136601" y="35509"/>
                                </a:lnTo>
                                <a:lnTo>
                                  <a:pt x="139120" y="31724"/>
                                </a:lnTo>
                                <a:lnTo>
                                  <a:pt x="134073" y="31724"/>
                                </a:lnTo>
                                <a:lnTo>
                                  <a:pt x="115328" y="2705"/>
                                </a:lnTo>
                                <a:close/>
                              </a:path>
                              <a:path w="509270" h="81915">
                                <a:moveTo>
                                  <a:pt x="143883" y="46837"/>
                                </a:moveTo>
                                <a:lnTo>
                                  <a:pt x="128308" y="46837"/>
                                </a:lnTo>
                                <a:lnTo>
                                  <a:pt x="148666" y="78752"/>
                                </a:lnTo>
                                <a:lnTo>
                                  <a:pt x="223634" y="78752"/>
                                </a:lnTo>
                                <a:lnTo>
                                  <a:pt x="223634" y="75869"/>
                                </a:lnTo>
                                <a:lnTo>
                                  <a:pt x="220645" y="75323"/>
                                </a:lnTo>
                                <a:lnTo>
                                  <a:pt x="173177" y="75323"/>
                                </a:lnTo>
                                <a:lnTo>
                                  <a:pt x="166443" y="74024"/>
                                </a:lnTo>
                                <a:lnTo>
                                  <a:pt x="161027" y="70661"/>
                                </a:lnTo>
                                <a:lnTo>
                                  <a:pt x="160124" y="69748"/>
                                </a:lnTo>
                                <a:lnTo>
                                  <a:pt x="156353" y="65749"/>
                                </a:lnTo>
                                <a:lnTo>
                                  <a:pt x="152463" y="60185"/>
                                </a:lnTo>
                                <a:lnTo>
                                  <a:pt x="143883" y="46837"/>
                                </a:lnTo>
                                <a:close/>
                              </a:path>
                              <a:path w="509270" h="81915">
                                <a:moveTo>
                                  <a:pt x="209219" y="7145"/>
                                </a:moveTo>
                                <a:lnTo>
                                  <a:pt x="194279" y="7145"/>
                                </a:lnTo>
                                <a:lnTo>
                                  <a:pt x="196430" y="8470"/>
                                </a:lnTo>
                                <a:lnTo>
                                  <a:pt x="196430" y="60553"/>
                                </a:lnTo>
                                <a:lnTo>
                                  <a:pt x="194394" y="68792"/>
                                </a:lnTo>
                                <a:lnTo>
                                  <a:pt x="189061" y="73210"/>
                                </a:lnTo>
                                <a:lnTo>
                                  <a:pt x="181600" y="74992"/>
                                </a:lnTo>
                                <a:lnTo>
                                  <a:pt x="173177" y="75323"/>
                                </a:lnTo>
                                <a:lnTo>
                                  <a:pt x="220645" y="75323"/>
                                </a:lnTo>
                                <a:lnTo>
                                  <a:pt x="214737" y="74244"/>
                                </a:lnTo>
                                <a:lnTo>
                                  <a:pt x="209219" y="74244"/>
                                </a:lnTo>
                                <a:lnTo>
                                  <a:pt x="209219" y="42354"/>
                                </a:lnTo>
                                <a:lnTo>
                                  <a:pt x="221297" y="42354"/>
                                </a:lnTo>
                                <a:lnTo>
                                  <a:pt x="227609" y="39992"/>
                                </a:lnTo>
                                <a:lnTo>
                                  <a:pt x="231038" y="39992"/>
                                </a:lnTo>
                                <a:lnTo>
                                  <a:pt x="231038" y="36207"/>
                                </a:lnTo>
                                <a:lnTo>
                                  <a:pt x="209219" y="36207"/>
                                </a:lnTo>
                                <a:lnTo>
                                  <a:pt x="209219" y="7145"/>
                                </a:lnTo>
                                <a:close/>
                              </a:path>
                              <a:path w="509270" h="81915">
                                <a:moveTo>
                                  <a:pt x="210845" y="73532"/>
                                </a:moveTo>
                                <a:lnTo>
                                  <a:pt x="209219" y="74244"/>
                                </a:lnTo>
                                <a:lnTo>
                                  <a:pt x="214737" y="74244"/>
                                </a:lnTo>
                                <a:lnTo>
                                  <a:pt x="210845" y="73532"/>
                                </a:lnTo>
                                <a:close/>
                              </a:path>
                              <a:path w="509270" h="81915">
                                <a:moveTo>
                                  <a:pt x="231038" y="39992"/>
                                </a:moveTo>
                                <a:lnTo>
                                  <a:pt x="227609" y="39992"/>
                                </a:lnTo>
                                <a:lnTo>
                                  <a:pt x="228333" y="54241"/>
                                </a:lnTo>
                                <a:lnTo>
                                  <a:pt x="231038" y="54241"/>
                                </a:lnTo>
                                <a:lnTo>
                                  <a:pt x="231038" y="39992"/>
                                </a:lnTo>
                                <a:close/>
                              </a:path>
                              <a:path w="509270" h="81915">
                                <a:moveTo>
                                  <a:pt x="231038" y="35509"/>
                                </a:moveTo>
                                <a:lnTo>
                                  <a:pt x="226517" y="36207"/>
                                </a:lnTo>
                                <a:lnTo>
                                  <a:pt x="231038" y="36207"/>
                                </a:lnTo>
                                <a:lnTo>
                                  <a:pt x="231038" y="35509"/>
                                </a:lnTo>
                                <a:close/>
                              </a:path>
                              <a:path w="509270" h="81915">
                                <a:moveTo>
                                  <a:pt x="169583" y="2705"/>
                                </a:moveTo>
                                <a:lnTo>
                                  <a:pt x="137325" y="2705"/>
                                </a:lnTo>
                                <a:lnTo>
                                  <a:pt x="137325" y="5943"/>
                                </a:lnTo>
                                <a:lnTo>
                                  <a:pt x="140208" y="6489"/>
                                </a:lnTo>
                                <a:lnTo>
                                  <a:pt x="145427" y="6654"/>
                                </a:lnTo>
                                <a:lnTo>
                                  <a:pt x="145427" y="15125"/>
                                </a:lnTo>
                                <a:lnTo>
                                  <a:pt x="136779" y="27571"/>
                                </a:lnTo>
                                <a:lnTo>
                                  <a:pt x="134073" y="31724"/>
                                </a:lnTo>
                                <a:lnTo>
                                  <a:pt x="139120" y="31724"/>
                                </a:lnTo>
                                <a:lnTo>
                                  <a:pt x="142176" y="27038"/>
                                </a:lnTo>
                                <a:lnTo>
                                  <a:pt x="144881" y="22707"/>
                                </a:lnTo>
                                <a:lnTo>
                                  <a:pt x="149809" y="15880"/>
                                </a:lnTo>
                                <a:lnTo>
                                  <a:pt x="154936" y="10810"/>
                                </a:lnTo>
                                <a:lnTo>
                                  <a:pt x="161110" y="7552"/>
                                </a:lnTo>
                                <a:lnTo>
                                  <a:pt x="160923" y="7552"/>
                                </a:lnTo>
                                <a:lnTo>
                                  <a:pt x="169583" y="5943"/>
                                </a:lnTo>
                                <a:lnTo>
                                  <a:pt x="169583" y="2705"/>
                                </a:lnTo>
                                <a:close/>
                              </a:path>
                              <a:path w="509270" h="81915">
                                <a:moveTo>
                                  <a:pt x="242023" y="2514"/>
                                </a:moveTo>
                                <a:lnTo>
                                  <a:pt x="183095" y="2514"/>
                                </a:lnTo>
                                <a:lnTo>
                                  <a:pt x="183095" y="5397"/>
                                </a:lnTo>
                                <a:lnTo>
                                  <a:pt x="194907" y="7145"/>
                                </a:lnTo>
                                <a:lnTo>
                                  <a:pt x="223922" y="7145"/>
                                </a:lnTo>
                                <a:lnTo>
                                  <a:pt x="231707" y="8470"/>
                                </a:lnTo>
                                <a:lnTo>
                                  <a:pt x="231405" y="8470"/>
                                </a:lnTo>
                                <a:lnTo>
                                  <a:pt x="237050" y="12123"/>
                                </a:lnTo>
                                <a:lnTo>
                                  <a:pt x="240029" y="19646"/>
                                </a:lnTo>
                                <a:lnTo>
                                  <a:pt x="243281" y="19646"/>
                                </a:lnTo>
                                <a:lnTo>
                                  <a:pt x="242037" y="2705"/>
                                </a:lnTo>
                                <a:lnTo>
                                  <a:pt x="242023" y="2514"/>
                                </a:lnTo>
                                <a:close/>
                              </a:path>
                              <a:path w="509270" h="81915">
                                <a:moveTo>
                                  <a:pt x="292481" y="0"/>
                                </a:moveTo>
                                <a:lnTo>
                                  <a:pt x="275384" y="2875"/>
                                </a:lnTo>
                                <a:lnTo>
                                  <a:pt x="275555" y="2875"/>
                                </a:lnTo>
                                <a:lnTo>
                                  <a:pt x="262072" y="10939"/>
                                </a:lnTo>
                                <a:lnTo>
                                  <a:pt x="253049" y="23708"/>
                                </a:lnTo>
                                <a:lnTo>
                                  <a:pt x="249770" y="40538"/>
                                </a:lnTo>
                                <a:lnTo>
                                  <a:pt x="252941" y="57137"/>
                                </a:lnTo>
                                <a:lnTo>
                                  <a:pt x="252996" y="57422"/>
                                </a:lnTo>
                                <a:lnTo>
                                  <a:pt x="261916" y="70323"/>
                                </a:lnTo>
                                <a:lnTo>
                                  <a:pt x="275500" y="78624"/>
                                </a:lnTo>
                                <a:lnTo>
                                  <a:pt x="275766" y="78624"/>
                                </a:lnTo>
                                <a:lnTo>
                                  <a:pt x="292303" y="81457"/>
                                </a:lnTo>
                                <a:lnTo>
                                  <a:pt x="309039" y="78624"/>
                                </a:lnTo>
                                <a:lnTo>
                                  <a:pt x="310967" y="77482"/>
                                </a:lnTo>
                                <a:lnTo>
                                  <a:pt x="293751" y="77482"/>
                                </a:lnTo>
                                <a:lnTo>
                                  <a:pt x="286797" y="76515"/>
                                </a:lnTo>
                                <a:lnTo>
                                  <a:pt x="264909" y="47751"/>
                                </a:lnTo>
                                <a:lnTo>
                                  <a:pt x="264909" y="39458"/>
                                </a:lnTo>
                                <a:lnTo>
                                  <a:pt x="266237" y="26695"/>
                                </a:lnTo>
                                <a:lnTo>
                                  <a:pt x="270673" y="15295"/>
                                </a:lnTo>
                                <a:lnTo>
                                  <a:pt x="278898" y="7103"/>
                                </a:lnTo>
                                <a:lnTo>
                                  <a:pt x="291592" y="3962"/>
                                </a:lnTo>
                                <a:lnTo>
                                  <a:pt x="311429" y="3962"/>
                                </a:lnTo>
                                <a:lnTo>
                                  <a:pt x="309645" y="2875"/>
                                </a:lnTo>
                                <a:lnTo>
                                  <a:pt x="292481" y="0"/>
                                </a:lnTo>
                                <a:close/>
                              </a:path>
                              <a:path w="509270" h="81915">
                                <a:moveTo>
                                  <a:pt x="311429" y="3962"/>
                                </a:moveTo>
                                <a:lnTo>
                                  <a:pt x="291592" y="3962"/>
                                </a:lnTo>
                                <a:lnTo>
                                  <a:pt x="298577" y="4932"/>
                                </a:lnTo>
                                <a:lnTo>
                                  <a:pt x="304692" y="7677"/>
                                </a:lnTo>
                                <a:lnTo>
                                  <a:pt x="309930" y="11945"/>
                                </a:lnTo>
                                <a:lnTo>
                                  <a:pt x="314286" y="17487"/>
                                </a:lnTo>
                                <a:lnTo>
                                  <a:pt x="318617" y="24333"/>
                                </a:lnTo>
                                <a:lnTo>
                                  <a:pt x="320052" y="33515"/>
                                </a:lnTo>
                                <a:lnTo>
                                  <a:pt x="320052" y="41617"/>
                                </a:lnTo>
                                <a:lnTo>
                                  <a:pt x="318855" y="54599"/>
                                </a:lnTo>
                                <a:lnTo>
                                  <a:pt x="314669" y="66108"/>
                                </a:lnTo>
                                <a:lnTo>
                                  <a:pt x="306599" y="74338"/>
                                </a:lnTo>
                                <a:lnTo>
                                  <a:pt x="293751" y="77482"/>
                                </a:lnTo>
                                <a:lnTo>
                                  <a:pt x="310967" y="77482"/>
                                </a:lnTo>
                                <a:lnTo>
                                  <a:pt x="322667" y="70553"/>
                                </a:lnTo>
                                <a:lnTo>
                                  <a:pt x="331834" y="57888"/>
                                </a:lnTo>
                                <a:lnTo>
                                  <a:pt x="335121" y="41617"/>
                                </a:lnTo>
                                <a:lnTo>
                                  <a:pt x="335191" y="41274"/>
                                </a:lnTo>
                                <a:lnTo>
                                  <a:pt x="332056" y="24333"/>
                                </a:lnTo>
                                <a:lnTo>
                                  <a:pt x="332014" y="24104"/>
                                </a:lnTo>
                                <a:lnTo>
                                  <a:pt x="323161" y="11107"/>
                                </a:lnTo>
                                <a:lnTo>
                                  <a:pt x="311429" y="3962"/>
                                </a:lnTo>
                                <a:close/>
                              </a:path>
                              <a:path w="509270" h="81915">
                                <a:moveTo>
                                  <a:pt x="424942" y="78752"/>
                                </a:moveTo>
                                <a:lnTo>
                                  <a:pt x="422579" y="78752"/>
                                </a:lnTo>
                                <a:lnTo>
                                  <a:pt x="424040" y="78930"/>
                                </a:lnTo>
                                <a:lnTo>
                                  <a:pt x="424942" y="78752"/>
                                </a:lnTo>
                                <a:close/>
                              </a:path>
                              <a:path w="509270" h="81915">
                                <a:moveTo>
                                  <a:pt x="392728" y="6311"/>
                                </a:moveTo>
                                <a:lnTo>
                                  <a:pt x="348703" y="6311"/>
                                </a:lnTo>
                                <a:lnTo>
                                  <a:pt x="350342" y="7746"/>
                                </a:lnTo>
                                <a:lnTo>
                                  <a:pt x="352844" y="9893"/>
                                </a:lnTo>
                                <a:lnTo>
                                  <a:pt x="352824" y="15634"/>
                                </a:lnTo>
                                <a:lnTo>
                                  <a:pt x="352479" y="54081"/>
                                </a:lnTo>
                                <a:lnTo>
                                  <a:pt x="352319" y="64050"/>
                                </a:lnTo>
                                <a:lnTo>
                                  <a:pt x="352235" y="70637"/>
                                </a:lnTo>
                                <a:lnTo>
                                  <a:pt x="352132" y="78752"/>
                                </a:lnTo>
                                <a:lnTo>
                                  <a:pt x="380238" y="78752"/>
                                </a:lnTo>
                                <a:lnTo>
                                  <a:pt x="380238" y="75323"/>
                                </a:lnTo>
                                <a:lnTo>
                                  <a:pt x="372037" y="74244"/>
                                </a:lnTo>
                                <a:lnTo>
                                  <a:pt x="365455" y="74244"/>
                                </a:lnTo>
                                <a:lnTo>
                                  <a:pt x="365526" y="47597"/>
                                </a:lnTo>
                                <a:lnTo>
                                  <a:pt x="365622" y="38443"/>
                                </a:lnTo>
                                <a:lnTo>
                                  <a:pt x="365740" y="28185"/>
                                </a:lnTo>
                                <a:lnTo>
                                  <a:pt x="365828" y="20904"/>
                                </a:lnTo>
                                <a:lnTo>
                                  <a:pt x="365955" y="10442"/>
                                </a:lnTo>
                                <a:lnTo>
                                  <a:pt x="366001" y="6654"/>
                                </a:lnTo>
                                <a:lnTo>
                                  <a:pt x="393223" y="6654"/>
                                </a:lnTo>
                                <a:lnTo>
                                  <a:pt x="392728" y="6311"/>
                                </a:lnTo>
                                <a:close/>
                              </a:path>
                              <a:path w="509270" h="81915">
                                <a:moveTo>
                                  <a:pt x="393223" y="6654"/>
                                </a:moveTo>
                                <a:lnTo>
                                  <a:pt x="366179" y="6654"/>
                                </a:lnTo>
                                <a:lnTo>
                                  <a:pt x="374039" y="7550"/>
                                </a:lnTo>
                                <a:lnTo>
                                  <a:pt x="381301" y="10442"/>
                                </a:lnTo>
                                <a:lnTo>
                                  <a:pt x="386635" y="15634"/>
                                </a:lnTo>
                                <a:lnTo>
                                  <a:pt x="388708" y="23431"/>
                                </a:lnTo>
                                <a:lnTo>
                                  <a:pt x="386723" y="29849"/>
                                </a:lnTo>
                                <a:lnTo>
                                  <a:pt x="381733" y="35190"/>
                                </a:lnTo>
                                <a:lnTo>
                                  <a:pt x="375185" y="38842"/>
                                </a:lnTo>
                                <a:lnTo>
                                  <a:pt x="368528" y="40195"/>
                                </a:lnTo>
                                <a:lnTo>
                                  <a:pt x="375704" y="49716"/>
                                </a:lnTo>
                                <a:lnTo>
                                  <a:pt x="408178" y="78016"/>
                                </a:lnTo>
                                <a:lnTo>
                                  <a:pt x="421690" y="78752"/>
                                </a:lnTo>
                                <a:lnTo>
                                  <a:pt x="425831" y="78752"/>
                                </a:lnTo>
                                <a:lnTo>
                                  <a:pt x="466559" y="78574"/>
                                </a:lnTo>
                                <a:lnTo>
                                  <a:pt x="475315" y="77683"/>
                                </a:lnTo>
                                <a:lnTo>
                                  <a:pt x="483036" y="75323"/>
                                </a:lnTo>
                                <a:lnTo>
                                  <a:pt x="424573" y="75323"/>
                                </a:lnTo>
                                <a:lnTo>
                                  <a:pt x="414415" y="71143"/>
                                </a:lnTo>
                                <a:lnTo>
                                  <a:pt x="402807" y="61337"/>
                                </a:lnTo>
                                <a:lnTo>
                                  <a:pt x="392078" y="50013"/>
                                </a:lnTo>
                                <a:lnTo>
                                  <a:pt x="384556" y="41274"/>
                                </a:lnTo>
                                <a:lnTo>
                                  <a:pt x="391491" y="38443"/>
                                </a:lnTo>
                                <a:lnTo>
                                  <a:pt x="397425" y="34056"/>
                                </a:lnTo>
                                <a:lnTo>
                                  <a:pt x="401567" y="28185"/>
                                </a:lnTo>
                                <a:lnTo>
                                  <a:pt x="403123" y="20904"/>
                                </a:lnTo>
                                <a:lnTo>
                                  <a:pt x="399922" y="11293"/>
                                </a:lnTo>
                                <a:lnTo>
                                  <a:pt x="393223" y="6654"/>
                                </a:lnTo>
                                <a:close/>
                              </a:path>
                              <a:path w="509270" h="81915">
                                <a:moveTo>
                                  <a:pt x="458908" y="2919"/>
                                </a:moveTo>
                                <a:lnTo>
                                  <a:pt x="432773" y="2919"/>
                                </a:lnTo>
                                <a:lnTo>
                                  <a:pt x="424942" y="3047"/>
                                </a:lnTo>
                                <a:lnTo>
                                  <a:pt x="424942" y="5943"/>
                                </a:lnTo>
                                <a:lnTo>
                                  <a:pt x="436664" y="7746"/>
                                </a:lnTo>
                                <a:lnTo>
                                  <a:pt x="438632" y="10274"/>
                                </a:lnTo>
                                <a:lnTo>
                                  <a:pt x="438632" y="70637"/>
                                </a:lnTo>
                                <a:lnTo>
                                  <a:pt x="435571" y="75323"/>
                                </a:lnTo>
                                <a:lnTo>
                                  <a:pt x="483036" y="75323"/>
                                </a:lnTo>
                                <a:lnTo>
                                  <a:pt x="483768" y="75099"/>
                                </a:lnTo>
                                <a:lnTo>
                                  <a:pt x="484039" y="74955"/>
                                </a:lnTo>
                                <a:lnTo>
                                  <a:pt x="454482" y="74955"/>
                                </a:lnTo>
                                <a:lnTo>
                                  <a:pt x="450697" y="72618"/>
                                </a:lnTo>
                                <a:lnTo>
                                  <a:pt x="450697" y="7391"/>
                                </a:lnTo>
                                <a:lnTo>
                                  <a:pt x="452526" y="6845"/>
                                </a:lnTo>
                                <a:lnTo>
                                  <a:pt x="454482" y="6654"/>
                                </a:lnTo>
                                <a:lnTo>
                                  <a:pt x="482470" y="6654"/>
                                </a:lnTo>
                                <a:lnTo>
                                  <a:pt x="475564" y="4286"/>
                                </a:lnTo>
                                <a:lnTo>
                                  <a:pt x="458908" y="2919"/>
                                </a:lnTo>
                                <a:close/>
                              </a:path>
                              <a:path w="509270" h="81915">
                                <a:moveTo>
                                  <a:pt x="482470" y="6654"/>
                                </a:moveTo>
                                <a:lnTo>
                                  <a:pt x="456107" y="6654"/>
                                </a:lnTo>
                                <a:lnTo>
                                  <a:pt x="471143" y="8982"/>
                                </a:lnTo>
                                <a:lnTo>
                                  <a:pt x="483134" y="15805"/>
                                </a:lnTo>
                                <a:lnTo>
                                  <a:pt x="491071" y="26885"/>
                                </a:lnTo>
                                <a:lnTo>
                                  <a:pt x="493941" y="41986"/>
                                </a:lnTo>
                                <a:lnTo>
                                  <a:pt x="492128" y="54081"/>
                                </a:lnTo>
                                <a:lnTo>
                                  <a:pt x="464045" y="74955"/>
                                </a:lnTo>
                                <a:lnTo>
                                  <a:pt x="484039" y="74955"/>
                                </a:lnTo>
                                <a:lnTo>
                                  <a:pt x="508967" y="41986"/>
                                </a:lnTo>
                                <a:lnTo>
                                  <a:pt x="509045" y="41274"/>
                                </a:lnTo>
                                <a:lnTo>
                                  <a:pt x="509104" y="40728"/>
                                </a:lnTo>
                                <a:lnTo>
                                  <a:pt x="504525" y="21709"/>
                                </a:lnTo>
                                <a:lnTo>
                                  <a:pt x="492493" y="10091"/>
                                </a:lnTo>
                                <a:lnTo>
                                  <a:pt x="482470" y="6654"/>
                                </a:lnTo>
                                <a:close/>
                              </a:path>
                              <a:path w="509270" h="81915">
                                <a:moveTo>
                                  <a:pt x="369239" y="73875"/>
                                </a:moveTo>
                                <a:lnTo>
                                  <a:pt x="365455" y="74244"/>
                                </a:lnTo>
                                <a:lnTo>
                                  <a:pt x="372037" y="74244"/>
                                </a:lnTo>
                                <a:lnTo>
                                  <a:pt x="369239" y="73875"/>
                                </a:lnTo>
                                <a:close/>
                              </a:path>
                              <a:path w="509270" h="81915">
                                <a:moveTo>
                                  <a:pt x="375410" y="2919"/>
                                </a:moveTo>
                                <a:lnTo>
                                  <a:pt x="356701" y="2919"/>
                                </a:lnTo>
                                <a:lnTo>
                                  <a:pt x="341215" y="3293"/>
                                </a:lnTo>
                                <a:lnTo>
                                  <a:pt x="342950" y="3293"/>
                                </a:lnTo>
                                <a:lnTo>
                                  <a:pt x="342950" y="6489"/>
                                </a:lnTo>
                                <a:lnTo>
                                  <a:pt x="345109" y="6489"/>
                                </a:lnTo>
                                <a:lnTo>
                                  <a:pt x="348703" y="6311"/>
                                </a:lnTo>
                                <a:lnTo>
                                  <a:pt x="392728" y="6311"/>
                                </a:lnTo>
                                <a:lnTo>
                                  <a:pt x="391974" y="5789"/>
                                </a:lnTo>
                                <a:lnTo>
                                  <a:pt x="381761" y="3293"/>
                                </a:lnTo>
                                <a:lnTo>
                                  <a:pt x="375410" y="291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3.801998pt;margin-top:5.5pt;width:54pt;height:54pt;mso-position-horizontal-relative:page;mso-position-vertical-relative:paragraph;z-index:15729152" id="docshapegroup1" coordorigin="1076,110" coordsize="1080,1080">
                <v:rect style="position:absolute;left:1076;top:110;width:1080;height:1080" id="docshape2" href="https://academic.oup.com/" filled="true" fillcolor="#797a7d" stroked="false">
                  <v:fill type="solid"/>
                </v:rect>
                <v:shape style="position:absolute;left:1215;top:932;width:802;height:129" id="docshape3" href="https://academic.oup.com/" coordorigin="1216,932" coordsize="802,129" path="m1283,932l1256,937,1256,937,1235,949,1221,969,1216,996,1221,1023,1235,1043,1256,1056,1257,1056,1283,1061,1309,1056,1313,1054,1285,1054,1274,1052,1264,1048,1256,1042,1249,1033,1245,1024,1242,1015,1240,1004,1240,998,1239,994,1242,974,1249,956,1262,943,1282,938,1313,938,1310,937,1283,932xm1313,938l1282,938,1293,940,1302,944,1310,951,1317,960,1324,971,1326,985,1326,998,1324,1018,1318,1036,1305,1049,1285,1054,1313,1054,1331,1043,1345,1023,1350,998,1350,997,1345,971,1345,970,1331,950,1313,938xm1397,937l1357,937,1357,942,1369,944,1379,950,1387,958,1394,968,1413,999,1395,1024,1387,1036,1380,1044,1369,1049,1369,1049,1356,1051,1356,1056,1409,1056,1409,1052,1405,1050,1396,1048,1396,1042,1399,1034,1405,1024,1412,1013,1418,1006,1442,1006,1431,988,1435,982,1427,982,1397,937xm1442,1006l1418,1006,1450,1056,1568,1056,1568,1052,1563,1051,1488,1051,1478,1049,1469,1044,1468,1042,1462,1036,1456,1027,1442,1006xm1545,944l1522,944,1525,946,1525,1028,1522,1041,1513,1048,1502,1050,1488,1051,1563,1051,1554,1049,1545,1049,1545,999,1564,999,1574,995,1579,995,1579,989,1545,989,1545,944xm1548,1048l1545,1049,1554,1049,1548,1048xm1579,995l1574,995,1575,1018,1579,1018,1579,995xm1579,988l1572,989,1579,989,1579,988xm1483,937l1432,937,1432,942,1436,942,1445,943,1445,956,1431,976,1427,982,1435,982,1440,975,1444,968,1452,957,1460,949,1469,944,1469,944,1483,942,1483,937xm1597,936l1504,936,1504,941,1523,944,1568,944,1581,946,1580,946,1589,951,1594,963,1599,963,1597,937,1597,936xm1676,932l1649,937,1650,937,1628,949,1614,970,1609,996,1614,1022,1614,1023,1628,1043,1649,1056,1650,1056,1676,1061,1702,1056,1705,1054,1678,1054,1667,1053,1658,1048,1649,1042,1642,1033,1635,1022,1633,1007,1633,994,1635,974,1642,956,1655,943,1675,938,1706,938,1703,937,1676,932xm1706,938l1675,938,1686,940,1695,944,1704,951,1711,960,1717,971,1720,985,1720,998,1718,1018,1711,1036,1698,1049,1678,1054,1705,1054,1724,1043,1738,1023,1743,998,1743,997,1739,971,1738,970,1725,950,1706,938xm1885,1056l1881,1056,1883,1057,1885,1056xm1834,942l1765,942,1767,944,1771,948,1771,957,1771,993,1771,1007,1771,1017,1771,1024,1770,1033,1770,1043,1770,1056,1814,1056,1814,1051,1802,1049,1791,1049,1791,1007,1791,993,1792,977,1792,965,1792,949,1792,943,1835,943,1834,942xm1835,943l1792,943,1805,944,1816,949,1825,957,1828,969,1825,979,1817,988,1806,993,1796,996,1807,1011,1818,1024,1830,1036,1845,1047,1858,1055,1864,1056,1880,1056,1886,1056,1950,1056,1964,1055,1976,1051,1884,1051,1868,1044,1850,1029,1833,1011,1821,997,1832,993,1842,986,1848,977,1850,965,1845,950,1835,943xm1938,937l1897,937,1885,937,1885,942,1903,944,1906,948,1906,1043,1902,1051,1976,1051,1977,1051,1978,1050,1931,1050,1925,1047,1925,944,1928,943,1931,943,1975,943,1965,939,1938,937xm1975,943l1934,943,1958,946,1976,957,1989,975,1993,998,1991,1017,1990,1019,1983,1033,1981,1035,1967,1046,1946,1050,1978,1050,1990,1044,2000,1035,2007,1027,2013,1017,2016,1007,2017,998,2017,997,2017,996,2010,966,1991,948,1975,943xm1797,1049l1791,1049,1802,1049,1797,1049xm1807,937l1777,937,1753,937,1756,937,1756,942,1759,942,1765,942,1834,942,1833,941,1817,937,1807,937xe" filled="true" fillcolor="#ffffff" stroked="false">
                  <v:path arrowok="t"/>
                  <v:fill type="solid"/>
                </v:shape>
                <w10:wrap type="none"/>
              </v:group>
            </w:pict>
          </mc:Fallback>
        </mc:AlternateContent>
      </w:r>
      <w:r>
        <w:rPr>
          <w:i/>
          <w:w w:val="105"/>
          <w:sz w:val="16"/>
        </w:rPr>
        <w:t>Cerebral</w:t>
      </w:r>
      <w:r>
        <w:rPr>
          <w:i/>
          <w:spacing w:val="5"/>
          <w:w w:val="105"/>
          <w:sz w:val="16"/>
        </w:rPr>
        <w:t> </w:t>
      </w:r>
      <w:r>
        <w:rPr>
          <w:i/>
          <w:w w:val="105"/>
          <w:sz w:val="16"/>
        </w:rPr>
        <w:t>Cortex,</w:t>
      </w:r>
      <w:r>
        <w:rPr>
          <w:i/>
          <w:spacing w:val="-1"/>
          <w:w w:val="105"/>
          <w:sz w:val="16"/>
        </w:rPr>
        <w:t> </w:t>
      </w:r>
      <w:r>
        <w:rPr>
          <w:w w:val="105"/>
          <w:sz w:val="16"/>
        </w:rPr>
        <w:t>June</w:t>
      </w:r>
      <w:r>
        <w:rPr>
          <w:spacing w:val="5"/>
          <w:w w:val="105"/>
          <w:sz w:val="16"/>
        </w:rPr>
        <w:t> </w:t>
      </w:r>
      <w:r>
        <w:rPr>
          <w:w w:val="105"/>
          <w:sz w:val="16"/>
        </w:rPr>
        <w:t>2021;31:</w:t>
      </w:r>
      <w:r>
        <w:rPr>
          <w:spacing w:val="12"/>
          <w:w w:val="105"/>
          <w:sz w:val="16"/>
        </w:rPr>
        <w:t> </w:t>
      </w:r>
      <w:r>
        <w:rPr>
          <w:spacing w:val="-2"/>
          <w:w w:val="105"/>
          <w:sz w:val="16"/>
        </w:rPr>
        <w:t>3047–3063</w:t>
      </w:r>
    </w:p>
    <w:p>
      <w:pPr>
        <w:pStyle w:val="BodyText"/>
        <w:spacing w:before="120"/>
        <w:jc w:val="left"/>
        <w:rPr>
          <w:sz w:val="13"/>
        </w:rPr>
      </w:pPr>
    </w:p>
    <w:p>
      <w:pPr>
        <w:spacing w:before="0"/>
        <w:ind w:left="5105" w:right="0" w:firstLine="0"/>
        <w:jc w:val="left"/>
        <w:rPr>
          <w:b/>
          <w:sz w:val="13"/>
        </w:rPr>
      </w:pPr>
      <w:r>
        <w:rPr>
          <w:b/>
          <w:sz w:val="13"/>
        </w:rPr>
        <w:t>doi:</w:t>
      </w:r>
      <w:r>
        <w:rPr>
          <w:b/>
          <w:spacing w:val="24"/>
          <w:sz w:val="13"/>
        </w:rPr>
        <w:t> </w:t>
      </w:r>
      <w:r>
        <w:rPr>
          <w:b/>
          <w:spacing w:val="-2"/>
          <w:sz w:val="13"/>
        </w:rPr>
        <w:t>10.1093/cercor/bhaa411</w:t>
      </w:r>
    </w:p>
    <w:p>
      <w:pPr>
        <w:spacing w:line="297" w:lineRule="auto" w:before="37"/>
        <w:ind w:left="5105" w:right="1167" w:firstLine="0"/>
        <w:jc w:val="left"/>
        <w:rPr>
          <w:sz w:val="13"/>
        </w:rPr>
      </w:pPr>
      <w:r>
        <w:rPr>
          <w:w w:val="110"/>
          <w:sz w:val="13"/>
        </w:rPr>
        <w:t>Advance Access Publication Date: 16 February </w:t>
      </w:r>
      <w:r>
        <w:rPr>
          <w:w w:val="110"/>
          <w:sz w:val="13"/>
        </w:rPr>
        <w:t>2021</w:t>
      </w:r>
      <w:r>
        <w:rPr>
          <w:spacing w:val="40"/>
          <w:w w:val="110"/>
          <w:sz w:val="13"/>
        </w:rPr>
        <w:t> </w:t>
      </w:r>
      <w:r>
        <w:rPr>
          <w:w w:val="110"/>
          <w:sz w:val="13"/>
        </w:rPr>
        <w:t>Original</w:t>
      </w:r>
      <w:r>
        <w:rPr>
          <w:spacing w:val="-1"/>
          <w:w w:val="110"/>
          <w:sz w:val="13"/>
        </w:rPr>
        <w:t> </w:t>
      </w:r>
      <w:r>
        <w:rPr>
          <w:w w:val="110"/>
          <w:sz w:val="13"/>
        </w:rPr>
        <w:t>Article</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9"/>
        <w:jc w:val="left"/>
        <w:rPr>
          <w:sz w:val="20"/>
        </w:rPr>
      </w:pPr>
    </w:p>
    <w:p>
      <w:pPr>
        <w:pStyle w:val="Heading1"/>
      </w:pPr>
      <w:r>
        <w:rPr>
          <w:spacing w:val="30"/>
          <w:w w:val="110"/>
        </w:rPr>
        <w:t>ORIGIN</w:t>
      </w:r>
      <w:r>
        <w:rPr>
          <w:spacing w:val="-12"/>
          <w:w w:val="110"/>
        </w:rPr>
        <w:t> </w:t>
      </w:r>
      <w:r>
        <w:rPr>
          <w:spacing w:val="18"/>
          <w:w w:val="110"/>
        </w:rPr>
        <w:t>AL</w:t>
      </w:r>
      <w:r>
        <w:rPr>
          <w:spacing w:val="57"/>
          <w:w w:val="110"/>
        </w:rPr>
        <w:t> </w:t>
      </w:r>
      <w:r>
        <w:rPr>
          <w:spacing w:val="18"/>
          <w:w w:val="110"/>
        </w:rPr>
        <w:t>AR</w:t>
      </w:r>
      <w:r>
        <w:rPr>
          <w:spacing w:val="-16"/>
          <w:w w:val="110"/>
        </w:rPr>
        <w:t> </w:t>
      </w:r>
      <w:r>
        <w:rPr>
          <w:spacing w:val="27"/>
          <w:w w:val="110"/>
        </w:rPr>
        <w:t>TICLE </w:t>
      </w:r>
    </w:p>
    <w:p>
      <w:pPr>
        <w:pStyle w:val="Title"/>
        <w:spacing w:line="304" w:lineRule="auto"/>
      </w:pPr>
      <w:r>
        <w:rPr>
          <w:w w:val="105"/>
        </w:rPr>
        <w:t>Decoding Neural Representations of </w:t>
      </w:r>
      <w:r>
        <w:rPr>
          <w:w w:val="105"/>
        </w:rPr>
        <w:t>Affective Scenes in Retinotopic Visual Cortex</w:t>
      </w:r>
    </w:p>
    <w:p>
      <w:pPr>
        <w:spacing w:line="283" w:lineRule="auto" w:before="83"/>
        <w:ind w:left="84" w:right="0" w:firstLine="0"/>
        <w:jc w:val="left"/>
        <w:rPr>
          <w:sz w:val="26"/>
        </w:rPr>
      </w:pPr>
      <w:r>
        <w:rPr>
          <w:w w:val="115"/>
          <w:sz w:val="26"/>
        </w:rPr>
        <w:t>Ke Bo</w:t>
      </w:r>
      <w:r>
        <w:rPr>
          <w:w w:val="115"/>
          <w:sz w:val="26"/>
          <w:vertAlign w:val="superscript"/>
        </w:rPr>
        <w:t>1</w:t>
      </w:r>
      <w:r>
        <w:rPr>
          <w:w w:val="115"/>
          <w:sz w:val="26"/>
          <w:vertAlign w:val="baseline"/>
        </w:rPr>
        <w:t>, Siyang Yin</w:t>
      </w:r>
      <w:r>
        <w:rPr>
          <w:w w:val="115"/>
          <w:sz w:val="26"/>
          <w:vertAlign w:val="superscript"/>
        </w:rPr>
        <w:t>1</w:t>
      </w:r>
      <w:r>
        <w:rPr>
          <w:w w:val="115"/>
          <w:sz w:val="26"/>
          <w:vertAlign w:val="baseline"/>
        </w:rPr>
        <w:t>, Yuelu Liu</w:t>
      </w:r>
      <w:r>
        <w:rPr>
          <w:w w:val="115"/>
          <w:sz w:val="26"/>
          <w:vertAlign w:val="superscript"/>
        </w:rPr>
        <w:t>2</w:t>
      </w:r>
      <w:r>
        <w:rPr>
          <w:w w:val="115"/>
          <w:sz w:val="26"/>
          <w:vertAlign w:val="baseline"/>
        </w:rPr>
        <w:t>, Zhenhong Hu</w:t>
      </w:r>
      <w:r>
        <w:rPr>
          <w:w w:val="115"/>
          <w:sz w:val="26"/>
          <w:vertAlign w:val="superscript"/>
        </w:rPr>
        <w:t>1</w:t>
      </w:r>
      <w:r>
        <w:rPr>
          <w:w w:val="115"/>
          <w:sz w:val="26"/>
          <w:vertAlign w:val="baseline"/>
        </w:rPr>
        <w:t>, Sreenivasan </w:t>
      </w:r>
      <w:r>
        <w:rPr>
          <w:w w:val="115"/>
          <w:sz w:val="26"/>
          <w:vertAlign w:val="baseline"/>
        </w:rPr>
        <w:t>Meyyappan</w:t>
      </w:r>
      <w:r>
        <w:rPr>
          <w:w w:val="115"/>
          <w:sz w:val="26"/>
          <w:vertAlign w:val="superscript"/>
        </w:rPr>
        <w:t>1</w:t>
      </w:r>
      <w:r>
        <w:rPr>
          <w:w w:val="115"/>
          <w:sz w:val="26"/>
          <w:vertAlign w:val="baseline"/>
        </w:rPr>
        <w:t>, Sungkean Kim</w:t>
      </w:r>
      <w:r>
        <w:rPr>
          <w:w w:val="115"/>
          <w:sz w:val="26"/>
          <w:vertAlign w:val="superscript"/>
        </w:rPr>
        <w:t>1</w:t>
      </w:r>
      <w:r>
        <w:rPr>
          <w:w w:val="115"/>
          <w:sz w:val="26"/>
          <w:vertAlign w:val="baseline"/>
        </w:rPr>
        <w:t>,</w:t>
      </w:r>
      <w:r>
        <w:rPr>
          <w:w w:val="115"/>
          <w:sz w:val="26"/>
          <w:vertAlign w:val="baseline"/>
        </w:rPr>
        <w:t> Andreas Keil</w:t>
      </w:r>
      <w:r>
        <w:rPr>
          <w:spacing w:val="-1"/>
          <w:sz w:val="26"/>
          <w:vertAlign w:val="baseline"/>
        </w:rPr>
        <w:drawing>
          <wp:inline distT="0" distB="0" distL="0" distR="0">
            <wp:extent cx="146812" cy="146773"/>
            <wp:effectExtent l="0" t="0" r="0" b="0"/>
            <wp:docPr id="4" name="Image 4">
              <a:hlinkClick r:id="rId7"/>
            </wp:docPr>
            <wp:cNvGraphicFramePr>
              <a:graphicFrameLocks/>
            </wp:cNvGraphicFramePr>
            <a:graphic>
              <a:graphicData uri="http://schemas.openxmlformats.org/drawingml/2006/picture">
                <pic:pic>
                  <pic:nvPicPr>
                    <pic:cNvPr id="4" name="Image 4">
                      <a:hlinkClick r:id="rId7"/>
                    </pic:cNvPr>
                    <pic:cNvPicPr/>
                  </pic:nvPicPr>
                  <pic:blipFill>
                    <a:blip r:embed="rId8" cstate="print"/>
                    <a:stretch>
                      <a:fillRect/>
                    </a:stretch>
                  </pic:blipFill>
                  <pic:spPr>
                    <a:xfrm>
                      <a:off x="0" y="0"/>
                      <a:ext cx="146812" cy="146773"/>
                    </a:xfrm>
                    <a:prstGeom prst="rect">
                      <a:avLst/>
                    </a:prstGeom>
                  </pic:spPr>
                </pic:pic>
              </a:graphicData>
            </a:graphic>
          </wp:inline>
        </w:drawing>
      </w:r>
      <w:r>
        <w:rPr>
          <w:spacing w:val="-1"/>
          <w:sz w:val="26"/>
          <w:vertAlign w:val="baseline"/>
        </w:rPr>
      </w:r>
      <w:r>
        <w:rPr>
          <w:w w:val="115"/>
          <w:sz w:val="26"/>
          <w:vertAlign w:val="superscript"/>
        </w:rPr>
        <w:t>3</w:t>
      </w:r>
      <w:r>
        <w:rPr>
          <w:w w:val="115"/>
          <w:sz w:val="26"/>
          <w:vertAlign w:val="baseline"/>
        </w:rPr>
        <w:t> and</w:t>
      </w:r>
      <w:r>
        <w:rPr>
          <w:spacing w:val="40"/>
          <w:w w:val="115"/>
          <w:sz w:val="26"/>
          <w:vertAlign w:val="baseline"/>
        </w:rPr>
        <w:t> </w:t>
      </w:r>
      <w:r>
        <w:rPr>
          <w:w w:val="115"/>
          <w:sz w:val="26"/>
          <w:vertAlign w:val="baseline"/>
        </w:rPr>
        <w:t>Mingzhou Ding</w:t>
      </w:r>
      <w:r>
        <w:rPr>
          <w:sz w:val="26"/>
          <w:vertAlign w:val="baseline"/>
        </w:rPr>
        <w:drawing>
          <wp:inline distT="0" distB="0" distL="0" distR="0">
            <wp:extent cx="146812" cy="146773"/>
            <wp:effectExtent l="0" t="0" r="0" b="0"/>
            <wp:docPr id="5" name="Image 5">
              <a:hlinkClick r:id="rId9"/>
            </wp:docPr>
            <wp:cNvGraphicFramePr>
              <a:graphicFrameLocks/>
            </wp:cNvGraphicFramePr>
            <a:graphic>
              <a:graphicData uri="http://schemas.openxmlformats.org/drawingml/2006/picture">
                <pic:pic>
                  <pic:nvPicPr>
                    <pic:cNvPr id="5" name="Image 5">
                      <a:hlinkClick r:id="rId9"/>
                    </pic:cNvPr>
                    <pic:cNvPicPr/>
                  </pic:nvPicPr>
                  <pic:blipFill>
                    <a:blip r:embed="rId8" cstate="print"/>
                    <a:stretch>
                      <a:fillRect/>
                    </a:stretch>
                  </pic:blipFill>
                  <pic:spPr>
                    <a:xfrm>
                      <a:off x="0" y="0"/>
                      <a:ext cx="146812" cy="146773"/>
                    </a:xfrm>
                    <a:prstGeom prst="rect">
                      <a:avLst/>
                    </a:prstGeom>
                  </pic:spPr>
                </pic:pic>
              </a:graphicData>
            </a:graphic>
          </wp:inline>
        </w:drawing>
      </w:r>
      <w:r>
        <w:rPr>
          <w:sz w:val="26"/>
          <w:vertAlign w:val="baseline"/>
        </w:rPr>
      </w:r>
      <w:r>
        <w:rPr>
          <w:w w:val="115"/>
          <w:sz w:val="26"/>
          <w:vertAlign w:val="superscript"/>
        </w:rPr>
        <w:t>1</w:t>
      </w:r>
    </w:p>
    <w:p>
      <w:pPr>
        <w:spacing w:line="271" w:lineRule="auto" w:before="92"/>
        <w:ind w:left="84" w:right="185" w:firstLine="0"/>
        <w:jc w:val="left"/>
        <w:rPr>
          <w:sz w:val="18"/>
        </w:rPr>
      </w:pPr>
      <w:r>
        <w:rPr>
          <w:w w:val="115"/>
          <w:position w:val="7"/>
          <w:sz w:val="15"/>
        </w:rPr>
        <w:t>1</w:t>
      </w:r>
      <w:r>
        <w:rPr>
          <w:w w:val="115"/>
          <w:sz w:val="18"/>
        </w:rPr>
        <w:t>J.</w:t>
      </w:r>
      <w:r>
        <w:rPr>
          <w:spacing w:val="-12"/>
          <w:w w:val="115"/>
          <w:sz w:val="18"/>
        </w:rPr>
        <w:t> </w:t>
      </w:r>
      <w:r>
        <w:rPr>
          <w:w w:val="115"/>
          <w:sz w:val="18"/>
        </w:rPr>
        <w:t>Crayton</w:t>
      </w:r>
      <w:r>
        <w:rPr>
          <w:spacing w:val="-11"/>
          <w:w w:val="115"/>
          <w:sz w:val="18"/>
        </w:rPr>
        <w:t> </w:t>
      </w:r>
      <w:r>
        <w:rPr>
          <w:w w:val="115"/>
          <w:sz w:val="18"/>
        </w:rPr>
        <w:t>Pruitt</w:t>
      </w:r>
      <w:r>
        <w:rPr>
          <w:spacing w:val="-12"/>
          <w:w w:val="115"/>
          <w:sz w:val="18"/>
        </w:rPr>
        <w:t> </w:t>
      </w:r>
      <w:r>
        <w:rPr>
          <w:w w:val="115"/>
          <w:sz w:val="18"/>
        </w:rPr>
        <w:t>Family</w:t>
      </w:r>
      <w:r>
        <w:rPr>
          <w:spacing w:val="-11"/>
          <w:w w:val="115"/>
          <w:sz w:val="18"/>
        </w:rPr>
        <w:t> </w:t>
      </w:r>
      <w:r>
        <w:rPr>
          <w:w w:val="115"/>
          <w:sz w:val="18"/>
        </w:rPr>
        <w:t>Department</w:t>
      </w:r>
      <w:r>
        <w:rPr>
          <w:spacing w:val="-11"/>
          <w:w w:val="115"/>
          <w:sz w:val="18"/>
        </w:rPr>
        <w:t> </w:t>
      </w:r>
      <w:r>
        <w:rPr>
          <w:w w:val="115"/>
          <w:sz w:val="18"/>
        </w:rPr>
        <w:t>of</w:t>
      </w:r>
      <w:r>
        <w:rPr>
          <w:spacing w:val="-12"/>
          <w:w w:val="115"/>
          <w:sz w:val="18"/>
        </w:rPr>
        <w:t> </w:t>
      </w:r>
      <w:r>
        <w:rPr>
          <w:w w:val="115"/>
          <w:sz w:val="18"/>
        </w:rPr>
        <w:t>Biomedical</w:t>
      </w:r>
      <w:r>
        <w:rPr>
          <w:spacing w:val="-11"/>
          <w:w w:val="115"/>
          <w:sz w:val="18"/>
        </w:rPr>
        <w:t> </w:t>
      </w:r>
      <w:r>
        <w:rPr>
          <w:w w:val="115"/>
          <w:sz w:val="18"/>
        </w:rPr>
        <w:t>Engineering,</w:t>
      </w:r>
      <w:r>
        <w:rPr>
          <w:spacing w:val="-12"/>
          <w:w w:val="115"/>
          <w:sz w:val="18"/>
        </w:rPr>
        <w:t> </w:t>
      </w:r>
      <w:r>
        <w:rPr>
          <w:w w:val="115"/>
          <w:sz w:val="18"/>
        </w:rPr>
        <w:t>University</w:t>
      </w:r>
      <w:r>
        <w:rPr>
          <w:spacing w:val="-11"/>
          <w:w w:val="115"/>
          <w:sz w:val="18"/>
        </w:rPr>
        <w:t> </w:t>
      </w:r>
      <w:r>
        <w:rPr>
          <w:w w:val="115"/>
          <w:sz w:val="18"/>
        </w:rPr>
        <w:t>of</w:t>
      </w:r>
      <w:r>
        <w:rPr>
          <w:spacing w:val="-11"/>
          <w:w w:val="115"/>
          <w:sz w:val="18"/>
        </w:rPr>
        <w:t> </w:t>
      </w:r>
      <w:r>
        <w:rPr>
          <w:w w:val="115"/>
          <w:sz w:val="18"/>
        </w:rPr>
        <w:t>Florida,</w:t>
      </w:r>
      <w:r>
        <w:rPr>
          <w:spacing w:val="-12"/>
          <w:w w:val="115"/>
          <w:sz w:val="18"/>
        </w:rPr>
        <w:t> </w:t>
      </w:r>
      <w:r>
        <w:rPr>
          <w:w w:val="115"/>
          <w:sz w:val="18"/>
        </w:rPr>
        <w:t>Gainesville,</w:t>
      </w:r>
      <w:r>
        <w:rPr>
          <w:spacing w:val="-11"/>
          <w:w w:val="115"/>
          <w:sz w:val="18"/>
        </w:rPr>
        <w:t> </w:t>
      </w:r>
      <w:r>
        <w:rPr>
          <w:w w:val="115"/>
          <w:sz w:val="18"/>
        </w:rPr>
        <w:t>FL</w:t>
      </w:r>
      <w:r>
        <w:rPr>
          <w:spacing w:val="-12"/>
          <w:w w:val="115"/>
          <w:sz w:val="18"/>
        </w:rPr>
        <w:t> </w:t>
      </w:r>
      <w:r>
        <w:rPr>
          <w:w w:val="115"/>
          <w:sz w:val="18"/>
        </w:rPr>
        <w:t>32611, USA, </w:t>
      </w:r>
      <w:r>
        <w:rPr>
          <w:w w:val="115"/>
          <w:position w:val="7"/>
          <w:sz w:val="15"/>
        </w:rPr>
        <w:t>2</w:t>
      </w:r>
      <w:r>
        <w:rPr>
          <w:w w:val="115"/>
          <w:sz w:val="18"/>
        </w:rPr>
        <w:t>Center for Mind and Brain, University of California, Davis, CA 95618, USA and </w:t>
      </w:r>
      <w:r>
        <w:rPr>
          <w:w w:val="115"/>
          <w:position w:val="7"/>
          <w:sz w:val="15"/>
        </w:rPr>
        <w:t>3</w:t>
      </w:r>
      <w:r>
        <w:rPr>
          <w:w w:val="115"/>
          <w:sz w:val="18"/>
        </w:rPr>
        <w:t>Department of Psychology, University of Florida, Gainesville, FL 32611, USA</w:t>
      </w:r>
    </w:p>
    <w:p>
      <w:pPr>
        <w:pStyle w:val="BodyText"/>
        <w:spacing w:before="26"/>
        <w:jc w:val="left"/>
        <w:rPr>
          <w:sz w:val="18"/>
        </w:rPr>
      </w:pPr>
    </w:p>
    <w:p>
      <w:pPr>
        <w:spacing w:before="0"/>
        <w:ind w:left="84" w:right="0" w:firstLine="0"/>
        <w:jc w:val="left"/>
        <w:rPr>
          <w:sz w:val="13"/>
        </w:rPr>
      </w:pPr>
      <w:r>
        <w:rPr>
          <w:w w:val="115"/>
          <w:sz w:val="13"/>
        </w:rPr>
        <w:t>Address</w:t>
      </w:r>
      <w:r>
        <w:rPr>
          <w:spacing w:val="-4"/>
          <w:w w:val="115"/>
          <w:sz w:val="13"/>
        </w:rPr>
        <w:t> </w:t>
      </w:r>
      <w:r>
        <w:rPr>
          <w:w w:val="115"/>
          <w:sz w:val="13"/>
        </w:rPr>
        <w:t>correspondence</w:t>
      </w:r>
      <w:r>
        <w:rPr>
          <w:spacing w:val="-4"/>
          <w:w w:val="115"/>
          <w:sz w:val="13"/>
        </w:rPr>
        <w:t> </w:t>
      </w:r>
      <w:r>
        <w:rPr>
          <w:w w:val="115"/>
          <w:sz w:val="13"/>
        </w:rPr>
        <w:t>to</w:t>
      </w:r>
      <w:r>
        <w:rPr>
          <w:spacing w:val="-3"/>
          <w:w w:val="115"/>
          <w:sz w:val="13"/>
        </w:rPr>
        <w:t> </w:t>
      </w:r>
      <w:r>
        <w:rPr>
          <w:w w:val="115"/>
          <w:sz w:val="13"/>
        </w:rPr>
        <w:t>Mingzhou</w:t>
      </w:r>
      <w:r>
        <w:rPr>
          <w:spacing w:val="-4"/>
          <w:w w:val="115"/>
          <w:sz w:val="13"/>
        </w:rPr>
        <w:t> </w:t>
      </w:r>
      <w:r>
        <w:rPr>
          <w:w w:val="115"/>
          <w:sz w:val="13"/>
        </w:rPr>
        <w:t>Ding.</w:t>
      </w:r>
      <w:r>
        <w:rPr>
          <w:spacing w:val="-8"/>
          <w:w w:val="115"/>
          <w:sz w:val="13"/>
        </w:rPr>
        <w:t> </w:t>
      </w:r>
      <w:r>
        <w:rPr>
          <w:w w:val="115"/>
          <w:sz w:val="13"/>
        </w:rPr>
        <w:t>Email:</w:t>
      </w:r>
      <w:r>
        <w:rPr>
          <w:spacing w:val="-4"/>
          <w:w w:val="115"/>
          <w:sz w:val="13"/>
        </w:rPr>
        <w:t> </w:t>
      </w:r>
      <w:hyperlink r:id="rId10">
        <w:r>
          <w:rPr>
            <w:w w:val="115"/>
            <w:sz w:val="13"/>
          </w:rPr>
          <w:t>mding@bme.ufl.edu;</w:t>
        </w:r>
      </w:hyperlink>
      <w:r>
        <w:rPr>
          <w:spacing w:val="-3"/>
          <w:w w:val="115"/>
          <w:sz w:val="13"/>
        </w:rPr>
        <w:t> </w:t>
      </w:r>
      <w:r>
        <w:rPr>
          <w:w w:val="115"/>
          <w:sz w:val="13"/>
        </w:rPr>
        <w:t>Andreas</w:t>
      </w:r>
      <w:r>
        <w:rPr>
          <w:spacing w:val="-4"/>
          <w:w w:val="115"/>
          <w:sz w:val="13"/>
        </w:rPr>
        <w:t> </w:t>
      </w:r>
      <w:r>
        <w:rPr>
          <w:w w:val="115"/>
          <w:sz w:val="13"/>
        </w:rPr>
        <w:t>Keil.</w:t>
      </w:r>
      <w:r>
        <w:rPr>
          <w:spacing w:val="-8"/>
          <w:w w:val="115"/>
          <w:sz w:val="13"/>
        </w:rPr>
        <w:t> </w:t>
      </w:r>
      <w:r>
        <w:rPr>
          <w:w w:val="115"/>
          <w:sz w:val="13"/>
        </w:rPr>
        <w:t>Email:</w:t>
      </w:r>
      <w:r>
        <w:rPr>
          <w:spacing w:val="-3"/>
          <w:w w:val="115"/>
          <w:sz w:val="13"/>
        </w:rPr>
        <w:t> </w:t>
      </w:r>
      <w:hyperlink r:id="rId11">
        <w:r>
          <w:rPr>
            <w:spacing w:val="-2"/>
            <w:w w:val="115"/>
            <w:sz w:val="13"/>
          </w:rPr>
          <w:t>akeil@ufl.edu.</w:t>
        </w:r>
      </w:hyperlink>
    </w:p>
    <w:p>
      <w:pPr>
        <w:pStyle w:val="BodyText"/>
        <w:jc w:val="left"/>
        <w:rPr>
          <w:sz w:val="20"/>
        </w:rPr>
      </w:pPr>
    </w:p>
    <w:p>
      <w:pPr>
        <w:pStyle w:val="BodyText"/>
        <w:spacing w:before="127"/>
        <w:jc w:val="left"/>
        <w:rPr>
          <w:sz w:val="20"/>
        </w:rPr>
      </w:pPr>
    </w:p>
    <w:p>
      <w:pPr>
        <w:pStyle w:val="Heading1"/>
      </w:pPr>
      <w:r>
        <w:rPr>
          <w:spacing w:val="-2"/>
          <w:w w:val="115"/>
        </w:rPr>
        <w:t>Abstract</w:t>
      </w:r>
    </w:p>
    <w:p>
      <w:pPr>
        <w:spacing w:line="280" w:lineRule="auto" w:before="122"/>
        <w:ind w:left="84" w:right="185" w:firstLine="1"/>
        <w:jc w:val="left"/>
        <w:rPr>
          <w:sz w:val="16"/>
        </w:rPr>
      </w:pPr>
      <w:r>
        <w:rPr>
          <w:w w:val="115"/>
          <w:sz w:val="16"/>
        </w:rPr>
        <w:t>The perception of opportunities and threats in complex visual scenes represents one of the main functions of the human visual system.</w:t>
      </w:r>
      <w:r>
        <w:rPr>
          <w:spacing w:val="-2"/>
          <w:w w:val="115"/>
          <w:sz w:val="16"/>
        </w:rPr>
        <w:t> </w:t>
      </w:r>
      <w:r>
        <w:rPr>
          <w:w w:val="115"/>
          <w:sz w:val="16"/>
        </w:rPr>
        <w:t>The underlying neurophysiology is often studied by having observers view pictures varying in affective content.</w:t>
      </w:r>
      <w:r>
        <w:rPr>
          <w:spacing w:val="-5"/>
          <w:w w:val="115"/>
          <w:sz w:val="16"/>
        </w:rPr>
        <w:t> </w:t>
      </w:r>
      <w:r>
        <w:rPr>
          <w:w w:val="115"/>
          <w:sz w:val="16"/>
        </w:rPr>
        <w:t>It has been shown that viewing emotionally engaging,</w:t>
      </w:r>
      <w:r>
        <w:rPr>
          <w:spacing w:val="-5"/>
          <w:w w:val="115"/>
          <w:sz w:val="16"/>
        </w:rPr>
        <w:t> </w:t>
      </w:r>
      <w:r>
        <w:rPr>
          <w:w w:val="115"/>
          <w:sz w:val="16"/>
        </w:rPr>
        <w:t>compared with neutral,</w:t>
      </w:r>
      <w:r>
        <w:rPr>
          <w:spacing w:val="-5"/>
          <w:w w:val="115"/>
          <w:sz w:val="16"/>
        </w:rPr>
        <w:t> </w:t>
      </w:r>
      <w:r>
        <w:rPr>
          <w:w w:val="115"/>
          <w:sz w:val="16"/>
        </w:rPr>
        <w:t>pictures (1) heightens blood flow in limbic,</w:t>
      </w:r>
      <w:r>
        <w:rPr>
          <w:spacing w:val="-7"/>
          <w:w w:val="115"/>
          <w:sz w:val="16"/>
        </w:rPr>
        <w:t> </w:t>
      </w:r>
      <w:r>
        <w:rPr>
          <w:w w:val="115"/>
          <w:sz w:val="16"/>
        </w:rPr>
        <w:t>frontoparietal,</w:t>
      </w:r>
      <w:r>
        <w:rPr>
          <w:spacing w:val="-7"/>
          <w:w w:val="115"/>
          <w:sz w:val="16"/>
        </w:rPr>
        <w:t> </w:t>
      </w:r>
      <w:r>
        <w:rPr>
          <w:w w:val="115"/>
          <w:sz w:val="16"/>
        </w:rPr>
        <w:t>and</w:t>
      </w:r>
      <w:r>
        <w:rPr>
          <w:spacing w:val="-2"/>
          <w:w w:val="115"/>
          <w:sz w:val="16"/>
        </w:rPr>
        <w:t> </w:t>
      </w:r>
      <w:r>
        <w:rPr>
          <w:w w:val="115"/>
          <w:sz w:val="16"/>
        </w:rPr>
        <w:t>anterior</w:t>
      </w:r>
      <w:r>
        <w:rPr>
          <w:spacing w:val="-2"/>
          <w:w w:val="115"/>
          <w:sz w:val="16"/>
        </w:rPr>
        <w:t> </w:t>
      </w:r>
      <w:r>
        <w:rPr>
          <w:w w:val="115"/>
          <w:sz w:val="16"/>
        </w:rPr>
        <w:t>visual</w:t>
      </w:r>
      <w:r>
        <w:rPr>
          <w:spacing w:val="-2"/>
          <w:w w:val="115"/>
          <w:sz w:val="16"/>
        </w:rPr>
        <w:t> </w:t>
      </w:r>
      <w:r>
        <w:rPr>
          <w:w w:val="115"/>
          <w:sz w:val="16"/>
        </w:rPr>
        <w:t>structures</w:t>
      </w:r>
      <w:r>
        <w:rPr>
          <w:spacing w:val="-2"/>
          <w:w w:val="115"/>
          <w:sz w:val="16"/>
        </w:rPr>
        <w:t> </w:t>
      </w:r>
      <w:r>
        <w:rPr>
          <w:w w:val="115"/>
          <w:sz w:val="16"/>
        </w:rPr>
        <w:t>and</w:t>
      </w:r>
      <w:r>
        <w:rPr>
          <w:spacing w:val="-2"/>
          <w:w w:val="115"/>
          <w:sz w:val="16"/>
        </w:rPr>
        <w:t> </w:t>
      </w:r>
      <w:r>
        <w:rPr>
          <w:w w:val="115"/>
          <w:sz w:val="16"/>
        </w:rPr>
        <w:t>(2)</w:t>
      </w:r>
      <w:r>
        <w:rPr>
          <w:spacing w:val="-2"/>
          <w:w w:val="115"/>
          <w:sz w:val="16"/>
        </w:rPr>
        <w:t> </w:t>
      </w:r>
      <w:r>
        <w:rPr>
          <w:w w:val="115"/>
          <w:sz w:val="16"/>
        </w:rPr>
        <w:t>enhances</w:t>
      </w:r>
      <w:r>
        <w:rPr>
          <w:spacing w:val="-2"/>
          <w:w w:val="115"/>
          <w:sz w:val="16"/>
        </w:rPr>
        <w:t> </w:t>
      </w:r>
      <w:r>
        <w:rPr>
          <w:w w:val="115"/>
          <w:sz w:val="16"/>
        </w:rPr>
        <w:t>the</w:t>
      </w:r>
      <w:r>
        <w:rPr>
          <w:spacing w:val="-2"/>
          <w:w w:val="115"/>
          <w:sz w:val="16"/>
        </w:rPr>
        <w:t> </w:t>
      </w:r>
      <w:r>
        <w:rPr>
          <w:w w:val="115"/>
          <w:sz w:val="16"/>
        </w:rPr>
        <w:t>late</w:t>
      </w:r>
      <w:r>
        <w:rPr>
          <w:spacing w:val="-2"/>
          <w:w w:val="115"/>
          <w:sz w:val="16"/>
        </w:rPr>
        <w:t> </w:t>
      </w:r>
      <w:r>
        <w:rPr>
          <w:w w:val="115"/>
          <w:sz w:val="16"/>
        </w:rPr>
        <w:t>positive</w:t>
      </w:r>
      <w:r>
        <w:rPr>
          <w:spacing w:val="-2"/>
          <w:w w:val="115"/>
          <w:sz w:val="16"/>
        </w:rPr>
        <w:t> </w:t>
      </w:r>
      <w:r>
        <w:rPr>
          <w:w w:val="115"/>
          <w:sz w:val="16"/>
        </w:rPr>
        <w:t>event-related</w:t>
      </w:r>
      <w:r>
        <w:rPr>
          <w:spacing w:val="-2"/>
          <w:w w:val="115"/>
          <w:sz w:val="16"/>
        </w:rPr>
        <w:t> </w:t>
      </w:r>
      <w:r>
        <w:rPr>
          <w:w w:val="115"/>
          <w:sz w:val="16"/>
        </w:rPr>
        <w:t>potential</w:t>
      </w:r>
      <w:r>
        <w:rPr>
          <w:spacing w:val="-2"/>
          <w:w w:val="115"/>
          <w:sz w:val="16"/>
        </w:rPr>
        <w:t> </w:t>
      </w:r>
      <w:r>
        <w:rPr>
          <w:w w:val="115"/>
          <w:sz w:val="16"/>
        </w:rPr>
        <w:t>(LPP).</w:t>
      </w:r>
      <w:r>
        <w:rPr>
          <w:spacing w:val="-7"/>
          <w:w w:val="115"/>
          <w:sz w:val="16"/>
        </w:rPr>
        <w:t> </w:t>
      </w:r>
      <w:r>
        <w:rPr>
          <w:w w:val="115"/>
          <w:sz w:val="16"/>
        </w:rPr>
        <w:t>The</w:t>
      </w:r>
      <w:r>
        <w:rPr>
          <w:w w:val="115"/>
          <w:sz w:val="16"/>
        </w:rPr>
        <w:t> role of retinotopic visual cortex in this process has,</w:t>
      </w:r>
      <w:r>
        <w:rPr>
          <w:spacing w:val="-1"/>
          <w:w w:val="115"/>
          <w:sz w:val="16"/>
        </w:rPr>
        <w:t> </w:t>
      </w:r>
      <w:r>
        <w:rPr>
          <w:w w:val="115"/>
          <w:sz w:val="16"/>
        </w:rPr>
        <w:t>however,</w:t>
      </w:r>
      <w:r>
        <w:rPr>
          <w:spacing w:val="-1"/>
          <w:w w:val="115"/>
          <w:sz w:val="16"/>
        </w:rPr>
        <w:t> </w:t>
      </w:r>
      <w:r>
        <w:rPr>
          <w:w w:val="115"/>
          <w:sz w:val="16"/>
        </w:rPr>
        <w:t>been contentious,</w:t>
      </w:r>
      <w:r>
        <w:rPr>
          <w:spacing w:val="-1"/>
          <w:w w:val="115"/>
          <w:sz w:val="16"/>
        </w:rPr>
        <w:t> </w:t>
      </w:r>
      <w:r>
        <w:rPr>
          <w:w w:val="115"/>
          <w:sz w:val="16"/>
        </w:rPr>
        <w:t>with competing theories predicting the presence versus absence of emotion-specific signals in retinotopic visual areas. Recording simultaneous electroencephalography–functional magnetic resonance imaging while observers viewed pleasant,</w:t>
      </w:r>
      <w:r>
        <w:rPr>
          <w:spacing w:val="-6"/>
          <w:w w:val="115"/>
          <w:sz w:val="16"/>
        </w:rPr>
        <w:t> </w:t>
      </w:r>
      <w:r>
        <w:rPr>
          <w:w w:val="115"/>
          <w:sz w:val="16"/>
        </w:rPr>
        <w:t>unpleasant,</w:t>
      </w:r>
      <w:r>
        <w:rPr>
          <w:spacing w:val="-6"/>
          <w:w w:val="115"/>
          <w:sz w:val="16"/>
        </w:rPr>
        <w:t> </w:t>
      </w:r>
      <w:r>
        <w:rPr>
          <w:w w:val="115"/>
          <w:sz w:val="16"/>
        </w:rPr>
        <w:t>and neutral affective pictures, and applying multivariate pattern analysis, we found that (1) unpleasant versus neutral and pleasant versus</w:t>
      </w:r>
      <w:r>
        <w:rPr>
          <w:spacing w:val="-2"/>
          <w:w w:val="115"/>
          <w:sz w:val="16"/>
        </w:rPr>
        <w:t> </w:t>
      </w:r>
      <w:r>
        <w:rPr>
          <w:w w:val="115"/>
          <w:sz w:val="16"/>
        </w:rPr>
        <w:t>neutral</w:t>
      </w:r>
      <w:r>
        <w:rPr>
          <w:spacing w:val="-2"/>
          <w:w w:val="115"/>
          <w:sz w:val="16"/>
        </w:rPr>
        <w:t> </w:t>
      </w:r>
      <w:r>
        <w:rPr>
          <w:w w:val="115"/>
          <w:sz w:val="16"/>
        </w:rPr>
        <w:t>decoding</w:t>
      </w:r>
      <w:r>
        <w:rPr>
          <w:spacing w:val="-2"/>
          <w:w w:val="115"/>
          <w:sz w:val="16"/>
        </w:rPr>
        <w:t> </w:t>
      </w:r>
      <w:r>
        <w:rPr>
          <w:w w:val="115"/>
          <w:sz w:val="16"/>
        </w:rPr>
        <w:t>accuracy</w:t>
      </w:r>
      <w:r>
        <w:rPr>
          <w:spacing w:val="-2"/>
          <w:w w:val="115"/>
          <w:sz w:val="16"/>
        </w:rPr>
        <w:t> </w:t>
      </w:r>
      <w:r>
        <w:rPr>
          <w:w w:val="115"/>
          <w:sz w:val="16"/>
        </w:rPr>
        <w:t>were</w:t>
      </w:r>
      <w:r>
        <w:rPr>
          <w:spacing w:val="-2"/>
          <w:w w:val="115"/>
          <w:sz w:val="16"/>
        </w:rPr>
        <w:t> </w:t>
      </w:r>
      <w:r>
        <w:rPr>
          <w:w w:val="115"/>
          <w:sz w:val="16"/>
        </w:rPr>
        <w:t>well</w:t>
      </w:r>
      <w:r>
        <w:rPr>
          <w:spacing w:val="-2"/>
          <w:w w:val="115"/>
          <w:sz w:val="16"/>
        </w:rPr>
        <w:t> </w:t>
      </w:r>
      <w:r>
        <w:rPr>
          <w:w w:val="115"/>
          <w:sz w:val="16"/>
        </w:rPr>
        <w:t>above</w:t>
      </w:r>
      <w:r>
        <w:rPr>
          <w:spacing w:val="-2"/>
          <w:w w:val="115"/>
          <w:sz w:val="16"/>
        </w:rPr>
        <w:t> </w:t>
      </w:r>
      <w:r>
        <w:rPr>
          <w:w w:val="115"/>
          <w:sz w:val="16"/>
        </w:rPr>
        <w:t>chance</w:t>
      </w:r>
      <w:r>
        <w:rPr>
          <w:spacing w:val="-2"/>
          <w:w w:val="115"/>
          <w:sz w:val="16"/>
        </w:rPr>
        <w:t> </w:t>
      </w:r>
      <w:r>
        <w:rPr>
          <w:w w:val="115"/>
          <w:sz w:val="16"/>
        </w:rPr>
        <w:t>level</w:t>
      </w:r>
      <w:r>
        <w:rPr>
          <w:spacing w:val="-2"/>
          <w:w w:val="115"/>
          <w:sz w:val="16"/>
        </w:rPr>
        <w:t> </w:t>
      </w:r>
      <w:r>
        <w:rPr>
          <w:w w:val="115"/>
          <w:sz w:val="16"/>
        </w:rPr>
        <w:t>in</w:t>
      </w:r>
      <w:r>
        <w:rPr>
          <w:spacing w:val="-2"/>
          <w:w w:val="115"/>
          <w:sz w:val="16"/>
        </w:rPr>
        <w:t> </w:t>
      </w:r>
      <w:r>
        <w:rPr>
          <w:w w:val="115"/>
          <w:sz w:val="16"/>
        </w:rPr>
        <w:t>retinotopic</w:t>
      </w:r>
      <w:r>
        <w:rPr>
          <w:spacing w:val="-2"/>
          <w:w w:val="115"/>
          <w:sz w:val="16"/>
        </w:rPr>
        <w:t> </w:t>
      </w:r>
      <w:r>
        <w:rPr>
          <w:w w:val="115"/>
          <w:sz w:val="16"/>
        </w:rPr>
        <w:t>visual</w:t>
      </w:r>
      <w:r>
        <w:rPr>
          <w:spacing w:val="-2"/>
          <w:w w:val="115"/>
          <w:sz w:val="16"/>
        </w:rPr>
        <w:t> </w:t>
      </w:r>
      <w:r>
        <w:rPr>
          <w:w w:val="115"/>
          <w:sz w:val="16"/>
        </w:rPr>
        <w:t>areas,</w:t>
      </w:r>
      <w:r>
        <w:rPr>
          <w:spacing w:val="-7"/>
          <w:w w:val="115"/>
          <w:sz w:val="16"/>
        </w:rPr>
        <w:t> </w:t>
      </w:r>
      <w:r>
        <w:rPr>
          <w:w w:val="115"/>
          <w:sz w:val="16"/>
        </w:rPr>
        <w:t>(2)</w:t>
      </w:r>
      <w:r>
        <w:rPr>
          <w:spacing w:val="-2"/>
          <w:w w:val="115"/>
          <w:sz w:val="16"/>
        </w:rPr>
        <w:t> </w:t>
      </w:r>
      <w:r>
        <w:rPr>
          <w:w w:val="115"/>
          <w:sz w:val="16"/>
        </w:rPr>
        <w:t>decoding</w:t>
      </w:r>
      <w:r>
        <w:rPr>
          <w:spacing w:val="-2"/>
          <w:w w:val="115"/>
          <w:sz w:val="16"/>
        </w:rPr>
        <w:t> </w:t>
      </w:r>
      <w:r>
        <w:rPr>
          <w:w w:val="115"/>
          <w:sz w:val="16"/>
        </w:rPr>
        <w:t>accuracy</w:t>
      </w:r>
      <w:r>
        <w:rPr>
          <w:spacing w:val="-2"/>
          <w:w w:val="115"/>
          <w:sz w:val="16"/>
        </w:rPr>
        <w:t> </w:t>
      </w:r>
      <w:r>
        <w:rPr>
          <w:w w:val="115"/>
          <w:sz w:val="16"/>
        </w:rPr>
        <w:t>in</w:t>
      </w:r>
      <w:r>
        <w:rPr>
          <w:spacing w:val="-2"/>
          <w:w w:val="115"/>
          <w:sz w:val="16"/>
        </w:rPr>
        <w:t> </w:t>
      </w:r>
      <w:r>
        <w:rPr>
          <w:w w:val="115"/>
          <w:sz w:val="16"/>
        </w:rPr>
        <w:t>ventral visual</w:t>
      </w:r>
      <w:r>
        <w:rPr>
          <w:spacing w:val="-1"/>
          <w:w w:val="115"/>
          <w:sz w:val="16"/>
        </w:rPr>
        <w:t> </w:t>
      </w:r>
      <w:r>
        <w:rPr>
          <w:w w:val="115"/>
          <w:sz w:val="16"/>
        </w:rPr>
        <w:t>cortex</w:t>
      </w:r>
      <w:r>
        <w:rPr>
          <w:spacing w:val="-1"/>
          <w:w w:val="115"/>
          <w:sz w:val="16"/>
        </w:rPr>
        <w:t> </w:t>
      </w:r>
      <w:r>
        <w:rPr>
          <w:w w:val="115"/>
          <w:sz w:val="16"/>
        </w:rPr>
        <w:t>(VVC),</w:t>
      </w:r>
      <w:r>
        <w:rPr>
          <w:spacing w:val="-7"/>
          <w:w w:val="115"/>
          <w:sz w:val="16"/>
        </w:rPr>
        <w:t> </w:t>
      </w:r>
      <w:r>
        <w:rPr>
          <w:w w:val="115"/>
          <w:sz w:val="16"/>
        </w:rPr>
        <w:t>but</w:t>
      </w:r>
      <w:r>
        <w:rPr>
          <w:spacing w:val="-1"/>
          <w:w w:val="115"/>
          <w:sz w:val="16"/>
        </w:rPr>
        <w:t> </w:t>
      </w:r>
      <w:r>
        <w:rPr>
          <w:w w:val="115"/>
          <w:sz w:val="16"/>
        </w:rPr>
        <w:t>not</w:t>
      </w:r>
      <w:r>
        <w:rPr>
          <w:spacing w:val="-1"/>
          <w:w w:val="115"/>
          <w:sz w:val="16"/>
        </w:rPr>
        <w:t> </w:t>
      </w:r>
      <w:r>
        <w:rPr>
          <w:w w:val="115"/>
          <w:sz w:val="16"/>
        </w:rPr>
        <w:t>in</w:t>
      </w:r>
      <w:r>
        <w:rPr>
          <w:spacing w:val="-1"/>
          <w:w w:val="115"/>
          <w:sz w:val="16"/>
        </w:rPr>
        <w:t> </w:t>
      </w:r>
      <w:r>
        <w:rPr>
          <w:w w:val="115"/>
          <w:sz w:val="16"/>
        </w:rPr>
        <w:t>early</w:t>
      </w:r>
      <w:r>
        <w:rPr>
          <w:spacing w:val="-1"/>
          <w:w w:val="115"/>
          <w:sz w:val="16"/>
        </w:rPr>
        <w:t> </w:t>
      </w:r>
      <w:r>
        <w:rPr>
          <w:w w:val="115"/>
          <w:sz w:val="16"/>
        </w:rPr>
        <w:t>or</w:t>
      </w:r>
      <w:r>
        <w:rPr>
          <w:spacing w:val="-1"/>
          <w:w w:val="115"/>
          <w:sz w:val="16"/>
        </w:rPr>
        <w:t> </w:t>
      </w:r>
      <w:r>
        <w:rPr>
          <w:w w:val="115"/>
          <w:sz w:val="16"/>
        </w:rPr>
        <w:t>dorsal</w:t>
      </w:r>
      <w:r>
        <w:rPr>
          <w:spacing w:val="-1"/>
          <w:w w:val="115"/>
          <w:sz w:val="16"/>
        </w:rPr>
        <w:t> </w:t>
      </w:r>
      <w:r>
        <w:rPr>
          <w:w w:val="115"/>
          <w:sz w:val="16"/>
        </w:rPr>
        <w:t>visual</w:t>
      </w:r>
      <w:r>
        <w:rPr>
          <w:spacing w:val="-1"/>
          <w:w w:val="115"/>
          <w:sz w:val="16"/>
        </w:rPr>
        <w:t> </w:t>
      </w:r>
      <w:r>
        <w:rPr>
          <w:w w:val="115"/>
          <w:sz w:val="16"/>
        </w:rPr>
        <w:t>cortex,</w:t>
      </w:r>
      <w:r>
        <w:rPr>
          <w:spacing w:val="-7"/>
          <w:w w:val="115"/>
          <w:sz w:val="16"/>
        </w:rPr>
        <w:t> </w:t>
      </w:r>
      <w:r>
        <w:rPr>
          <w:w w:val="115"/>
          <w:sz w:val="16"/>
        </w:rPr>
        <w:t>was</w:t>
      </w:r>
      <w:r>
        <w:rPr>
          <w:spacing w:val="-1"/>
          <w:w w:val="115"/>
          <w:sz w:val="16"/>
        </w:rPr>
        <w:t> </w:t>
      </w:r>
      <w:r>
        <w:rPr>
          <w:w w:val="115"/>
          <w:sz w:val="16"/>
        </w:rPr>
        <w:t>correlated</w:t>
      </w:r>
      <w:r>
        <w:rPr>
          <w:spacing w:val="-1"/>
          <w:w w:val="115"/>
          <w:sz w:val="16"/>
        </w:rPr>
        <w:t> </w:t>
      </w:r>
      <w:r>
        <w:rPr>
          <w:w w:val="115"/>
          <w:sz w:val="16"/>
        </w:rPr>
        <w:t>with</w:t>
      </w:r>
      <w:r>
        <w:rPr>
          <w:spacing w:val="-1"/>
          <w:w w:val="115"/>
          <w:sz w:val="16"/>
        </w:rPr>
        <w:t> </w:t>
      </w:r>
      <w:r>
        <w:rPr>
          <w:w w:val="115"/>
          <w:sz w:val="16"/>
        </w:rPr>
        <w:t>LPP,</w:t>
      </w:r>
      <w:r>
        <w:rPr>
          <w:spacing w:val="-7"/>
          <w:w w:val="115"/>
          <w:sz w:val="16"/>
        </w:rPr>
        <w:t> </w:t>
      </w:r>
      <w:r>
        <w:rPr>
          <w:w w:val="115"/>
          <w:sz w:val="16"/>
        </w:rPr>
        <w:t>and</w:t>
      </w:r>
      <w:r>
        <w:rPr>
          <w:spacing w:val="-1"/>
          <w:w w:val="115"/>
          <w:sz w:val="16"/>
        </w:rPr>
        <w:t> </w:t>
      </w:r>
      <w:r>
        <w:rPr>
          <w:w w:val="115"/>
          <w:sz w:val="16"/>
        </w:rPr>
        <w:t>(3)</w:t>
      </w:r>
      <w:r>
        <w:rPr>
          <w:spacing w:val="-1"/>
          <w:w w:val="115"/>
          <w:sz w:val="16"/>
        </w:rPr>
        <w:t> </w:t>
      </w:r>
      <w:r>
        <w:rPr>
          <w:w w:val="115"/>
          <w:sz w:val="16"/>
        </w:rPr>
        <w:t>effective</w:t>
      </w:r>
      <w:r>
        <w:rPr>
          <w:spacing w:val="-1"/>
          <w:w w:val="115"/>
          <w:sz w:val="16"/>
        </w:rPr>
        <w:t> </w:t>
      </w:r>
      <w:r>
        <w:rPr>
          <w:w w:val="115"/>
          <w:sz w:val="16"/>
        </w:rPr>
        <w:t>connectivity</w:t>
      </w:r>
      <w:r>
        <w:rPr>
          <w:spacing w:val="-1"/>
          <w:w w:val="115"/>
          <w:sz w:val="16"/>
        </w:rPr>
        <w:t> </w:t>
      </w:r>
      <w:r>
        <w:rPr>
          <w:w w:val="115"/>
          <w:sz w:val="16"/>
        </w:rPr>
        <w:t>from amygdala to VVC predicted unpleasant versus neutral decoding accuracy, whereas effective connectivity from ventral frontal cortex to VVC predicted pleasant versus neutral decoding accuracy. These results suggest that affective scenes evoke valence-specific neural representations in retinotopic visual cortex and that these representations are influenced by reentry signals from anterior brain regions.</w:t>
      </w:r>
    </w:p>
    <w:p>
      <w:pPr>
        <w:spacing w:before="156"/>
        <w:ind w:left="84" w:right="0" w:firstLine="0"/>
        <w:jc w:val="left"/>
        <w:rPr>
          <w:sz w:val="16"/>
        </w:rPr>
      </w:pPr>
      <w:r>
        <w:rPr>
          <w:b/>
          <w:w w:val="115"/>
          <w:sz w:val="16"/>
        </w:rPr>
        <w:t>Key</w:t>
      </w:r>
      <w:r>
        <w:rPr>
          <w:b/>
          <w:spacing w:val="-11"/>
          <w:w w:val="115"/>
          <w:sz w:val="16"/>
        </w:rPr>
        <w:t> </w:t>
      </w:r>
      <w:r>
        <w:rPr>
          <w:b/>
          <w:w w:val="115"/>
          <w:sz w:val="16"/>
        </w:rPr>
        <w:t>words:</w:t>
      </w:r>
      <w:r>
        <w:rPr>
          <w:b/>
          <w:spacing w:val="-10"/>
          <w:w w:val="115"/>
          <w:sz w:val="16"/>
        </w:rPr>
        <w:t> </w:t>
      </w:r>
      <w:r>
        <w:rPr>
          <w:w w:val="115"/>
          <w:sz w:val="16"/>
        </w:rPr>
        <w:t>affective</w:t>
      </w:r>
      <w:r>
        <w:rPr>
          <w:spacing w:val="-10"/>
          <w:w w:val="115"/>
          <w:sz w:val="16"/>
        </w:rPr>
        <w:t> </w:t>
      </w:r>
      <w:r>
        <w:rPr>
          <w:w w:val="115"/>
          <w:sz w:val="16"/>
        </w:rPr>
        <w:t>scenes,</w:t>
      </w:r>
      <w:r>
        <w:rPr>
          <w:spacing w:val="-10"/>
          <w:w w:val="115"/>
          <w:sz w:val="16"/>
        </w:rPr>
        <w:t> </w:t>
      </w:r>
      <w:r>
        <w:rPr>
          <w:w w:val="115"/>
          <w:sz w:val="16"/>
        </w:rPr>
        <w:t>amygdala,</w:t>
      </w:r>
      <w:r>
        <w:rPr>
          <w:spacing w:val="-10"/>
          <w:w w:val="115"/>
          <w:sz w:val="16"/>
        </w:rPr>
        <w:t> </w:t>
      </w:r>
      <w:r>
        <w:rPr>
          <w:w w:val="115"/>
          <w:sz w:val="16"/>
        </w:rPr>
        <w:t>late</w:t>
      </w:r>
      <w:r>
        <w:rPr>
          <w:spacing w:val="-10"/>
          <w:w w:val="115"/>
          <w:sz w:val="16"/>
        </w:rPr>
        <w:t> </w:t>
      </w:r>
      <w:r>
        <w:rPr>
          <w:w w:val="115"/>
          <w:sz w:val="16"/>
        </w:rPr>
        <w:t>positive</w:t>
      </w:r>
      <w:r>
        <w:rPr>
          <w:spacing w:val="-9"/>
          <w:w w:val="115"/>
          <w:sz w:val="16"/>
        </w:rPr>
        <w:t> </w:t>
      </w:r>
      <w:r>
        <w:rPr>
          <w:w w:val="115"/>
          <w:sz w:val="16"/>
        </w:rPr>
        <w:t>potential,</w:t>
      </w:r>
      <w:r>
        <w:rPr>
          <w:spacing w:val="-10"/>
          <w:w w:val="115"/>
          <w:sz w:val="16"/>
        </w:rPr>
        <w:t> </w:t>
      </w:r>
      <w:r>
        <w:rPr>
          <w:w w:val="115"/>
          <w:sz w:val="16"/>
        </w:rPr>
        <w:t>multivariate</w:t>
      </w:r>
      <w:r>
        <w:rPr>
          <w:spacing w:val="-8"/>
          <w:w w:val="115"/>
          <w:sz w:val="16"/>
        </w:rPr>
        <w:t> </w:t>
      </w:r>
      <w:r>
        <w:rPr>
          <w:w w:val="115"/>
          <w:sz w:val="16"/>
        </w:rPr>
        <w:t>pattern</w:t>
      </w:r>
      <w:r>
        <w:rPr>
          <w:spacing w:val="-9"/>
          <w:w w:val="115"/>
          <w:sz w:val="16"/>
        </w:rPr>
        <w:t> </w:t>
      </w:r>
      <w:r>
        <w:rPr>
          <w:w w:val="115"/>
          <w:sz w:val="16"/>
        </w:rPr>
        <w:t>analysis,</w:t>
      </w:r>
      <w:r>
        <w:rPr>
          <w:spacing w:val="-10"/>
          <w:w w:val="115"/>
          <w:sz w:val="16"/>
        </w:rPr>
        <w:t> </w:t>
      </w:r>
      <w:r>
        <w:rPr>
          <w:w w:val="115"/>
          <w:sz w:val="16"/>
        </w:rPr>
        <w:t>visual</w:t>
      </w:r>
      <w:r>
        <w:rPr>
          <w:spacing w:val="-8"/>
          <w:w w:val="115"/>
          <w:sz w:val="16"/>
        </w:rPr>
        <w:t> </w:t>
      </w:r>
      <w:r>
        <w:rPr>
          <w:spacing w:val="-2"/>
          <w:w w:val="115"/>
          <w:sz w:val="16"/>
        </w:rPr>
        <w:t>cortex</w:t>
      </w:r>
    </w:p>
    <w:p>
      <w:pPr>
        <w:pStyle w:val="BodyText"/>
        <w:spacing w:before="124"/>
        <w:jc w:val="left"/>
        <w:rPr>
          <w:sz w:val="20"/>
        </w:rPr>
      </w:pPr>
    </w:p>
    <w:p>
      <w:pPr>
        <w:pStyle w:val="BodyText"/>
        <w:spacing w:after="0"/>
        <w:jc w:val="left"/>
        <w:rPr>
          <w:sz w:val="20"/>
        </w:rPr>
        <w:sectPr>
          <w:footerReference w:type="default" r:id="rId5"/>
          <w:type w:val="continuous"/>
          <w:pgSz w:w="11900" w:h="15670"/>
          <w:pgMar w:header="0" w:footer="0" w:top="840" w:bottom="280" w:left="992" w:right="992"/>
          <w:pgNumType w:start="3047"/>
        </w:sectPr>
      </w:pPr>
    </w:p>
    <w:p>
      <w:pPr>
        <w:pStyle w:val="Heading1"/>
        <w:spacing w:before="104"/>
      </w:pPr>
      <w:bookmarkStart w:name="Decoding Neural Representations of Affec" w:id="1"/>
      <w:bookmarkEnd w:id="1"/>
      <w:r>
        <w:rPr/>
      </w:r>
      <w:bookmarkStart w:name="Introduction" w:id="2"/>
      <w:bookmarkEnd w:id="2"/>
      <w:r>
        <w:rPr/>
      </w:r>
      <w:r>
        <w:rPr>
          <w:spacing w:val="-2"/>
          <w:w w:val="115"/>
        </w:rPr>
        <w:t>Introduction</w:t>
      </w:r>
    </w:p>
    <w:p>
      <w:pPr>
        <w:pStyle w:val="BodyText"/>
        <w:spacing w:line="285" w:lineRule="auto" w:before="112"/>
        <w:ind w:left="84" w:right="38"/>
      </w:pPr>
      <w:r>
        <w:rPr>
          <w:w w:val="115"/>
        </w:rPr>
        <w:t>Visual</w:t>
      </w:r>
      <w:r>
        <w:rPr>
          <w:w w:val="115"/>
        </w:rPr>
        <w:t> media</w:t>
      </w:r>
      <w:r>
        <w:rPr>
          <w:w w:val="115"/>
        </w:rPr>
        <w:t> are</w:t>
      </w:r>
      <w:r>
        <w:rPr>
          <w:w w:val="115"/>
        </w:rPr>
        <w:t> a</w:t>
      </w:r>
      <w:r>
        <w:rPr>
          <w:w w:val="115"/>
        </w:rPr>
        <w:t> major</w:t>
      </w:r>
      <w:r>
        <w:rPr>
          <w:w w:val="115"/>
        </w:rPr>
        <w:t> source</w:t>
      </w:r>
      <w:r>
        <w:rPr>
          <w:w w:val="115"/>
        </w:rPr>
        <w:t> of</w:t>
      </w:r>
      <w:r>
        <w:rPr>
          <w:w w:val="115"/>
        </w:rPr>
        <w:t> information</w:t>
      </w:r>
      <w:r>
        <w:rPr>
          <w:w w:val="115"/>
        </w:rPr>
        <w:t> as</w:t>
      </w:r>
      <w:r>
        <w:rPr>
          <w:w w:val="115"/>
        </w:rPr>
        <w:t> well</w:t>
      </w:r>
      <w:r>
        <w:rPr>
          <w:w w:val="115"/>
        </w:rPr>
        <w:t> as</w:t>
      </w:r>
      <w:r>
        <w:rPr>
          <w:spacing w:val="40"/>
          <w:w w:val="115"/>
        </w:rPr>
        <w:t> </w:t>
      </w:r>
      <w:r>
        <w:rPr>
          <w:w w:val="115"/>
        </w:rPr>
        <w:t>entertainment</w:t>
      </w:r>
      <w:r>
        <w:rPr>
          <w:spacing w:val="37"/>
          <w:w w:val="115"/>
        </w:rPr>
        <w:t> </w:t>
      </w:r>
      <w:r>
        <w:rPr>
          <w:w w:val="115"/>
        </w:rPr>
        <w:t>and,</w:t>
      </w:r>
      <w:r>
        <w:rPr>
          <w:spacing w:val="31"/>
          <w:w w:val="115"/>
        </w:rPr>
        <w:t> </w:t>
      </w:r>
      <w:r>
        <w:rPr>
          <w:w w:val="115"/>
        </w:rPr>
        <w:t>as</w:t>
      </w:r>
      <w:r>
        <w:rPr>
          <w:spacing w:val="37"/>
          <w:w w:val="115"/>
        </w:rPr>
        <w:t> </w:t>
      </w:r>
      <w:r>
        <w:rPr>
          <w:w w:val="115"/>
        </w:rPr>
        <w:t>such,</w:t>
      </w:r>
      <w:r>
        <w:rPr>
          <w:spacing w:val="31"/>
          <w:w w:val="115"/>
        </w:rPr>
        <w:t> </w:t>
      </w:r>
      <w:r>
        <w:rPr>
          <w:w w:val="115"/>
        </w:rPr>
        <w:t>have</w:t>
      </w:r>
      <w:r>
        <w:rPr>
          <w:spacing w:val="37"/>
          <w:w w:val="115"/>
        </w:rPr>
        <w:t> </w:t>
      </w:r>
      <w:r>
        <w:rPr>
          <w:w w:val="115"/>
        </w:rPr>
        <w:t>become</w:t>
      </w:r>
      <w:r>
        <w:rPr>
          <w:spacing w:val="37"/>
          <w:w w:val="115"/>
        </w:rPr>
        <w:t> </w:t>
      </w:r>
      <w:r>
        <w:rPr>
          <w:w w:val="115"/>
        </w:rPr>
        <w:t>a</w:t>
      </w:r>
      <w:r>
        <w:rPr>
          <w:spacing w:val="37"/>
          <w:w w:val="115"/>
        </w:rPr>
        <w:t> </w:t>
      </w:r>
      <w:r>
        <w:rPr>
          <w:w w:val="115"/>
        </w:rPr>
        <w:t>central</w:t>
      </w:r>
      <w:r>
        <w:rPr>
          <w:spacing w:val="37"/>
          <w:w w:val="115"/>
        </w:rPr>
        <w:t> </w:t>
      </w:r>
      <w:r>
        <w:rPr>
          <w:w w:val="115"/>
        </w:rPr>
        <w:t>element</w:t>
      </w:r>
      <w:r>
        <w:rPr>
          <w:spacing w:val="40"/>
          <w:w w:val="115"/>
        </w:rPr>
        <w:t> </w:t>
      </w:r>
      <w:r>
        <w:rPr>
          <w:w w:val="115"/>
        </w:rPr>
        <w:t>in</w:t>
      </w:r>
      <w:r>
        <w:rPr>
          <w:w w:val="115"/>
        </w:rPr>
        <w:t> people’s</w:t>
      </w:r>
      <w:r>
        <w:rPr>
          <w:w w:val="115"/>
        </w:rPr>
        <w:t> lives. Using</w:t>
      </w:r>
      <w:r>
        <w:rPr>
          <w:w w:val="115"/>
        </w:rPr>
        <w:t> pictures</w:t>
      </w:r>
      <w:r>
        <w:rPr>
          <w:w w:val="115"/>
        </w:rPr>
        <w:t> or</w:t>
      </w:r>
      <w:r>
        <w:rPr>
          <w:w w:val="115"/>
        </w:rPr>
        <w:t> videos</w:t>
      </w:r>
      <w:r>
        <w:rPr>
          <w:w w:val="115"/>
        </w:rPr>
        <w:t> of</w:t>
      </w:r>
      <w:r>
        <w:rPr>
          <w:w w:val="115"/>
        </w:rPr>
        <w:t> varying</w:t>
      </w:r>
      <w:r>
        <w:rPr>
          <w:w w:val="115"/>
        </w:rPr>
        <w:t> emotional</w:t>
      </w:r>
      <w:r>
        <w:rPr>
          <w:spacing w:val="40"/>
          <w:w w:val="115"/>
        </w:rPr>
        <w:t> </w:t>
      </w:r>
      <w:r>
        <w:rPr>
          <w:w w:val="115"/>
        </w:rPr>
        <w:t>content</w:t>
      </w:r>
      <w:r>
        <w:rPr>
          <w:spacing w:val="-4"/>
          <w:w w:val="115"/>
        </w:rPr>
        <w:t> </w:t>
      </w:r>
      <w:r>
        <w:rPr>
          <w:w w:val="115"/>
        </w:rPr>
        <w:t>to</w:t>
      </w:r>
      <w:r>
        <w:rPr>
          <w:spacing w:val="-4"/>
          <w:w w:val="115"/>
        </w:rPr>
        <w:t> </w:t>
      </w:r>
      <w:r>
        <w:rPr>
          <w:w w:val="115"/>
        </w:rPr>
        <w:t>elicit</w:t>
      </w:r>
      <w:r>
        <w:rPr>
          <w:spacing w:val="-4"/>
          <w:w w:val="115"/>
        </w:rPr>
        <w:t> </w:t>
      </w:r>
      <w:r>
        <w:rPr>
          <w:w w:val="115"/>
        </w:rPr>
        <w:t>strong</w:t>
      </w:r>
      <w:r>
        <w:rPr>
          <w:spacing w:val="-4"/>
          <w:w w:val="115"/>
        </w:rPr>
        <w:t> </w:t>
      </w:r>
      <w:r>
        <w:rPr>
          <w:w w:val="115"/>
        </w:rPr>
        <w:t>viewer</w:t>
      </w:r>
      <w:r>
        <w:rPr>
          <w:spacing w:val="-4"/>
          <w:w w:val="115"/>
        </w:rPr>
        <w:t> </w:t>
      </w:r>
      <w:r>
        <w:rPr>
          <w:w w:val="115"/>
        </w:rPr>
        <w:t>response</w:t>
      </w:r>
      <w:r>
        <w:rPr>
          <w:spacing w:val="-4"/>
          <w:w w:val="115"/>
        </w:rPr>
        <w:t> </w:t>
      </w:r>
      <w:r>
        <w:rPr>
          <w:w w:val="115"/>
        </w:rPr>
        <w:t>is</w:t>
      </w:r>
      <w:r>
        <w:rPr>
          <w:spacing w:val="-4"/>
          <w:w w:val="115"/>
        </w:rPr>
        <w:t> </w:t>
      </w:r>
      <w:r>
        <w:rPr>
          <w:w w:val="115"/>
        </w:rPr>
        <w:t>a</w:t>
      </w:r>
      <w:r>
        <w:rPr>
          <w:spacing w:val="-4"/>
          <w:w w:val="115"/>
        </w:rPr>
        <w:t> </w:t>
      </w:r>
      <w:r>
        <w:rPr>
          <w:w w:val="115"/>
        </w:rPr>
        <w:t>key</w:t>
      </w:r>
      <w:r>
        <w:rPr>
          <w:spacing w:val="-4"/>
          <w:w w:val="115"/>
        </w:rPr>
        <w:t> </w:t>
      </w:r>
      <w:r>
        <w:rPr>
          <w:w w:val="115"/>
        </w:rPr>
        <w:t>aspect</w:t>
      </w:r>
      <w:r>
        <w:rPr>
          <w:spacing w:val="-4"/>
          <w:w w:val="115"/>
        </w:rPr>
        <w:t> </w:t>
      </w:r>
      <w:r>
        <w:rPr>
          <w:w w:val="115"/>
        </w:rPr>
        <w:t>of</w:t>
      </w:r>
      <w:r>
        <w:rPr>
          <w:spacing w:val="-4"/>
          <w:w w:val="115"/>
        </w:rPr>
        <w:t> </w:t>
      </w:r>
      <w:r>
        <w:rPr>
          <w:w w:val="115"/>
        </w:rPr>
        <w:t>visual</w:t>
      </w:r>
      <w:r>
        <w:rPr>
          <w:spacing w:val="40"/>
          <w:w w:val="115"/>
        </w:rPr>
        <w:t> </w:t>
      </w:r>
      <w:r>
        <w:rPr>
          <w:w w:val="115"/>
        </w:rPr>
        <w:t>media</w:t>
      </w:r>
      <w:r>
        <w:rPr>
          <w:w w:val="115"/>
        </w:rPr>
        <w:t> usage.</w:t>
      </w:r>
      <w:r>
        <w:rPr>
          <w:w w:val="115"/>
        </w:rPr>
        <w:t> Studies</w:t>
      </w:r>
      <w:r>
        <w:rPr>
          <w:w w:val="115"/>
        </w:rPr>
        <w:t> have</w:t>
      </w:r>
      <w:r>
        <w:rPr>
          <w:w w:val="115"/>
        </w:rPr>
        <w:t> shown</w:t>
      </w:r>
      <w:r>
        <w:rPr>
          <w:w w:val="115"/>
        </w:rPr>
        <w:t> that</w:t>
      </w:r>
      <w:r>
        <w:rPr>
          <w:w w:val="115"/>
        </w:rPr>
        <w:t> compared</w:t>
      </w:r>
      <w:r>
        <w:rPr>
          <w:w w:val="115"/>
        </w:rPr>
        <w:t> with</w:t>
      </w:r>
      <w:r>
        <w:rPr>
          <w:w w:val="115"/>
        </w:rPr>
        <w:t> affec-</w:t>
      </w:r>
      <w:r>
        <w:rPr>
          <w:spacing w:val="40"/>
          <w:w w:val="115"/>
        </w:rPr>
        <w:t> </w:t>
      </w:r>
      <w:r>
        <w:rPr>
          <w:w w:val="115"/>
        </w:rPr>
        <w:t>tively</w:t>
      </w:r>
      <w:r>
        <w:rPr>
          <w:spacing w:val="-10"/>
          <w:w w:val="115"/>
        </w:rPr>
        <w:t> </w:t>
      </w:r>
      <w:r>
        <w:rPr>
          <w:w w:val="115"/>
        </w:rPr>
        <w:t>neutral</w:t>
      </w:r>
      <w:r>
        <w:rPr>
          <w:spacing w:val="-9"/>
          <w:w w:val="115"/>
        </w:rPr>
        <w:t> </w:t>
      </w:r>
      <w:r>
        <w:rPr>
          <w:w w:val="115"/>
        </w:rPr>
        <w:t>visual</w:t>
      </w:r>
      <w:r>
        <w:rPr>
          <w:spacing w:val="-10"/>
          <w:w w:val="115"/>
        </w:rPr>
        <w:t> </w:t>
      </w:r>
      <w:r>
        <w:rPr>
          <w:w w:val="115"/>
        </w:rPr>
        <w:t>stimuli,</w:t>
      </w:r>
      <w:r>
        <w:rPr>
          <w:spacing w:val="-9"/>
          <w:w w:val="115"/>
        </w:rPr>
        <w:t> </w:t>
      </w:r>
      <w:r>
        <w:rPr>
          <w:w w:val="115"/>
        </w:rPr>
        <w:t>emotionally</w:t>
      </w:r>
      <w:r>
        <w:rPr>
          <w:spacing w:val="-10"/>
          <w:w w:val="115"/>
        </w:rPr>
        <w:t> </w:t>
      </w:r>
      <w:r>
        <w:rPr>
          <w:w w:val="115"/>
        </w:rPr>
        <w:t>engaging</w:t>
      </w:r>
      <w:r>
        <w:rPr>
          <w:spacing w:val="-9"/>
          <w:w w:val="115"/>
        </w:rPr>
        <w:t> </w:t>
      </w:r>
      <w:r>
        <w:rPr>
          <w:w w:val="115"/>
        </w:rPr>
        <w:t>visual</w:t>
      </w:r>
      <w:r>
        <w:rPr>
          <w:spacing w:val="-9"/>
          <w:w w:val="115"/>
        </w:rPr>
        <w:t> </w:t>
      </w:r>
      <w:r>
        <w:rPr>
          <w:w w:val="115"/>
        </w:rPr>
        <w:t>stimuli</w:t>
      </w:r>
      <w:r>
        <w:rPr>
          <w:spacing w:val="40"/>
          <w:w w:val="115"/>
        </w:rPr>
        <w:t> </w:t>
      </w:r>
      <w:r>
        <w:rPr>
          <w:w w:val="115"/>
        </w:rPr>
        <w:t>are</w:t>
      </w:r>
      <w:r>
        <w:rPr>
          <w:w w:val="115"/>
        </w:rPr>
        <w:t> viewed</w:t>
      </w:r>
      <w:r>
        <w:rPr>
          <w:w w:val="115"/>
        </w:rPr>
        <w:t> longer</w:t>
      </w:r>
      <w:r>
        <w:rPr>
          <w:w w:val="115"/>
        </w:rPr>
        <w:t> (</w:t>
      </w:r>
      <w:hyperlink w:history="true" w:anchor="_bookmark15">
        <w:r>
          <w:rPr>
            <w:color w:val="3A53A4"/>
            <w:w w:val="115"/>
          </w:rPr>
          <w:t>Bradley</w:t>
        </w:r>
        <w:r>
          <w:rPr>
            <w:color w:val="3A53A4"/>
            <w:w w:val="115"/>
          </w:rPr>
          <w:t> et</w:t>
        </w:r>
        <w:r>
          <w:rPr>
            <w:color w:val="3A53A4"/>
            <w:w w:val="115"/>
          </w:rPr>
          <w:t> al.</w:t>
        </w:r>
        <w:r>
          <w:rPr>
            <w:color w:val="3A53A4"/>
            <w:w w:val="115"/>
          </w:rPr>
          <w:t> 2001</w:t>
        </w:r>
      </w:hyperlink>
      <w:r>
        <w:rPr>
          <w:w w:val="115"/>
        </w:rPr>
        <w:t>),</w:t>
      </w:r>
      <w:r>
        <w:rPr>
          <w:w w:val="115"/>
        </w:rPr>
        <w:t> rated</w:t>
      </w:r>
      <w:r>
        <w:rPr>
          <w:w w:val="115"/>
        </w:rPr>
        <w:t> as</w:t>
      </w:r>
      <w:r>
        <w:rPr>
          <w:w w:val="115"/>
        </w:rPr>
        <w:t> being</w:t>
      </w:r>
      <w:r>
        <w:rPr>
          <w:w w:val="115"/>
        </w:rPr>
        <w:t> more</w:t>
      </w:r>
      <w:r>
        <w:rPr>
          <w:spacing w:val="40"/>
          <w:w w:val="115"/>
        </w:rPr>
        <w:t> </w:t>
      </w:r>
      <w:r>
        <w:rPr>
          <w:w w:val="115"/>
        </w:rPr>
        <w:t>arousing</w:t>
      </w:r>
      <w:r>
        <w:rPr>
          <w:w w:val="115"/>
        </w:rPr>
        <w:t> (</w:t>
      </w:r>
      <w:hyperlink w:history="true" w:anchor="_bookmark60">
        <w:r>
          <w:rPr>
            <w:color w:val="3A53A4"/>
            <w:w w:val="115"/>
          </w:rPr>
          <w:t>Lang</w:t>
        </w:r>
        <w:r>
          <w:rPr>
            <w:color w:val="3A53A4"/>
            <w:w w:val="115"/>
          </w:rPr>
          <w:t> et</w:t>
        </w:r>
        <w:r>
          <w:rPr>
            <w:color w:val="3A53A4"/>
            <w:w w:val="115"/>
          </w:rPr>
          <w:t> al.</w:t>
        </w:r>
        <w:r>
          <w:rPr>
            <w:color w:val="3A53A4"/>
            <w:w w:val="115"/>
          </w:rPr>
          <w:t> 1993</w:t>
        </w:r>
      </w:hyperlink>
      <w:r>
        <w:rPr>
          <w:w w:val="115"/>
        </w:rPr>
        <w:t>),</w:t>
      </w:r>
      <w:r>
        <w:rPr>
          <w:w w:val="115"/>
        </w:rPr>
        <w:t> and</w:t>
      </w:r>
      <w:r>
        <w:rPr>
          <w:w w:val="115"/>
        </w:rPr>
        <w:t> accompanied</w:t>
      </w:r>
      <w:r>
        <w:rPr>
          <w:w w:val="115"/>
        </w:rPr>
        <w:t> by</w:t>
      </w:r>
      <w:r>
        <w:rPr>
          <w:w w:val="115"/>
        </w:rPr>
        <w:t> heightened</w:t>
      </w:r>
      <w:r>
        <w:rPr>
          <w:spacing w:val="40"/>
          <w:w w:val="115"/>
        </w:rPr>
        <w:t> </w:t>
      </w:r>
      <w:hyperlink w:history="true" w:anchor="_bookmark14">
        <w:r>
          <w:rPr>
            <w:w w:val="115"/>
          </w:rPr>
          <w:t>autonomic</w:t>
        </w:r>
        <w:r>
          <w:rPr>
            <w:w w:val="115"/>
          </w:rPr>
          <w:t> as</w:t>
        </w:r>
        <w:r>
          <w:rPr>
            <w:w w:val="115"/>
          </w:rPr>
          <w:t> well</w:t>
        </w:r>
        <w:r>
          <w:rPr>
            <w:w w:val="115"/>
          </w:rPr>
          <w:t> as</w:t>
        </w:r>
        <w:r>
          <w:rPr>
            <w:w w:val="115"/>
          </w:rPr>
          <w:t> neurophysiological</w:t>
        </w:r>
        <w:r>
          <w:rPr>
            <w:w w:val="115"/>
          </w:rPr>
          <w:t> responses</w:t>
        </w:r>
        <w:r>
          <w:rPr>
            <w:w w:val="115"/>
          </w:rPr>
          <w:t> (</w:t>
        </w:r>
        <w:r>
          <w:rPr>
            <w:color w:val="3A53A4"/>
            <w:w w:val="115"/>
          </w:rPr>
          <w:t>Bradley</w:t>
        </w:r>
        <w:r>
          <w:rPr>
            <w:color w:val="3A53A4"/>
            <w:spacing w:val="40"/>
            <w:w w:val="115"/>
          </w:rPr>
          <w:t> </w:t>
        </w:r>
        <w:r>
          <w:rPr>
            <w:color w:val="3A53A4"/>
            <w:w w:val="115"/>
          </w:rPr>
          <w:t>2009</w:t>
        </w:r>
        <w:r>
          <w:rPr>
            <w:w w:val="115"/>
          </w:rPr>
          <w:t>).</w:t>
        </w:r>
        <w:r>
          <w:rPr>
            <w:w w:val="115"/>
          </w:rPr>
          <w:t> Because</w:t>
        </w:r>
        <w:r>
          <w:rPr>
            <w:w w:val="115"/>
          </w:rPr>
          <w:t> of</w:t>
        </w:r>
        <w:r>
          <w:rPr>
            <w:w w:val="115"/>
          </w:rPr>
          <w:t> these</w:t>
        </w:r>
        <w:r>
          <w:rPr>
            <w:w w:val="115"/>
          </w:rPr>
          <w:t> properties,</w:t>
        </w:r>
        <w:r>
          <w:rPr>
            <w:w w:val="115"/>
          </w:rPr>
          <w:t> viewing</w:t>
        </w:r>
        <w:r>
          <w:rPr>
            <w:w w:val="115"/>
          </w:rPr>
          <w:t> affective</w:t>
        </w:r>
        <w:r>
          <w:rPr>
            <w:w w:val="115"/>
          </w:rPr>
          <w:t> pictures</w:t>
        </w:r>
      </w:hyperlink>
      <w:r>
        <w:rPr>
          <w:spacing w:val="40"/>
          <w:w w:val="115"/>
        </w:rPr>
        <w:t> </w:t>
      </w:r>
      <w:r>
        <w:rPr>
          <w:w w:val="115"/>
        </w:rPr>
        <w:t>has</w:t>
      </w:r>
      <w:r>
        <w:rPr>
          <w:w w:val="115"/>
        </w:rPr>
        <w:t> been</w:t>
      </w:r>
      <w:r>
        <w:rPr>
          <w:w w:val="115"/>
        </w:rPr>
        <w:t> extensively</w:t>
      </w:r>
      <w:r>
        <w:rPr>
          <w:w w:val="115"/>
        </w:rPr>
        <w:t> used</w:t>
      </w:r>
      <w:r>
        <w:rPr>
          <w:w w:val="115"/>
        </w:rPr>
        <w:t> as</w:t>
      </w:r>
      <w:r>
        <w:rPr>
          <w:w w:val="115"/>
        </w:rPr>
        <w:t> a</w:t>
      </w:r>
      <w:r>
        <w:rPr>
          <w:w w:val="115"/>
        </w:rPr>
        <w:t> laboratory</w:t>
      </w:r>
      <w:r>
        <w:rPr>
          <w:w w:val="115"/>
        </w:rPr>
        <w:t> model</w:t>
      </w:r>
      <w:r>
        <w:rPr>
          <w:w w:val="115"/>
        </w:rPr>
        <w:t> of</w:t>
      </w:r>
      <w:r>
        <w:rPr>
          <w:w w:val="115"/>
        </w:rPr>
        <w:t> emotional</w:t>
      </w:r>
    </w:p>
    <w:p>
      <w:pPr>
        <w:spacing w:line="240" w:lineRule="auto" w:before="65"/>
        <w:rPr>
          <w:sz w:val="15"/>
        </w:rPr>
      </w:pPr>
      <w:r>
        <w:rPr/>
        <w:br w:type="column"/>
      </w:r>
      <w:r>
        <w:rPr>
          <w:sz w:val="15"/>
        </w:rPr>
      </w:r>
    </w:p>
    <w:p>
      <w:pPr>
        <w:pStyle w:val="BodyText"/>
        <w:spacing w:line="285" w:lineRule="auto"/>
        <w:ind w:left="84" w:right="131"/>
      </w:pPr>
      <w:hyperlink w:history="true" w:anchor="_bookmark17">
        <w:r>
          <w:rPr>
            <w:w w:val="115"/>
          </w:rPr>
          <w:t>engagement,</w:t>
        </w:r>
        <w:r>
          <w:rPr>
            <w:w w:val="115"/>
          </w:rPr>
          <w:t> resulting</w:t>
        </w:r>
        <w:r>
          <w:rPr>
            <w:w w:val="115"/>
          </w:rPr>
          <w:t> in</w:t>
        </w:r>
        <w:r>
          <w:rPr>
            <w:w w:val="115"/>
          </w:rPr>
          <w:t> an</w:t>
        </w:r>
        <w:r>
          <w:rPr>
            <w:w w:val="115"/>
          </w:rPr>
          <w:t> immense</w:t>
        </w:r>
        <w:r>
          <w:rPr>
            <w:w w:val="115"/>
          </w:rPr>
          <w:t> literature</w:t>
        </w:r>
        <w:r>
          <w:rPr>
            <w:w w:val="115"/>
          </w:rPr>
          <w:t> (</w:t>
        </w:r>
        <w:r>
          <w:rPr>
            <w:color w:val="3A53A4"/>
            <w:w w:val="115"/>
          </w:rPr>
          <w:t>Bradley</w:t>
        </w:r>
        <w:r>
          <w:rPr>
            <w:color w:val="3A53A4"/>
            <w:w w:val="115"/>
          </w:rPr>
          <w:t> et</w:t>
        </w:r>
        <w:r>
          <w:rPr>
            <w:color w:val="3A53A4"/>
            <w:w w:val="115"/>
          </w:rPr>
          <w:t> al.</w:t>
        </w:r>
        <w:r>
          <w:rPr>
            <w:color w:val="3A53A4"/>
            <w:spacing w:val="40"/>
            <w:w w:val="115"/>
          </w:rPr>
          <w:t> </w:t>
        </w:r>
        <w:r>
          <w:rPr>
            <w:color w:val="3A53A4"/>
            <w:w w:val="115"/>
          </w:rPr>
          <w:t>2012</w:t>
        </w:r>
        <w:r>
          <w:rPr>
            <w:w w:val="115"/>
          </w:rPr>
          <w:t>),</w:t>
        </w:r>
        <w:r>
          <w:rPr>
            <w:spacing w:val="-9"/>
            <w:w w:val="115"/>
          </w:rPr>
          <w:t> </w:t>
        </w:r>
        <w:r>
          <w:rPr>
            <w:w w:val="115"/>
          </w:rPr>
          <w:t>which</w:t>
        </w:r>
        <w:r>
          <w:rPr>
            <w:spacing w:val="-5"/>
            <w:w w:val="115"/>
          </w:rPr>
          <w:t> </w:t>
        </w:r>
        <w:r>
          <w:rPr>
            <w:w w:val="115"/>
          </w:rPr>
          <w:t>includes</w:t>
        </w:r>
        <w:r>
          <w:rPr>
            <w:spacing w:val="-5"/>
            <w:w w:val="115"/>
          </w:rPr>
          <w:t> </w:t>
        </w:r>
        <w:r>
          <w:rPr>
            <w:w w:val="115"/>
          </w:rPr>
          <w:t>studies</w:t>
        </w:r>
        <w:r>
          <w:rPr>
            <w:spacing w:val="-5"/>
            <w:w w:val="115"/>
          </w:rPr>
          <w:t> </w:t>
        </w:r>
        <w:r>
          <w:rPr>
            <w:w w:val="115"/>
          </w:rPr>
          <w:t>aiming</w:t>
        </w:r>
        <w:r>
          <w:rPr>
            <w:spacing w:val="-5"/>
            <w:w w:val="115"/>
          </w:rPr>
          <w:t> </w:t>
        </w:r>
        <w:r>
          <w:rPr>
            <w:w w:val="115"/>
          </w:rPr>
          <w:t>to</w:t>
        </w:r>
        <w:r>
          <w:rPr>
            <w:spacing w:val="-5"/>
            <w:w w:val="115"/>
          </w:rPr>
          <w:t> </w:t>
        </w:r>
        <w:r>
          <w:rPr>
            <w:w w:val="115"/>
          </w:rPr>
          <w:t>characterize</w:t>
        </w:r>
        <w:r>
          <w:rPr>
            <w:spacing w:val="-5"/>
            <w:w w:val="115"/>
          </w:rPr>
          <w:t> </w:t>
        </w:r>
        <w:r>
          <w:rPr>
            <w:w w:val="115"/>
          </w:rPr>
          <w:t>the</w:t>
        </w:r>
        <w:r>
          <w:rPr>
            <w:spacing w:val="-5"/>
            <w:w w:val="115"/>
          </w:rPr>
          <w:t> </w:t>
        </w:r>
        <w:r>
          <w:rPr>
            <w:w w:val="115"/>
          </w:rPr>
          <w:t>neuro-</w:t>
        </w:r>
      </w:hyperlink>
      <w:r>
        <w:rPr>
          <w:spacing w:val="40"/>
          <w:w w:val="115"/>
        </w:rPr>
        <w:t> </w:t>
      </w:r>
      <w:hyperlink w:history="true" w:anchor="_bookmark86">
        <w:r>
          <w:rPr>
            <w:w w:val="115"/>
          </w:rPr>
          <w:t>physiological basis of emotional picture perception (</w:t>
        </w:r>
        <w:r>
          <w:rPr>
            <w:color w:val="3A53A4"/>
            <w:w w:val="115"/>
          </w:rPr>
          <w:t>Sabatinelli</w:t>
        </w:r>
        <w:r>
          <w:rPr>
            <w:color w:val="3A53A4"/>
            <w:spacing w:val="40"/>
            <w:w w:val="115"/>
          </w:rPr>
          <w:t> </w:t>
        </w:r>
        <w:r>
          <w:rPr>
            <w:color w:val="3A53A4"/>
            <w:w w:val="115"/>
          </w:rPr>
          <w:t>et al.</w:t>
        </w:r>
        <w:r>
          <w:rPr>
            <w:color w:val="3A53A4"/>
            <w:spacing w:val="-3"/>
            <w:w w:val="115"/>
          </w:rPr>
          <w:t> </w:t>
        </w:r>
        <w:r>
          <w:rPr>
            <w:color w:val="3A53A4"/>
            <w:w w:val="115"/>
          </w:rPr>
          <w:t>2011</w:t>
        </w:r>
        <w:r>
          <w:rPr>
            <w:w w:val="115"/>
          </w:rPr>
          <w:t>;</w:t>
        </w:r>
      </w:hyperlink>
      <w:r>
        <w:rPr>
          <w:w w:val="115"/>
        </w:rPr>
        <w:t> </w:t>
      </w:r>
      <w:hyperlink w:history="true" w:anchor="_bookmark37">
        <w:r>
          <w:rPr>
            <w:color w:val="3A53A4"/>
            <w:w w:val="115"/>
          </w:rPr>
          <w:t>F</w:t>
        </w:r>
      </w:hyperlink>
      <w:hyperlink w:history="true" w:anchor="_bookmark86">
        <w:r>
          <w:rPr>
            <w:color w:val="3A53A4"/>
            <w:w w:val="115"/>
          </w:rPr>
          <w:t>rank and Sabatinelli 2017</w:t>
        </w:r>
        <w:r>
          <w:rPr>
            <w:w w:val="115"/>
          </w:rPr>
          <w:t>).</w:t>
        </w:r>
      </w:hyperlink>
    </w:p>
    <w:p>
      <w:pPr>
        <w:pStyle w:val="BodyText"/>
        <w:spacing w:line="285" w:lineRule="auto"/>
        <w:ind w:left="84" w:right="137" w:firstLine="229"/>
      </w:pPr>
      <w:r>
        <w:rPr>
          <w:w w:val="115"/>
        </w:rPr>
        <w:t>Functional</w:t>
      </w:r>
      <w:r>
        <w:rPr>
          <w:spacing w:val="-1"/>
          <w:w w:val="115"/>
        </w:rPr>
        <w:t> </w:t>
      </w:r>
      <w:r>
        <w:rPr>
          <w:w w:val="115"/>
        </w:rPr>
        <w:t>magnetic resonance</w:t>
      </w:r>
      <w:r>
        <w:rPr>
          <w:spacing w:val="-1"/>
          <w:w w:val="115"/>
        </w:rPr>
        <w:t> </w:t>
      </w:r>
      <w:r>
        <w:rPr>
          <w:w w:val="115"/>
        </w:rPr>
        <w:t>imaging</w:t>
      </w:r>
      <w:r>
        <w:rPr>
          <w:spacing w:val="-1"/>
          <w:w w:val="115"/>
        </w:rPr>
        <w:t> </w:t>
      </w:r>
      <w:r>
        <w:rPr>
          <w:w w:val="115"/>
        </w:rPr>
        <w:t>(fMRI)</w:t>
      </w:r>
      <w:r>
        <w:rPr>
          <w:spacing w:val="-1"/>
          <w:w w:val="115"/>
        </w:rPr>
        <w:t> </w:t>
      </w:r>
      <w:r>
        <w:rPr>
          <w:w w:val="115"/>
        </w:rPr>
        <w:t>studies</w:t>
      </w:r>
      <w:r>
        <w:rPr>
          <w:spacing w:val="-1"/>
          <w:w w:val="115"/>
        </w:rPr>
        <w:t> </w:t>
      </w:r>
      <w:r>
        <w:rPr>
          <w:w w:val="115"/>
        </w:rPr>
        <w:t>have</w:t>
      </w:r>
      <w:r>
        <w:rPr>
          <w:spacing w:val="40"/>
          <w:w w:val="115"/>
        </w:rPr>
        <w:t> </w:t>
      </w:r>
      <w:r>
        <w:rPr>
          <w:w w:val="115"/>
        </w:rPr>
        <w:t>shown</w:t>
      </w:r>
      <w:r>
        <w:rPr>
          <w:w w:val="115"/>
        </w:rPr>
        <w:t> that</w:t>
      </w:r>
      <w:r>
        <w:rPr>
          <w:w w:val="115"/>
        </w:rPr>
        <w:t> viewing</w:t>
      </w:r>
      <w:r>
        <w:rPr>
          <w:w w:val="115"/>
        </w:rPr>
        <w:t> emotionally</w:t>
      </w:r>
      <w:r>
        <w:rPr>
          <w:w w:val="115"/>
        </w:rPr>
        <w:t> arousing</w:t>
      </w:r>
      <w:r>
        <w:rPr>
          <w:w w:val="115"/>
        </w:rPr>
        <w:t> pictures,</w:t>
      </w:r>
      <w:r>
        <w:rPr>
          <w:w w:val="115"/>
        </w:rPr>
        <w:t> relative</w:t>
      </w:r>
      <w:r>
        <w:rPr>
          <w:w w:val="115"/>
        </w:rPr>
        <w:t> to</w:t>
      </w:r>
      <w:r>
        <w:rPr>
          <w:spacing w:val="40"/>
          <w:w w:val="115"/>
        </w:rPr>
        <w:t> </w:t>
      </w:r>
      <w:r>
        <w:rPr>
          <w:w w:val="115"/>
        </w:rPr>
        <w:t>neutral</w:t>
      </w:r>
      <w:r>
        <w:rPr>
          <w:spacing w:val="-4"/>
          <w:w w:val="115"/>
        </w:rPr>
        <w:t> </w:t>
      </w:r>
      <w:r>
        <w:rPr>
          <w:w w:val="115"/>
        </w:rPr>
        <w:t>pictures,</w:t>
      </w:r>
      <w:r>
        <w:rPr>
          <w:spacing w:val="-8"/>
          <w:w w:val="115"/>
        </w:rPr>
        <w:t> </w:t>
      </w:r>
      <w:r>
        <w:rPr>
          <w:w w:val="115"/>
        </w:rPr>
        <w:t>prompts</w:t>
      </w:r>
      <w:r>
        <w:rPr>
          <w:spacing w:val="-4"/>
          <w:w w:val="115"/>
        </w:rPr>
        <w:t> </w:t>
      </w:r>
      <w:r>
        <w:rPr>
          <w:w w:val="115"/>
        </w:rPr>
        <w:t>higher</w:t>
      </w:r>
      <w:r>
        <w:rPr>
          <w:spacing w:val="-4"/>
          <w:w w:val="115"/>
        </w:rPr>
        <w:t> </w:t>
      </w:r>
      <w:r>
        <w:rPr>
          <w:w w:val="115"/>
        </w:rPr>
        <w:t>blood</w:t>
      </w:r>
      <w:r>
        <w:rPr>
          <w:spacing w:val="-4"/>
          <w:w w:val="115"/>
        </w:rPr>
        <w:t> </w:t>
      </w:r>
      <w:r>
        <w:rPr>
          <w:w w:val="115"/>
        </w:rPr>
        <w:t>oxygen</w:t>
      </w:r>
      <w:r>
        <w:rPr>
          <w:spacing w:val="-4"/>
          <w:w w:val="115"/>
        </w:rPr>
        <w:t> </w:t>
      </w:r>
      <w:r>
        <w:rPr>
          <w:w w:val="115"/>
        </w:rPr>
        <w:t>level-dependent</w:t>
      </w:r>
      <w:r>
        <w:rPr>
          <w:spacing w:val="40"/>
          <w:w w:val="115"/>
        </w:rPr>
        <w:t> </w:t>
      </w:r>
      <w:r>
        <w:rPr>
          <w:w w:val="115"/>
        </w:rPr>
        <w:t>(BOLD)</w:t>
      </w:r>
      <w:r>
        <w:rPr>
          <w:w w:val="115"/>
        </w:rPr>
        <w:t> activity</w:t>
      </w:r>
      <w:r>
        <w:rPr>
          <w:w w:val="115"/>
        </w:rPr>
        <w:t> in</w:t>
      </w:r>
      <w:r>
        <w:rPr>
          <w:w w:val="115"/>
        </w:rPr>
        <w:t> a</w:t>
      </w:r>
      <w:r>
        <w:rPr>
          <w:w w:val="115"/>
        </w:rPr>
        <w:t> widespread</w:t>
      </w:r>
      <w:r>
        <w:rPr>
          <w:w w:val="115"/>
        </w:rPr>
        <w:t> network</w:t>
      </w:r>
      <w:r>
        <w:rPr>
          <w:w w:val="115"/>
        </w:rPr>
        <w:t> of</w:t>
      </w:r>
      <w:r>
        <w:rPr>
          <w:w w:val="115"/>
        </w:rPr>
        <w:t> regions,</w:t>
      </w:r>
      <w:r>
        <w:rPr>
          <w:w w:val="115"/>
        </w:rPr>
        <w:t> </w:t>
      </w:r>
      <w:r>
        <w:rPr>
          <w:w w:val="115"/>
        </w:rPr>
        <w:t>includ-</w:t>
      </w:r>
      <w:r>
        <w:rPr>
          <w:spacing w:val="80"/>
          <w:w w:val="115"/>
        </w:rPr>
        <w:t> </w:t>
      </w:r>
      <w:r>
        <w:rPr>
          <w:w w:val="115"/>
        </w:rPr>
        <w:t>ing</w:t>
      </w:r>
      <w:r>
        <w:rPr>
          <w:w w:val="115"/>
        </w:rPr>
        <w:t> the</w:t>
      </w:r>
      <w:r>
        <w:rPr>
          <w:w w:val="115"/>
        </w:rPr>
        <w:t> amygdaloid</w:t>
      </w:r>
      <w:r>
        <w:rPr>
          <w:w w:val="115"/>
        </w:rPr>
        <w:t> complex,</w:t>
      </w:r>
      <w:r>
        <w:rPr>
          <w:w w:val="115"/>
        </w:rPr>
        <w:t> pulvinar,</w:t>
      </w:r>
      <w:r>
        <w:rPr>
          <w:w w:val="115"/>
        </w:rPr>
        <w:t> medial</w:t>
      </w:r>
      <w:r>
        <w:rPr>
          <w:w w:val="115"/>
        </w:rPr>
        <w:t> prefrontal</w:t>
      </w:r>
      <w:r>
        <w:rPr>
          <w:w w:val="115"/>
        </w:rPr>
        <w:t> cor-</w:t>
      </w:r>
      <w:r>
        <w:rPr>
          <w:spacing w:val="40"/>
          <w:w w:val="115"/>
        </w:rPr>
        <w:t> </w:t>
      </w:r>
      <w:r>
        <w:rPr>
          <w:w w:val="115"/>
        </w:rPr>
        <w:t>tex</w:t>
      </w:r>
      <w:r>
        <w:rPr>
          <w:w w:val="115"/>
        </w:rPr>
        <w:t> (MPFC),</w:t>
      </w:r>
      <w:r>
        <w:rPr>
          <w:w w:val="115"/>
        </w:rPr>
        <w:t> orbitofrontal</w:t>
      </w:r>
      <w:r>
        <w:rPr>
          <w:w w:val="115"/>
        </w:rPr>
        <w:t> cortex,</w:t>
      </w:r>
      <w:r>
        <w:rPr>
          <w:w w:val="115"/>
        </w:rPr>
        <w:t> and</w:t>
      </w:r>
      <w:r>
        <w:rPr>
          <w:w w:val="115"/>
        </w:rPr>
        <w:t> widespread</w:t>
      </w:r>
      <w:r>
        <w:rPr>
          <w:w w:val="115"/>
        </w:rPr>
        <w:t> extrastriate</w:t>
      </w:r>
      <w:r>
        <w:rPr>
          <w:spacing w:val="40"/>
          <w:w w:val="115"/>
        </w:rPr>
        <w:t> </w:t>
      </w:r>
      <w:r>
        <w:rPr>
          <w:spacing w:val="-2"/>
          <w:w w:val="115"/>
        </w:rPr>
        <w:t>parieto-occipital and temporal cortices,</w:t>
      </w:r>
      <w:r>
        <w:rPr>
          <w:spacing w:val="-8"/>
          <w:w w:val="115"/>
        </w:rPr>
        <w:t> </w:t>
      </w:r>
      <w:r>
        <w:rPr>
          <w:spacing w:val="-2"/>
          <w:w w:val="115"/>
        </w:rPr>
        <w:t>with strong responses in</w:t>
      </w:r>
      <w:r>
        <w:rPr>
          <w:spacing w:val="40"/>
          <w:w w:val="115"/>
        </w:rPr>
        <w:t> </w:t>
      </w:r>
      <w:r>
        <w:rPr>
          <w:w w:val="115"/>
        </w:rPr>
        <w:t>higher-order,</w:t>
      </w:r>
      <w:r>
        <w:rPr>
          <w:spacing w:val="-7"/>
          <w:w w:val="115"/>
        </w:rPr>
        <w:t> </w:t>
      </w:r>
      <w:r>
        <w:rPr>
          <w:w w:val="115"/>
        </w:rPr>
        <w:t>but</w:t>
      </w:r>
      <w:r>
        <w:rPr>
          <w:spacing w:val="-3"/>
          <w:w w:val="115"/>
        </w:rPr>
        <w:t> </w:t>
      </w:r>
      <w:r>
        <w:rPr>
          <w:w w:val="115"/>
        </w:rPr>
        <w:t>not</w:t>
      </w:r>
      <w:r>
        <w:rPr>
          <w:spacing w:val="-4"/>
          <w:w w:val="115"/>
        </w:rPr>
        <w:t> </w:t>
      </w:r>
      <w:r>
        <w:rPr>
          <w:w w:val="115"/>
        </w:rPr>
        <w:t>retinotopic,</w:t>
      </w:r>
      <w:r>
        <w:rPr>
          <w:spacing w:val="-7"/>
          <w:w w:val="115"/>
        </w:rPr>
        <w:t> </w:t>
      </w:r>
      <w:r>
        <w:rPr>
          <w:w w:val="115"/>
        </w:rPr>
        <w:t>visual</w:t>
      </w:r>
      <w:r>
        <w:rPr>
          <w:spacing w:val="-3"/>
          <w:w w:val="115"/>
        </w:rPr>
        <w:t> </w:t>
      </w:r>
      <w:r>
        <w:rPr>
          <w:w w:val="115"/>
        </w:rPr>
        <w:t>areas</w:t>
      </w:r>
      <w:r>
        <w:rPr>
          <w:spacing w:val="-3"/>
          <w:w w:val="115"/>
        </w:rPr>
        <w:t> </w:t>
      </w:r>
      <w:r>
        <w:rPr>
          <w:w w:val="115"/>
        </w:rPr>
        <w:t>(</w:t>
      </w:r>
      <w:hyperlink w:history="true" w:anchor="_bookmark59">
        <w:r>
          <w:rPr>
            <w:color w:val="3A53A4"/>
            <w:w w:val="115"/>
          </w:rPr>
          <w:t>Lang</w:t>
        </w:r>
        <w:r>
          <w:rPr>
            <w:color w:val="3A53A4"/>
            <w:spacing w:val="-3"/>
            <w:w w:val="115"/>
          </w:rPr>
          <w:t> </w:t>
        </w:r>
        <w:r>
          <w:rPr>
            <w:color w:val="3A53A4"/>
            <w:w w:val="115"/>
          </w:rPr>
          <w:t>et</w:t>
        </w:r>
        <w:r>
          <w:rPr>
            <w:color w:val="3A53A4"/>
            <w:spacing w:val="-3"/>
            <w:w w:val="115"/>
          </w:rPr>
          <w:t> </w:t>
        </w:r>
        <w:r>
          <w:rPr>
            <w:color w:val="3A53A4"/>
            <w:w w:val="115"/>
          </w:rPr>
          <w:t>al.</w:t>
        </w:r>
        <w:r>
          <w:rPr>
            <w:color w:val="3A53A4"/>
            <w:spacing w:val="-7"/>
            <w:w w:val="115"/>
          </w:rPr>
          <w:t> </w:t>
        </w:r>
        <w:r>
          <w:rPr>
            <w:color w:val="3A53A4"/>
            <w:w w:val="115"/>
          </w:rPr>
          <w:t>1998</w:t>
        </w:r>
      </w:hyperlink>
      <w:r>
        <w:rPr>
          <w:w w:val="115"/>
        </w:rPr>
        <w:t>;</w:t>
      </w:r>
    </w:p>
    <w:p>
      <w:pPr>
        <w:pStyle w:val="BodyText"/>
        <w:spacing w:after="0" w:line="285" w:lineRule="auto"/>
        <w:sectPr>
          <w:type w:val="continuous"/>
          <w:pgSz w:w="11900" w:h="15670"/>
          <w:pgMar w:header="0" w:footer="0" w:top="840" w:bottom="280" w:left="992" w:right="992"/>
          <w:cols w:num="2" w:equalWidth="0">
            <w:col w:w="4787" w:space="234"/>
            <w:col w:w="4895"/>
          </w:cols>
        </w:sectPr>
      </w:pPr>
    </w:p>
    <w:p>
      <w:pPr>
        <w:pStyle w:val="BodyText"/>
        <w:spacing w:before="7"/>
        <w:jc w:val="left"/>
        <w:rPr>
          <w:sz w:val="12"/>
        </w:rPr>
      </w:pPr>
      <w:r>
        <w:rPr>
          <w:sz w:val="12"/>
        </w:rPr>
        <mc:AlternateContent>
          <mc:Choice Requires="wps">
            <w:drawing>
              <wp:anchor distT="0" distB="0" distL="0" distR="0" allowOverlap="1" layoutInCell="1" locked="0" behindDoc="0" simplePos="0" relativeHeight="15729664">
                <wp:simplePos x="0" y="0"/>
                <wp:positionH relativeFrom="page">
                  <wp:posOffset>3871683</wp:posOffset>
                </wp:positionH>
                <wp:positionV relativeFrom="page">
                  <wp:posOffset>791718</wp:posOffset>
                </wp:positionV>
                <wp:extent cx="3679190" cy="254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679190" cy="25400"/>
                        </a:xfrm>
                        <a:custGeom>
                          <a:avLst/>
                          <a:gdLst/>
                          <a:ahLst/>
                          <a:cxnLst/>
                          <a:rect l="l" t="t" r="r" b="b"/>
                          <a:pathLst>
                            <a:path w="3679190" h="25400">
                              <a:moveTo>
                                <a:pt x="3679088" y="0"/>
                              </a:moveTo>
                              <a:lnTo>
                                <a:pt x="0" y="0"/>
                              </a:lnTo>
                              <a:lnTo>
                                <a:pt x="0" y="25374"/>
                              </a:lnTo>
                              <a:lnTo>
                                <a:pt x="3679088" y="25374"/>
                              </a:lnTo>
                              <a:lnTo>
                                <a:pt x="3679088"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304.856995pt;margin-top:62.340023pt;width:289.692011pt;height:1.998pt;mso-position-horizontal-relative:page;mso-position-vertical-relative:page;z-index:15729664" id="docshape4" filled="true" fillcolor="#d8d8d8" stroked="false">
                <v:fill type="solid"/>
                <w10:wrap type="none"/>
              </v:rect>
            </w:pict>
          </mc:Fallback>
        </mc:AlternateContent>
      </w:r>
      <w:r>
        <w:rPr>
          <w:sz w:val="12"/>
        </w:rPr>
        <mc:AlternateContent>
          <mc:Choice Requires="wps">
            <w:drawing>
              <wp:anchor distT="0" distB="0" distL="0" distR="0" allowOverlap="1" layoutInCell="1" locked="0" behindDoc="0" simplePos="0" relativeHeight="15730176">
                <wp:simplePos x="0" y="0"/>
                <wp:positionH relativeFrom="page">
                  <wp:posOffset>3871683</wp:posOffset>
                </wp:positionH>
                <wp:positionV relativeFrom="page">
                  <wp:posOffset>1305381</wp:posOffset>
                </wp:positionV>
                <wp:extent cx="3679190" cy="254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79190" cy="25400"/>
                        </a:xfrm>
                        <a:custGeom>
                          <a:avLst/>
                          <a:gdLst/>
                          <a:ahLst/>
                          <a:cxnLst/>
                          <a:rect l="l" t="t" r="r" b="b"/>
                          <a:pathLst>
                            <a:path w="3679190" h="25400">
                              <a:moveTo>
                                <a:pt x="3679088" y="0"/>
                              </a:moveTo>
                              <a:lnTo>
                                <a:pt x="0" y="0"/>
                              </a:lnTo>
                              <a:lnTo>
                                <a:pt x="0" y="25374"/>
                              </a:lnTo>
                              <a:lnTo>
                                <a:pt x="3679088" y="25374"/>
                              </a:lnTo>
                              <a:lnTo>
                                <a:pt x="3679088"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rect style="position:absolute;margin-left:304.856995pt;margin-top:102.78598pt;width:289.692011pt;height:1.998pt;mso-position-horizontal-relative:page;mso-position-vertical-relative:page;z-index:15730176" id="docshape5" filled="true" fillcolor="#d8d8d8" stroked="false">
                <v:fill type="solid"/>
                <w10:wrap type="none"/>
              </v:rect>
            </w:pict>
          </mc:Fallback>
        </mc:AlternateContent>
      </w:r>
      <w:r>
        <w:rPr>
          <w:sz w:val="12"/>
        </w:rPr>
        <mc:AlternateContent>
          <mc:Choice Requires="wps">
            <w:drawing>
              <wp:anchor distT="0" distB="0" distL="0" distR="0" allowOverlap="1" layoutInCell="1" locked="0" behindDoc="0" simplePos="0" relativeHeight="15730688">
                <wp:simplePos x="0" y="0"/>
                <wp:positionH relativeFrom="page">
                  <wp:posOffset>683285</wp:posOffset>
                </wp:positionH>
                <wp:positionV relativeFrom="page">
                  <wp:posOffset>4410221</wp:posOffset>
                </wp:positionV>
                <wp:extent cx="6867525" cy="381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867525" cy="38100"/>
                        </a:xfrm>
                        <a:custGeom>
                          <a:avLst/>
                          <a:gdLst/>
                          <a:ahLst/>
                          <a:cxnLst/>
                          <a:rect l="l" t="t" r="r" b="b"/>
                          <a:pathLst>
                            <a:path w="6867525" h="38100">
                              <a:moveTo>
                                <a:pt x="6867487" y="0"/>
                              </a:moveTo>
                              <a:lnTo>
                                <a:pt x="0" y="0"/>
                              </a:lnTo>
                              <a:lnTo>
                                <a:pt x="0" y="38061"/>
                              </a:lnTo>
                              <a:lnTo>
                                <a:pt x="6867487" y="38061"/>
                              </a:lnTo>
                              <a:lnTo>
                                <a:pt x="686748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3.802002pt;margin-top:347.261505pt;width:540.747011pt;height:2.997pt;mso-position-horizontal-relative:page;mso-position-vertical-relative:page;z-index:15730688" id="docshape6" filled="true" fillcolor="#999999" stroked="false">
                <v:fill type="solid"/>
                <w10:wrap type="none"/>
              </v:rect>
            </w:pict>
          </mc:Fallback>
        </mc:AlternateContent>
      </w:r>
      <w:r>
        <w:rPr>
          <w:sz w:val="12"/>
        </w:rPr>
        <mc:AlternateContent>
          <mc:Choice Requires="wps">
            <w:drawing>
              <wp:anchor distT="0" distB="0" distL="0" distR="0" allowOverlap="1" layoutInCell="1" locked="0" behindDoc="0" simplePos="0" relativeHeight="15731200">
                <wp:simplePos x="0" y="0"/>
                <wp:positionH relativeFrom="page">
                  <wp:posOffset>683285</wp:posOffset>
                </wp:positionH>
                <wp:positionV relativeFrom="page">
                  <wp:posOffset>7174795</wp:posOffset>
                </wp:positionV>
                <wp:extent cx="6867525" cy="381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867525" cy="38100"/>
                        </a:xfrm>
                        <a:custGeom>
                          <a:avLst/>
                          <a:gdLst/>
                          <a:ahLst/>
                          <a:cxnLst/>
                          <a:rect l="l" t="t" r="r" b="b"/>
                          <a:pathLst>
                            <a:path w="6867525" h="38100">
                              <a:moveTo>
                                <a:pt x="6867487" y="0"/>
                              </a:moveTo>
                              <a:lnTo>
                                <a:pt x="0" y="0"/>
                              </a:lnTo>
                              <a:lnTo>
                                <a:pt x="0" y="38061"/>
                              </a:lnTo>
                              <a:lnTo>
                                <a:pt x="6867487" y="38061"/>
                              </a:lnTo>
                              <a:lnTo>
                                <a:pt x="6867487"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rect style="position:absolute;margin-left:53.802002pt;margin-top:564.944519pt;width:540.747011pt;height:2.997pt;mso-position-horizontal-relative:page;mso-position-vertical-relative:page;z-index:15731200" id="docshape7" filled="true" fillcolor="#999999" stroked="false">
                <v:fill type="solid"/>
                <w10:wrap type="none"/>
              </v:rect>
            </w:pict>
          </mc:Fallback>
        </mc:AlternateContent>
      </w:r>
    </w:p>
    <w:p>
      <w:pPr>
        <w:pStyle w:val="BodyText"/>
        <w:spacing w:line="20" w:lineRule="exact"/>
        <w:ind w:left="84"/>
        <w:jc w:val="left"/>
        <w:rPr>
          <w:sz w:val="2"/>
        </w:rPr>
      </w:pPr>
      <w:r>
        <w:rPr>
          <w:sz w:val="2"/>
        </w:rPr>
        <mc:AlternateContent>
          <mc:Choice Requires="wps">
            <w:drawing>
              <wp:inline distT="0" distB="0" distL="0" distR="0">
                <wp:extent cx="6149340" cy="6985"/>
                <wp:effectExtent l="9525" t="0" r="0" b="2539"/>
                <wp:docPr id="10" name="Group 10"/>
                <wp:cNvGraphicFramePr>
                  <a:graphicFrameLocks/>
                </wp:cNvGraphicFramePr>
                <a:graphic>
                  <a:graphicData uri="http://schemas.microsoft.com/office/word/2010/wordprocessingGroup">
                    <wpg:wgp>
                      <wpg:cNvPr id="10" name="Group 10"/>
                      <wpg:cNvGrpSpPr/>
                      <wpg:grpSpPr>
                        <a:xfrm>
                          <a:off x="0" y="0"/>
                          <a:ext cx="6149340" cy="6985"/>
                          <a:chExt cx="6149340" cy="6985"/>
                        </a:xfrm>
                      </wpg:grpSpPr>
                      <wps:wsp>
                        <wps:cNvPr id="11" name="Graphic 11"/>
                        <wps:cNvSpPr/>
                        <wps:spPr>
                          <a:xfrm>
                            <a:off x="0" y="3200"/>
                            <a:ext cx="6149340" cy="1270"/>
                          </a:xfrm>
                          <a:custGeom>
                            <a:avLst/>
                            <a:gdLst/>
                            <a:ahLst/>
                            <a:cxnLst/>
                            <a:rect l="l" t="t" r="r" b="b"/>
                            <a:pathLst>
                              <a:path w="6149340" h="0">
                                <a:moveTo>
                                  <a:pt x="0" y="0"/>
                                </a:moveTo>
                                <a:lnTo>
                                  <a:pt x="6149225" y="0"/>
                                </a:lnTo>
                              </a:path>
                            </a:pathLst>
                          </a:custGeom>
                          <a:ln w="6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4.2pt;height:.550pt;mso-position-horizontal-relative:char;mso-position-vertical-relative:line" id="docshapegroup8" coordorigin="0,0" coordsize="9684,11">
                <v:line style="position:absolute" from="0,5" to="9684,5" stroked="true" strokeweight=".504pt" strokecolor="#000000">
                  <v:stroke dashstyle="solid"/>
                </v:line>
              </v:group>
            </w:pict>
          </mc:Fallback>
        </mc:AlternateContent>
      </w:r>
      <w:r>
        <w:rPr>
          <w:sz w:val="2"/>
        </w:rPr>
      </w:r>
    </w:p>
    <w:p>
      <w:pPr>
        <w:spacing w:before="142"/>
        <w:ind w:left="84" w:right="0" w:firstLine="0"/>
        <w:jc w:val="left"/>
        <w:rPr>
          <w:sz w:val="13"/>
        </w:rPr>
      </w:pPr>
      <w:r>
        <w:rPr>
          <w:w w:val="110"/>
          <w:sz w:val="13"/>
        </w:rPr>
        <w:t>©</w:t>
      </w:r>
      <w:r>
        <w:rPr>
          <w:spacing w:val="10"/>
          <w:w w:val="110"/>
          <w:sz w:val="13"/>
        </w:rPr>
        <w:t> </w:t>
      </w:r>
      <w:r>
        <w:rPr>
          <w:w w:val="110"/>
          <w:sz w:val="13"/>
        </w:rPr>
        <w:t>The</w:t>
      </w:r>
      <w:r>
        <w:rPr>
          <w:spacing w:val="10"/>
          <w:w w:val="110"/>
          <w:sz w:val="13"/>
        </w:rPr>
        <w:t> </w:t>
      </w:r>
      <w:r>
        <w:rPr>
          <w:w w:val="110"/>
          <w:sz w:val="13"/>
        </w:rPr>
        <w:t>Author(s)</w:t>
      </w:r>
      <w:r>
        <w:rPr>
          <w:spacing w:val="10"/>
          <w:w w:val="110"/>
          <w:sz w:val="13"/>
        </w:rPr>
        <w:t> </w:t>
      </w:r>
      <w:r>
        <w:rPr>
          <w:w w:val="110"/>
          <w:sz w:val="13"/>
        </w:rPr>
        <w:t>2021.</w:t>
      </w:r>
      <w:r>
        <w:rPr>
          <w:spacing w:val="5"/>
          <w:w w:val="110"/>
          <w:sz w:val="13"/>
        </w:rPr>
        <w:t> </w:t>
      </w:r>
      <w:r>
        <w:rPr>
          <w:w w:val="110"/>
          <w:sz w:val="13"/>
        </w:rPr>
        <w:t>Published</w:t>
      </w:r>
      <w:r>
        <w:rPr>
          <w:spacing w:val="10"/>
          <w:w w:val="110"/>
          <w:sz w:val="13"/>
        </w:rPr>
        <w:t> </w:t>
      </w:r>
      <w:r>
        <w:rPr>
          <w:w w:val="110"/>
          <w:sz w:val="13"/>
        </w:rPr>
        <w:t>by</w:t>
      </w:r>
      <w:r>
        <w:rPr>
          <w:spacing w:val="11"/>
          <w:w w:val="110"/>
          <w:sz w:val="13"/>
        </w:rPr>
        <w:t> </w:t>
      </w:r>
      <w:r>
        <w:rPr>
          <w:w w:val="110"/>
          <w:sz w:val="13"/>
        </w:rPr>
        <w:t>Oxford</w:t>
      </w:r>
      <w:r>
        <w:rPr>
          <w:spacing w:val="10"/>
          <w:w w:val="110"/>
          <w:sz w:val="13"/>
        </w:rPr>
        <w:t> </w:t>
      </w:r>
      <w:r>
        <w:rPr>
          <w:w w:val="110"/>
          <w:sz w:val="13"/>
        </w:rPr>
        <w:t>University</w:t>
      </w:r>
      <w:r>
        <w:rPr>
          <w:spacing w:val="10"/>
          <w:w w:val="110"/>
          <w:sz w:val="13"/>
        </w:rPr>
        <w:t> </w:t>
      </w:r>
      <w:r>
        <w:rPr>
          <w:w w:val="110"/>
          <w:sz w:val="13"/>
        </w:rPr>
        <w:t>Press.</w:t>
      </w:r>
      <w:r>
        <w:rPr>
          <w:spacing w:val="5"/>
          <w:w w:val="110"/>
          <w:sz w:val="13"/>
        </w:rPr>
        <w:t> </w:t>
      </w:r>
      <w:r>
        <w:rPr>
          <w:w w:val="110"/>
          <w:sz w:val="13"/>
        </w:rPr>
        <w:t>All</w:t>
      </w:r>
      <w:r>
        <w:rPr>
          <w:spacing w:val="10"/>
          <w:w w:val="110"/>
          <w:sz w:val="13"/>
        </w:rPr>
        <w:t> </w:t>
      </w:r>
      <w:r>
        <w:rPr>
          <w:w w:val="110"/>
          <w:sz w:val="13"/>
        </w:rPr>
        <w:t>rights</w:t>
      </w:r>
      <w:r>
        <w:rPr>
          <w:spacing w:val="10"/>
          <w:w w:val="110"/>
          <w:sz w:val="13"/>
        </w:rPr>
        <w:t> </w:t>
      </w:r>
      <w:r>
        <w:rPr>
          <w:w w:val="110"/>
          <w:sz w:val="13"/>
        </w:rPr>
        <w:t>reserved.</w:t>
      </w:r>
      <w:r>
        <w:rPr>
          <w:spacing w:val="5"/>
          <w:w w:val="110"/>
          <w:sz w:val="13"/>
        </w:rPr>
        <w:t> </w:t>
      </w:r>
      <w:r>
        <w:rPr>
          <w:w w:val="110"/>
          <w:sz w:val="13"/>
        </w:rPr>
        <w:t>For</w:t>
      </w:r>
      <w:r>
        <w:rPr>
          <w:spacing w:val="10"/>
          <w:w w:val="110"/>
          <w:sz w:val="13"/>
        </w:rPr>
        <w:t> </w:t>
      </w:r>
      <w:r>
        <w:rPr>
          <w:w w:val="110"/>
          <w:sz w:val="13"/>
        </w:rPr>
        <w:t>permissions,</w:t>
      </w:r>
      <w:r>
        <w:rPr>
          <w:spacing w:val="5"/>
          <w:w w:val="110"/>
          <w:sz w:val="13"/>
        </w:rPr>
        <w:t> </w:t>
      </w:r>
      <w:r>
        <w:rPr>
          <w:w w:val="110"/>
          <w:sz w:val="13"/>
        </w:rPr>
        <w:t>please</w:t>
      </w:r>
      <w:r>
        <w:rPr>
          <w:spacing w:val="10"/>
          <w:w w:val="110"/>
          <w:sz w:val="13"/>
        </w:rPr>
        <w:t> </w:t>
      </w:r>
      <w:r>
        <w:rPr>
          <w:w w:val="110"/>
          <w:sz w:val="13"/>
        </w:rPr>
        <w:t>e-mail:</w:t>
      </w:r>
      <w:r>
        <w:rPr>
          <w:spacing w:val="10"/>
          <w:w w:val="110"/>
          <w:sz w:val="13"/>
        </w:rPr>
        <w:t> </w:t>
      </w:r>
      <w:hyperlink r:id="rId12">
        <w:r>
          <w:rPr>
            <w:spacing w:val="-2"/>
            <w:w w:val="110"/>
            <w:sz w:val="13"/>
          </w:rPr>
          <w:t>journals.permissions@oup.com</w:t>
        </w:r>
      </w:hyperlink>
    </w:p>
    <w:p>
      <w:pPr>
        <w:spacing w:after="0"/>
        <w:jc w:val="left"/>
        <w:rPr>
          <w:sz w:val="13"/>
        </w:rPr>
        <w:sectPr>
          <w:type w:val="continuous"/>
          <w:pgSz w:w="11900" w:h="15670"/>
          <w:pgMar w:header="0" w:footer="0" w:top="840" w:bottom="280" w:left="992" w:right="992"/>
        </w:sectPr>
      </w:pPr>
    </w:p>
    <w:p>
      <w:pPr>
        <w:pStyle w:val="BodyText"/>
        <w:jc w:val="left"/>
        <w:rPr>
          <w:sz w:val="19"/>
        </w:rPr>
      </w:pPr>
    </w:p>
    <w:p>
      <w:pPr>
        <w:pStyle w:val="BodyText"/>
        <w:spacing w:after="0"/>
        <w:jc w:val="left"/>
        <w:rPr>
          <w:sz w:val="19"/>
        </w:rPr>
        <w:sectPr>
          <w:headerReference w:type="even" r:id="rId13"/>
          <w:headerReference w:type="default" r:id="rId14"/>
          <w:pgSz w:w="11900" w:h="15670"/>
          <w:pgMar w:header="541" w:footer="0" w:top="880" w:bottom="280" w:left="992" w:right="992"/>
          <w:pgNumType w:start="3048"/>
        </w:sectPr>
      </w:pPr>
    </w:p>
    <w:p>
      <w:pPr>
        <w:pStyle w:val="BodyText"/>
        <w:spacing w:line="285" w:lineRule="auto" w:before="97"/>
        <w:ind w:left="128" w:right="38"/>
      </w:pPr>
      <w:hyperlink w:history="true" w:anchor="_bookmark85">
        <w:r>
          <w:rPr>
            <w:color w:val="3A53A4"/>
            <w:w w:val="115"/>
          </w:rPr>
          <w:t>Br</w:t>
        </w:r>
      </w:hyperlink>
      <w:hyperlink w:history="true" w:anchor="_bookmark19">
        <w:r>
          <w:rPr>
            <w:color w:val="3A53A4"/>
            <w:w w:val="115"/>
          </w:rPr>
          <w:t>adley</w:t>
        </w:r>
        <w:r>
          <w:rPr>
            <w:color w:val="3A53A4"/>
            <w:w w:val="115"/>
          </w:rPr>
          <w:t> et</w:t>
        </w:r>
        <w:r>
          <w:rPr>
            <w:color w:val="3A53A4"/>
            <w:w w:val="115"/>
          </w:rPr>
          <w:t> al.</w:t>
        </w:r>
        <w:r>
          <w:rPr>
            <w:color w:val="3A53A4"/>
            <w:w w:val="115"/>
          </w:rPr>
          <w:t> 2003</w:t>
        </w:r>
      </w:hyperlink>
      <w:hyperlink w:history="true" w:anchor="_bookmark85">
        <w:r>
          <w:rPr>
            <w:w w:val="115"/>
          </w:rPr>
          <w:t>,</w:t>
        </w:r>
      </w:hyperlink>
      <w:r>
        <w:rPr>
          <w:w w:val="115"/>
        </w:rPr>
        <w:t> </w:t>
      </w:r>
      <w:hyperlink w:history="true" w:anchor="_bookmark16">
        <w:r>
          <w:rPr>
            <w:color w:val="3A53A4"/>
            <w:w w:val="115"/>
          </w:rPr>
          <w:t>2015</w:t>
        </w:r>
      </w:hyperlink>
      <w:hyperlink w:history="true" w:anchor="_bookmark85">
        <w:r>
          <w:rPr>
            <w:w w:val="115"/>
          </w:rPr>
          <w:t>;</w:t>
        </w:r>
      </w:hyperlink>
      <w:r>
        <w:rPr>
          <w:w w:val="115"/>
        </w:rPr>
        <w:t> </w:t>
      </w:r>
      <w:hyperlink w:history="true" w:anchor="_bookmark75">
        <w:r>
          <w:rPr>
            <w:color w:val="3A53A4"/>
            <w:w w:val="115"/>
          </w:rPr>
          <w:t>Norris</w:t>
        </w:r>
        <w:r>
          <w:rPr>
            <w:color w:val="3A53A4"/>
            <w:w w:val="115"/>
          </w:rPr>
          <w:t> et</w:t>
        </w:r>
        <w:r>
          <w:rPr>
            <w:color w:val="3A53A4"/>
            <w:w w:val="115"/>
          </w:rPr>
          <w:t> al.</w:t>
        </w:r>
        <w:r>
          <w:rPr>
            <w:color w:val="3A53A4"/>
            <w:w w:val="115"/>
          </w:rPr>
          <w:t> 2004</w:t>
        </w:r>
      </w:hyperlink>
      <w:hyperlink w:history="true" w:anchor="_bookmark85">
        <w:r>
          <w:rPr>
            <w:w w:val="115"/>
          </w:rPr>
          <w:t>;</w:t>
        </w:r>
        <w:r>
          <w:rPr>
            <w:w w:val="115"/>
          </w:rPr>
          <w:t> </w:t>
        </w:r>
        <w:r>
          <w:rPr>
            <w:color w:val="3A53A4"/>
            <w:w w:val="115"/>
          </w:rPr>
          <w:t>Sabatinelli</w:t>
        </w:r>
        <w:r>
          <w:rPr>
            <w:color w:val="3A53A4"/>
            <w:w w:val="115"/>
          </w:rPr>
          <w:t> et</w:t>
        </w:r>
        <w:r>
          <w:rPr>
            <w:color w:val="3A53A4"/>
            <w:w w:val="115"/>
          </w:rPr>
          <w:t> al.</w:t>
        </w:r>
        <w:r>
          <w:rPr>
            <w:color w:val="3A53A4"/>
            <w:spacing w:val="40"/>
            <w:w w:val="115"/>
          </w:rPr>
          <w:t> </w:t>
        </w:r>
        <w:r>
          <w:rPr>
            <w:color w:val="3A53A4"/>
            <w:spacing w:val="-2"/>
            <w:w w:val="115"/>
          </w:rPr>
          <w:t>2005</w:t>
        </w:r>
        <w:r>
          <w:rPr>
            <w:spacing w:val="-2"/>
            <w:w w:val="115"/>
          </w:rPr>
          <w:t>).</w:t>
        </w:r>
        <w:r>
          <w:rPr>
            <w:spacing w:val="-5"/>
            <w:w w:val="115"/>
          </w:rPr>
          <w:t> </w:t>
        </w:r>
        <w:r>
          <w:rPr>
            <w:spacing w:val="-2"/>
            <w:w w:val="115"/>
          </w:rPr>
          <w:t>Over the past decade,</w:t>
        </w:r>
        <w:r>
          <w:rPr>
            <w:spacing w:val="-5"/>
            <w:w w:val="115"/>
          </w:rPr>
          <w:t> </w:t>
        </w:r>
        <w:r>
          <w:rPr>
            <w:spacing w:val="-2"/>
            <w:w w:val="115"/>
          </w:rPr>
          <w:t>however,</w:t>
        </w:r>
        <w:r>
          <w:rPr>
            <w:spacing w:val="-5"/>
            <w:w w:val="115"/>
          </w:rPr>
          <w:t> </w:t>
        </w:r>
        <w:r>
          <w:rPr>
            <w:spacing w:val="-2"/>
            <w:w w:val="115"/>
          </w:rPr>
          <w:t>evidence from other mea-</w:t>
        </w:r>
      </w:hyperlink>
      <w:r>
        <w:rPr>
          <w:spacing w:val="40"/>
          <w:w w:val="115"/>
        </w:rPr>
        <w:t> </w:t>
      </w:r>
      <w:r>
        <w:rPr>
          <w:w w:val="115"/>
        </w:rPr>
        <w:t>surement</w:t>
      </w:r>
      <w:r>
        <w:rPr>
          <w:w w:val="115"/>
        </w:rPr>
        <w:t> modalities</w:t>
      </w:r>
      <w:r>
        <w:rPr>
          <w:w w:val="115"/>
        </w:rPr>
        <w:t> [e.g.,</w:t>
      </w:r>
      <w:r>
        <w:rPr>
          <w:w w:val="115"/>
        </w:rPr>
        <w:t> electroencephalography</w:t>
      </w:r>
      <w:r>
        <w:rPr>
          <w:w w:val="115"/>
        </w:rPr>
        <w:t> (EEG)</w:t>
      </w:r>
      <w:r>
        <w:rPr>
          <w:w w:val="115"/>
        </w:rPr>
        <w:t> and</w:t>
      </w:r>
      <w:r>
        <w:rPr>
          <w:spacing w:val="40"/>
          <w:w w:val="115"/>
        </w:rPr>
        <w:t> </w:t>
      </w:r>
      <w:r>
        <w:rPr>
          <w:spacing w:val="-2"/>
          <w:w w:val="115"/>
        </w:rPr>
        <w:t>event-related potential (ERP); </w:t>
      </w:r>
      <w:hyperlink w:history="true" w:anchor="_bookmark104">
        <w:r>
          <w:rPr>
            <w:color w:val="3A53A4"/>
            <w:spacing w:val="-2"/>
            <w:w w:val="115"/>
          </w:rPr>
          <w:t>Thigpen et al.</w:t>
        </w:r>
        <w:r>
          <w:rPr>
            <w:color w:val="3A53A4"/>
            <w:spacing w:val="-6"/>
            <w:w w:val="115"/>
          </w:rPr>
          <w:t> </w:t>
        </w:r>
        <w:r>
          <w:rPr>
            <w:color w:val="3A53A4"/>
            <w:spacing w:val="-2"/>
            <w:w w:val="115"/>
          </w:rPr>
          <w:t>2017</w:t>
        </w:r>
      </w:hyperlink>
      <w:r>
        <w:rPr>
          <w:spacing w:val="-2"/>
          <w:w w:val="115"/>
        </w:rPr>
        <w:t>],</w:t>
      </w:r>
      <w:r>
        <w:rPr>
          <w:spacing w:val="-5"/>
          <w:w w:val="115"/>
        </w:rPr>
        <w:t> </w:t>
      </w:r>
      <w:r>
        <w:rPr>
          <w:spacing w:val="-2"/>
          <w:w w:val="115"/>
        </w:rPr>
        <w:t>ranging from</w:t>
      </w:r>
      <w:r>
        <w:rPr>
          <w:spacing w:val="40"/>
          <w:w w:val="115"/>
        </w:rPr>
        <w:t> </w:t>
      </w:r>
      <w:r>
        <w:rPr>
          <w:w w:val="115"/>
        </w:rPr>
        <w:t>experimental</w:t>
      </w:r>
      <w:r>
        <w:rPr>
          <w:spacing w:val="-10"/>
          <w:w w:val="115"/>
        </w:rPr>
        <w:t> </w:t>
      </w:r>
      <w:r>
        <w:rPr>
          <w:w w:val="115"/>
        </w:rPr>
        <w:t>animals</w:t>
      </w:r>
      <w:r>
        <w:rPr>
          <w:spacing w:val="-9"/>
          <w:w w:val="115"/>
        </w:rPr>
        <w:t> </w:t>
      </w:r>
      <w:r>
        <w:rPr>
          <w:w w:val="115"/>
        </w:rPr>
        <w:t>(</w:t>
      </w:r>
      <w:hyperlink w:history="true" w:anchor="_bookmark63">
        <w:r>
          <w:rPr>
            <w:color w:val="3A53A4"/>
            <w:w w:val="115"/>
          </w:rPr>
          <w:t>Li</w:t>
        </w:r>
        <w:r>
          <w:rPr>
            <w:color w:val="3A53A4"/>
            <w:spacing w:val="-10"/>
            <w:w w:val="115"/>
          </w:rPr>
          <w:t> </w:t>
        </w:r>
        <w:r>
          <w:rPr>
            <w:color w:val="3A53A4"/>
            <w:w w:val="115"/>
          </w:rPr>
          <w:t>et</w:t>
        </w:r>
        <w:r>
          <w:rPr>
            <w:color w:val="3A53A4"/>
            <w:spacing w:val="-9"/>
            <w:w w:val="115"/>
          </w:rPr>
          <w:t> </w:t>
        </w:r>
        <w:r>
          <w:rPr>
            <w:color w:val="3A53A4"/>
            <w:w w:val="115"/>
          </w:rPr>
          <w:t>al.</w:t>
        </w:r>
        <w:r>
          <w:rPr>
            <w:color w:val="3A53A4"/>
            <w:spacing w:val="-10"/>
            <w:w w:val="115"/>
          </w:rPr>
          <w:t> </w:t>
        </w:r>
        <w:r>
          <w:rPr>
            <w:color w:val="3A53A4"/>
            <w:w w:val="115"/>
          </w:rPr>
          <w:t>2019</w:t>
        </w:r>
      </w:hyperlink>
      <w:r>
        <w:rPr>
          <w:w w:val="115"/>
        </w:rPr>
        <w:t>)</w:t>
      </w:r>
      <w:r>
        <w:rPr>
          <w:spacing w:val="-9"/>
          <w:w w:val="115"/>
        </w:rPr>
        <w:t> </w:t>
      </w:r>
      <w:r>
        <w:rPr>
          <w:w w:val="115"/>
        </w:rPr>
        <w:t>to</w:t>
      </w:r>
      <w:r>
        <w:rPr>
          <w:spacing w:val="-10"/>
          <w:w w:val="115"/>
        </w:rPr>
        <w:t> </w:t>
      </w:r>
      <w:r>
        <w:rPr>
          <w:w w:val="115"/>
        </w:rPr>
        <w:t>computational</w:t>
      </w:r>
      <w:r>
        <w:rPr>
          <w:spacing w:val="-9"/>
          <w:w w:val="115"/>
        </w:rPr>
        <w:t> </w:t>
      </w:r>
      <w:r>
        <w:rPr>
          <w:w w:val="115"/>
        </w:rPr>
        <w:t>modeling</w:t>
      </w:r>
      <w:r>
        <w:rPr>
          <w:spacing w:val="40"/>
          <w:w w:val="115"/>
        </w:rPr>
        <w:t> </w:t>
      </w:r>
      <w:r>
        <w:rPr>
          <w:w w:val="115"/>
        </w:rPr>
        <w:t>(</w:t>
      </w:r>
      <w:hyperlink w:history="true" w:anchor="_bookmark52">
        <w:r>
          <w:rPr>
            <w:color w:val="3A53A4"/>
            <w:w w:val="115"/>
          </w:rPr>
          <w:t>Kragel</w:t>
        </w:r>
        <w:r>
          <w:rPr>
            <w:color w:val="3A53A4"/>
            <w:w w:val="115"/>
          </w:rPr>
          <w:t> et</w:t>
        </w:r>
        <w:r>
          <w:rPr>
            <w:color w:val="3A53A4"/>
            <w:w w:val="115"/>
          </w:rPr>
          <w:t> al.</w:t>
        </w:r>
        <w:r>
          <w:rPr>
            <w:color w:val="3A53A4"/>
            <w:w w:val="115"/>
          </w:rPr>
          <w:t> 2019</w:t>
        </w:r>
      </w:hyperlink>
      <w:r>
        <w:rPr>
          <w:w w:val="115"/>
        </w:rPr>
        <w:t>),</w:t>
      </w:r>
      <w:r>
        <w:rPr>
          <w:w w:val="115"/>
        </w:rPr>
        <w:t> has</w:t>
      </w:r>
      <w:r>
        <w:rPr>
          <w:w w:val="115"/>
        </w:rPr>
        <w:t> supported</w:t>
      </w:r>
      <w:r>
        <w:rPr>
          <w:w w:val="115"/>
        </w:rPr>
        <w:t> the</w:t>
      </w:r>
      <w:r>
        <w:rPr>
          <w:w w:val="115"/>
        </w:rPr>
        <w:t> strong</w:t>
      </w:r>
      <w:r>
        <w:rPr>
          <w:w w:val="115"/>
        </w:rPr>
        <w:t> involvement</w:t>
      </w:r>
      <w:r>
        <w:rPr>
          <w:w w:val="115"/>
        </w:rPr>
        <w:t> of</w:t>
      </w:r>
      <w:r>
        <w:rPr>
          <w:spacing w:val="40"/>
          <w:w w:val="115"/>
        </w:rPr>
        <w:t> </w:t>
      </w:r>
      <w:r>
        <w:rPr>
          <w:spacing w:val="-2"/>
          <w:w w:val="115"/>
        </w:rPr>
        <w:t>early,</w:t>
      </w:r>
      <w:r>
        <w:rPr>
          <w:spacing w:val="-8"/>
          <w:w w:val="115"/>
        </w:rPr>
        <w:t> </w:t>
      </w:r>
      <w:r>
        <w:rPr>
          <w:spacing w:val="-2"/>
          <w:w w:val="115"/>
        </w:rPr>
        <w:t>retinotopic visual areas in representing emotional content.</w:t>
      </w:r>
      <w:r>
        <w:rPr>
          <w:spacing w:val="40"/>
          <w:w w:val="115"/>
        </w:rPr>
        <w:t> </w:t>
      </w:r>
      <w:r>
        <w:rPr>
          <w:w w:val="115"/>
        </w:rPr>
        <w:t>Although</w:t>
      </w:r>
      <w:r>
        <w:rPr>
          <w:w w:val="115"/>
        </w:rPr>
        <w:t> these</w:t>
      </w:r>
      <w:r>
        <w:rPr>
          <w:w w:val="115"/>
        </w:rPr>
        <w:t> findings</w:t>
      </w:r>
      <w:r>
        <w:rPr>
          <w:w w:val="115"/>
        </w:rPr>
        <w:t> are</w:t>
      </w:r>
      <w:r>
        <w:rPr>
          <w:w w:val="115"/>
        </w:rPr>
        <w:t> in</w:t>
      </w:r>
      <w:r>
        <w:rPr>
          <w:w w:val="115"/>
        </w:rPr>
        <w:t> line</w:t>
      </w:r>
      <w:r>
        <w:rPr>
          <w:w w:val="115"/>
        </w:rPr>
        <w:t> with</w:t>
      </w:r>
      <w:r>
        <w:rPr>
          <w:w w:val="115"/>
        </w:rPr>
        <w:t> behavioral</w:t>
      </w:r>
      <w:r>
        <w:rPr>
          <w:w w:val="115"/>
        </w:rPr>
        <w:t> studies</w:t>
      </w:r>
      <w:r>
        <w:rPr>
          <w:spacing w:val="40"/>
          <w:w w:val="115"/>
        </w:rPr>
        <w:t> </w:t>
      </w:r>
      <w:hyperlink w:history="true" w:anchor="_bookmark82">
        <w:r>
          <w:rPr>
            <w:w w:val="115"/>
          </w:rPr>
          <w:t>showing</w:t>
        </w:r>
        <w:r>
          <w:rPr>
            <w:spacing w:val="-7"/>
            <w:w w:val="115"/>
          </w:rPr>
          <w:t> </w:t>
        </w:r>
        <w:r>
          <w:rPr>
            <w:w w:val="115"/>
          </w:rPr>
          <w:t>that</w:t>
        </w:r>
        <w:r>
          <w:rPr>
            <w:spacing w:val="-7"/>
            <w:w w:val="115"/>
          </w:rPr>
          <w:t> </w:t>
        </w:r>
        <w:r>
          <w:rPr>
            <w:w w:val="115"/>
          </w:rPr>
          <w:t>emotion</w:t>
        </w:r>
        <w:r>
          <w:rPr>
            <w:spacing w:val="-7"/>
            <w:w w:val="115"/>
          </w:rPr>
          <w:t> </w:t>
        </w:r>
        <w:r>
          <w:rPr>
            <w:w w:val="115"/>
          </w:rPr>
          <w:t>facilitates</w:t>
        </w:r>
        <w:r>
          <w:rPr>
            <w:spacing w:val="-7"/>
            <w:w w:val="115"/>
          </w:rPr>
          <w:t> </w:t>
        </w:r>
        <w:r>
          <w:rPr>
            <w:w w:val="115"/>
          </w:rPr>
          <w:t>early</w:t>
        </w:r>
        <w:r>
          <w:rPr>
            <w:spacing w:val="-7"/>
            <w:w w:val="115"/>
          </w:rPr>
          <w:t> </w:t>
        </w:r>
        <w:r>
          <w:rPr>
            <w:w w:val="115"/>
          </w:rPr>
          <w:t>visual</w:t>
        </w:r>
        <w:r>
          <w:rPr>
            <w:spacing w:val="-7"/>
            <w:w w:val="115"/>
          </w:rPr>
          <w:t> </w:t>
        </w:r>
        <w:r>
          <w:rPr>
            <w:w w:val="115"/>
          </w:rPr>
          <w:t>processing</w:t>
        </w:r>
        <w:r>
          <w:rPr>
            <w:spacing w:val="-7"/>
            <w:w w:val="115"/>
          </w:rPr>
          <w:t> </w:t>
        </w:r>
        <w:r>
          <w:rPr>
            <w:w w:val="115"/>
          </w:rPr>
          <w:t>(</w:t>
        </w:r>
        <w:r>
          <w:rPr>
            <w:color w:val="3A53A4"/>
            <w:w w:val="115"/>
          </w:rPr>
          <w:t>Phelps</w:t>
        </w:r>
        <w:r>
          <w:rPr>
            <w:color w:val="3A53A4"/>
            <w:spacing w:val="40"/>
            <w:w w:val="115"/>
          </w:rPr>
          <w:t> </w:t>
        </w:r>
        <w:r>
          <w:rPr>
            <w:color w:val="3A53A4"/>
            <w:w w:val="115"/>
          </w:rPr>
          <w:t>et</w:t>
        </w:r>
        <w:r>
          <w:rPr>
            <w:color w:val="3A53A4"/>
            <w:w w:val="115"/>
          </w:rPr>
          <w:t> al.</w:t>
        </w:r>
        <w:r>
          <w:rPr>
            <w:color w:val="3A53A4"/>
            <w:w w:val="115"/>
          </w:rPr>
          <w:t> 2006</w:t>
        </w:r>
        <w:r>
          <w:rPr>
            <w:w w:val="115"/>
          </w:rPr>
          <w:t>),</w:t>
        </w:r>
        <w:r>
          <w:rPr>
            <w:w w:val="115"/>
          </w:rPr>
          <w:t> hemodynamic</w:t>
        </w:r>
        <w:r>
          <w:rPr>
            <w:w w:val="115"/>
          </w:rPr>
          <w:t> imaging</w:t>
        </w:r>
        <w:r>
          <w:rPr>
            <w:w w:val="115"/>
          </w:rPr>
          <w:t> work</w:t>
        </w:r>
        <w:r>
          <w:rPr>
            <w:w w:val="115"/>
          </w:rPr>
          <w:t> has</w:t>
        </w:r>
        <w:r>
          <w:rPr>
            <w:w w:val="115"/>
          </w:rPr>
          <w:t> to</w:t>
        </w:r>
        <w:r>
          <w:rPr>
            <w:w w:val="115"/>
          </w:rPr>
          <w:t> date</w:t>
        </w:r>
        <w:r>
          <w:rPr>
            <w:w w:val="115"/>
          </w:rPr>
          <w:t> failed</w:t>
        </w:r>
        <w:r>
          <w:rPr>
            <w:w w:val="115"/>
          </w:rPr>
          <w:t> to</w:t>
        </w:r>
      </w:hyperlink>
      <w:r>
        <w:rPr>
          <w:spacing w:val="40"/>
          <w:w w:val="115"/>
        </w:rPr>
        <w:t> </w:t>
      </w:r>
      <w:r>
        <w:rPr>
          <w:w w:val="115"/>
        </w:rPr>
        <w:t>observe</w:t>
      </w:r>
      <w:r>
        <w:rPr>
          <w:w w:val="115"/>
        </w:rPr>
        <w:t> consistent</w:t>
      </w:r>
      <w:r>
        <w:rPr>
          <w:w w:val="115"/>
        </w:rPr>
        <w:t> differential</w:t>
      </w:r>
      <w:r>
        <w:rPr>
          <w:w w:val="115"/>
        </w:rPr>
        <w:t> activation</w:t>
      </w:r>
      <w:r>
        <w:rPr>
          <w:w w:val="115"/>
        </w:rPr>
        <w:t> between</w:t>
      </w:r>
      <w:r>
        <w:rPr>
          <w:w w:val="115"/>
        </w:rPr>
        <w:t> emotional</w:t>
      </w:r>
      <w:r>
        <w:rPr>
          <w:spacing w:val="40"/>
          <w:w w:val="115"/>
        </w:rPr>
        <w:t> </w:t>
      </w:r>
      <w:r>
        <w:rPr>
          <w:w w:val="115"/>
        </w:rPr>
        <w:t>and neutral pictures in primary visual cortex and other retino-</w:t>
      </w:r>
      <w:r>
        <w:rPr>
          <w:spacing w:val="40"/>
          <w:w w:val="115"/>
        </w:rPr>
        <w:t> </w:t>
      </w:r>
      <w:r>
        <w:rPr>
          <w:w w:val="115"/>
        </w:rPr>
        <w:t>topic areas (</w:t>
      </w:r>
      <w:hyperlink w:history="true" w:anchor="_bookmark59">
        <w:r>
          <w:rPr>
            <w:color w:val="3A53A4"/>
            <w:w w:val="115"/>
          </w:rPr>
          <w:t>Lang et al.</w:t>
        </w:r>
        <w:r>
          <w:rPr>
            <w:color w:val="3A53A4"/>
            <w:spacing w:val="-5"/>
            <w:w w:val="115"/>
          </w:rPr>
          <w:t> </w:t>
        </w:r>
        <w:r>
          <w:rPr>
            <w:color w:val="3A53A4"/>
            <w:w w:val="115"/>
          </w:rPr>
          <w:t>1998</w:t>
        </w:r>
      </w:hyperlink>
      <w:r>
        <w:rPr>
          <w:w w:val="115"/>
        </w:rPr>
        <w:t>; </w:t>
      </w:r>
      <w:hyperlink w:history="true" w:anchor="_bookmark87">
        <w:r>
          <w:rPr>
            <w:color w:val="3A53A4"/>
            <w:w w:val="115"/>
          </w:rPr>
          <w:t>Sabatinelli et al.</w:t>
        </w:r>
        <w:r>
          <w:rPr>
            <w:color w:val="3A53A4"/>
            <w:spacing w:val="-5"/>
            <w:w w:val="115"/>
          </w:rPr>
          <w:t> </w:t>
        </w:r>
        <w:r>
          <w:rPr>
            <w:color w:val="3A53A4"/>
            <w:w w:val="115"/>
          </w:rPr>
          <w:t>2014</w:t>
        </w:r>
      </w:hyperlink>
      <w:r>
        <w:rPr>
          <w:w w:val="115"/>
        </w:rPr>
        <w:t>).</w:t>
      </w:r>
    </w:p>
    <w:p>
      <w:pPr>
        <w:pStyle w:val="BodyText"/>
        <w:spacing w:line="285" w:lineRule="auto"/>
        <w:ind w:left="128" w:right="38" w:firstLine="229"/>
      </w:pPr>
      <w:r>
        <w:rPr>
          <w:w w:val="115"/>
        </w:rPr>
        <w:t>The</w:t>
      </w:r>
      <w:r>
        <w:rPr>
          <w:spacing w:val="25"/>
          <w:w w:val="115"/>
        </w:rPr>
        <w:t> </w:t>
      </w:r>
      <w:r>
        <w:rPr>
          <w:w w:val="115"/>
        </w:rPr>
        <w:t>lack</w:t>
      </w:r>
      <w:r>
        <w:rPr>
          <w:spacing w:val="25"/>
          <w:w w:val="115"/>
        </w:rPr>
        <w:t> </w:t>
      </w:r>
      <w:r>
        <w:rPr>
          <w:w w:val="115"/>
        </w:rPr>
        <w:t>of</w:t>
      </w:r>
      <w:r>
        <w:rPr>
          <w:spacing w:val="25"/>
          <w:w w:val="115"/>
        </w:rPr>
        <w:t> </w:t>
      </w:r>
      <w:r>
        <w:rPr>
          <w:w w:val="115"/>
        </w:rPr>
        <w:t>consistent</w:t>
      </w:r>
      <w:r>
        <w:rPr>
          <w:spacing w:val="25"/>
          <w:w w:val="115"/>
        </w:rPr>
        <w:t> </w:t>
      </w:r>
      <w:r>
        <w:rPr>
          <w:w w:val="115"/>
        </w:rPr>
        <w:t>findings</w:t>
      </w:r>
      <w:r>
        <w:rPr>
          <w:spacing w:val="25"/>
          <w:w w:val="115"/>
        </w:rPr>
        <w:t> </w:t>
      </w:r>
      <w:r>
        <w:rPr>
          <w:w w:val="115"/>
        </w:rPr>
        <w:t>may</w:t>
      </w:r>
      <w:r>
        <w:rPr>
          <w:spacing w:val="26"/>
          <w:w w:val="115"/>
        </w:rPr>
        <w:t> </w:t>
      </w:r>
      <w:r>
        <w:rPr>
          <w:w w:val="115"/>
        </w:rPr>
        <w:t>be</w:t>
      </w:r>
      <w:r>
        <w:rPr>
          <w:spacing w:val="25"/>
          <w:w w:val="115"/>
        </w:rPr>
        <w:t> </w:t>
      </w:r>
      <w:r>
        <w:rPr>
          <w:w w:val="115"/>
        </w:rPr>
        <w:t>partly</w:t>
      </w:r>
      <w:r>
        <w:rPr>
          <w:spacing w:val="25"/>
          <w:w w:val="115"/>
        </w:rPr>
        <w:t> </w:t>
      </w:r>
      <w:r>
        <w:rPr>
          <w:w w:val="115"/>
        </w:rPr>
        <w:t>attributable</w:t>
      </w:r>
      <w:r>
        <w:rPr>
          <w:spacing w:val="40"/>
          <w:w w:val="115"/>
        </w:rPr>
        <w:t> </w:t>
      </w:r>
      <w:r>
        <w:rPr>
          <w:w w:val="115"/>
        </w:rPr>
        <w:t>to</w:t>
      </w:r>
      <w:r>
        <w:rPr>
          <w:w w:val="115"/>
        </w:rPr>
        <w:t> the</w:t>
      </w:r>
      <w:r>
        <w:rPr>
          <w:w w:val="115"/>
        </w:rPr>
        <w:t> limitations</w:t>
      </w:r>
      <w:r>
        <w:rPr>
          <w:w w:val="115"/>
        </w:rPr>
        <w:t> of</w:t>
      </w:r>
      <w:r>
        <w:rPr>
          <w:w w:val="115"/>
        </w:rPr>
        <w:t> univariate</w:t>
      </w:r>
      <w:r>
        <w:rPr>
          <w:w w:val="115"/>
        </w:rPr>
        <w:t> analysis</w:t>
      </w:r>
      <w:r>
        <w:rPr>
          <w:w w:val="115"/>
        </w:rPr>
        <w:t> methods</w:t>
      </w:r>
      <w:r>
        <w:rPr>
          <w:w w:val="115"/>
        </w:rPr>
        <w:t> used</w:t>
      </w:r>
      <w:r>
        <w:rPr>
          <w:w w:val="115"/>
        </w:rPr>
        <w:t> in</w:t>
      </w:r>
      <w:r>
        <w:rPr>
          <w:w w:val="115"/>
        </w:rPr>
        <w:t> most</w:t>
      </w:r>
      <w:r>
        <w:rPr>
          <w:spacing w:val="40"/>
          <w:w w:val="115"/>
        </w:rPr>
        <w:t> </w:t>
      </w:r>
      <w:r>
        <w:rPr>
          <w:w w:val="115"/>
        </w:rPr>
        <w:t>of</w:t>
      </w:r>
      <w:r>
        <w:rPr>
          <w:w w:val="115"/>
        </w:rPr>
        <w:t> the</w:t>
      </w:r>
      <w:r>
        <w:rPr>
          <w:w w:val="115"/>
        </w:rPr>
        <w:t> prior</w:t>
      </w:r>
      <w:r>
        <w:rPr>
          <w:w w:val="115"/>
        </w:rPr>
        <w:t> fMRI</w:t>
      </w:r>
      <w:r>
        <w:rPr>
          <w:w w:val="115"/>
        </w:rPr>
        <w:t> studies.</w:t>
      </w:r>
      <w:r>
        <w:rPr>
          <w:w w:val="115"/>
        </w:rPr>
        <w:t> The</w:t>
      </w:r>
      <w:r>
        <w:rPr>
          <w:w w:val="115"/>
        </w:rPr>
        <w:t> recent</w:t>
      </w:r>
      <w:r>
        <w:rPr>
          <w:w w:val="115"/>
        </w:rPr>
        <w:t> advent</w:t>
      </w:r>
      <w:r>
        <w:rPr>
          <w:w w:val="115"/>
        </w:rPr>
        <w:t> of</w:t>
      </w:r>
      <w:r>
        <w:rPr>
          <w:w w:val="115"/>
        </w:rPr>
        <w:t> multivariate</w:t>
      </w:r>
      <w:r>
        <w:rPr>
          <w:spacing w:val="40"/>
          <w:w w:val="115"/>
        </w:rPr>
        <w:t> </w:t>
      </w:r>
      <w:r>
        <w:rPr>
          <w:spacing w:val="-2"/>
          <w:w w:val="115"/>
        </w:rPr>
        <w:t>pattern analysis (MVPA) provides a potential avenue to close the</w:t>
      </w:r>
      <w:r>
        <w:rPr>
          <w:spacing w:val="40"/>
          <w:w w:val="115"/>
        </w:rPr>
        <w:t> </w:t>
      </w:r>
      <w:r>
        <w:rPr>
          <w:w w:val="115"/>
        </w:rPr>
        <w:t>gap.</w:t>
      </w:r>
      <w:r>
        <w:rPr>
          <w:w w:val="115"/>
        </w:rPr>
        <w:t> MVPA</w:t>
      </w:r>
      <w:r>
        <w:rPr>
          <w:w w:val="115"/>
        </w:rPr>
        <w:t> examines</w:t>
      </w:r>
      <w:r>
        <w:rPr>
          <w:w w:val="115"/>
        </w:rPr>
        <w:t> voxel-level</w:t>
      </w:r>
      <w:r>
        <w:rPr>
          <w:w w:val="115"/>
        </w:rPr>
        <w:t> activation</w:t>
      </w:r>
      <w:r>
        <w:rPr>
          <w:w w:val="115"/>
        </w:rPr>
        <w:t> within</w:t>
      </w:r>
      <w:r>
        <w:rPr>
          <w:w w:val="115"/>
        </w:rPr>
        <w:t> a</w:t>
      </w:r>
      <w:r>
        <w:rPr>
          <w:w w:val="115"/>
        </w:rPr>
        <w:t> region</w:t>
      </w:r>
      <w:r>
        <w:rPr>
          <w:w w:val="115"/>
        </w:rPr>
        <w:t> of</w:t>
      </w:r>
      <w:r>
        <w:rPr>
          <w:spacing w:val="40"/>
          <w:w w:val="115"/>
        </w:rPr>
        <w:t> </w:t>
      </w:r>
      <w:r>
        <w:rPr>
          <w:w w:val="115"/>
        </w:rPr>
        <w:t>interest</w:t>
      </w:r>
      <w:r>
        <w:rPr>
          <w:w w:val="115"/>
        </w:rPr>
        <w:t> (ROI)</w:t>
      </w:r>
      <w:r>
        <w:rPr>
          <w:w w:val="115"/>
        </w:rPr>
        <w:t> as</w:t>
      </w:r>
      <w:r>
        <w:rPr>
          <w:w w:val="115"/>
        </w:rPr>
        <w:t> a</w:t>
      </w:r>
      <w:r>
        <w:rPr>
          <w:w w:val="115"/>
        </w:rPr>
        <w:t> multivariate</w:t>
      </w:r>
      <w:r>
        <w:rPr>
          <w:w w:val="115"/>
        </w:rPr>
        <w:t> pattern</w:t>
      </w:r>
      <w:r>
        <w:rPr>
          <w:w w:val="115"/>
        </w:rPr>
        <w:t> and</w:t>
      </w:r>
      <w:r>
        <w:rPr>
          <w:w w:val="115"/>
        </w:rPr>
        <w:t> yields</w:t>
      </w:r>
      <w:r>
        <w:rPr>
          <w:w w:val="115"/>
        </w:rPr>
        <w:t> a</w:t>
      </w:r>
      <w:r>
        <w:rPr>
          <w:w w:val="115"/>
        </w:rPr>
        <w:t> decoding</w:t>
      </w:r>
      <w:r>
        <w:rPr>
          <w:spacing w:val="40"/>
          <w:w w:val="115"/>
        </w:rPr>
        <w:t> </w:t>
      </w:r>
      <w:r>
        <w:rPr>
          <w:spacing w:val="-2"/>
          <w:w w:val="115"/>
        </w:rPr>
        <w:t>accuracy to quantify the difference between patterns of different</w:t>
      </w:r>
      <w:r>
        <w:rPr>
          <w:spacing w:val="40"/>
          <w:w w:val="115"/>
        </w:rPr>
        <w:t> </w:t>
      </w:r>
      <w:r>
        <w:rPr>
          <w:w w:val="115"/>
        </w:rPr>
        <w:t>classes</w:t>
      </w:r>
      <w:r>
        <w:rPr>
          <w:spacing w:val="-10"/>
          <w:w w:val="115"/>
        </w:rPr>
        <w:t> </w:t>
      </w:r>
      <w:r>
        <w:rPr>
          <w:w w:val="115"/>
        </w:rPr>
        <w:t>of</w:t>
      </w:r>
      <w:r>
        <w:rPr>
          <w:spacing w:val="-9"/>
          <w:w w:val="115"/>
        </w:rPr>
        <w:t> </w:t>
      </w:r>
      <w:r>
        <w:rPr>
          <w:w w:val="115"/>
        </w:rPr>
        <w:t>stimuli</w:t>
      </w:r>
      <w:r>
        <w:rPr>
          <w:spacing w:val="-10"/>
          <w:w w:val="115"/>
        </w:rPr>
        <w:t> </w:t>
      </w:r>
      <w:r>
        <w:rPr>
          <w:w w:val="115"/>
        </w:rPr>
        <w:t>at</w:t>
      </w:r>
      <w:r>
        <w:rPr>
          <w:spacing w:val="-9"/>
          <w:w w:val="115"/>
        </w:rPr>
        <w:t> </w:t>
      </w:r>
      <w:r>
        <w:rPr>
          <w:w w:val="115"/>
        </w:rPr>
        <w:t>the</w:t>
      </w:r>
      <w:r>
        <w:rPr>
          <w:spacing w:val="-10"/>
          <w:w w:val="115"/>
        </w:rPr>
        <w:t> </w:t>
      </w:r>
      <w:r>
        <w:rPr>
          <w:w w:val="115"/>
        </w:rPr>
        <w:t>single</w:t>
      </w:r>
      <w:r>
        <w:rPr>
          <w:spacing w:val="-9"/>
          <w:w w:val="115"/>
        </w:rPr>
        <w:t> </w:t>
      </w:r>
      <w:r>
        <w:rPr>
          <w:w w:val="115"/>
        </w:rPr>
        <w:t>subject</w:t>
      </w:r>
      <w:r>
        <w:rPr>
          <w:spacing w:val="-10"/>
          <w:w w:val="115"/>
        </w:rPr>
        <w:t> </w:t>
      </w:r>
      <w:r>
        <w:rPr>
          <w:w w:val="115"/>
        </w:rPr>
        <w:t>level</w:t>
      </w:r>
      <w:r>
        <w:rPr>
          <w:spacing w:val="-9"/>
          <w:w w:val="115"/>
        </w:rPr>
        <w:t> </w:t>
      </w:r>
      <w:r>
        <w:rPr>
          <w:w w:val="115"/>
        </w:rPr>
        <w:t>(</w:t>
      </w:r>
      <w:hyperlink w:history="true" w:anchor="_bookmark74">
        <w:r>
          <w:rPr>
            <w:color w:val="3A53A4"/>
            <w:w w:val="115"/>
          </w:rPr>
          <w:t>Norman</w:t>
        </w:r>
        <w:r>
          <w:rPr>
            <w:color w:val="3A53A4"/>
            <w:spacing w:val="-10"/>
            <w:w w:val="115"/>
          </w:rPr>
          <w:t> </w:t>
        </w:r>
        <w:r>
          <w:rPr>
            <w:color w:val="3A53A4"/>
            <w:w w:val="115"/>
          </w:rPr>
          <w:t>et</w:t>
        </w:r>
        <w:r>
          <w:rPr>
            <w:color w:val="3A53A4"/>
            <w:spacing w:val="-9"/>
            <w:w w:val="115"/>
          </w:rPr>
          <w:t> </w:t>
        </w:r>
        <w:r>
          <w:rPr>
            <w:color w:val="3A53A4"/>
            <w:w w:val="115"/>
          </w:rPr>
          <w:t>al.</w:t>
        </w:r>
        <w:r>
          <w:rPr>
            <w:color w:val="3A53A4"/>
            <w:spacing w:val="-10"/>
            <w:w w:val="115"/>
          </w:rPr>
          <w:t> </w:t>
        </w:r>
        <w:r>
          <w:rPr>
            <w:color w:val="3A53A4"/>
            <w:w w:val="115"/>
          </w:rPr>
          <w:t>2006</w:t>
        </w:r>
      </w:hyperlink>
      <w:r>
        <w:rPr>
          <w:w w:val="115"/>
        </w:rPr>
        <w:t>).</w:t>
      </w:r>
      <w:r>
        <w:rPr>
          <w:spacing w:val="40"/>
          <w:w w:val="115"/>
        </w:rPr>
        <w:t> </w:t>
      </w:r>
      <w:r>
        <w:rPr>
          <w:w w:val="115"/>
        </w:rPr>
        <w:t>This</w:t>
      </w:r>
      <w:r>
        <w:rPr>
          <w:spacing w:val="-5"/>
          <w:w w:val="115"/>
        </w:rPr>
        <w:t> </w:t>
      </w:r>
      <w:r>
        <w:rPr>
          <w:w w:val="115"/>
        </w:rPr>
        <w:t>technique</w:t>
      </w:r>
      <w:r>
        <w:rPr>
          <w:spacing w:val="-5"/>
          <w:w w:val="115"/>
        </w:rPr>
        <w:t> </w:t>
      </w:r>
      <w:r>
        <w:rPr>
          <w:w w:val="115"/>
        </w:rPr>
        <w:t>has</w:t>
      </w:r>
      <w:r>
        <w:rPr>
          <w:spacing w:val="-5"/>
          <w:w w:val="115"/>
        </w:rPr>
        <w:t> </w:t>
      </w:r>
      <w:r>
        <w:rPr>
          <w:w w:val="115"/>
        </w:rPr>
        <w:t>been</w:t>
      </w:r>
      <w:r>
        <w:rPr>
          <w:spacing w:val="-5"/>
          <w:w w:val="115"/>
        </w:rPr>
        <w:t> </w:t>
      </w:r>
      <w:r>
        <w:rPr>
          <w:w w:val="115"/>
        </w:rPr>
        <w:t>successfully</w:t>
      </w:r>
      <w:r>
        <w:rPr>
          <w:spacing w:val="-5"/>
          <w:w w:val="115"/>
        </w:rPr>
        <w:t> </w:t>
      </w:r>
      <w:r>
        <w:rPr>
          <w:w w:val="115"/>
        </w:rPr>
        <w:t>applied</w:t>
      </w:r>
      <w:r>
        <w:rPr>
          <w:spacing w:val="-5"/>
          <w:w w:val="115"/>
        </w:rPr>
        <w:t> </w:t>
      </w:r>
      <w:r>
        <w:rPr>
          <w:w w:val="115"/>
        </w:rPr>
        <w:t>in</w:t>
      </w:r>
      <w:r>
        <w:rPr>
          <w:spacing w:val="-5"/>
          <w:w w:val="115"/>
        </w:rPr>
        <w:t> </w:t>
      </w:r>
      <w:r>
        <w:rPr>
          <w:w w:val="115"/>
        </w:rPr>
        <w:t>affective</w:t>
      </w:r>
      <w:r>
        <w:rPr>
          <w:spacing w:val="-5"/>
          <w:w w:val="115"/>
        </w:rPr>
        <w:t> </w:t>
      </w:r>
      <w:r>
        <w:rPr>
          <w:w w:val="115"/>
        </w:rPr>
        <w:t>neuro-</w:t>
      </w:r>
      <w:r>
        <w:rPr>
          <w:spacing w:val="40"/>
          <w:w w:val="115"/>
        </w:rPr>
        <w:t> </w:t>
      </w:r>
      <w:r>
        <w:rPr>
          <w:w w:val="115"/>
        </w:rPr>
        <w:t>science</w:t>
      </w:r>
      <w:r>
        <w:rPr>
          <w:spacing w:val="-5"/>
          <w:w w:val="115"/>
        </w:rPr>
        <w:t> </w:t>
      </w:r>
      <w:r>
        <w:rPr>
          <w:w w:val="115"/>
        </w:rPr>
        <w:t>and</w:t>
      </w:r>
      <w:r>
        <w:rPr>
          <w:spacing w:val="-5"/>
          <w:w w:val="115"/>
        </w:rPr>
        <w:t> </w:t>
      </w:r>
      <w:r>
        <w:rPr>
          <w:w w:val="115"/>
        </w:rPr>
        <w:t>has</w:t>
      </w:r>
      <w:r>
        <w:rPr>
          <w:spacing w:val="-5"/>
          <w:w w:val="115"/>
        </w:rPr>
        <w:t> </w:t>
      </w:r>
      <w:r>
        <w:rPr>
          <w:w w:val="115"/>
        </w:rPr>
        <w:t>extended</w:t>
      </w:r>
      <w:r>
        <w:rPr>
          <w:spacing w:val="-5"/>
          <w:w w:val="115"/>
        </w:rPr>
        <w:t> </w:t>
      </w:r>
      <w:r>
        <w:rPr>
          <w:w w:val="115"/>
        </w:rPr>
        <w:t>the</w:t>
      </w:r>
      <w:r>
        <w:rPr>
          <w:spacing w:val="-5"/>
          <w:w w:val="115"/>
        </w:rPr>
        <w:t> </w:t>
      </w:r>
      <w:r>
        <w:rPr>
          <w:w w:val="115"/>
        </w:rPr>
        <w:t>field</w:t>
      </w:r>
      <w:r>
        <w:rPr>
          <w:spacing w:val="-5"/>
          <w:w w:val="115"/>
        </w:rPr>
        <w:t> </w:t>
      </w:r>
      <w:r>
        <w:rPr>
          <w:w w:val="115"/>
        </w:rPr>
        <w:t>beyond</w:t>
      </w:r>
      <w:r>
        <w:rPr>
          <w:spacing w:val="-5"/>
          <w:w w:val="115"/>
        </w:rPr>
        <w:t> </w:t>
      </w:r>
      <w:r>
        <w:rPr>
          <w:w w:val="115"/>
        </w:rPr>
        <w:t>univariate</w:t>
      </w:r>
      <w:r>
        <w:rPr>
          <w:spacing w:val="-5"/>
          <w:w w:val="115"/>
        </w:rPr>
        <w:t> </w:t>
      </w:r>
      <w:r>
        <w:rPr>
          <w:w w:val="115"/>
        </w:rPr>
        <w:t>studies</w:t>
      </w:r>
      <w:r>
        <w:rPr>
          <w:spacing w:val="-5"/>
          <w:w w:val="115"/>
        </w:rPr>
        <w:t> </w:t>
      </w:r>
      <w:r>
        <w:rPr>
          <w:w w:val="115"/>
        </w:rPr>
        <w:t>by</w:t>
      </w:r>
      <w:r>
        <w:rPr>
          <w:spacing w:val="40"/>
          <w:w w:val="115"/>
        </w:rPr>
        <w:t> </w:t>
      </w:r>
      <w:r>
        <w:rPr>
          <w:w w:val="115"/>
        </w:rPr>
        <w:t>decoding</w:t>
      </w:r>
      <w:r>
        <w:rPr>
          <w:w w:val="115"/>
        </w:rPr>
        <w:t> multivoxel</w:t>
      </w:r>
      <w:r>
        <w:rPr>
          <w:w w:val="115"/>
        </w:rPr>
        <w:t> neural</w:t>
      </w:r>
      <w:r>
        <w:rPr>
          <w:w w:val="115"/>
        </w:rPr>
        <w:t> representations</w:t>
      </w:r>
      <w:r>
        <w:rPr>
          <w:w w:val="115"/>
        </w:rPr>
        <w:t> of</w:t>
      </w:r>
      <w:r>
        <w:rPr>
          <w:w w:val="115"/>
        </w:rPr>
        <w:t> emotion</w:t>
      </w:r>
      <w:r>
        <w:rPr>
          <w:w w:val="115"/>
        </w:rPr>
        <w:t> within</w:t>
      </w:r>
      <w:r>
        <w:rPr>
          <w:spacing w:val="40"/>
          <w:w w:val="115"/>
        </w:rPr>
        <w:t> </w:t>
      </w:r>
      <w:r>
        <w:rPr>
          <w:w w:val="115"/>
        </w:rPr>
        <w:t>specific</w:t>
      </w:r>
      <w:r>
        <w:rPr>
          <w:w w:val="115"/>
        </w:rPr>
        <w:t> brain</w:t>
      </w:r>
      <w:r>
        <w:rPr>
          <w:w w:val="115"/>
        </w:rPr>
        <w:t> regions</w:t>
      </w:r>
      <w:r>
        <w:rPr>
          <w:w w:val="115"/>
        </w:rPr>
        <w:t> (</w:t>
      </w:r>
      <w:hyperlink w:history="true" w:anchor="_bookmark34">
        <w:r>
          <w:rPr>
            <w:color w:val="3A53A4"/>
            <w:w w:val="115"/>
          </w:rPr>
          <w:t>Ethofer</w:t>
        </w:r>
        <w:r>
          <w:rPr>
            <w:color w:val="3A53A4"/>
            <w:w w:val="115"/>
          </w:rPr>
          <w:t> et</w:t>
        </w:r>
        <w:r>
          <w:rPr>
            <w:color w:val="3A53A4"/>
            <w:w w:val="115"/>
          </w:rPr>
          <w:t> al.</w:t>
        </w:r>
        <w:r>
          <w:rPr>
            <w:color w:val="3A53A4"/>
            <w:w w:val="115"/>
          </w:rPr>
          <w:t> 2009</w:t>
        </w:r>
      </w:hyperlink>
      <w:r>
        <w:rPr>
          <w:w w:val="115"/>
        </w:rPr>
        <w:t>;</w:t>
      </w:r>
      <w:r>
        <w:rPr>
          <w:w w:val="115"/>
        </w:rPr>
        <w:t> </w:t>
      </w:r>
      <w:hyperlink w:history="true" w:anchor="_bookmark77">
        <w:r>
          <w:rPr>
            <w:color w:val="3A53A4"/>
            <w:w w:val="115"/>
          </w:rPr>
          <w:t>Peelen</w:t>
        </w:r>
        <w:r>
          <w:rPr>
            <w:color w:val="3A53A4"/>
            <w:w w:val="115"/>
          </w:rPr>
          <w:t> et</w:t>
        </w:r>
        <w:r>
          <w:rPr>
            <w:color w:val="3A53A4"/>
            <w:w w:val="115"/>
          </w:rPr>
          <w:t> al.</w:t>
        </w:r>
        <w:r>
          <w:rPr>
            <w:color w:val="3A53A4"/>
            <w:w w:val="115"/>
          </w:rPr>
          <w:t> 2010</w:t>
        </w:r>
      </w:hyperlink>
      <w:r>
        <w:rPr>
          <w:w w:val="115"/>
        </w:rPr>
        <w:t>)</w:t>
      </w:r>
      <w:r>
        <w:rPr>
          <w:spacing w:val="40"/>
          <w:w w:val="115"/>
        </w:rPr>
        <w:t> </w:t>
      </w:r>
      <w:r>
        <w:rPr>
          <w:w w:val="115"/>
        </w:rPr>
        <w:t>and</w:t>
      </w:r>
      <w:r>
        <w:rPr>
          <w:w w:val="115"/>
        </w:rPr>
        <w:t> within</w:t>
      </w:r>
      <w:r>
        <w:rPr>
          <w:w w:val="115"/>
        </w:rPr>
        <w:t> large-scale</w:t>
      </w:r>
      <w:r>
        <w:rPr>
          <w:w w:val="115"/>
        </w:rPr>
        <w:t> neural</w:t>
      </w:r>
      <w:r>
        <w:rPr>
          <w:w w:val="115"/>
        </w:rPr>
        <w:t> networks</w:t>
      </w:r>
      <w:r>
        <w:rPr>
          <w:w w:val="115"/>
        </w:rPr>
        <w:t> (</w:t>
      </w:r>
      <w:hyperlink w:history="true" w:anchor="_bookmark12">
        <w:r>
          <w:rPr>
            <w:color w:val="3A53A4"/>
            <w:w w:val="115"/>
          </w:rPr>
          <w:t>Baucom</w:t>
        </w:r>
        <w:r>
          <w:rPr>
            <w:color w:val="3A53A4"/>
            <w:w w:val="115"/>
          </w:rPr>
          <w:t> et</w:t>
        </w:r>
        <w:r>
          <w:rPr>
            <w:color w:val="3A53A4"/>
            <w:w w:val="115"/>
          </w:rPr>
          <w:t> al.</w:t>
        </w:r>
        <w:r>
          <w:rPr>
            <w:color w:val="3A53A4"/>
            <w:w w:val="115"/>
          </w:rPr>
          <w:t> 2012</w:t>
        </w:r>
      </w:hyperlink>
      <w:r>
        <w:rPr>
          <w:w w:val="115"/>
        </w:rPr>
        <w:t>;</w:t>
      </w:r>
      <w:r>
        <w:rPr>
          <w:spacing w:val="40"/>
          <w:w w:val="115"/>
        </w:rPr>
        <w:t> </w:t>
      </w:r>
      <w:hyperlink w:history="true" w:anchor="_bookmark84">
        <w:r>
          <w:rPr>
            <w:color w:val="3A53A4"/>
            <w:w w:val="115"/>
          </w:rPr>
          <w:t>Saarimäki</w:t>
        </w:r>
        <w:r>
          <w:rPr>
            <w:color w:val="3A53A4"/>
            <w:spacing w:val="-4"/>
            <w:w w:val="115"/>
          </w:rPr>
          <w:t> </w:t>
        </w:r>
        <w:r>
          <w:rPr>
            <w:color w:val="3A53A4"/>
            <w:w w:val="115"/>
          </w:rPr>
          <w:t>et</w:t>
        </w:r>
        <w:r>
          <w:rPr>
            <w:color w:val="3A53A4"/>
            <w:spacing w:val="-4"/>
            <w:w w:val="115"/>
          </w:rPr>
          <w:t> </w:t>
        </w:r>
        <w:r>
          <w:rPr>
            <w:color w:val="3A53A4"/>
            <w:w w:val="115"/>
          </w:rPr>
          <w:t>al.</w:t>
        </w:r>
        <w:r>
          <w:rPr>
            <w:color w:val="3A53A4"/>
            <w:spacing w:val="-9"/>
            <w:w w:val="115"/>
          </w:rPr>
          <w:t> </w:t>
        </w:r>
        <w:r>
          <w:rPr>
            <w:color w:val="3A53A4"/>
            <w:w w:val="115"/>
          </w:rPr>
          <w:t>2015</w:t>
        </w:r>
      </w:hyperlink>
      <w:r>
        <w:rPr>
          <w:w w:val="115"/>
        </w:rPr>
        <w:t>;</w:t>
      </w:r>
      <w:r>
        <w:rPr>
          <w:spacing w:val="-4"/>
          <w:w w:val="115"/>
        </w:rPr>
        <w:t> </w:t>
      </w:r>
      <w:hyperlink w:history="true" w:anchor="_bookmark22">
        <w:r>
          <w:rPr>
            <w:color w:val="3A53A4"/>
            <w:w w:val="115"/>
          </w:rPr>
          <w:t>Bush</w:t>
        </w:r>
        <w:r>
          <w:rPr>
            <w:color w:val="3A53A4"/>
            <w:spacing w:val="-4"/>
            <w:w w:val="115"/>
          </w:rPr>
          <w:t> </w:t>
        </w:r>
        <w:r>
          <w:rPr>
            <w:color w:val="3A53A4"/>
            <w:w w:val="115"/>
          </w:rPr>
          <w:t>et</w:t>
        </w:r>
        <w:r>
          <w:rPr>
            <w:color w:val="3A53A4"/>
            <w:spacing w:val="-4"/>
            <w:w w:val="115"/>
          </w:rPr>
          <w:t> </w:t>
        </w:r>
        <w:r>
          <w:rPr>
            <w:color w:val="3A53A4"/>
            <w:w w:val="115"/>
          </w:rPr>
          <w:t>al.</w:t>
        </w:r>
        <w:r>
          <w:rPr>
            <w:color w:val="3A53A4"/>
            <w:spacing w:val="-9"/>
            <w:w w:val="115"/>
          </w:rPr>
          <w:t> </w:t>
        </w:r>
        <w:r>
          <w:rPr>
            <w:color w:val="3A53A4"/>
            <w:w w:val="115"/>
          </w:rPr>
          <w:t>2017</w:t>
        </w:r>
      </w:hyperlink>
      <w:r>
        <w:rPr>
          <w:w w:val="115"/>
        </w:rPr>
        <w:t>).</w:t>
      </w:r>
      <w:r>
        <w:rPr>
          <w:spacing w:val="-8"/>
          <w:w w:val="115"/>
        </w:rPr>
        <w:t> </w:t>
      </w:r>
      <w:r>
        <w:rPr>
          <w:w w:val="115"/>
        </w:rPr>
        <w:t>Building</w:t>
      </w:r>
      <w:r>
        <w:rPr>
          <w:spacing w:val="-4"/>
          <w:w w:val="115"/>
        </w:rPr>
        <w:t> </w:t>
      </w:r>
      <w:r>
        <w:rPr>
          <w:w w:val="115"/>
        </w:rPr>
        <w:t>on</w:t>
      </w:r>
      <w:r>
        <w:rPr>
          <w:spacing w:val="-4"/>
          <w:w w:val="115"/>
        </w:rPr>
        <w:t> </w:t>
      </w:r>
      <w:r>
        <w:rPr>
          <w:w w:val="115"/>
        </w:rPr>
        <w:t>this</w:t>
      </w:r>
      <w:r>
        <w:rPr>
          <w:spacing w:val="-4"/>
          <w:w w:val="115"/>
        </w:rPr>
        <w:t> </w:t>
      </w:r>
      <w:r>
        <w:rPr>
          <w:w w:val="115"/>
        </w:rPr>
        <w:t>body</w:t>
      </w:r>
      <w:r>
        <w:rPr>
          <w:spacing w:val="-4"/>
          <w:w w:val="115"/>
        </w:rPr>
        <w:t> </w:t>
      </w:r>
      <w:r>
        <w:rPr>
          <w:w w:val="115"/>
        </w:rPr>
        <w:t>of</w:t>
      </w:r>
      <w:r>
        <w:rPr>
          <w:spacing w:val="40"/>
          <w:w w:val="115"/>
        </w:rPr>
        <w:t> </w:t>
      </w:r>
      <w:r>
        <w:rPr>
          <w:w w:val="115"/>
        </w:rPr>
        <w:t>work,</w:t>
      </w:r>
      <w:r>
        <w:rPr>
          <w:spacing w:val="-1"/>
          <w:w w:val="115"/>
        </w:rPr>
        <w:t> </w:t>
      </w:r>
      <w:r>
        <w:rPr>
          <w:w w:val="115"/>
        </w:rPr>
        <w:t>the present study applied MVPA to systematically define</w:t>
      </w:r>
      <w:r>
        <w:rPr>
          <w:spacing w:val="40"/>
          <w:w w:val="115"/>
        </w:rPr>
        <w:t> </w:t>
      </w:r>
      <w:r>
        <w:rPr>
          <w:w w:val="115"/>
        </w:rPr>
        <w:t>the</w:t>
      </w:r>
      <w:r>
        <w:rPr>
          <w:w w:val="115"/>
        </w:rPr>
        <w:t> multivoxel</w:t>
      </w:r>
      <w:r>
        <w:rPr>
          <w:w w:val="115"/>
        </w:rPr>
        <w:t> patterns</w:t>
      </w:r>
      <w:r>
        <w:rPr>
          <w:w w:val="115"/>
        </w:rPr>
        <w:t> evoked</w:t>
      </w:r>
      <w:r>
        <w:rPr>
          <w:w w:val="115"/>
        </w:rPr>
        <w:t> by</w:t>
      </w:r>
      <w:r>
        <w:rPr>
          <w:w w:val="115"/>
        </w:rPr>
        <w:t> emotional</w:t>
      </w:r>
      <w:r>
        <w:rPr>
          <w:w w:val="115"/>
        </w:rPr>
        <w:t> stimuli</w:t>
      </w:r>
      <w:r>
        <w:rPr>
          <w:w w:val="115"/>
        </w:rPr>
        <w:t> within</w:t>
      </w:r>
      <w:r>
        <w:rPr>
          <w:spacing w:val="40"/>
          <w:w w:val="115"/>
        </w:rPr>
        <w:t> </w:t>
      </w:r>
      <w:r>
        <w:rPr>
          <w:spacing w:val="-2"/>
          <w:w w:val="115"/>
        </w:rPr>
        <w:t>specific regions along the retinotopic visual hierarchy,</w:t>
      </w:r>
      <w:r>
        <w:rPr>
          <w:spacing w:val="-6"/>
          <w:w w:val="115"/>
        </w:rPr>
        <w:t> </w:t>
      </w:r>
      <w:r>
        <w:rPr>
          <w:spacing w:val="-2"/>
          <w:w w:val="115"/>
        </w:rPr>
        <w:t>extending</w:t>
      </w:r>
      <w:r>
        <w:rPr>
          <w:spacing w:val="40"/>
          <w:w w:val="115"/>
        </w:rPr>
        <w:t> </w:t>
      </w:r>
      <w:r>
        <w:rPr>
          <w:w w:val="115"/>
        </w:rPr>
        <w:t>from</w:t>
      </w:r>
      <w:r>
        <w:rPr>
          <w:w w:val="115"/>
        </w:rPr>
        <w:t> primary</w:t>
      </w:r>
      <w:r>
        <w:rPr>
          <w:w w:val="115"/>
        </w:rPr>
        <w:t> visual</w:t>
      </w:r>
      <w:r>
        <w:rPr>
          <w:w w:val="115"/>
        </w:rPr>
        <w:t> cortex</w:t>
      </w:r>
      <w:r>
        <w:rPr>
          <w:w w:val="115"/>
        </w:rPr>
        <w:t> (V1)</w:t>
      </w:r>
      <w:r>
        <w:rPr>
          <w:w w:val="115"/>
        </w:rPr>
        <w:t> to</w:t>
      </w:r>
      <w:r>
        <w:rPr>
          <w:w w:val="115"/>
        </w:rPr>
        <w:t> intraparietal</w:t>
      </w:r>
      <w:r>
        <w:rPr>
          <w:w w:val="115"/>
        </w:rPr>
        <w:t> cortex</w:t>
      </w:r>
      <w:r>
        <w:rPr>
          <w:w w:val="115"/>
        </w:rPr>
        <w:t> along</w:t>
      </w:r>
      <w:r>
        <w:rPr>
          <w:spacing w:val="40"/>
          <w:w w:val="115"/>
        </w:rPr>
        <w:t> </w:t>
      </w:r>
      <w:r>
        <w:rPr>
          <w:w w:val="115"/>
        </w:rPr>
        <w:t>the</w:t>
      </w:r>
      <w:r>
        <w:rPr>
          <w:spacing w:val="-6"/>
          <w:w w:val="115"/>
        </w:rPr>
        <w:t> </w:t>
      </w:r>
      <w:r>
        <w:rPr>
          <w:w w:val="115"/>
        </w:rPr>
        <w:t>dorsal</w:t>
      </w:r>
      <w:r>
        <w:rPr>
          <w:spacing w:val="-6"/>
          <w:w w:val="115"/>
        </w:rPr>
        <w:t> </w:t>
      </w:r>
      <w:r>
        <w:rPr>
          <w:w w:val="115"/>
        </w:rPr>
        <w:t>pathway</w:t>
      </w:r>
      <w:r>
        <w:rPr>
          <w:spacing w:val="-6"/>
          <w:w w:val="115"/>
        </w:rPr>
        <w:t> </w:t>
      </w:r>
      <w:r>
        <w:rPr>
          <w:w w:val="115"/>
        </w:rPr>
        <w:t>and</w:t>
      </w:r>
      <w:r>
        <w:rPr>
          <w:spacing w:val="-6"/>
          <w:w w:val="115"/>
        </w:rPr>
        <w:t> </w:t>
      </w:r>
      <w:r>
        <w:rPr>
          <w:w w:val="115"/>
        </w:rPr>
        <w:t>to</w:t>
      </w:r>
      <w:r>
        <w:rPr>
          <w:spacing w:val="-6"/>
          <w:w w:val="115"/>
        </w:rPr>
        <w:t> </w:t>
      </w:r>
      <w:r>
        <w:rPr>
          <w:w w:val="115"/>
        </w:rPr>
        <w:t>parahippocampal</w:t>
      </w:r>
      <w:r>
        <w:rPr>
          <w:spacing w:val="-6"/>
          <w:w w:val="115"/>
        </w:rPr>
        <w:t> </w:t>
      </w:r>
      <w:r>
        <w:rPr>
          <w:w w:val="115"/>
        </w:rPr>
        <w:t>cortex</w:t>
      </w:r>
      <w:r>
        <w:rPr>
          <w:spacing w:val="-6"/>
          <w:w w:val="115"/>
        </w:rPr>
        <w:t> </w:t>
      </w:r>
      <w:r>
        <w:rPr>
          <w:w w:val="115"/>
        </w:rPr>
        <w:t>(PHC)</w:t>
      </w:r>
      <w:r>
        <w:rPr>
          <w:spacing w:val="-6"/>
          <w:w w:val="115"/>
        </w:rPr>
        <w:t> </w:t>
      </w:r>
      <w:r>
        <w:rPr>
          <w:w w:val="115"/>
        </w:rPr>
        <w:t>along</w:t>
      </w:r>
      <w:r>
        <w:rPr>
          <w:spacing w:val="40"/>
          <w:w w:val="115"/>
        </w:rPr>
        <w:t> </w:t>
      </w:r>
      <w:r>
        <w:rPr>
          <w:w w:val="115"/>
        </w:rPr>
        <w:t>the</w:t>
      </w:r>
      <w:r>
        <w:rPr>
          <w:w w:val="115"/>
        </w:rPr>
        <w:t> ventral</w:t>
      </w:r>
      <w:r>
        <w:rPr>
          <w:w w:val="115"/>
        </w:rPr>
        <w:t> pathway, and</w:t>
      </w:r>
      <w:r>
        <w:rPr>
          <w:w w:val="115"/>
        </w:rPr>
        <w:t> tested</w:t>
      </w:r>
      <w:r>
        <w:rPr>
          <w:w w:val="115"/>
        </w:rPr>
        <w:t> the</w:t>
      </w:r>
      <w:r>
        <w:rPr>
          <w:w w:val="115"/>
        </w:rPr>
        <w:t> hypothesis</w:t>
      </w:r>
      <w:r>
        <w:rPr>
          <w:w w:val="115"/>
        </w:rPr>
        <w:t> that</w:t>
      </w:r>
      <w:r>
        <w:rPr>
          <w:w w:val="115"/>
        </w:rPr>
        <w:t> voxel</w:t>
      </w:r>
      <w:r>
        <w:rPr>
          <w:w w:val="115"/>
        </w:rPr>
        <w:t> pat-</w:t>
      </w:r>
      <w:r>
        <w:rPr>
          <w:spacing w:val="40"/>
          <w:w w:val="115"/>
        </w:rPr>
        <w:t> </w:t>
      </w:r>
      <w:r>
        <w:rPr>
          <w:w w:val="115"/>
        </w:rPr>
        <w:t>terns</w:t>
      </w:r>
      <w:r>
        <w:rPr>
          <w:w w:val="115"/>
        </w:rPr>
        <w:t> in</w:t>
      </w:r>
      <w:r>
        <w:rPr>
          <w:w w:val="115"/>
        </w:rPr>
        <w:t> retinotopic</w:t>
      </w:r>
      <w:r>
        <w:rPr>
          <w:w w:val="115"/>
        </w:rPr>
        <w:t> cortex</w:t>
      </w:r>
      <w:r>
        <w:rPr>
          <w:w w:val="115"/>
        </w:rPr>
        <w:t> code</w:t>
      </w:r>
      <w:r>
        <w:rPr>
          <w:w w:val="115"/>
        </w:rPr>
        <w:t> for</w:t>
      </w:r>
      <w:r>
        <w:rPr>
          <w:w w:val="115"/>
        </w:rPr>
        <w:t> valence-specific</w:t>
      </w:r>
      <w:r>
        <w:rPr>
          <w:w w:val="115"/>
        </w:rPr>
        <w:t> emotional</w:t>
      </w:r>
      <w:r>
        <w:rPr>
          <w:spacing w:val="40"/>
          <w:w w:val="115"/>
        </w:rPr>
        <w:t> </w:t>
      </w:r>
      <w:r>
        <w:rPr>
          <w:spacing w:val="-2"/>
          <w:w w:val="115"/>
        </w:rPr>
        <w:t>content.</w:t>
      </w:r>
    </w:p>
    <w:p>
      <w:pPr>
        <w:pStyle w:val="BodyText"/>
        <w:spacing w:line="285" w:lineRule="auto"/>
        <w:ind w:left="128" w:right="38" w:firstLine="229"/>
      </w:pPr>
      <w:r>
        <w:rPr>
          <w:w w:val="115"/>
        </w:rPr>
        <w:t>If</w:t>
      </w:r>
      <w:r>
        <w:rPr>
          <w:w w:val="115"/>
        </w:rPr>
        <w:t> visuocortical</w:t>
      </w:r>
      <w:r>
        <w:rPr>
          <w:w w:val="115"/>
        </w:rPr>
        <w:t> activation</w:t>
      </w:r>
      <w:r>
        <w:rPr>
          <w:w w:val="115"/>
        </w:rPr>
        <w:t> patterns</w:t>
      </w:r>
      <w:r>
        <w:rPr>
          <w:w w:val="115"/>
        </w:rPr>
        <w:t> encode</w:t>
      </w:r>
      <w:r>
        <w:rPr>
          <w:w w:val="115"/>
        </w:rPr>
        <w:t> emotional</w:t>
      </w:r>
      <w:r>
        <w:rPr>
          <w:w w:val="115"/>
        </w:rPr>
        <w:t> con-</w:t>
      </w:r>
      <w:r>
        <w:rPr>
          <w:spacing w:val="40"/>
          <w:w w:val="115"/>
        </w:rPr>
        <w:t> </w:t>
      </w:r>
      <w:r>
        <w:rPr>
          <w:w w:val="115"/>
        </w:rPr>
        <w:t>tent,</w:t>
      </w:r>
      <w:r>
        <w:rPr>
          <w:spacing w:val="-5"/>
          <w:w w:val="115"/>
        </w:rPr>
        <w:t> </w:t>
      </w:r>
      <w:r>
        <w:rPr>
          <w:w w:val="115"/>
        </w:rPr>
        <w:t>this would raise the question regarding the origin of these</w:t>
      </w:r>
      <w:r>
        <w:rPr>
          <w:spacing w:val="40"/>
          <w:w w:val="115"/>
        </w:rPr>
        <w:t> </w:t>
      </w:r>
      <w:r>
        <w:rPr>
          <w:w w:val="115"/>
        </w:rPr>
        <w:t>patterns.</w:t>
      </w:r>
      <w:r>
        <w:rPr>
          <w:w w:val="115"/>
        </w:rPr>
        <w:t> Two</w:t>
      </w:r>
      <w:r>
        <w:rPr>
          <w:w w:val="115"/>
        </w:rPr>
        <w:t> competing</w:t>
      </w:r>
      <w:r>
        <w:rPr>
          <w:w w:val="115"/>
        </w:rPr>
        <w:t> but</w:t>
      </w:r>
      <w:r>
        <w:rPr>
          <w:w w:val="115"/>
        </w:rPr>
        <w:t> not</w:t>
      </w:r>
      <w:r>
        <w:rPr>
          <w:w w:val="115"/>
        </w:rPr>
        <w:t> mutually</w:t>
      </w:r>
      <w:r>
        <w:rPr>
          <w:w w:val="115"/>
        </w:rPr>
        <w:t> exclusive</w:t>
      </w:r>
      <w:r>
        <w:rPr>
          <w:w w:val="115"/>
        </w:rPr>
        <w:t> groups</w:t>
      </w:r>
      <w:r>
        <w:rPr>
          <w:w w:val="115"/>
        </w:rPr>
        <w:t> of</w:t>
      </w:r>
      <w:r>
        <w:rPr>
          <w:spacing w:val="40"/>
          <w:w w:val="115"/>
        </w:rPr>
        <w:t> </w:t>
      </w:r>
      <w:r>
        <w:rPr>
          <w:w w:val="115"/>
        </w:rPr>
        <w:t>hypotheses</w:t>
      </w:r>
      <w:r>
        <w:rPr>
          <w:spacing w:val="-8"/>
          <w:w w:val="115"/>
        </w:rPr>
        <w:t> </w:t>
      </w:r>
      <w:r>
        <w:rPr>
          <w:w w:val="115"/>
        </w:rPr>
        <w:t>have</w:t>
      </w:r>
      <w:r>
        <w:rPr>
          <w:spacing w:val="-8"/>
          <w:w w:val="115"/>
        </w:rPr>
        <w:t> </w:t>
      </w:r>
      <w:r>
        <w:rPr>
          <w:w w:val="115"/>
        </w:rPr>
        <w:t>been</w:t>
      </w:r>
      <w:r>
        <w:rPr>
          <w:spacing w:val="-8"/>
          <w:w w:val="115"/>
        </w:rPr>
        <w:t> </w:t>
      </w:r>
      <w:r>
        <w:rPr>
          <w:w w:val="115"/>
        </w:rPr>
        <w:t>advanced</w:t>
      </w:r>
      <w:r>
        <w:rPr>
          <w:spacing w:val="-8"/>
          <w:w w:val="115"/>
        </w:rPr>
        <w:t> </w:t>
      </w:r>
      <w:r>
        <w:rPr>
          <w:w w:val="115"/>
        </w:rPr>
        <w:t>to</w:t>
      </w:r>
      <w:r>
        <w:rPr>
          <w:spacing w:val="-8"/>
          <w:w w:val="115"/>
        </w:rPr>
        <w:t> </w:t>
      </w:r>
      <w:r>
        <w:rPr>
          <w:w w:val="115"/>
        </w:rPr>
        <w:t>account</w:t>
      </w:r>
      <w:r>
        <w:rPr>
          <w:spacing w:val="-8"/>
          <w:w w:val="115"/>
        </w:rPr>
        <w:t> </w:t>
      </w:r>
      <w:r>
        <w:rPr>
          <w:w w:val="115"/>
        </w:rPr>
        <w:t>for</w:t>
      </w:r>
      <w:r>
        <w:rPr>
          <w:spacing w:val="-8"/>
          <w:w w:val="115"/>
        </w:rPr>
        <w:t> </w:t>
      </w:r>
      <w:r>
        <w:rPr>
          <w:w w:val="115"/>
        </w:rPr>
        <w:t>emotion-specific</w:t>
      </w:r>
      <w:r>
        <w:rPr>
          <w:spacing w:val="40"/>
          <w:w w:val="115"/>
        </w:rPr>
        <w:t> </w:t>
      </w:r>
      <w:r>
        <w:rPr>
          <w:w w:val="115"/>
        </w:rPr>
        <w:t>modulations</w:t>
      </w:r>
      <w:r>
        <w:rPr>
          <w:spacing w:val="33"/>
          <w:w w:val="115"/>
        </w:rPr>
        <w:t> </w:t>
      </w:r>
      <w:r>
        <w:rPr>
          <w:w w:val="115"/>
        </w:rPr>
        <w:t>of</w:t>
      </w:r>
      <w:r>
        <w:rPr>
          <w:spacing w:val="33"/>
          <w:w w:val="115"/>
        </w:rPr>
        <w:t> </w:t>
      </w:r>
      <w:r>
        <w:rPr>
          <w:w w:val="115"/>
        </w:rPr>
        <w:t>activity</w:t>
      </w:r>
      <w:r>
        <w:rPr>
          <w:spacing w:val="33"/>
          <w:w w:val="115"/>
        </w:rPr>
        <w:t> </w:t>
      </w:r>
      <w:r>
        <w:rPr>
          <w:w w:val="115"/>
        </w:rPr>
        <w:t>in</w:t>
      </w:r>
      <w:r>
        <w:rPr>
          <w:spacing w:val="33"/>
          <w:w w:val="115"/>
        </w:rPr>
        <w:t> </w:t>
      </w:r>
      <w:r>
        <w:rPr>
          <w:w w:val="115"/>
        </w:rPr>
        <w:t>retinotopic</w:t>
      </w:r>
      <w:r>
        <w:rPr>
          <w:spacing w:val="33"/>
          <w:w w:val="115"/>
        </w:rPr>
        <w:t> </w:t>
      </w:r>
      <w:r>
        <w:rPr>
          <w:w w:val="115"/>
        </w:rPr>
        <w:t>visual</w:t>
      </w:r>
      <w:r>
        <w:rPr>
          <w:spacing w:val="33"/>
          <w:w w:val="115"/>
        </w:rPr>
        <w:t> </w:t>
      </w:r>
      <w:r>
        <w:rPr>
          <w:w w:val="115"/>
        </w:rPr>
        <w:t>areas.</w:t>
      </w:r>
      <w:r>
        <w:rPr>
          <w:w w:val="115"/>
        </w:rPr>
        <w:t> First,</w:t>
      </w:r>
      <w:r>
        <w:rPr>
          <w:w w:val="115"/>
        </w:rPr>
        <w:t> the</w:t>
      </w:r>
      <w:r>
        <w:rPr>
          <w:spacing w:val="40"/>
          <w:w w:val="115"/>
        </w:rPr>
        <w:t> </w:t>
      </w:r>
      <w:r>
        <w:rPr>
          <w:w w:val="115"/>
        </w:rPr>
        <w:t>so-called</w:t>
      </w:r>
      <w:r>
        <w:rPr>
          <w:w w:val="115"/>
        </w:rPr>
        <w:t> reentry</w:t>
      </w:r>
      <w:r>
        <w:rPr>
          <w:w w:val="115"/>
        </w:rPr>
        <w:t> hypothesis</w:t>
      </w:r>
      <w:r>
        <w:rPr>
          <w:w w:val="115"/>
        </w:rPr>
        <w:t> states</w:t>
      </w:r>
      <w:r>
        <w:rPr>
          <w:w w:val="115"/>
        </w:rPr>
        <w:t> that</w:t>
      </w:r>
      <w:r>
        <w:rPr>
          <w:w w:val="115"/>
        </w:rPr>
        <w:t> the</w:t>
      </w:r>
      <w:r>
        <w:rPr>
          <w:w w:val="115"/>
        </w:rPr>
        <w:t> increased</w:t>
      </w:r>
      <w:r>
        <w:rPr>
          <w:w w:val="115"/>
        </w:rPr>
        <w:t> visual</w:t>
      </w:r>
      <w:r>
        <w:rPr>
          <w:spacing w:val="40"/>
          <w:w w:val="115"/>
        </w:rPr>
        <w:t> </w:t>
      </w:r>
      <w:r>
        <w:rPr>
          <w:w w:val="115"/>
        </w:rPr>
        <w:t>activation evoked by affective</w:t>
      </w:r>
      <w:r>
        <w:rPr>
          <w:w w:val="115"/>
        </w:rPr>
        <w:t> pictures results from reentrant</w:t>
      </w:r>
      <w:r>
        <w:rPr>
          <w:spacing w:val="40"/>
          <w:w w:val="115"/>
        </w:rPr>
        <w:t> </w:t>
      </w:r>
      <w:r>
        <w:rPr>
          <w:w w:val="115"/>
        </w:rPr>
        <w:t>feedback, meaning</w:t>
      </w:r>
      <w:r>
        <w:rPr>
          <w:w w:val="115"/>
        </w:rPr>
        <w:t> that</w:t>
      </w:r>
      <w:r>
        <w:rPr>
          <w:w w:val="115"/>
        </w:rPr>
        <w:t> signals</w:t>
      </w:r>
      <w:r>
        <w:rPr>
          <w:w w:val="115"/>
        </w:rPr>
        <w:t> arising</w:t>
      </w:r>
      <w:r>
        <w:rPr>
          <w:w w:val="115"/>
        </w:rPr>
        <w:t> in</w:t>
      </w:r>
      <w:r>
        <w:rPr>
          <w:w w:val="115"/>
        </w:rPr>
        <w:t> subcortical</w:t>
      </w:r>
      <w:r>
        <w:rPr>
          <w:w w:val="115"/>
        </w:rPr>
        <w:t> emotion-</w:t>
      </w:r>
      <w:r>
        <w:rPr>
          <w:spacing w:val="40"/>
          <w:w w:val="115"/>
        </w:rPr>
        <w:t> </w:t>
      </w:r>
      <w:r>
        <w:rPr>
          <w:w w:val="115"/>
        </w:rPr>
        <w:t>processing</w:t>
      </w:r>
      <w:r>
        <w:rPr>
          <w:spacing w:val="-2"/>
          <w:w w:val="115"/>
        </w:rPr>
        <w:t> </w:t>
      </w:r>
      <w:r>
        <w:rPr>
          <w:w w:val="115"/>
        </w:rPr>
        <w:t>structures</w:t>
      </w:r>
      <w:r>
        <w:rPr>
          <w:spacing w:val="-2"/>
          <w:w w:val="115"/>
        </w:rPr>
        <w:t> </w:t>
      </w:r>
      <w:r>
        <w:rPr>
          <w:w w:val="115"/>
        </w:rPr>
        <w:t>such</w:t>
      </w:r>
      <w:r>
        <w:rPr>
          <w:spacing w:val="-2"/>
          <w:w w:val="115"/>
        </w:rPr>
        <w:t> </w:t>
      </w:r>
      <w:r>
        <w:rPr>
          <w:w w:val="115"/>
        </w:rPr>
        <w:t>as</w:t>
      </w:r>
      <w:r>
        <w:rPr>
          <w:spacing w:val="-2"/>
          <w:w w:val="115"/>
        </w:rPr>
        <w:t> </w:t>
      </w:r>
      <w:r>
        <w:rPr>
          <w:w w:val="115"/>
        </w:rPr>
        <w:t>the</w:t>
      </w:r>
      <w:r>
        <w:rPr>
          <w:spacing w:val="-2"/>
          <w:w w:val="115"/>
        </w:rPr>
        <w:t> </w:t>
      </w:r>
      <w:r>
        <w:rPr>
          <w:w w:val="115"/>
        </w:rPr>
        <w:t>amygdala</w:t>
      </w:r>
      <w:r>
        <w:rPr>
          <w:spacing w:val="-2"/>
          <w:w w:val="115"/>
        </w:rPr>
        <w:t> </w:t>
      </w:r>
      <w:r>
        <w:rPr>
          <w:w w:val="115"/>
        </w:rPr>
        <w:t>propagate</w:t>
      </w:r>
      <w:r>
        <w:rPr>
          <w:spacing w:val="-2"/>
          <w:w w:val="115"/>
        </w:rPr>
        <w:t> </w:t>
      </w:r>
      <w:r>
        <w:rPr>
          <w:w w:val="115"/>
        </w:rPr>
        <w:t>to</w:t>
      </w:r>
      <w:r>
        <w:rPr>
          <w:spacing w:val="-2"/>
          <w:w w:val="115"/>
        </w:rPr>
        <w:t> </w:t>
      </w:r>
      <w:r>
        <w:rPr>
          <w:w w:val="115"/>
        </w:rPr>
        <w:t>visual</w:t>
      </w:r>
      <w:r>
        <w:rPr>
          <w:spacing w:val="40"/>
          <w:w w:val="115"/>
        </w:rPr>
        <w:t> </w:t>
      </w:r>
      <w:r>
        <w:rPr>
          <w:w w:val="115"/>
        </w:rPr>
        <w:t>cortex</w:t>
      </w:r>
      <w:r>
        <w:rPr>
          <w:spacing w:val="-6"/>
          <w:w w:val="115"/>
        </w:rPr>
        <w:t> </w:t>
      </w:r>
      <w:r>
        <w:rPr>
          <w:w w:val="115"/>
        </w:rPr>
        <w:t>to</w:t>
      </w:r>
      <w:r>
        <w:rPr>
          <w:spacing w:val="-7"/>
          <w:w w:val="115"/>
        </w:rPr>
        <w:t> </w:t>
      </w:r>
      <w:r>
        <w:rPr>
          <w:w w:val="115"/>
        </w:rPr>
        <w:t>facilitate</w:t>
      </w:r>
      <w:r>
        <w:rPr>
          <w:spacing w:val="-6"/>
          <w:w w:val="115"/>
        </w:rPr>
        <w:t> </w:t>
      </w:r>
      <w:r>
        <w:rPr>
          <w:w w:val="115"/>
        </w:rPr>
        <w:t>the</w:t>
      </w:r>
      <w:r>
        <w:rPr>
          <w:spacing w:val="-7"/>
          <w:w w:val="115"/>
        </w:rPr>
        <w:t> </w:t>
      </w:r>
      <w:r>
        <w:rPr>
          <w:w w:val="115"/>
        </w:rPr>
        <w:t>processing</w:t>
      </w:r>
      <w:r>
        <w:rPr>
          <w:spacing w:val="-6"/>
          <w:w w:val="115"/>
        </w:rPr>
        <w:t> </w:t>
      </w:r>
      <w:r>
        <w:rPr>
          <w:w w:val="115"/>
        </w:rPr>
        <w:t>of</w:t>
      </w:r>
      <w:r>
        <w:rPr>
          <w:spacing w:val="-7"/>
          <w:w w:val="115"/>
        </w:rPr>
        <w:t> </w:t>
      </w:r>
      <w:r>
        <w:rPr>
          <w:w w:val="115"/>
        </w:rPr>
        <w:t>motivationally</w:t>
      </w:r>
      <w:r>
        <w:rPr>
          <w:spacing w:val="-6"/>
          <w:w w:val="115"/>
        </w:rPr>
        <w:t> </w:t>
      </w:r>
      <w:r>
        <w:rPr>
          <w:w w:val="115"/>
        </w:rPr>
        <w:t>salient</w:t>
      </w:r>
      <w:r>
        <w:rPr>
          <w:spacing w:val="-7"/>
          <w:w w:val="115"/>
        </w:rPr>
        <w:t> </w:t>
      </w:r>
      <w:r>
        <w:rPr>
          <w:w w:val="115"/>
        </w:rPr>
        <w:t>stim-</w:t>
      </w:r>
      <w:r>
        <w:rPr>
          <w:spacing w:val="40"/>
          <w:w w:val="115"/>
        </w:rPr>
        <w:t> </w:t>
      </w:r>
      <w:r>
        <w:rPr>
          <w:spacing w:val="-2"/>
          <w:w w:val="115"/>
        </w:rPr>
        <w:t>uli</w:t>
      </w:r>
      <w:r>
        <w:rPr>
          <w:spacing w:val="-3"/>
          <w:w w:val="115"/>
        </w:rPr>
        <w:t> </w:t>
      </w:r>
      <w:r>
        <w:rPr>
          <w:spacing w:val="-2"/>
          <w:w w:val="115"/>
        </w:rPr>
        <w:t>(</w:t>
      </w:r>
      <w:hyperlink w:history="true" w:anchor="_bookmark85">
        <w:r>
          <w:rPr>
            <w:color w:val="3A53A4"/>
            <w:spacing w:val="-2"/>
            <w:w w:val="115"/>
          </w:rPr>
          <w:t>Sabatinelli</w:t>
        </w:r>
        <w:r>
          <w:rPr>
            <w:color w:val="3A53A4"/>
            <w:spacing w:val="-3"/>
            <w:w w:val="115"/>
          </w:rPr>
          <w:t> </w:t>
        </w:r>
        <w:r>
          <w:rPr>
            <w:color w:val="3A53A4"/>
            <w:spacing w:val="-2"/>
            <w:w w:val="115"/>
          </w:rPr>
          <w:t>et</w:t>
        </w:r>
        <w:r>
          <w:rPr>
            <w:color w:val="3A53A4"/>
            <w:spacing w:val="-3"/>
            <w:w w:val="115"/>
          </w:rPr>
          <w:t> </w:t>
        </w:r>
        <w:r>
          <w:rPr>
            <w:color w:val="3A53A4"/>
            <w:spacing w:val="-2"/>
            <w:w w:val="115"/>
          </w:rPr>
          <w:t>al.</w:t>
        </w:r>
        <w:r>
          <w:rPr>
            <w:color w:val="3A53A4"/>
            <w:spacing w:val="-8"/>
            <w:w w:val="115"/>
          </w:rPr>
          <w:t> </w:t>
        </w:r>
        <w:r>
          <w:rPr>
            <w:color w:val="3A53A4"/>
            <w:spacing w:val="-2"/>
            <w:w w:val="115"/>
          </w:rPr>
          <w:t>2005</w:t>
        </w:r>
      </w:hyperlink>
      <w:r>
        <w:rPr>
          <w:spacing w:val="-2"/>
          <w:w w:val="115"/>
        </w:rPr>
        <w:t>;</w:t>
      </w:r>
      <w:r>
        <w:rPr>
          <w:spacing w:val="-3"/>
          <w:w w:val="115"/>
        </w:rPr>
        <w:t> </w:t>
      </w:r>
      <w:hyperlink w:history="true" w:anchor="_bookmark57">
        <w:r>
          <w:rPr>
            <w:color w:val="3A53A4"/>
            <w:spacing w:val="-2"/>
            <w:w w:val="115"/>
          </w:rPr>
          <w:t>Lang</w:t>
        </w:r>
        <w:r>
          <w:rPr>
            <w:color w:val="3A53A4"/>
            <w:spacing w:val="-3"/>
            <w:w w:val="115"/>
          </w:rPr>
          <w:t> </w:t>
        </w:r>
        <w:r>
          <w:rPr>
            <w:color w:val="3A53A4"/>
            <w:spacing w:val="-2"/>
            <w:w w:val="115"/>
          </w:rPr>
          <w:t>and</w:t>
        </w:r>
        <w:r>
          <w:rPr>
            <w:color w:val="3A53A4"/>
            <w:spacing w:val="-3"/>
            <w:w w:val="115"/>
          </w:rPr>
          <w:t> </w:t>
        </w:r>
        <w:r>
          <w:rPr>
            <w:color w:val="3A53A4"/>
            <w:spacing w:val="-2"/>
            <w:w w:val="115"/>
          </w:rPr>
          <w:t>Bradley</w:t>
        </w:r>
        <w:r>
          <w:rPr>
            <w:color w:val="3A53A4"/>
            <w:spacing w:val="-3"/>
            <w:w w:val="115"/>
          </w:rPr>
          <w:t> </w:t>
        </w:r>
        <w:r>
          <w:rPr>
            <w:color w:val="3A53A4"/>
            <w:spacing w:val="-2"/>
            <w:w w:val="115"/>
          </w:rPr>
          <w:t>2010</w:t>
        </w:r>
      </w:hyperlink>
      <w:r>
        <w:rPr>
          <w:spacing w:val="-2"/>
          <w:w w:val="115"/>
        </w:rPr>
        <w:t>;</w:t>
      </w:r>
      <w:r>
        <w:rPr>
          <w:spacing w:val="-3"/>
          <w:w w:val="115"/>
        </w:rPr>
        <w:t> </w:t>
      </w:r>
      <w:hyperlink w:history="true" w:anchor="_bookmark78">
        <w:r>
          <w:rPr>
            <w:color w:val="3A53A4"/>
            <w:spacing w:val="-2"/>
            <w:w w:val="115"/>
          </w:rPr>
          <w:t>Pessoa</w:t>
        </w:r>
        <w:r>
          <w:rPr>
            <w:color w:val="3A53A4"/>
            <w:spacing w:val="-3"/>
            <w:w w:val="115"/>
          </w:rPr>
          <w:t> </w:t>
        </w:r>
        <w:r>
          <w:rPr>
            <w:color w:val="3A53A4"/>
            <w:spacing w:val="-2"/>
            <w:w w:val="115"/>
          </w:rPr>
          <w:t>2010</w:t>
        </w:r>
      </w:hyperlink>
      <w:r>
        <w:rPr>
          <w:spacing w:val="-2"/>
          <w:w w:val="115"/>
        </w:rPr>
        <w:t>).</w:t>
      </w:r>
      <w:r>
        <w:rPr>
          <w:spacing w:val="40"/>
          <w:w w:val="115"/>
        </w:rPr>
        <w:t> </w:t>
      </w:r>
      <w:r>
        <w:rPr>
          <w:w w:val="115"/>
        </w:rPr>
        <w:t>According</w:t>
      </w:r>
      <w:r>
        <w:rPr>
          <w:spacing w:val="-4"/>
          <w:w w:val="115"/>
        </w:rPr>
        <w:t> </w:t>
      </w:r>
      <w:r>
        <w:rPr>
          <w:w w:val="115"/>
        </w:rPr>
        <w:t>to</w:t>
      </w:r>
      <w:r>
        <w:rPr>
          <w:spacing w:val="-4"/>
          <w:w w:val="115"/>
        </w:rPr>
        <w:t> </w:t>
      </w:r>
      <w:r>
        <w:rPr>
          <w:w w:val="115"/>
        </w:rPr>
        <w:t>tracer</w:t>
      </w:r>
      <w:r>
        <w:rPr>
          <w:spacing w:val="-4"/>
          <w:w w:val="115"/>
        </w:rPr>
        <w:t> </w:t>
      </w:r>
      <w:r>
        <w:rPr>
          <w:w w:val="115"/>
        </w:rPr>
        <w:t>studies</w:t>
      </w:r>
      <w:r>
        <w:rPr>
          <w:spacing w:val="-4"/>
          <w:w w:val="115"/>
        </w:rPr>
        <w:t> </w:t>
      </w:r>
      <w:r>
        <w:rPr>
          <w:w w:val="115"/>
        </w:rPr>
        <w:t>in</w:t>
      </w:r>
      <w:r>
        <w:rPr>
          <w:spacing w:val="-4"/>
          <w:w w:val="115"/>
        </w:rPr>
        <w:t> </w:t>
      </w:r>
      <w:r>
        <w:rPr>
          <w:w w:val="115"/>
        </w:rPr>
        <w:t>macaques,</w:t>
      </w:r>
      <w:r>
        <w:rPr>
          <w:spacing w:val="-8"/>
          <w:w w:val="115"/>
        </w:rPr>
        <w:t> </w:t>
      </w:r>
      <w:r>
        <w:rPr>
          <w:w w:val="115"/>
        </w:rPr>
        <w:t>such</w:t>
      </w:r>
      <w:r>
        <w:rPr>
          <w:spacing w:val="-4"/>
          <w:w w:val="115"/>
        </w:rPr>
        <w:t> </w:t>
      </w:r>
      <w:r>
        <w:rPr>
          <w:w w:val="115"/>
        </w:rPr>
        <w:t>reentrant</w:t>
      </w:r>
      <w:r>
        <w:rPr>
          <w:spacing w:val="-4"/>
          <w:w w:val="115"/>
        </w:rPr>
        <w:t> </w:t>
      </w:r>
      <w:r>
        <w:rPr>
          <w:w w:val="115"/>
        </w:rPr>
        <w:t>projec-</w:t>
      </w:r>
      <w:r>
        <w:rPr>
          <w:spacing w:val="40"/>
          <w:w w:val="115"/>
        </w:rPr>
        <w:t> </w:t>
      </w:r>
      <w:r>
        <w:rPr>
          <w:w w:val="115"/>
        </w:rPr>
        <w:t>tions exist,</w:t>
      </w:r>
      <w:r>
        <w:rPr>
          <w:spacing w:val="-3"/>
          <w:w w:val="115"/>
        </w:rPr>
        <w:t> </w:t>
      </w:r>
      <w:r>
        <w:rPr>
          <w:w w:val="115"/>
        </w:rPr>
        <w:t>and they are more sparse for retinotopic,</w:t>
      </w:r>
      <w:r>
        <w:rPr>
          <w:spacing w:val="-3"/>
          <w:w w:val="115"/>
        </w:rPr>
        <w:t> </w:t>
      </w:r>
      <w:r>
        <w:rPr>
          <w:w w:val="115"/>
        </w:rPr>
        <w:t>compared</w:t>
      </w:r>
      <w:r>
        <w:rPr>
          <w:spacing w:val="40"/>
          <w:w w:val="115"/>
        </w:rPr>
        <w:t> </w:t>
      </w:r>
      <w:hyperlink w:history="true" w:anchor="_bookmark38">
        <w:r>
          <w:rPr>
            <w:w w:val="110"/>
          </w:rPr>
          <w:t>with anterior visual regions (</w:t>
        </w:r>
      </w:hyperlink>
      <w:hyperlink w:history="true" w:anchor="_bookmark10">
        <w:r>
          <w:rPr>
            <w:color w:val="3A53A4"/>
            <w:w w:val="110"/>
          </w:rPr>
          <w:t>Amaral et al.</w:t>
        </w:r>
        <w:r>
          <w:rPr>
            <w:color w:val="3A53A4"/>
            <w:spacing w:val="-4"/>
            <w:w w:val="110"/>
          </w:rPr>
          <w:t> </w:t>
        </w:r>
        <w:r>
          <w:rPr>
            <w:color w:val="3A53A4"/>
            <w:w w:val="110"/>
          </w:rPr>
          <w:t>2003</w:t>
        </w:r>
      </w:hyperlink>
      <w:hyperlink w:history="true" w:anchor="_bookmark38">
        <w:r>
          <w:rPr>
            <w:w w:val="110"/>
          </w:rPr>
          <w:t>; </w:t>
        </w:r>
        <w:r>
          <w:rPr>
            <w:color w:val="3A53A4"/>
            <w:w w:val="110"/>
          </w:rPr>
          <w:t>Freese and Ama-</w:t>
        </w:r>
        <w:r>
          <w:rPr>
            <w:color w:val="3A53A4"/>
            <w:spacing w:val="40"/>
            <w:w w:val="115"/>
          </w:rPr>
          <w:t> </w:t>
        </w:r>
        <w:r>
          <w:rPr>
            <w:color w:val="3A53A4"/>
            <w:w w:val="115"/>
          </w:rPr>
          <w:t>ral</w:t>
        </w:r>
        <w:r>
          <w:rPr>
            <w:color w:val="3A53A4"/>
            <w:spacing w:val="-6"/>
            <w:w w:val="115"/>
          </w:rPr>
          <w:t> </w:t>
        </w:r>
        <w:r>
          <w:rPr>
            <w:color w:val="3A53A4"/>
            <w:w w:val="115"/>
          </w:rPr>
          <w:t>2005</w:t>
        </w:r>
        <w:r>
          <w:rPr>
            <w:w w:val="115"/>
          </w:rPr>
          <w:t>),</w:t>
        </w:r>
        <w:r>
          <w:rPr>
            <w:spacing w:val="-10"/>
            <w:w w:val="115"/>
          </w:rPr>
          <w:t> </w:t>
        </w:r>
        <w:r>
          <w:rPr>
            <w:w w:val="115"/>
          </w:rPr>
          <w:t>consistent</w:t>
        </w:r>
        <w:r>
          <w:rPr>
            <w:spacing w:val="-5"/>
            <w:w w:val="115"/>
          </w:rPr>
          <w:t> </w:t>
        </w:r>
        <w:r>
          <w:rPr>
            <w:w w:val="115"/>
          </w:rPr>
          <w:t>with</w:t>
        </w:r>
        <w:r>
          <w:rPr>
            <w:spacing w:val="-6"/>
            <w:w w:val="115"/>
          </w:rPr>
          <w:t> </w:t>
        </w:r>
        <w:r>
          <w:rPr>
            <w:w w:val="115"/>
          </w:rPr>
          <w:t>findings</w:t>
        </w:r>
        <w:r>
          <w:rPr>
            <w:spacing w:val="-6"/>
            <w:w w:val="115"/>
          </w:rPr>
          <w:t> </w:t>
        </w:r>
        <w:r>
          <w:rPr>
            <w:w w:val="115"/>
          </w:rPr>
          <w:t>from</w:t>
        </w:r>
        <w:r>
          <w:rPr>
            <w:spacing w:val="-6"/>
            <w:w w:val="115"/>
          </w:rPr>
          <w:t> </w:t>
        </w:r>
        <w:r>
          <w:rPr>
            <w:w w:val="115"/>
          </w:rPr>
          <w:t>univariate</w:t>
        </w:r>
        <w:r>
          <w:rPr>
            <w:spacing w:val="-6"/>
            <w:w w:val="115"/>
          </w:rPr>
          <w:t> </w:t>
        </w:r>
        <w:r>
          <w:rPr>
            <w:w w:val="115"/>
          </w:rPr>
          <w:t>fMRI</w:t>
        </w:r>
        <w:r>
          <w:rPr>
            <w:spacing w:val="-6"/>
            <w:w w:val="115"/>
          </w:rPr>
          <w:t> </w:t>
        </w:r>
        <w:r>
          <w:rPr>
            <w:w w:val="115"/>
          </w:rPr>
          <w:t>studies</w:t>
        </w:r>
      </w:hyperlink>
      <w:r>
        <w:rPr>
          <w:spacing w:val="40"/>
          <w:w w:val="115"/>
        </w:rPr>
        <w:t> </w:t>
      </w:r>
      <w:r>
        <w:rPr>
          <w:w w:val="115"/>
        </w:rPr>
        <w:t>(</w:t>
      </w:r>
      <w:hyperlink w:history="true" w:anchor="_bookmark86">
        <w:r>
          <w:rPr>
            <w:color w:val="3A53A4"/>
            <w:w w:val="115"/>
          </w:rPr>
          <w:t>Sabatinelli</w:t>
        </w:r>
        <w:r>
          <w:rPr>
            <w:color w:val="3A53A4"/>
            <w:w w:val="115"/>
          </w:rPr>
          <w:t> et</w:t>
        </w:r>
        <w:r>
          <w:rPr>
            <w:color w:val="3A53A4"/>
            <w:w w:val="115"/>
          </w:rPr>
          <w:t> al.</w:t>
        </w:r>
        <w:r>
          <w:rPr>
            <w:color w:val="3A53A4"/>
            <w:spacing w:val="-4"/>
            <w:w w:val="115"/>
          </w:rPr>
          <w:t> </w:t>
        </w:r>
        <w:r>
          <w:rPr>
            <w:color w:val="3A53A4"/>
            <w:w w:val="115"/>
          </w:rPr>
          <w:t>2011</w:t>
        </w:r>
      </w:hyperlink>
      <w:r>
        <w:rPr>
          <w:w w:val="115"/>
        </w:rPr>
        <w:t>)</w:t>
      </w:r>
      <w:r>
        <w:rPr>
          <w:w w:val="115"/>
        </w:rPr>
        <w:t> and</w:t>
      </w:r>
      <w:r>
        <w:rPr>
          <w:w w:val="115"/>
        </w:rPr>
        <w:t> from</w:t>
      </w:r>
      <w:r>
        <w:rPr>
          <w:w w:val="115"/>
        </w:rPr>
        <w:t> ERP</w:t>
      </w:r>
      <w:r>
        <w:rPr>
          <w:w w:val="115"/>
        </w:rPr>
        <w:t> studies</w:t>
      </w:r>
      <w:r>
        <w:rPr>
          <w:w w:val="115"/>
        </w:rPr>
        <w:t> (</w:t>
      </w:r>
      <w:hyperlink w:history="true" w:anchor="_bookmark46">
        <w:r>
          <w:rPr>
            <w:color w:val="3A53A4"/>
            <w:w w:val="115"/>
          </w:rPr>
          <w:t>Keil</w:t>
        </w:r>
        <w:r>
          <w:rPr>
            <w:color w:val="3A53A4"/>
            <w:w w:val="115"/>
          </w:rPr>
          <w:t> et</w:t>
        </w:r>
        <w:r>
          <w:rPr>
            <w:color w:val="3A53A4"/>
            <w:w w:val="115"/>
          </w:rPr>
          <w:t> al.</w:t>
        </w:r>
        <w:r>
          <w:rPr>
            <w:color w:val="3A53A4"/>
            <w:spacing w:val="-4"/>
            <w:w w:val="115"/>
          </w:rPr>
          <w:t> </w:t>
        </w:r>
        <w:r>
          <w:rPr>
            <w:color w:val="3A53A4"/>
            <w:w w:val="115"/>
          </w:rPr>
          <w:t>2002</w:t>
        </w:r>
      </w:hyperlink>
      <w:r>
        <w:rPr>
          <w:w w:val="115"/>
        </w:rPr>
        <w:t>).</w:t>
      </w:r>
      <w:r>
        <w:rPr>
          <w:spacing w:val="40"/>
          <w:w w:val="115"/>
        </w:rPr>
        <w:t> </w:t>
      </w:r>
      <w:r>
        <w:rPr>
          <w:w w:val="115"/>
        </w:rPr>
        <w:t>Neuroimaging</w:t>
      </w:r>
      <w:r>
        <w:rPr>
          <w:w w:val="115"/>
        </w:rPr>
        <w:t> studies</w:t>
      </w:r>
      <w:r>
        <w:rPr>
          <w:w w:val="115"/>
        </w:rPr>
        <w:t> have</w:t>
      </w:r>
      <w:r>
        <w:rPr>
          <w:w w:val="115"/>
        </w:rPr>
        <w:t> also</w:t>
      </w:r>
      <w:r>
        <w:rPr>
          <w:w w:val="115"/>
        </w:rPr>
        <w:t> lent</w:t>
      </w:r>
      <w:r>
        <w:rPr>
          <w:w w:val="115"/>
        </w:rPr>
        <w:t> support</w:t>
      </w:r>
      <w:r>
        <w:rPr>
          <w:w w:val="115"/>
        </w:rPr>
        <w:t> to</w:t>
      </w:r>
      <w:r>
        <w:rPr>
          <w:w w:val="115"/>
        </w:rPr>
        <w:t> the</w:t>
      </w:r>
      <w:r>
        <w:rPr>
          <w:w w:val="115"/>
        </w:rPr>
        <w:t> reentry</w:t>
      </w:r>
      <w:r>
        <w:rPr>
          <w:spacing w:val="40"/>
          <w:w w:val="115"/>
        </w:rPr>
        <w:t> </w:t>
      </w:r>
      <w:r>
        <w:rPr>
          <w:w w:val="115"/>
        </w:rPr>
        <w:t>hypothesis</w:t>
      </w:r>
      <w:r>
        <w:rPr>
          <w:w w:val="115"/>
        </w:rPr>
        <w:t> by</w:t>
      </w:r>
      <w:r>
        <w:rPr>
          <w:w w:val="115"/>
        </w:rPr>
        <w:t> comparing</w:t>
      </w:r>
      <w:r>
        <w:rPr>
          <w:w w:val="115"/>
        </w:rPr>
        <w:t> enhanced</w:t>
      </w:r>
      <w:r>
        <w:rPr>
          <w:w w:val="115"/>
        </w:rPr>
        <w:t> hemodynamic</w:t>
      </w:r>
      <w:r>
        <w:rPr>
          <w:w w:val="115"/>
        </w:rPr>
        <w:t> responses</w:t>
      </w:r>
      <w:r>
        <w:rPr>
          <w:spacing w:val="40"/>
          <w:w w:val="115"/>
        </w:rPr>
        <w:t> </w:t>
      </w:r>
      <w:r>
        <w:rPr>
          <w:w w:val="115"/>
        </w:rPr>
        <w:t>evoked</w:t>
      </w:r>
      <w:r>
        <w:rPr>
          <w:spacing w:val="26"/>
          <w:w w:val="115"/>
        </w:rPr>
        <w:t> </w:t>
      </w:r>
      <w:r>
        <w:rPr>
          <w:w w:val="115"/>
        </w:rPr>
        <w:t>by</w:t>
      </w:r>
      <w:r>
        <w:rPr>
          <w:spacing w:val="25"/>
          <w:w w:val="115"/>
        </w:rPr>
        <w:t> </w:t>
      </w:r>
      <w:r>
        <w:rPr>
          <w:w w:val="115"/>
        </w:rPr>
        <w:t>emotionally</w:t>
      </w:r>
      <w:r>
        <w:rPr>
          <w:spacing w:val="26"/>
          <w:w w:val="115"/>
        </w:rPr>
        <w:t> </w:t>
      </w:r>
      <w:r>
        <w:rPr>
          <w:w w:val="115"/>
        </w:rPr>
        <w:t>arousing</w:t>
      </w:r>
      <w:r>
        <w:rPr>
          <w:spacing w:val="25"/>
          <w:w w:val="115"/>
        </w:rPr>
        <w:t> </w:t>
      </w:r>
      <w:r>
        <w:rPr>
          <w:w w:val="115"/>
        </w:rPr>
        <w:t>stimuli</w:t>
      </w:r>
      <w:r>
        <w:rPr>
          <w:spacing w:val="26"/>
          <w:w w:val="115"/>
        </w:rPr>
        <w:t> </w:t>
      </w:r>
      <w:r>
        <w:rPr>
          <w:w w:val="115"/>
        </w:rPr>
        <w:t>in</w:t>
      </w:r>
      <w:r>
        <w:rPr>
          <w:spacing w:val="25"/>
          <w:w w:val="115"/>
        </w:rPr>
        <w:t> </w:t>
      </w:r>
      <w:r>
        <w:rPr>
          <w:w w:val="115"/>
        </w:rPr>
        <w:t>the</w:t>
      </w:r>
      <w:r>
        <w:rPr>
          <w:spacing w:val="26"/>
          <w:w w:val="115"/>
        </w:rPr>
        <w:t> </w:t>
      </w:r>
      <w:r>
        <w:rPr>
          <w:w w:val="115"/>
        </w:rPr>
        <w:t>amygdala</w:t>
      </w:r>
      <w:r>
        <w:rPr>
          <w:spacing w:val="26"/>
          <w:w w:val="115"/>
        </w:rPr>
        <w:t> </w:t>
      </w:r>
      <w:r>
        <w:rPr>
          <w:w w:val="115"/>
        </w:rPr>
        <w:t>and</w:t>
      </w:r>
      <w:r>
        <w:rPr>
          <w:spacing w:val="40"/>
          <w:w w:val="115"/>
        </w:rPr>
        <w:t> </w:t>
      </w:r>
      <w:hyperlink w:history="true" w:anchor="_bookmark91">
        <w:r>
          <w:rPr>
            <w:w w:val="115"/>
          </w:rPr>
          <w:t>in</w:t>
        </w:r>
        <w:r>
          <w:rPr>
            <w:w w:val="115"/>
          </w:rPr>
          <w:t> the</w:t>
        </w:r>
        <w:r>
          <w:rPr>
            <w:w w:val="115"/>
          </w:rPr>
          <w:t> visual</w:t>
        </w:r>
        <w:r>
          <w:rPr>
            <w:w w:val="115"/>
          </w:rPr>
          <w:t> cortex</w:t>
        </w:r>
        <w:r>
          <w:rPr>
            <w:w w:val="115"/>
          </w:rPr>
          <w:t> (</w:t>
        </w:r>
      </w:hyperlink>
      <w:hyperlink w:history="true" w:anchor="_bookmark56">
        <w:r>
          <w:rPr>
            <w:color w:val="3A53A4"/>
            <w:w w:val="115"/>
          </w:rPr>
          <w:t>Lane</w:t>
        </w:r>
        <w:r>
          <w:rPr>
            <w:color w:val="3A53A4"/>
            <w:w w:val="115"/>
          </w:rPr>
          <w:t> et</w:t>
        </w:r>
        <w:r>
          <w:rPr>
            <w:color w:val="3A53A4"/>
            <w:w w:val="115"/>
          </w:rPr>
          <w:t> al.</w:t>
        </w:r>
        <w:r>
          <w:rPr>
            <w:color w:val="3A53A4"/>
            <w:w w:val="115"/>
          </w:rPr>
          <w:t> 1997</w:t>
        </w:r>
      </w:hyperlink>
      <w:hyperlink w:history="true" w:anchor="_bookmark91">
        <w:r>
          <w:rPr>
            <w:w w:val="115"/>
          </w:rPr>
          <w:t>;</w:t>
        </w:r>
      </w:hyperlink>
      <w:r>
        <w:rPr>
          <w:w w:val="115"/>
        </w:rPr>
        <w:t> </w:t>
      </w:r>
      <w:hyperlink w:history="true" w:anchor="_bookmark79">
        <w:r>
          <w:rPr>
            <w:color w:val="3A53A4"/>
            <w:w w:val="115"/>
          </w:rPr>
          <w:t>Pessoa</w:t>
        </w:r>
        <w:r>
          <w:rPr>
            <w:color w:val="3A53A4"/>
            <w:w w:val="115"/>
          </w:rPr>
          <w:t> et</w:t>
        </w:r>
        <w:r>
          <w:rPr>
            <w:color w:val="3A53A4"/>
            <w:w w:val="115"/>
          </w:rPr>
          <w:t> al.</w:t>
        </w:r>
        <w:r>
          <w:rPr>
            <w:color w:val="3A53A4"/>
            <w:w w:val="115"/>
          </w:rPr>
          <w:t> 2002</w:t>
        </w:r>
      </w:hyperlink>
      <w:hyperlink w:history="true" w:anchor="_bookmark91">
        <w:r>
          <w:rPr>
            <w:w w:val="115"/>
          </w:rPr>
          <w:t>;</w:t>
        </w:r>
        <w:r>
          <w:rPr>
            <w:w w:val="115"/>
          </w:rPr>
          <w:t> </w:t>
        </w:r>
        <w:r>
          <w:rPr>
            <w:color w:val="3A53A4"/>
            <w:w w:val="115"/>
          </w:rPr>
          <w:t>Sato</w:t>
        </w:r>
        <w:r>
          <w:rPr>
            <w:color w:val="3A53A4"/>
            <w:spacing w:val="80"/>
            <w:w w:val="115"/>
          </w:rPr>
          <w:t> </w:t>
        </w:r>
        <w:r>
          <w:rPr>
            <w:color w:val="3A53A4"/>
            <w:w w:val="115"/>
          </w:rPr>
          <w:t>et</w:t>
        </w:r>
        <w:r>
          <w:rPr>
            <w:color w:val="3A53A4"/>
            <w:w w:val="115"/>
          </w:rPr>
          <w:t> al.</w:t>
        </w:r>
        <w:r>
          <w:rPr>
            <w:color w:val="3A53A4"/>
            <w:w w:val="115"/>
          </w:rPr>
          <w:t> 2004</w:t>
        </w:r>
        <w:r>
          <w:rPr>
            <w:w w:val="115"/>
          </w:rPr>
          <w:t>;</w:t>
        </w:r>
      </w:hyperlink>
      <w:r>
        <w:rPr>
          <w:w w:val="115"/>
        </w:rPr>
        <w:t> </w:t>
      </w:r>
      <w:hyperlink w:history="true" w:anchor="_bookmark85">
        <w:r>
          <w:rPr>
            <w:color w:val="3A53A4"/>
            <w:w w:val="115"/>
          </w:rPr>
          <w:t>Sa</w:t>
        </w:r>
      </w:hyperlink>
      <w:hyperlink w:history="true" w:anchor="_bookmark91">
        <w:r>
          <w:rPr>
            <w:color w:val="3A53A4"/>
            <w:w w:val="115"/>
          </w:rPr>
          <w:t>batinelli</w:t>
        </w:r>
        <w:r>
          <w:rPr>
            <w:color w:val="3A53A4"/>
            <w:w w:val="115"/>
          </w:rPr>
          <w:t> et</w:t>
        </w:r>
        <w:r>
          <w:rPr>
            <w:color w:val="3A53A4"/>
            <w:w w:val="115"/>
          </w:rPr>
          <w:t> al.</w:t>
        </w:r>
        <w:r>
          <w:rPr>
            <w:color w:val="3A53A4"/>
            <w:w w:val="115"/>
          </w:rPr>
          <w:t> 2005</w:t>
        </w:r>
        <w:r>
          <w:rPr>
            <w:w w:val="115"/>
          </w:rPr>
          <w:t>).</w:t>
        </w:r>
        <w:r>
          <w:rPr>
            <w:w w:val="115"/>
          </w:rPr>
          <w:t> For</w:t>
        </w:r>
        <w:r>
          <w:rPr>
            <w:w w:val="115"/>
          </w:rPr>
          <w:t> example,</w:t>
        </w:r>
        <w:r>
          <w:rPr>
            <w:w w:val="115"/>
          </w:rPr>
          <w:t> a</w:t>
        </w:r>
        <w:r>
          <w:rPr>
            <w:w w:val="115"/>
          </w:rPr>
          <w:t> fast-sample</w:t>
        </w:r>
      </w:hyperlink>
      <w:r>
        <w:rPr>
          <w:spacing w:val="40"/>
          <w:w w:val="115"/>
        </w:rPr>
        <w:t> </w:t>
      </w:r>
      <w:r>
        <w:rPr>
          <w:w w:val="115"/>
        </w:rPr>
        <w:t>fMRI</w:t>
      </w:r>
      <w:r>
        <w:rPr>
          <w:spacing w:val="-8"/>
          <w:w w:val="115"/>
        </w:rPr>
        <w:t> </w:t>
      </w:r>
      <w:r>
        <w:rPr>
          <w:w w:val="115"/>
        </w:rPr>
        <w:t>study</w:t>
      </w:r>
      <w:r>
        <w:rPr>
          <w:spacing w:val="-8"/>
          <w:w w:val="115"/>
        </w:rPr>
        <w:t> </w:t>
      </w:r>
      <w:r>
        <w:rPr>
          <w:w w:val="115"/>
        </w:rPr>
        <w:t>demonstrated</w:t>
      </w:r>
      <w:r>
        <w:rPr>
          <w:spacing w:val="-8"/>
          <w:w w:val="115"/>
        </w:rPr>
        <w:t> </w:t>
      </w:r>
      <w:r>
        <w:rPr>
          <w:w w:val="115"/>
        </w:rPr>
        <w:t>that</w:t>
      </w:r>
      <w:r>
        <w:rPr>
          <w:spacing w:val="-8"/>
          <w:w w:val="115"/>
        </w:rPr>
        <w:t> </w:t>
      </w:r>
      <w:r>
        <w:rPr>
          <w:w w:val="115"/>
        </w:rPr>
        <w:t>the</w:t>
      </w:r>
      <w:r>
        <w:rPr>
          <w:spacing w:val="-8"/>
          <w:w w:val="115"/>
        </w:rPr>
        <w:t> </w:t>
      </w:r>
      <w:r>
        <w:rPr>
          <w:w w:val="115"/>
        </w:rPr>
        <w:t>response</w:t>
      </w:r>
      <w:r>
        <w:rPr>
          <w:spacing w:val="-8"/>
          <w:w w:val="115"/>
        </w:rPr>
        <w:t> </w:t>
      </w:r>
      <w:r>
        <w:rPr>
          <w:w w:val="115"/>
        </w:rPr>
        <w:t>enhancement</w:t>
      </w:r>
      <w:r>
        <w:rPr>
          <w:spacing w:val="-8"/>
          <w:w w:val="115"/>
        </w:rPr>
        <w:t> </w:t>
      </w:r>
      <w:r>
        <w:rPr>
          <w:w w:val="115"/>
        </w:rPr>
        <w:t>in</w:t>
      </w:r>
      <w:r>
        <w:rPr>
          <w:spacing w:val="-8"/>
          <w:w w:val="115"/>
        </w:rPr>
        <w:t> </w:t>
      </w:r>
      <w:r>
        <w:rPr>
          <w:w w:val="115"/>
        </w:rPr>
        <w:t>the</w:t>
      </w:r>
      <w:r>
        <w:rPr>
          <w:spacing w:val="40"/>
          <w:w w:val="115"/>
        </w:rPr>
        <w:t> </w:t>
      </w:r>
      <w:hyperlink w:history="true" w:anchor="_bookmark89">
        <w:r>
          <w:rPr>
            <w:w w:val="115"/>
          </w:rPr>
          <w:t>amygdala</w:t>
        </w:r>
        <w:r>
          <w:rPr>
            <w:spacing w:val="-8"/>
            <w:w w:val="115"/>
          </w:rPr>
          <w:t> </w:t>
        </w:r>
        <w:r>
          <w:rPr>
            <w:w w:val="115"/>
          </w:rPr>
          <w:t>precedes</w:t>
        </w:r>
        <w:r>
          <w:rPr>
            <w:spacing w:val="-8"/>
            <w:w w:val="115"/>
          </w:rPr>
          <w:t> </w:t>
        </w:r>
        <w:r>
          <w:rPr>
            <w:w w:val="115"/>
          </w:rPr>
          <w:t>that</w:t>
        </w:r>
        <w:r>
          <w:rPr>
            <w:spacing w:val="-8"/>
            <w:w w:val="115"/>
          </w:rPr>
          <w:t> </w:t>
        </w:r>
        <w:r>
          <w:rPr>
            <w:w w:val="115"/>
          </w:rPr>
          <w:t>in</w:t>
        </w:r>
        <w:r>
          <w:rPr>
            <w:spacing w:val="-8"/>
            <w:w w:val="115"/>
          </w:rPr>
          <w:t> </w:t>
        </w:r>
        <w:r>
          <w:rPr>
            <w:w w:val="115"/>
          </w:rPr>
          <w:t>extrastriate</w:t>
        </w:r>
        <w:r>
          <w:rPr>
            <w:spacing w:val="-8"/>
            <w:w w:val="115"/>
          </w:rPr>
          <w:t> </w:t>
        </w:r>
        <w:r>
          <w:rPr>
            <w:w w:val="115"/>
          </w:rPr>
          <w:t>visual</w:t>
        </w:r>
        <w:r>
          <w:rPr>
            <w:spacing w:val="-8"/>
            <w:w w:val="115"/>
          </w:rPr>
          <w:t> </w:t>
        </w:r>
        <w:r>
          <w:rPr>
            <w:w w:val="115"/>
          </w:rPr>
          <w:t>cortex</w:t>
        </w:r>
        <w:r>
          <w:rPr>
            <w:spacing w:val="-8"/>
            <w:w w:val="115"/>
          </w:rPr>
          <w:t> </w:t>
        </w:r>
        <w:r>
          <w:rPr>
            <w:w w:val="115"/>
          </w:rPr>
          <w:t>(</w:t>
        </w:r>
        <w:r>
          <w:rPr>
            <w:color w:val="3A53A4"/>
            <w:w w:val="115"/>
          </w:rPr>
          <w:t>Sabatinelli</w:t>
        </w:r>
        <w:r>
          <w:rPr>
            <w:color w:val="3A53A4"/>
            <w:spacing w:val="40"/>
            <w:w w:val="115"/>
          </w:rPr>
          <w:t> </w:t>
        </w:r>
        <w:r>
          <w:rPr>
            <w:color w:val="3A53A4"/>
            <w:w w:val="115"/>
          </w:rPr>
          <w:t>et</w:t>
        </w:r>
        <w:r>
          <w:rPr>
            <w:color w:val="3A53A4"/>
            <w:w w:val="115"/>
          </w:rPr>
          <w:t> al.</w:t>
        </w:r>
        <w:r>
          <w:rPr>
            <w:color w:val="3A53A4"/>
            <w:w w:val="115"/>
          </w:rPr>
          <w:t> 2009</w:t>
        </w:r>
        <w:r>
          <w:rPr>
            <w:w w:val="115"/>
          </w:rPr>
          <w:t>).</w:t>
        </w:r>
        <w:r>
          <w:rPr>
            <w:w w:val="115"/>
          </w:rPr>
          <w:t> Moreover,</w:t>
        </w:r>
        <w:r>
          <w:rPr>
            <w:w w:val="115"/>
          </w:rPr>
          <w:t> amygdala</w:t>
        </w:r>
        <w:r>
          <w:rPr>
            <w:w w:val="115"/>
          </w:rPr>
          <w:t> and</w:t>
        </w:r>
        <w:r>
          <w:rPr>
            <w:w w:val="115"/>
          </w:rPr>
          <w:t> visual</w:t>
        </w:r>
        <w:r>
          <w:rPr>
            <w:w w:val="115"/>
          </w:rPr>
          <w:t> cortical</w:t>
        </w:r>
        <w:r>
          <w:rPr>
            <w:w w:val="115"/>
          </w:rPr>
          <w:t> activity</w:t>
        </w:r>
      </w:hyperlink>
      <w:r>
        <w:rPr>
          <w:spacing w:val="40"/>
          <w:w w:val="115"/>
        </w:rPr>
        <w:t> </w:t>
      </w:r>
      <w:hyperlink w:history="true" w:anchor="_bookmark85">
        <w:r>
          <w:rPr>
            <w:w w:val="115"/>
          </w:rPr>
          <w:t>strongly</w:t>
        </w:r>
        <w:r>
          <w:rPr>
            <w:w w:val="115"/>
          </w:rPr>
          <w:t> covary</w:t>
        </w:r>
        <w:r>
          <w:rPr>
            <w:w w:val="115"/>
          </w:rPr>
          <w:t> during</w:t>
        </w:r>
        <w:r>
          <w:rPr>
            <w:w w:val="115"/>
          </w:rPr>
          <w:t> emotional</w:t>
        </w:r>
        <w:r>
          <w:rPr>
            <w:w w:val="115"/>
          </w:rPr>
          <w:t> picture</w:t>
        </w:r>
        <w:r>
          <w:rPr>
            <w:w w:val="115"/>
          </w:rPr>
          <w:t> viewing</w:t>
        </w:r>
        <w:r>
          <w:rPr>
            <w:w w:val="115"/>
          </w:rPr>
          <w:t> (</w:t>
        </w:r>
        <w:r>
          <w:rPr>
            <w:color w:val="3A53A4"/>
            <w:w w:val="115"/>
          </w:rPr>
          <w:t>Sabatinelli</w:t>
        </w:r>
        <w:r>
          <w:rPr>
            <w:color w:val="3A53A4"/>
            <w:spacing w:val="40"/>
            <w:w w:val="115"/>
          </w:rPr>
          <w:t> </w:t>
        </w:r>
        <w:r>
          <w:rPr>
            <w:color w:val="3A53A4"/>
            <w:w w:val="115"/>
          </w:rPr>
          <w:t>et</w:t>
        </w:r>
        <w:r>
          <w:rPr>
            <w:color w:val="3A53A4"/>
            <w:w w:val="115"/>
          </w:rPr>
          <w:t> al.</w:t>
        </w:r>
        <w:r>
          <w:rPr>
            <w:color w:val="3A53A4"/>
            <w:spacing w:val="-3"/>
            <w:w w:val="115"/>
          </w:rPr>
          <w:t> </w:t>
        </w:r>
        <w:r>
          <w:rPr>
            <w:color w:val="3A53A4"/>
            <w:w w:val="115"/>
          </w:rPr>
          <w:t>2005</w:t>
        </w:r>
        <w:r>
          <w:rPr>
            <w:w w:val="115"/>
          </w:rPr>
          <w:t>;</w:t>
        </w:r>
      </w:hyperlink>
      <w:r>
        <w:rPr>
          <w:w w:val="115"/>
        </w:rPr>
        <w:t> </w:t>
      </w:r>
      <w:hyperlink w:history="true" w:anchor="_bookmark45">
        <w:r>
          <w:rPr>
            <w:color w:val="3A53A4"/>
            <w:w w:val="115"/>
          </w:rPr>
          <w:t>Kang</w:t>
        </w:r>
      </w:hyperlink>
      <w:r>
        <w:rPr>
          <w:color w:val="3A53A4"/>
          <w:w w:val="115"/>
        </w:rPr>
        <w:t> </w:t>
      </w:r>
      <w:hyperlink w:history="true" w:anchor="_bookmark85">
        <w:r>
          <w:rPr>
            <w:color w:val="3A53A4"/>
            <w:w w:val="115"/>
          </w:rPr>
          <w:t>et</w:t>
        </w:r>
        <w:r>
          <w:rPr>
            <w:color w:val="3A53A4"/>
            <w:w w:val="115"/>
          </w:rPr>
          <w:t> al.</w:t>
        </w:r>
        <w:r>
          <w:rPr>
            <w:color w:val="3A53A4"/>
            <w:spacing w:val="-3"/>
            <w:w w:val="115"/>
          </w:rPr>
          <w:t> </w:t>
        </w:r>
        <w:r>
          <w:rPr>
            <w:color w:val="3A53A4"/>
            <w:w w:val="115"/>
          </w:rPr>
          <w:t>2016</w:t>
        </w:r>
        <w:r>
          <w:rPr>
            <w:w w:val="115"/>
          </w:rPr>
          <w:t>).</w:t>
        </w:r>
        <w:r>
          <w:rPr>
            <w:spacing w:val="-2"/>
            <w:w w:val="115"/>
          </w:rPr>
          <w:t> </w:t>
        </w:r>
        <w:r>
          <w:rPr>
            <w:w w:val="115"/>
          </w:rPr>
          <w:t>Critically,</w:t>
        </w:r>
        <w:r>
          <w:rPr>
            <w:spacing w:val="-3"/>
            <w:w w:val="115"/>
          </w:rPr>
          <w:t> </w:t>
        </w:r>
        <w:r>
          <w:rPr>
            <w:w w:val="115"/>
          </w:rPr>
          <w:t>patients</w:t>
        </w:r>
        <w:r>
          <w:rPr>
            <w:w w:val="115"/>
          </w:rPr>
          <w:t> with</w:t>
        </w:r>
        <w:r>
          <w:rPr>
            <w:w w:val="115"/>
          </w:rPr>
          <w:t> amygdala</w:t>
        </w:r>
      </w:hyperlink>
      <w:r>
        <w:rPr>
          <w:spacing w:val="40"/>
          <w:w w:val="115"/>
        </w:rPr>
        <w:t> </w:t>
      </w:r>
      <w:r>
        <w:rPr>
          <w:w w:val="115"/>
        </w:rPr>
        <w:t>lesions</w:t>
      </w:r>
      <w:r>
        <w:rPr>
          <w:spacing w:val="-5"/>
          <w:w w:val="115"/>
        </w:rPr>
        <w:t> </w:t>
      </w:r>
      <w:r>
        <w:rPr>
          <w:w w:val="115"/>
        </w:rPr>
        <w:t>showed</w:t>
      </w:r>
      <w:r>
        <w:rPr>
          <w:spacing w:val="-5"/>
          <w:w w:val="115"/>
        </w:rPr>
        <w:t> </w:t>
      </w:r>
      <w:r>
        <w:rPr>
          <w:w w:val="115"/>
        </w:rPr>
        <w:t>no</w:t>
      </w:r>
      <w:r>
        <w:rPr>
          <w:spacing w:val="-5"/>
          <w:w w:val="115"/>
        </w:rPr>
        <w:t> </w:t>
      </w:r>
      <w:r>
        <w:rPr>
          <w:w w:val="115"/>
        </w:rPr>
        <w:t>enhancement</w:t>
      </w:r>
      <w:r>
        <w:rPr>
          <w:spacing w:val="-5"/>
          <w:w w:val="115"/>
        </w:rPr>
        <w:t> </w:t>
      </w:r>
      <w:r>
        <w:rPr>
          <w:w w:val="115"/>
        </w:rPr>
        <w:t>in</w:t>
      </w:r>
      <w:r>
        <w:rPr>
          <w:spacing w:val="-5"/>
          <w:w w:val="115"/>
        </w:rPr>
        <w:t> </w:t>
      </w:r>
      <w:r>
        <w:rPr>
          <w:w w:val="115"/>
        </w:rPr>
        <w:t>visual</w:t>
      </w:r>
      <w:r>
        <w:rPr>
          <w:spacing w:val="-5"/>
          <w:w w:val="115"/>
        </w:rPr>
        <w:t> </w:t>
      </w:r>
      <w:r>
        <w:rPr>
          <w:w w:val="115"/>
        </w:rPr>
        <w:t>cortical</w:t>
      </w:r>
      <w:r>
        <w:rPr>
          <w:spacing w:val="-5"/>
          <w:w w:val="115"/>
        </w:rPr>
        <w:t> </w:t>
      </w:r>
      <w:r>
        <w:rPr>
          <w:w w:val="115"/>
        </w:rPr>
        <w:t>activity</w:t>
      </w:r>
      <w:r>
        <w:rPr>
          <w:spacing w:val="-5"/>
          <w:w w:val="115"/>
        </w:rPr>
        <w:t> </w:t>
      </w:r>
      <w:r>
        <w:rPr>
          <w:w w:val="115"/>
        </w:rPr>
        <w:t>when</w:t>
      </w:r>
      <w:r>
        <w:rPr>
          <w:spacing w:val="40"/>
          <w:w w:val="115"/>
        </w:rPr>
        <w:t> </w:t>
      </w:r>
      <w:r>
        <w:rPr>
          <w:w w:val="115"/>
        </w:rPr>
        <w:t>fearful</w:t>
      </w:r>
      <w:r>
        <w:rPr>
          <w:spacing w:val="21"/>
          <w:w w:val="115"/>
        </w:rPr>
        <w:t> </w:t>
      </w:r>
      <w:r>
        <w:rPr>
          <w:w w:val="115"/>
        </w:rPr>
        <w:t>faces</w:t>
      </w:r>
      <w:r>
        <w:rPr>
          <w:spacing w:val="20"/>
          <w:w w:val="115"/>
        </w:rPr>
        <w:t> </w:t>
      </w:r>
      <w:r>
        <w:rPr>
          <w:w w:val="115"/>
        </w:rPr>
        <w:t>were</w:t>
      </w:r>
      <w:r>
        <w:rPr>
          <w:spacing w:val="20"/>
          <w:w w:val="115"/>
        </w:rPr>
        <w:t> </w:t>
      </w:r>
      <w:r>
        <w:rPr>
          <w:w w:val="115"/>
        </w:rPr>
        <w:t>presented</w:t>
      </w:r>
      <w:r>
        <w:rPr>
          <w:spacing w:val="20"/>
          <w:w w:val="115"/>
        </w:rPr>
        <w:t> </w:t>
      </w:r>
      <w:r>
        <w:rPr>
          <w:w w:val="115"/>
        </w:rPr>
        <w:t>even</w:t>
      </w:r>
      <w:r>
        <w:rPr>
          <w:spacing w:val="20"/>
          <w:w w:val="115"/>
        </w:rPr>
        <w:t> </w:t>
      </w:r>
      <w:r>
        <w:rPr>
          <w:w w:val="115"/>
        </w:rPr>
        <w:t>though</w:t>
      </w:r>
      <w:r>
        <w:rPr>
          <w:spacing w:val="20"/>
          <w:w w:val="115"/>
        </w:rPr>
        <w:t> </w:t>
      </w:r>
      <w:r>
        <w:rPr>
          <w:w w:val="115"/>
        </w:rPr>
        <w:t>their</w:t>
      </w:r>
      <w:r>
        <w:rPr>
          <w:spacing w:val="20"/>
          <w:w w:val="115"/>
        </w:rPr>
        <w:t> </w:t>
      </w:r>
      <w:r>
        <w:rPr>
          <w:w w:val="115"/>
        </w:rPr>
        <w:t>visual</w:t>
      </w:r>
      <w:r>
        <w:rPr>
          <w:spacing w:val="20"/>
          <w:w w:val="115"/>
        </w:rPr>
        <w:t> </w:t>
      </w:r>
      <w:r>
        <w:rPr>
          <w:w w:val="115"/>
        </w:rPr>
        <w:t>system</w:t>
      </w:r>
    </w:p>
    <w:p>
      <w:pPr>
        <w:pStyle w:val="BodyText"/>
        <w:spacing w:line="285" w:lineRule="auto" w:before="97"/>
        <w:ind w:left="128" w:right="93"/>
      </w:pPr>
      <w:r>
        <w:rPr/>
        <w:br w:type="column"/>
      </w:r>
      <w:r>
        <w:rPr>
          <w:w w:val="115"/>
        </w:rPr>
        <w:t>remains</w:t>
      </w:r>
      <w:r>
        <w:rPr>
          <w:spacing w:val="-2"/>
          <w:w w:val="115"/>
        </w:rPr>
        <w:t> </w:t>
      </w:r>
      <w:r>
        <w:rPr>
          <w:w w:val="115"/>
        </w:rPr>
        <w:t>intact</w:t>
      </w:r>
      <w:r>
        <w:rPr>
          <w:spacing w:val="-2"/>
          <w:w w:val="115"/>
        </w:rPr>
        <w:t> </w:t>
      </w:r>
      <w:r>
        <w:rPr>
          <w:w w:val="115"/>
        </w:rPr>
        <w:t>(</w:t>
      </w:r>
      <w:hyperlink w:history="true" w:anchor="_bookmark108">
        <w:r>
          <w:rPr>
            <w:color w:val="3A53A4"/>
            <w:w w:val="115"/>
          </w:rPr>
          <w:t>Vuilleumier</w:t>
        </w:r>
        <w:r>
          <w:rPr>
            <w:color w:val="3A53A4"/>
            <w:spacing w:val="-2"/>
            <w:w w:val="115"/>
          </w:rPr>
          <w:t> </w:t>
        </w:r>
        <w:r>
          <w:rPr>
            <w:color w:val="3A53A4"/>
            <w:w w:val="115"/>
          </w:rPr>
          <w:t>et</w:t>
        </w:r>
        <w:r>
          <w:rPr>
            <w:color w:val="3A53A4"/>
            <w:spacing w:val="-2"/>
            <w:w w:val="115"/>
          </w:rPr>
          <w:t> </w:t>
        </w:r>
        <w:r>
          <w:rPr>
            <w:color w:val="3A53A4"/>
            <w:w w:val="115"/>
          </w:rPr>
          <w:t>al.</w:t>
        </w:r>
        <w:r>
          <w:rPr>
            <w:color w:val="3A53A4"/>
            <w:spacing w:val="-7"/>
            <w:w w:val="115"/>
          </w:rPr>
          <w:t> </w:t>
        </w:r>
        <w:r>
          <w:rPr>
            <w:color w:val="3A53A4"/>
            <w:w w:val="115"/>
          </w:rPr>
          <w:t>2004</w:t>
        </w:r>
      </w:hyperlink>
      <w:r>
        <w:rPr>
          <w:w w:val="115"/>
        </w:rPr>
        <w:t>).</w:t>
      </w:r>
      <w:r>
        <w:rPr>
          <w:spacing w:val="-7"/>
          <w:w w:val="115"/>
        </w:rPr>
        <w:t> </w:t>
      </w:r>
      <w:r>
        <w:rPr>
          <w:w w:val="115"/>
        </w:rPr>
        <w:t>This</w:t>
      </w:r>
      <w:r>
        <w:rPr>
          <w:spacing w:val="-2"/>
          <w:w w:val="115"/>
        </w:rPr>
        <w:t> </w:t>
      </w:r>
      <w:r>
        <w:rPr>
          <w:w w:val="115"/>
        </w:rPr>
        <w:t>evidence</w:t>
      </w:r>
      <w:r>
        <w:rPr>
          <w:spacing w:val="-2"/>
          <w:w w:val="115"/>
        </w:rPr>
        <w:t> </w:t>
      </w:r>
      <w:r>
        <w:rPr>
          <w:w w:val="115"/>
        </w:rPr>
        <w:t>suggests</w:t>
      </w:r>
      <w:r>
        <w:rPr>
          <w:spacing w:val="40"/>
          <w:w w:val="115"/>
        </w:rPr>
        <w:t> </w:t>
      </w:r>
      <w:r>
        <w:rPr>
          <w:w w:val="115"/>
        </w:rPr>
        <w:t>that amygdala is possibly a source of the reentrant signals.</w:t>
      </w:r>
    </w:p>
    <w:p>
      <w:pPr>
        <w:pStyle w:val="BodyText"/>
        <w:spacing w:line="285" w:lineRule="auto"/>
        <w:ind w:left="128" w:right="87" w:firstLine="229"/>
      </w:pPr>
      <w:r>
        <w:rPr>
          <w:w w:val="115"/>
        </w:rPr>
        <w:t>A</w:t>
      </w:r>
      <w:r>
        <w:rPr>
          <w:w w:val="115"/>
        </w:rPr>
        <w:t> second</w:t>
      </w:r>
      <w:r>
        <w:rPr>
          <w:w w:val="115"/>
        </w:rPr>
        <w:t> group</w:t>
      </w:r>
      <w:r>
        <w:rPr>
          <w:w w:val="115"/>
        </w:rPr>
        <w:t> of</w:t>
      </w:r>
      <w:r>
        <w:rPr>
          <w:w w:val="115"/>
        </w:rPr>
        <w:t> hypotheses</w:t>
      </w:r>
      <w:r>
        <w:rPr>
          <w:w w:val="115"/>
        </w:rPr>
        <w:t> states</w:t>
      </w:r>
      <w:r>
        <w:rPr>
          <w:w w:val="115"/>
        </w:rPr>
        <w:t> that</w:t>
      </w:r>
      <w:r>
        <w:rPr>
          <w:w w:val="115"/>
        </w:rPr>
        <w:t> sensory</w:t>
      </w:r>
      <w:r>
        <w:rPr>
          <w:w w:val="115"/>
        </w:rPr>
        <w:t> cortex,</w:t>
      </w:r>
      <w:r>
        <w:rPr>
          <w:spacing w:val="40"/>
          <w:w w:val="115"/>
        </w:rPr>
        <w:t> </w:t>
      </w:r>
      <w:r>
        <w:rPr>
          <w:w w:val="115"/>
        </w:rPr>
        <w:t>including</w:t>
      </w:r>
      <w:r>
        <w:rPr>
          <w:spacing w:val="-4"/>
          <w:w w:val="115"/>
        </w:rPr>
        <w:t> </w:t>
      </w:r>
      <w:r>
        <w:rPr>
          <w:w w:val="115"/>
        </w:rPr>
        <w:t>retinotopic</w:t>
      </w:r>
      <w:r>
        <w:rPr>
          <w:spacing w:val="-3"/>
          <w:w w:val="115"/>
        </w:rPr>
        <w:t> </w:t>
      </w:r>
      <w:r>
        <w:rPr>
          <w:w w:val="115"/>
        </w:rPr>
        <w:t>visual</w:t>
      </w:r>
      <w:r>
        <w:rPr>
          <w:spacing w:val="-3"/>
          <w:w w:val="115"/>
        </w:rPr>
        <w:t> </w:t>
      </w:r>
      <w:r>
        <w:rPr>
          <w:w w:val="115"/>
        </w:rPr>
        <w:t>areas,</w:t>
      </w:r>
      <w:r>
        <w:rPr>
          <w:spacing w:val="-8"/>
          <w:w w:val="115"/>
        </w:rPr>
        <w:t> </w:t>
      </w:r>
      <w:r>
        <w:rPr>
          <w:w w:val="115"/>
        </w:rPr>
        <w:t>may</w:t>
      </w:r>
      <w:r>
        <w:rPr>
          <w:spacing w:val="-3"/>
          <w:w w:val="115"/>
        </w:rPr>
        <w:t> </w:t>
      </w:r>
      <w:r>
        <w:rPr>
          <w:w w:val="115"/>
        </w:rPr>
        <w:t>itself</w:t>
      </w:r>
      <w:r>
        <w:rPr>
          <w:spacing w:val="-3"/>
          <w:w w:val="115"/>
        </w:rPr>
        <w:t> </w:t>
      </w:r>
      <w:r>
        <w:rPr>
          <w:w w:val="115"/>
        </w:rPr>
        <w:t>code</w:t>
      </w:r>
      <w:r>
        <w:rPr>
          <w:spacing w:val="-3"/>
          <w:w w:val="115"/>
        </w:rPr>
        <w:t> </w:t>
      </w:r>
      <w:r>
        <w:rPr>
          <w:w w:val="115"/>
        </w:rPr>
        <w:t>for</w:t>
      </w:r>
      <w:r>
        <w:rPr>
          <w:spacing w:val="-3"/>
          <w:w w:val="115"/>
        </w:rPr>
        <w:t> </w:t>
      </w:r>
      <w:r>
        <w:rPr>
          <w:w w:val="115"/>
        </w:rPr>
        <w:t>emotional</w:t>
      </w:r>
      <w:r>
        <w:rPr>
          <w:spacing w:val="40"/>
          <w:w w:val="115"/>
        </w:rPr>
        <w:t> </w:t>
      </w:r>
      <w:r>
        <w:rPr>
          <w:w w:val="115"/>
        </w:rPr>
        <w:t>qualities of a stimulus,</w:t>
      </w:r>
      <w:r>
        <w:rPr>
          <w:spacing w:val="-3"/>
          <w:w w:val="115"/>
        </w:rPr>
        <w:t> </w:t>
      </w:r>
      <w:r>
        <w:rPr>
          <w:w w:val="115"/>
        </w:rPr>
        <w:t>without the necessity for recurrent pro-</w:t>
      </w:r>
      <w:r>
        <w:rPr>
          <w:spacing w:val="40"/>
          <w:w w:val="115"/>
        </w:rPr>
        <w:t> </w:t>
      </w:r>
      <w:r>
        <w:rPr>
          <w:w w:val="115"/>
        </w:rPr>
        <w:t>cessing</w:t>
      </w:r>
      <w:r>
        <w:rPr>
          <w:w w:val="115"/>
        </w:rPr>
        <w:t> (see</w:t>
      </w:r>
      <w:r>
        <w:rPr>
          <w:w w:val="115"/>
        </w:rPr>
        <w:t> </w:t>
      </w:r>
      <w:hyperlink w:history="true" w:anchor="_bookmark69">
        <w:r>
          <w:rPr>
            <w:color w:val="3A53A4"/>
            <w:w w:val="115"/>
          </w:rPr>
          <w:t>Miskovic</w:t>
        </w:r>
        <w:r>
          <w:rPr>
            <w:color w:val="3A53A4"/>
            <w:w w:val="115"/>
          </w:rPr>
          <w:t> and</w:t>
        </w:r>
        <w:r>
          <w:rPr>
            <w:color w:val="3A53A4"/>
            <w:w w:val="115"/>
          </w:rPr>
          <w:t> Anderson</w:t>
        </w:r>
        <w:r>
          <w:rPr>
            <w:color w:val="3A53A4"/>
            <w:w w:val="115"/>
          </w:rPr>
          <w:t> 2018</w:t>
        </w:r>
      </w:hyperlink>
      <w:r>
        <w:rPr>
          <w:color w:val="3A53A4"/>
          <w:w w:val="115"/>
        </w:rPr>
        <w:t> </w:t>
      </w:r>
      <w:r>
        <w:rPr>
          <w:w w:val="115"/>
        </w:rPr>
        <w:t>for</w:t>
      </w:r>
      <w:r>
        <w:rPr>
          <w:w w:val="115"/>
        </w:rPr>
        <w:t> a</w:t>
      </w:r>
      <w:r>
        <w:rPr>
          <w:w w:val="115"/>
        </w:rPr>
        <w:t> review).</w:t>
      </w:r>
      <w:r>
        <w:rPr>
          <w:w w:val="115"/>
        </w:rPr>
        <w:t> Evi-</w:t>
      </w:r>
      <w:r>
        <w:rPr>
          <w:spacing w:val="40"/>
          <w:w w:val="115"/>
        </w:rPr>
        <w:t> </w:t>
      </w:r>
      <w:r>
        <w:rPr>
          <w:w w:val="115"/>
        </w:rPr>
        <w:t>dence</w:t>
      </w:r>
      <w:r>
        <w:rPr>
          <w:spacing w:val="-2"/>
          <w:w w:val="115"/>
        </w:rPr>
        <w:t> </w:t>
      </w:r>
      <w:r>
        <w:rPr>
          <w:w w:val="115"/>
        </w:rPr>
        <w:t>supporting</w:t>
      </w:r>
      <w:r>
        <w:rPr>
          <w:spacing w:val="-2"/>
          <w:w w:val="115"/>
        </w:rPr>
        <w:t> </w:t>
      </w:r>
      <w:r>
        <w:rPr>
          <w:w w:val="115"/>
        </w:rPr>
        <w:t>this</w:t>
      </w:r>
      <w:r>
        <w:rPr>
          <w:spacing w:val="-2"/>
          <w:w w:val="115"/>
        </w:rPr>
        <w:t> </w:t>
      </w:r>
      <w:r>
        <w:rPr>
          <w:w w:val="115"/>
        </w:rPr>
        <w:t>hypothesis</w:t>
      </w:r>
      <w:r>
        <w:rPr>
          <w:spacing w:val="-2"/>
          <w:w w:val="115"/>
        </w:rPr>
        <w:t> </w:t>
      </w:r>
      <w:r>
        <w:rPr>
          <w:w w:val="115"/>
        </w:rPr>
        <w:t>comes</w:t>
      </w:r>
      <w:r>
        <w:rPr>
          <w:spacing w:val="-2"/>
          <w:w w:val="115"/>
        </w:rPr>
        <w:t> </w:t>
      </w:r>
      <w:r>
        <w:rPr>
          <w:w w:val="115"/>
        </w:rPr>
        <w:t>from</w:t>
      </w:r>
      <w:r>
        <w:rPr>
          <w:spacing w:val="-2"/>
          <w:w w:val="115"/>
        </w:rPr>
        <w:t> </w:t>
      </w:r>
      <w:r>
        <w:rPr>
          <w:w w:val="115"/>
        </w:rPr>
        <w:t>empirical</w:t>
      </w:r>
      <w:r>
        <w:rPr>
          <w:spacing w:val="-2"/>
          <w:w w:val="115"/>
        </w:rPr>
        <w:t> </w:t>
      </w:r>
      <w:r>
        <w:rPr>
          <w:w w:val="115"/>
        </w:rPr>
        <w:t>studies</w:t>
      </w:r>
      <w:r>
        <w:rPr>
          <w:spacing w:val="40"/>
          <w:w w:val="115"/>
        </w:rPr>
        <w:t> </w:t>
      </w:r>
      <w:r>
        <w:rPr>
          <w:w w:val="115"/>
        </w:rPr>
        <w:t>in</w:t>
      </w:r>
      <w:r>
        <w:rPr>
          <w:w w:val="115"/>
        </w:rPr>
        <w:t> experimental</w:t>
      </w:r>
      <w:r>
        <w:rPr>
          <w:w w:val="115"/>
        </w:rPr>
        <w:t> animals</w:t>
      </w:r>
      <w:r>
        <w:rPr>
          <w:w w:val="115"/>
        </w:rPr>
        <w:t> (</w:t>
      </w:r>
      <w:hyperlink w:history="true" w:anchor="_bookmark111">
        <w:r>
          <w:rPr>
            <w:color w:val="3A53A4"/>
            <w:w w:val="115"/>
          </w:rPr>
          <w:t>Weinberger</w:t>
        </w:r>
        <w:r>
          <w:rPr>
            <w:color w:val="3A53A4"/>
            <w:w w:val="115"/>
          </w:rPr>
          <w:t> 2004</w:t>
        </w:r>
      </w:hyperlink>
      <w:r>
        <w:rPr>
          <w:w w:val="115"/>
        </w:rPr>
        <w:t>;</w:t>
      </w:r>
      <w:r>
        <w:rPr>
          <w:w w:val="115"/>
        </w:rPr>
        <w:t> </w:t>
      </w:r>
      <w:hyperlink w:history="true" w:anchor="_bookmark63">
        <w:r>
          <w:rPr>
            <w:color w:val="3A53A4"/>
            <w:w w:val="115"/>
          </w:rPr>
          <w:t>Li</w:t>
        </w:r>
        <w:r>
          <w:rPr>
            <w:color w:val="3A53A4"/>
            <w:w w:val="115"/>
          </w:rPr>
          <w:t> et</w:t>
        </w:r>
        <w:r>
          <w:rPr>
            <w:color w:val="3A53A4"/>
            <w:w w:val="115"/>
          </w:rPr>
          <w:t> al.</w:t>
        </w:r>
        <w:r>
          <w:rPr>
            <w:color w:val="3A53A4"/>
            <w:w w:val="115"/>
          </w:rPr>
          <w:t> 2019</w:t>
        </w:r>
      </w:hyperlink>
      <w:r>
        <w:rPr>
          <w:w w:val="115"/>
        </w:rPr>
        <w:t>)</w:t>
      </w:r>
      <w:r>
        <w:rPr>
          <w:w w:val="115"/>
        </w:rPr>
        <w:t> as</w:t>
      </w:r>
      <w:r>
        <w:rPr>
          <w:spacing w:val="40"/>
          <w:w w:val="115"/>
        </w:rPr>
        <w:t> </w:t>
      </w:r>
      <w:r>
        <w:rPr>
          <w:w w:val="115"/>
        </w:rPr>
        <w:t>well</w:t>
      </w:r>
      <w:r>
        <w:rPr>
          <w:w w:val="115"/>
        </w:rPr>
        <w:t> as</w:t>
      </w:r>
      <w:r>
        <w:rPr>
          <w:w w:val="115"/>
        </w:rPr>
        <w:t> in</w:t>
      </w:r>
      <w:r>
        <w:rPr>
          <w:w w:val="115"/>
        </w:rPr>
        <w:t> human</w:t>
      </w:r>
      <w:r>
        <w:rPr>
          <w:w w:val="115"/>
        </w:rPr>
        <w:t> observers</w:t>
      </w:r>
      <w:r>
        <w:rPr>
          <w:w w:val="115"/>
        </w:rPr>
        <w:t> (</w:t>
      </w:r>
      <w:hyperlink w:history="true" w:anchor="_bookmark104">
        <w:r>
          <w:rPr>
            <w:color w:val="3A53A4"/>
            <w:w w:val="115"/>
          </w:rPr>
          <w:t>Thigpen</w:t>
        </w:r>
        <w:r>
          <w:rPr>
            <w:color w:val="3A53A4"/>
            <w:w w:val="115"/>
          </w:rPr>
          <w:t> et</w:t>
        </w:r>
        <w:r>
          <w:rPr>
            <w:color w:val="3A53A4"/>
            <w:w w:val="115"/>
          </w:rPr>
          <w:t> al. 2017</w:t>
        </w:r>
      </w:hyperlink>
      <w:r>
        <w:rPr>
          <w:w w:val="115"/>
        </w:rPr>
        <w:t>), in</w:t>
      </w:r>
      <w:r>
        <w:rPr>
          <w:w w:val="115"/>
        </w:rPr>
        <w:t> which</w:t>
      </w:r>
      <w:r>
        <w:rPr>
          <w:w w:val="115"/>
        </w:rPr>
        <w:t> the</w:t>
      </w:r>
      <w:r>
        <w:rPr>
          <w:spacing w:val="40"/>
          <w:w w:val="115"/>
        </w:rPr>
        <w:t> </w:t>
      </w:r>
      <w:r>
        <w:rPr>
          <w:w w:val="115"/>
        </w:rPr>
        <w:t>extensive pairing of simple sensory cues such as tilted lines or</w:t>
      </w:r>
      <w:r>
        <w:rPr>
          <w:spacing w:val="40"/>
          <w:w w:val="115"/>
        </w:rPr>
        <w:t> </w:t>
      </w:r>
      <w:r>
        <w:rPr>
          <w:w w:val="115"/>
        </w:rPr>
        <w:t>sinusoidal gratings with emotionally relevant outcomes shapes</w:t>
      </w:r>
      <w:r>
        <w:rPr>
          <w:spacing w:val="40"/>
          <w:w w:val="115"/>
        </w:rPr>
        <w:t> </w:t>
      </w:r>
      <w:r>
        <w:rPr>
          <w:w w:val="110"/>
        </w:rPr>
        <w:t>early sensory responses (</w:t>
      </w:r>
      <w:hyperlink w:history="true" w:anchor="_bookmark70">
        <w:r>
          <w:rPr>
            <w:color w:val="3A53A4"/>
            <w:w w:val="110"/>
          </w:rPr>
          <w:t>Miskovic and Keil 2012</w:t>
        </w:r>
      </w:hyperlink>
      <w:r>
        <w:rPr>
          <w:w w:val="110"/>
        </w:rPr>
        <w:t>).</w:t>
      </w:r>
      <w:r>
        <w:rPr>
          <w:spacing w:val="-2"/>
          <w:w w:val="110"/>
        </w:rPr>
        <w:t> </w:t>
      </w:r>
      <w:r>
        <w:rPr>
          <w:w w:val="110"/>
        </w:rPr>
        <w:t>Beyond simple</w:t>
      </w:r>
      <w:r>
        <w:rPr>
          <w:spacing w:val="40"/>
          <w:w w:val="115"/>
        </w:rPr>
        <w:t> </w:t>
      </w:r>
      <w:r>
        <w:rPr>
          <w:w w:val="115"/>
        </w:rPr>
        <w:t>cues,</w:t>
      </w:r>
      <w:r>
        <w:rPr>
          <w:w w:val="115"/>
        </w:rPr>
        <w:t> recent</w:t>
      </w:r>
      <w:r>
        <w:rPr>
          <w:w w:val="115"/>
        </w:rPr>
        <w:t> computational</w:t>
      </w:r>
      <w:r>
        <w:rPr>
          <w:w w:val="115"/>
        </w:rPr>
        <w:t> work</w:t>
      </w:r>
      <w:r>
        <w:rPr>
          <w:w w:val="115"/>
        </w:rPr>
        <w:t> using</w:t>
      </w:r>
      <w:r>
        <w:rPr>
          <w:w w:val="115"/>
        </w:rPr>
        <w:t> deep</w:t>
      </w:r>
      <w:r>
        <w:rPr>
          <w:w w:val="115"/>
        </w:rPr>
        <w:t> neural</w:t>
      </w:r>
      <w:r>
        <w:rPr>
          <w:w w:val="115"/>
        </w:rPr>
        <w:t> networks</w:t>
      </w:r>
      <w:r>
        <w:rPr>
          <w:spacing w:val="40"/>
          <w:w w:val="115"/>
        </w:rPr>
        <w:t> </w:t>
      </w:r>
      <w:r>
        <w:rPr>
          <w:w w:val="115"/>
        </w:rPr>
        <w:t>has</w:t>
      </w:r>
      <w:r>
        <w:rPr>
          <w:spacing w:val="-8"/>
          <w:w w:val="115"/>
        </w:rPr>
        <w:t> </w:t>
      </w:r>
      <w:r>
        <w:rPr>
          <w:w w:val="115"/>
        </w:rPr>
        <w:t>also</w:t>
      </w:r>
      <w:r>
        <w:rPr>
          <w:spacing w:val="-8"/>
          <w:w w:val="115"/>
        </w:rPr>
        <w:t> </w:t>
      </w:r>
      <w:r>
        <w:rPr>
          <w:w w:val="115"/>
        </w:rPr>
        <w:t>suggested</w:t>
      </w:r>
      <w:r>
        <w:rPr>
          <w:spacing w:val="-8"/>
          <w:w w:val="115"/>
        </w:rPr>
        <w:t> </w:t>
      </w:r>
      <w:r>
        <w:rPr>
          <w:w w:val="115"/>
        </w:rPr>
        <w:t>that</w:t>
      </w:r>
      <w:r>
        <w:rPr>
          <w:spacing w:val="-8"/>
          <w:w w:val="115"/>
        </w:rPr>
        <w:t> </w:t>
      </w:r>
      <w:r>
        <w:rPr>
          <w:w w:val="115"/>
        </w:rPr>
        <w:t>visual</w:t>
      </w:r>
      <w:r>
        <w:rPr>
          <w:spacing w:val="-8"/>
          <w:w w:val="115"/>
        </w:rPr>
        <w:t> </w:t>
      </w:r>
      <w:r>
        <w:rPr>
          <w:w w:val="115"/>
        </w:rPr>
        <w:t>cortex</w:t>
      </w:r>
      <w:r>
        <w:rPr>
          <w:spacing w:val="-8"/>
          <w:w w:val="115"/>
        </w:rPr>
        <w:t> </w:t>
      </w:r>
      <w:r>
        <w:rPr>
          <w:w w:val="115"/>
        </w:rPr>
        <w:t>may</w:t>
      </w:r>
      <w:r>
        <w:rPr>
          <w:spacing w:val="-8"/>
          <w:w w:val="115"/>
        </w:rPr>
        <w:t> </w:t>
      </w:r>
      <w:r>
        <w:rPr>
          <w:w w:val="115"/>
        </w:rPr>
        <w:t>intrinsically</w:t>
      </w:r>
      <w:r>
        <w:rPr>
          <w:spacing w:val="-8"/>
          <w:w w:val="115"/>
        </w:rPr>
        <w:t> </w:t>
      </w:r>
      <w:r>
        <w:rPr>
          <w:w w:val="115"/>
        </w:rPr>
        <w:t>represent</w:t>
      </w:r>
      <w:r>
        <w:rPr>
          <w:spacing w:val="40"/>
          <w:w w:val="115"/>
        </w:rPr>
        <w:t> </w:t>
      </w:r>
      <w:r>
        <w:rPr>
          <w:w w:val="115"/>
        </w:rPr>
        <w:t>emotional value as contained in complex visual media such as</w:t>
      </w:r>
      <w:r>
        <w:rPr>
          <w:spacing w:val="40"/>
          <w:w w:val="115"/>
        </w:rPr>
        <w:t> </w:t>
      </w:r>
      <w:r>
        <w:rPr>
          <w:w w:val="115"/>
        </w:rPr>
        <w:t>video clips of varying affective content (</w:t>
      </w:r>
      <w:hyperlink w:history="true" w:anchor="_bookmark52">
        <w:r>
          <w:rPr>
            <w:color w:val="3A53A4"/>
            <w:w w:val="115"/>
          </w:rPr>
          <w:t>Kragel et al.</w:t>
        </w:r>
        <w:r>
          <w:rPr>
            <w:color w:val="3A53A4"/>
            <w:spacing w:val="-2"/>
            <w:w w:val="115"/>
          </w:rPr>
          <w:t> </w:t>
        </w:r>
        <w:r>
          <w:rPr>
            <w:color w:val="3A53A4"/>
            <w:w w:val="115"/>
          </w:rPr>
          <w:t>2019</w:t>
        </w:r>
      </w:hyperlink>
      <w:r>
        <w:rPr>
          <w:w w:val="115"/>
        </w:rPr>
        <w:t>).</w:t>
      </w:r>
    </w:p>
    <w:p>
      <w:pPr>
        <w:pStyle w:val="BodyText"/>
        <w:spacing w:line="285" w:lineRule="auto"/>
        <w:ind w:left="128" w:right="87" w:firstLine="229"/>
      </w:pPr>
      <w:r>
        <w:rPr>
          <w:w w:val="115"/>
        </w:rPr>
        <w:t>The</w:t>
      </w:r>
      <w:r>
        <w:rPr>
          <w:w w:val="115"/>
        </w:rPr>
        <w:t> competing</w:t>
      </w:r>
      <w:r>
        <w:rPr>
          <w:w w:val="115"/>
        </w:rPr>
        <w:t> notions</w:t>
      </w:r>
      <w:r>
        <w:rPr>
          <w:w w:val="115"/>
        </w:rPr>
        <w:t> discussed</w:t>
      </w:r>
      <w:r>
        <w:rPr>
          <w:w w:val="115"/>
        </w:rPr>
        <w:t> above</w:t>
      </w:r>
      <w:r>
        <w:rPr>
          <w:w w:val="115"/>
        </w:rPr>
        <w:t> may</w:t>
      </w:r>
      <w:r>
        <w:rPr>
          <w:w w:val="115"/>
        </w:rPr>
        <w:t> be</w:t>
      </w:r>
      <w:r>
        <w:rPr>
          <w:w w:val="115"/>
        </w:rPr>
        <w:t> aligned</w:t>
      </w:r>
      <w:r>
        <w:rPr>
          <w:spacing w:val="40"/>
          <w:w w:val="115"/>
        </w:rPr>
        <w:t> </w:t>
      </w:r>
      <w:r>
        <w:rPr>
          <w:w w:val="115"/>
        </w:rPr>
        <w:t>under</w:t>
      </w:r>
      <w:r>
        <w:rPr>
          <w:w w:val="115"/>
        </w:rPr>
        <w:t> the</w:t>
      </w:r>
      <w:r>
        <w:rPr>
          <w:w w:val="115"/>
        </w:rPr>
        <w:t> perspective</w:t>
      </w:r>
      <w:r>
        <w:rPr>
          <w:w w:val="115"/>
        </w:rPr>
        <w:t> that</w:t>
      </w:r>
      <w:r>
        <w:rPr>
          <w:w w:val="115"/>
        </w:rPr>
        <w:t> novel,</w:t>
      </w:r>
      <w:r>
        <w:rPr>
          <w:w w:val="115"/>
        </w:rPr>
        <w:t> complex</w:t>
      </w:r>
      <w:r>
        <w:rPr>
          <w:w w:val="115"/>
        </w:rPr>
        <w:t> emotional</w:t>
      </w:r>
      <w:r>
        <w:rPr>
          <w:w w:val="115"/>
        </w:rPr>
        <w:t> scenes</w:t>
      </w:r>
      <w:r>
        <w:rPr>
          <w:spacing w:val="40"/>
          <w:w w:val="115"/>
        </w:rPr>
        <w:t> </w:t>
      </w:r>
      <w:r>
        <w:rPr>
          <w:w w:val="115"/>
        </w:rPr>
        <w:t>initially</w:t>
      </w:r>
      <w:r>
        <w:rPr>
          <w:w w:val="115"/>
        </w:rPr>
        <w:t> elicit</w:t>
      </w:r>
      <w:r>
        <w:rPr>
          <w:w w:val="115"/>
        </w:rPr>
        <w:t> widespread</w:t>
      </w:r>
      <w:r>
        <w:rPr>
          <w:w w:val="115"/>
        </w:rPr>
        <w:t> recurrent</w:t>
      </w:r>
      <w:r>
        <w:rPr>
          <w:w w:val="115"/>
        </w:rPr>
        <w:t> processing,</w:t>
      </w:r>
      <w:r>
        <w:rPr>
          <w:w w:val="115"/>
        </w:rPr>
        <w:t> including</w:t>
      </w:r>
      <w:r>
        <w:rPr>
          <w:spacing w:val="40"/>
          <w:w w:val="115"/>
        </w:rPr>
        <w:t> </w:t>
      </w:r>
      <w:r>
        <w:rPr>
          <w:w w:val="115"/>
        </w:rPr>
        <w:t>between</w:t>
      </w:r>
      <w:r>
        <w:rPr>
          <w:spacing w:val="-2"/>
          <w:w w:val="115"/>
        </w:rPr>
        <w:t> </w:t>
      </w:r>
      <w:r>
        <w:rPr>
          <w:w w:val="115"/>
        </w:rPr>
        <w:t>retinotopic</w:t>
      </w:r>
      <w:r>
        <w:rPr>
          <w:spacing w:val="-2"/>
          <w:w w:val="115"/>
        </w:rPr>
        <w:t> </w:t>
      </w:r>
      <w:r>
        <w:rPr>
          <w:w w:val="115"/>
        </w:rPr>
        <w:t>visual</w:t>
      </w:r>
      <w:r>
        <w:rPr>
          <w:spacing w:val="-2"/>
          <w:w w:val="115"/>
        </w:rPr>
        <w:t> </w:t>
      </w:r>
      <w:r>
        <w:rPr>
          <w:w w:val="115"/>
        </w:rPr>
        <w:t>and</w:t>
      </w:r>
      <w:r>
        <w:rPr>
          <w:spacing w:val="-3"/>
          <w:w w:val="115"/>
        </w:rPr>
        <w:t> </w:t>
      </w:r>
      <w:r>
        <w:rPr>
          <w:w w:val="115"/>
        </w:rPr>
        <w:t>limbic/frontal</w:t>
      </w:r>
      <w:r>
        <w:rPr>
          <w:spacing w:val="-2"/>
          <w:w w:val="115"/>
        </w:rPr>
        <w:t> </w:t>
      </w:r>
      <w:r>
        <w:rPr>
          <w:w w:val="115"/>
        </w:rPr>
        <w:t>areas,</w:t>
      </w:r>
      <w:r>
        <w:rPr>
          <w:spacing w:val="-6"/>
          <w:w w:val="115"/>
        </w:rPr>
        <w:t> </w:t>
      </w:r>
      <w:r>
        <w:rPr>
          <w:w w:val="115"/>
        </w:rPr>
        <w:t>prompting</w:t>
      </w:r>
      <w:r>
        <w:rPr>
          <w:spacing w:val="40"/>
          <w:w w:val="115"/>
        </w:rPr>
        <w:t> </w:t>
      </w:r>
      <w:r>
        <w:rPr>
          <w:w w:val="115"/>
        </w:rPr>
        <w:t>emotion-specific</w:t>
      </w:r>
      <w:r>
        <w:rPr>
          <w:spacing w:val="-4"/>
          <w:w w:val="115"/>
        </w:rPr>
        <w:t> </w:t>
      </w:r>
      <w:r>
        <w:rPr>
          <w:w w:val="115"/>
        </w:rPr>
        <w:t>signaling</w:t>
      </w:r>
      <w:r>
        <w:rPr>
          <w:spacing w:val="-4"/>
          <w:w w:val="115"/>
        </w:rPr>
        <w:t> </w:t>
      </w:r>
      <w:r>
        <w:rPr>
          <w:w w:val="115"/>
        </w:rPr>
        <w:t>in</w:t>
      </w:r>
      <w:r>
        <w:rPr>
          <w:spacing w:val="-4"/>
          <w:w w:val="115"/>
        </w:rPr>
        <w:t> </w:t>
      </w:r>
      <w:r>
        <w:rPr>
          <w:w w:val="115"/>
        </w:rPr>
        <w:t>visual</w:t>
      </w:r>
      <w:r>
        <w:rPr>
          <w:spacing w:val="-4"/>
          <w:w w:val="115"/>
        </w:rPr>
        <w:t> </w:t>
      </w:r>
      <w:r>
        <w:rPr>
          <w:w w:val="115"/>
        </w:rPr>
        <w:t>cortex</w:t>
      </w:r>
      <w:r>
        <w:rPr>
          <w:spacing w:val="-4"/>
          <w:w w:val="115"/>
        </w:rPr>
        <w:t> </w:t>
      </w:r>
      <w:r>
        <w:rPr>
          <w:w w:val="115"/>
        </w:rPr>
        <w:t>(</w:t>
      </w:r>
      <w:hyperlink w:history="true" w:anchor="_bookmark17">
        <w:r>
          <w:rPr>
            <w:color w:val="3A53A4"/>
            <w:w w:val="115"/>
          </w:rPr>
          <w:t>Bradley</w:t>
        </w:r>
        <w:r>
          <w:rPr>
            <w:color w:val="3A53A4"/>
            <w:spacing w:val="-4"/>
            <w:w w:val="115"/>
          </w:rPr>
          <w:t> </w:t>
        </w:r>
        <w:r>
          <w:rPr>
            <w:color w:val="3A53A4"/>
            <w:w w:val="115"/>
          </w:rPr>
          <w:t>et</w:t>
        </w:r>
        <w:r>
          <w:rPr>
            <w:color w:val="3A53A4"/>
            <w:spacing w:val="-4"/>
            <w:w w:val="115"/>
          </w:rPr>
          <w:t> </w:t>
        </w:r>
        <w:r>
          <w:rPr>
            <w:color w:val="3A53A4"/>
            <w:w w:val="115"/>
          </w:rPr>
          <w:t>al.</w:t>
        </w:r>
        <w:r>
          <w:rPr>
            <w:color w:val="3A53A4"/>
            <w:spacing w:val="-7"/>
            <w:w w:val="115"/>
          </w:rPr>
          <w:t> </w:t>
        </w:r>
        <w:r>
          <w:rPr>
            <w:color w:val="3A53A4"/>
            <w:w w:val="115"/>
          </w:rPr>
          <w:t>2012</w:t>
        </w:r>
      </w:hyperlink>
      <w:r>
        <w:rPr>
          <w:w w:val="115"/>
        </w:rPr>
        <w:t>).</w:t>
      </w:r>
      <w:r>
        <w:rPr>
          <w:spacing w:val="40"/>
          <w:w w:val="115"/>
        </w:rPr>
        <w:t> </w:t>
      </w:r>
      <w:r>
        <w:rPr>
          <w:w w:val="115"/>
        </w:rPr>
        <w:t>If</w:t>
      </w:r>
      <w:r>
        <w:rPr>
          <w:spacing w:val="-10"/>
          <w:w w:val="115"/>
        </w:rPr>
        <w:t> </w:t>
      </w:r>
      <w:r>
        <w:rPr>
          <w:w w:val="115"/>
        </w:rPr>
        <w:t>repeated</w:t>
      </w:r>
      <w:r>
        <w:rPr>
          <w:spacing w:val="-9"/>
          <w:w w:val="115"/>
        </w:rPr>
        <w:t> </w:t>
      </w:r>
      <w:r>
        <w:rPr>
          <w:w w:val="115"/>
        </w:rPr>
        <w:t>extensively,</w:t>
      </w:r>
      <w:r>
        <w:rPr>
          <w:spacing w:val="-10"/>
          <w:w w:val="115"/>
        </w:rPr>
        <w:t> </w:t>
      </w:r>
      <w:r>
        <w:rPr>
          <w:w w:val="115"/>
        </w:rPr>
        <w:t>critical</w:t>
      </w:r>
      <w:r>
        <w:rPr>
          <w:spacing w:val="-9"/>
          <w:w w:val="115"/>
        </w:rPr>
        <w:t> </w:t>
      </w:r>
      <w:r>
        <w:rPr>
          <w:w w:val="115"/>
        </w:rPr>
        <w:t>stimulus</w:t>
      </w:r>
      <w:r>
        <w:rPr>
          <w:spacing w:val="-10"/>
          <w:w w:val="115"/>
        </w:rPr>
        <w:t> </w:t>
      </w:r>
      <w:r>
        <w:rPr>
          <w:w w:val="115"/>
        </w:rPr>
        <w:t>properties</w:t>
      </w:r>
      <w:r>
        <w:rPr>
          <w:spacing w:val="-9"/>
          <w:w w:val="115"/>
        </w:rPr>
        <w:t> </w:t>
      </w:r>
      <w:r>
        <w:rPr>
          <w:w w:val="115"/>
        </w:rPr>
        <w:t>of</w:t>
      </w:r>
      <w:r>
        <w:rPr>
          <w:spacing w:val="-10"/>
          <w:w w:val="115"/>
        </w:rPr>
        <w:t> </w:t>
      </w:r>
      <w:r>
        <w:rPr>
          <w:w w:val="115"/>
        </w:rPr>
        <w:t>emotional</w:t>
      </w:r>
      <w:r>
        <w:rPr>
          <w:spacing w:val="40"/>
          <w:w w:val="115"/>
        </w:rPr>
        <w:t> </w:t>
      </w:r>
      <w:r>
        <w:rPr>
          <w:w w:val="115"/>
        </w:rPr>
        <w:t>stimuli</w:t>
      </w:r>
      <w:r>
        <w:rPr>
          <w:w w:val="115"/>
        </w:rPr>
        <w:t> may</w:t>
      </w:r>
      <w:r>
        <w:rPr>
          <w:w w:val="115"/>
        </w:rPr>
        <w:t> well</w:t>
      </w:r>
      <w:r>
        <w:rPr>
          <w:w w:val="115"/>
        </w:rPr>
        <w:t> be</w:t>
      </w:r>
      <w:r>
        <w:rPr>
          <w:w w:val="115"/>
        </w:rPr>
        <w:t> represented</w:t>
      </w:r>
      <w:r>
        <w:rPr>
          <w:w w:val="115"/>
        </w:rPr>
        <w:t> natively</w:t>
      </w:r>
      <w:r>
        <w:rPr>
          <w:w w:val="115"/>
        </w:rPr>
        <w:t> in</w:t>
      </w:r>
      <w:r>
        <w:rPr>
          <w:w w:val="115"/>
        </w:rPr>
        <w:t> retinotopic</w:t>
      </w:r>
      <w:r>
        <w:rPr>
          <w:w w:val="115"/>
        </w:rPr>
        <w:t> visual</w:t>
      </w:r>
      <w:r>
        <w:rPr>
          <w:spacing w:val="40"/>
          <w:w w:val="115"/>
        </w:rPr>
        <w:t> </w:t>
      </w:r>
      <w:r>
        <w:rPr>
          <w:w w:val="115"/>
        </w:rPr>
        <w:t>areas</w:t>
      </w:r>
      <w:r>
        <w:rPr>
          <w:spacing w:val="-10"/>
          <w:w w:val="115"/>
        </w:rPr>
        <w:t> </w:t>
      </w:r>
      <w:r>
        <w:rPr>
          <w:w w:val="115"/>
        </w:rPr>
        <w:t>(</w:t>
      </w:r>
      <w:hyperlink w:history="true" w:anchor="_bookmark67">
        <w:r>
          <w:rPr>
            <w:color w:val="3A53A4"/>
            <w:w w:val="115"/>
          </w:rPr>
          <w:t>McTeague</w:t>
        </w:r>
        <w:r>
          <w:rPr>
            <w:color w:val="3A53A4"/>
            <w:spacing w:val="-9"/>
            <w:w w:val="115"/>
          </w:rPr>
          <w:t> </w:t>
        </w:r>
        <w:r>
          <w:rPr>
            <w:color w:val="3A53A4"/>
            <w:w w:val="115"/>
          </w:rPr>
          <w:t>et</w:t>
        </w:r>
        <w:r>
          <w:rPr>
            <w:color w:val="3A53A4"/>
            <w:spacing w:val="-10"/>
            <w:w w:val="115"/>
          </w:rPr>
          <w:t> </w:t>
        </w:r>
        <w:r>
          <w:rPr>
            <w:color w:val="3A53A4"/>
            <w:w w:val="115"/>
          </w:rPr>
          <w:t>al.</w:t>
        </w:r>
        <w:r>
          <w:rPr>
            <w:color w:val="3A53A4"/>
            <w:spacing w:val="-9"/>
            <w:w w:val="115"/>
          </w:rPr>
          <w:t> </w:t>
        </w:r>
        <w:r>
          <w:rPr>
            <w:color w:val="3A53A4"/>
            <w:w w:val="115"/>
          </w:rPr>
          <w:t>2015</w:t>
        </w:r>
      </w:hyperlink>
      <w:r>
        <w:rPr>
          <w:w w:val="115"/>
        </w:rPr>
        <w:t>).</w:t>
      </w:r>
      <w:r>
        <w:rPr>
          <w:spacing w:val="-10"/>
          <w:w w:val="115"/>
        </w:rPr>
        <w:t> </w:t>
      </w:r>
      <w:r>
        <w:rPr>
          <w:w w:val="115"/>
        </w:rPr>
        <w:t>Hampering</w:t>
      </w:r>
      <w:r>
        <w:rPr>
          <w:spacing w:val="-9"/>
          <w:w w:val="115"/>
        </w:rPr>
        <w:t> </w:t>
      </w:r>
      <w:r>
        <w:rPr>
          <w:w w:val="115"/>
        </w:rPr>
        <w:t>advancement</w:t>
      </w:r>
      <w:r>
        <w:rPr>
          <w:spacing w:val="-9"/>
          <w:w w:val="115"/>
        </w:rPr>
        <w:t> </w:t>
      </w:r>
      <w:r>
        <w:rPr>
          <w:w w:val="115"/>
        </w:rPr>
        <w:t>of</w:t>
      </w:r>
      <w:r>
        <w:rPr>
          <w:spacing w:val="-9"/>
          <w:w w:val="115"/>
        </w:rPr>
        <w:t> </w:t>
      </w:r>
      <w:r>
        <w:rPr>
          <w:w w:val="115"/>
        </w:rPr>
        <w:t>either</w:t>
      </w:r>
      <w:r>
        <w:rPr>
          <w:spacing w:val="40"/>
          <w:w w:val="115"/>
        </w:rPr>
        <w:t> </w:t>
      </w:r>
      <w:r>
        <w:rPr>
          <w:w w:val="115"/>
        </w:rPr>
        <w:t>group</w:t>
      </w:r>
      <w:r>
        <w:rPr>
          <w:spacing w:val="40"/>
          <w:w w:val="115"/>
        </w:rPr>
        <w:t> </w:t>
      </w:r>
      <w:r>
        <w:rPr>
          <w:w w:val="115"/>
        </w:rPr>
        <w:t>of</w:t>
      </w:r>
      <w:r>
        <w:rPr>
          <w:spacing w:val="40"/>
          <w:w w:val="115"/>
        </w:rPr>
        <w:t> </w:t>
      </w:r>
      <w:r>
        <w:rPr>
          <w:w w:val="115"/>
        </w:rPr>
        <w:t>hypotheses,</w:t>
      </w:r>
      <w:r>
        <w:rPr>
          <w:spacing w:val="36"/>
          <w:w w:val="115"/>
        </w:rPr>
        <w:t> </w:t>
      </w:r>
      <w:r>
        <w:rPr>
          <w:w w:val="115"/>
        </w:rPr>
        <w:t>however,</w:t>
      </w:r>
      <w:r>
        <w:rPr>
          <w:spacing w:val="37"/>
          <w:w w:val="115"/>
        </w:rPr>
        <w:t> </w:t>
      </w:r>
      <w:r>
        <w:rPr>
          <w:w w:val="115"/>
        </w:rPr>
        <w:t>is</w:t>
      </w:r>
      <w:r>
        <w:rPr>
          <w:spacing w:val="40"/>
          <w:w w:val="115"/>
        </w:rPr>
        <w:t> </w:t>
      </w:r>
      <w:r>
        <w:rPr>
          <w:w w:val="115"/>
        </w:rPr>
        <w:t>the</w:t>
      </w:r>
      <w:r>
        <w:rPr>
          <w:spacing w:val="40"/>
          <w:w w:val="115"/>
        </w:rPr>
        <w:t> </w:t>
      </w:r>
      <w:r>
        <w:rPr>
          <w:w w:val="115"/>
        </w:rPr>
        <w:t>fact</w:t>
      </w:r>
      <w:r>
        <w:rPr>
          <w:spacing w:val="40"/>
          <w:w w:val="115"/>
        </w:rPr>
        <w:t> </w:t>
      </w:r>
      <w:r>
        <w:rPr>
          <w:w w:val="115"/>
        </w:rPr>
        <w:t>that</w:t>
      </w:r>
      <w:r>
        <w:rPr>
          <w:spacing w:val="40"/>
          <w:w w:val="115"/>
        </w:rPr>
        <w:t> </w:t>
      </w:r>
      <w:r>
        <w:rPr>
          <w:w w:val="115"/>
        </w:rPr>
        <w:t>it</w:t>
      </w:r>
      <w:r>
        <w:rPr>
          <w:spacing w:val="40"/>
          <w:w w:val="115"/>
        </w:rPr>
        <w:t> </w:t>
      </w:r>
      <w:r>
        <w:rPr>
          <w:w w:val="115"/>
        </w:rPr>
        <w:t>is</w:t>
      </w:r>
      <w:r>
        <w:rPr>
          <w:spacing w:val="40"/>
          <w:w w:val="115"/>
        </w:rPr>
        <w:t> </w:t>
      </w:r>
      <w:r>
        <w:rPr>
          <w:w w:val="115"/>
        </w:rPr>
        <w:t>unclear</w:t>
      </w:r>
      <w:r>
        <w:rPr>
          <w:spacing w:val="40"/>
          <w:w w:val="115"/>
        </w:rPr>
        <w:t> </w:t>
      </w:r>
      <w:r>
        <w:rPr>
          <w:w w:val="115"/>
        </w:rPr>
        <w:t>to</w:t>
      </w:r>
      <w:r>
        <w:rPr>
          <w:w w:val="115"/>
        </w:rPr>
        <w:t> what</w:t>
      </w:r>
      <w:r>
        <w:rPr>
          <w:w w:val="115"/>
        </w:rPr>
        <w:t> extent</w:t>
      </w:r>
      <w:r>
        <w:rPr>
          <w:w w:val="115"/>
        </w:rPr>
        <w:t> retinotopic</w:t>
      </w:r>
      <w:r>
        <w:rPr>
          <w:w w:val="115"/>
        </w:rPr>
        <w:t> visual</w:t>
      </w:r>
      <w:r>
        <w:rPr>
          <w:w w:val="115"/>
        </w:rPr>
        <w:t> areas</w:t>
      </w:r>
      <w:r>
        <w:rPr>
          <w:w w:val="115"/>
        </w:rPr>
        <w:t> contain</w:t>
      </w:r>
      <w:r>
        <w:rPr>
          <w:w w:val="115"/>
        </w:rPr>
        <w:t> information</w:t>
      </w:r>
      <w:r>
        <w:rPr>
          <w:spacing w:val="40"/>
          <w:w w:val="115"/>
        </w:rPr>
        <w:t> </w:t>
      </w:r>
      <w:r>
        <w:rPr>
          <w:w w:val="115"/>
        </w:rPr>
        <w:t>specific to emotional content and—if so—how</w:t>
      </w:r>
      <w:r>
        <w:rPr>
          <w:spacing w:val="-1"/>
          <w:w w:val="115"/>
        </w:rPr>
        <w:t> </w:t>
      </w:r>
      <w:r>
        <w:rPr>
          <w:w w:val="115"/>
        </w:rPr>
        <w:t>this information</w:t>
      </w:r>
      <w:r>
        <w:rPr>
          <w:spacing w:val="40"/>
          <w:w w:val="115"/>
        </w:rPr>
        <w:t> </w:t>
      </w:r>
      <w:r>
        <w:rPr>
          <w:w w:val="115"/>
        </w:rPr>
        <w:t>emerges.</w:t>
      </w:r>
      <w:r>
        <w:rPr>
          <w:spacing w:val="-4"/>
          <w:w w:val="115"/>
        </w:rPr>
        <w:t> </w:t>
      </w:r>
      <w:r>
        <w:rPr>
          <w:w w:val="115"/>
        </w:rPr>
        <w:t>Here,</w:t>
      </w:r>
      <w:r>
        <w:rPr>
          <w:spacing w:val="-4"/>
          <w:w w:val="115"/>
        </w:rPr>
        <w:t> </w:t>
      </w:r>
      <w:r>
        <w:rPr>
          <w:w w:val="115"/>
        </w:rPr>
        <w:t>we use multimodal neuroimaging together with</w:t>
      </w:r>
      <w:r>
        <w:rPr>
          <w:spacing w:val="40"/>
          <w:w w:val="115"/>
        </w:rPr>
        <w:t> </w:t>
      </w:r>
      <w:r>
        <w:rPr>
          <w:w w:val="115"/>
        </w:rPr>
        <w:t>novel</w:t>
      </w:r>
      <w:r>
        <w:rPr>
          <w:spacing w:val="-8"/>
          <w:w w:val="115"/>
        </w:rPr>
        <w:t> </w:t>
      </w:r>
      <w:r>
        <w:rPr>
          <w:w w:val="115"/>
        </w:rPr>
        <w:t>computational</w:t>
      </w:r>
      <w:r>
        <w:rPr>
          <w:spacing w:val="-8"/>
          <w:w w:val="115"/>
        </w:rPr>
        <w:t> </w:t>
      </w:r>
      <w:r>
        <w:rPr>
          <w:w w:val="115"/>
        </w:rPr>
        <w:t>techniques</w:t>
      </w:r>
      <w:r>
        <w:rPr>
          <w:spacing w:val="-8"/>
          <w:w w:val="115"/>
        </w:rPr>
        <w:t> </w:t>
      </w:r>
      <w:r>
        <w:rPr>
          <w:w w:val="115"/>
        </w:rPr>
        <w:t>to</w:t>
      </w:r>
      <w:r>
        <w:rPr>
          <w:spacing w:val="-8"/>
          <w:w w:val="115"/>
        </w:rPr>
        <w:t> </w:t>
      </w:r>
      <w:r>
        <w:rPr>
          <w:w w:val="115"/>
        </w:rPr>
        <w:t>examine</w:t>
      </w:r>
      <w:r>
        <w:rPr>
          <w:spacing w:val="-8"/>
          <w:w w:val="115"/>
        </w:rPr>
        <w:t> </w:t>
      </w:r>
      <w:r>
        <w:rPr>
          <w:w w:val="115"/>
        </w:rPr>
        <w:t>the</w:t>
      </w:r>
      <w:r>
        <w:rPr>
          <w:spacing w:val="-9"/>
          <w:w w:val="115"/>
        </w:rPr>
        <w:t> </w:t>
      </w:r>
      <w:r>
        <w:rPr>
          <w:w w:val="115"/>
        </w:rPr>
        <w:t>hypotheses</w:t>
      </w:r>
      <w:r>
        <w:rPr>
          <w:spacing w:val="-8"/>
          <w:w w:val="115"/>
        </w:rPr>
        <w:t> </w:t>
      </w:r>
      <w:r>
        <w:rPr>
          <w:w w:val="115"/>
        </w:rPr>
        <w:t>that</w:t>
      </w:r>
    </w:p>
    <w:p>
      <w:pPr>
        <w:pStyle w:val="BodyText"/>
        <w:spacing w:line="285" w:lineRule="auto"/>
        <w:ind w:left="128" w:right="92"/>
      </w:pPr>
      <w:r>
        <w:rPr>
          <w:w w:val="115"/>
        </w:rPr>
        <w:t>(1)</w:t>
      </w:r>
      <w:r>
        <w:rPr>
          <w:spacing w:val="-5"/>
          <w:w w:val="115"/>
        </w:rPr>
        <w:t> </w:t>
      </w:r>
      <w:r>
        <w:rPr>
          <w:w w:val="115"/>
        </w:rPr>
        <w:t>retinotopic</w:t>
      </w:r>
      <w:r>
        <w:rPr>
          <w:spacing w:val="-5"/>
          <w:w w:val="115"/>
        </w:rPr>
        <w:t> </w:t>
      </w:r>
      <w:r>
        <w:rPr>
          <w:w w:val="115"/>
        </w:rPr>
        <w:t>visual</w:t>
      </w:r>
      <w:r>
        <w:rPr>
          <w:spacing w:val="-5"/>
          <w:w w:val="115"/>
        </w:rPr>
        <w:t> </w:t>
      </w:r>
      <w:r>
        <w:rPr>
          <w:w w:val="115"/>
        </w:rPr>
        <w:t>cortex</w:t>
      </w:r>
      <w:r>
        <w:rPr>
          <w:spacing w:val="-4"/>
          <w:w w:val="115"/>
        </w:rPr>
        <w:t> </w:t>
      </w:r>
      <w:r>
        <w:rPr>
          <w:w w:val="115"/>
        </w:rPr>
        <w:t>contains</w:t>
      </w:r>
      <w:r>
        <w:rPr>
          <w:spacing w:val="-4"/>
          <w:w w:val="115"/>
        </w:rPr>
        <w:t> </w:t>
      </w:r>
      <w:r>
        <w:rPr>
          <w:w w:val="115"/>
        </w:rPr>
        <w:t>voxel</w:t>
      </w:r>
      <w:r>
        <w:rPr>
          <w:spacing w:val="-4"/>
          <w:w w:val="115"/>
        </w:rPr>
        <w:t> </w:t>
      </w:r>
      <w:r>
        <w:rPr>
          <w:w w:val="115"/>
        </w:rPr>
        <w:t>pattern</w:t>
      </w:r>
      <w:r>
        <w:rPr>
          <w:spacing w:val="-4"/>
          <w:w w:val="115"/>
        </w:rPr>
        <w:t> </w:t>
      </w:r>
      <w:r>
        <w:rPr>
          <w:w w:val="115"/>
        </w:rPr>
        <w:t>information</w:t>
      </w:r>
      <w:r>
        <w:rPr>
          <w:spacing w:val="40"/>
          <w:w w:val="115"/>
        </w:rPr>
        <w:t> </w:t>
      </w:r>
      <w:r>
        <w:rPr>
          <w:w w:val="115"/>
        </w:rPr>
        <w:t>that</w:t>
      </w:r>
      <w:r>
        <w:rPr>
          <w:w w:val="115"/>
        </w:rPr>
        <w:t> is</w:t>
      </w:r>
      <w:r>
        <w:rPr>
          <w:w w:val="115"/>
        </w:rPr>
        <w:t> specific</w:t>
      </w:r>
      <w:r>
        <w:rPr>
          <w:w w:val="115"/>
        </w:rPr>
        <w:t> to</w:t>
      </w:r>
      <w:r>
        <w:rPr>
          <w:w w:val="115"/>
        </w:rPr>
        <w:t> emotional</w:t>
      </w:r>
      <w:r>
        <w:rPr>
          <w:w w:val="115"/>
        </w:rPr>
        <w:t> content</w:t>
      </w:r>
      <w:r>
        <w:rPr>
          <w:w w:val="115"/>
        </w:rPr>
        <w:t> and</w:t>
      </w:r>
      <w:r>
        <w:rPr>
          <w:w w:val="115"/>
        </w:rPr>
        <w:t> (2)</w:t>
      </w:r>
      <w:r>
        <w:rPr>
          <w:w w:val="115"/>
        </w:rPr>
        <w:t> these</w:t>
      </w:r>
      <w:r>
        <w:rPr>
          <w:w w:val="115"/>
        </w:rPr>
        <w:t> patterns</w:t>
      </w:r>
      <w:r>
        <w:rPr>
          <w:w w:val="115"/>
        </w:rPr>
        <w:t> are</w:t>
      </w:r>
      <w:r>
        <w:rPr>
          <w:spacing w:val="40"/>
          <w:w w:val="115"/>
        </w:rPr>
        <w:t> </w:t>
      </w:r>
      <w:r>
        <w:rPr>
          <w:w w:val="115"/>
        </w:rPr>
        <w:t>formed</w:t>
      </w:r>
      <w:r>
        <w:rPr>
          <w:w w:val="115"/>
        </w:rPr>
        <w:t> under</w:t>
      </w:r>
      <w:r>
        <w:rPr>
          <w:w w:val="115"/>
        </w:rPr>
        <w:t> the</w:t>
      </w:r>
      <w:r>
        <w:rPr>
          <w:w w:val="115"/>
        </w:rPr>
        <w:t> influence</w:t>
      </w:r>
      <w:r>
        <w:rPr>
          <w:w w:val="115"/>
        </w:rPr>
        <w:t> of</w:t>
      </w:r>
      <w:r>
        <w:rPr>
          <w:w w:val="115"/>
        </w:rPr>
        <w:t> reentrant</w:t>
      </w:r>
      <w:r>
        <w:rPr>
          <w:w w:val="115"/>
        </w:rPr>
        <w:t> signals</w:t>
      </w:r>
      <w:r>
        <w:rPr>
          <w:w w:val="115"/>
        </w:rPr>
        <w:t> from</w:t>
      </w:r>
      <w:r>
        <w:rPr>
          <w:w w:val="115"/>
        </w:rPr>
        <w:t> anterior</w:t>
      </w:r>
      <w:r>
        <w:rPr>
          <w:spacing w:val="40"/>
          <w:w w:val="115"/>
        </w:rPr>
        <w:t> </w:t>
      </w:r>
      <w:r>
        <w:rPr>
          <w:w w:val="115"/>
        </w:rPr>
        <w:t>brain structures, for example, the amygdala.</w:t>
      </w:r>
    </w:p>
    <w:p>
      <w:pPr>
        <w:pStyle w:val="BodyText"/>
        <w:spacing w:line="285" w:lineRule="auto"/>
        <w:ind w:left="128" w:right="87" w:firstLine="229"/>
      </w:pPr>
      <w:r>
        <w:rPr>
          <w:w w:val="115"/>
        </w:rPr>
        <w:t>Recurrent processing such as the engagement of large-scale</w:t>
      </w:r>
      <w:r>
        <w:rPr>
          <w:spacing w:val="40"/>
          <w:w w:val="115"/>
        </w:rPr>
        <w:t> </w:t>
      </w:r>
      <w:r>
        <w:rPr>
          <w:w w:val="115"/>
        </w:rPr>
        <w:t>reentrant</w:t>
      </w:r>
      <w:r>
        <w:rPr>
          <w:w w:val="115"/>
        </w:rPr>
        <w:t> feedback</w:t>
      </w:r>
      <w:r>
        <w:rPr>
          <w:w w:val="115"/>
        </w:rPr>
        <w:t> projections</w:t>
      </w:r>
      <w:r>
        <w:rPr>
          <w:w w:val="115"/>
        </w:rPr>
        <w:t> may</w:t>
      </w:r>
      <w:r>
        <w:rPr>
          <w:w w:val="115"/>
        </w:rPr>
        <w:t> be</w:t>
      </w:r>
      <w:r>
        <w:rPr>
          <w:w w:val="115"/>
        </w:rPr>
        <w:t> assessed</w:t>
      </w:r>
      <w:r>
        <w:rPr>
          <w:w w:val="115"/>
        </w:rPr>
        <w:t> in</w:t>
      </w:r>
      <w:r>
        <w:rPr>
          <w:w w:val="115"/>
        </w:rPr>
        <w:t> different</w:t>
      </w:r>
      <w:r>
        <w:rPr>
          <w:spacing w:val="40"/>
          <w:w w:val="115"/>
        </w:rPr>
        <w:t> </w:t>
      </w:r>
      <w:r>
        <w:rPr>
          <w:w w:val="115"/>
        </w:rPr>
        <w:t>ways. First, slow</w:t>
      </w:r>
      <w:r>
        <w:rPr>
          <w:w w:val="115"/>
        </w:rPr>
        <w:t> hemodynamic</w:t>
      </w:r>
      <w:r>
        <w:rPr>
          <w:w w:val="115"/>
        </w:rPr>
        <w:t> interarea</w:t>
      </w:r>
      <w:r>
        <w:rPr>
          <w:w w:val="115"/>
        </w:rPr>
        <w:t> interactions</w:t>
      </w:r>
      <w:r>
        <w:rPr>
          <w:w w:val="115"/>
        </w:rPr>
        <w:t> can</w:t>
      </w:r>
      <w:r>
        <w:rPr>
          <w:w w:val="115"/>
        </w:rPr>
        <w:t> be</w:t>
      </w:r>
      <w:r>
        <w:rPr>
          <w:spacing w:val="40"/>
          <w:w w:val="115"/>
        </w:rPr>
        <w:t> </w:t>
      </w:r>
      <w:r>
        <w:rPr>
          <w:w w:val="115"/>
        </w:rPr>
        <w:t>quantified</w:t>
      </w:r>
      <w:r>
        <w:rPr>
          <w:spacing w:val="-10"/>
          <w:w w:val="115"/>
        </w:rPr>
        <w:t> </w:t>
      </w:r>
      <w:r>
        <w:rPr>
          <w:w w:val="115"/>
        </w:rPr>
        <w:t>through</w:t>
      </w:r>
      <w:r>
        <w:rPr>
          <w:spacing w:val="-9"/>
          <w:w w:val="115"/>
        </w:rPr>
        <w:t> </w:t>
      </w:r>
      <w:r>
        <w:rPr>
          <w:w w:val="115"/>
        </w:rPr>
        <w:t>suitable</w:t>
      </w:r>
      <w:r>
        <w:rPr>
          <w:spacing w:val="-10"/>
          <w:w w:val="115"/>
        </w:rPr>
        <w:t> </w:t>
      </w:r>
      <w:r>
        <w:rPr>
          <w:w w:val="115"/>
        </w:rPr>
        <w:t>BOLD-based</w:t>
      </w:r>
      <w:r>
        <w:rPr>
          <w:spacing w:val="-9"/>
          <w:w w:val="115"/>
        </w:rPr>
        <w:t> </w:t>
      </w:r>
      <w:r>
        <w:rPr>
          <w:w w:val="115"/>
        </w:rPr>
        <w:t>functional</w:t>
      </w:r>
      <w:r>
        <w:rPr>
          <w:spacing w:val="-10"/>
          <w:w w:val="115"/>
        </w:rPr>
        <w:t> </w:t>
      </w:r>
      <w:r>
        <w:rPr>
          <w:w w:val="115"/>
        </w:rPr>
        <w:t>connectivity</w:t>
      </w:r>
      <w:r>
        <w:rPr>
          <w:spacing w:val="40"/>
          <w:w w:val="115"/>
        </w:rPr>
        <w:t> </w:t>
      </w:r>
      <w:r>
        <w:rPr>
          <w:w w:val="115"/>
        </w:rPr>
        <w:t>analyses,</w:t>
      </w:r>
      <w:r>
        <w:rPr>
          <w:w w:val="115"/>
        </w:rPr>
        <w:t> allowing</w:t>
      </w:r>
      <w:r>
        <w:rPr>
          <w:w w:val="115"/>
        </w:rPr>
        <w:t> us</w:t>
      </w:r>
      <w:r>
        <w:rPr>
          <w:w w:val="115"/>
        </w:rPr>
        <w:t> to</w:t>
      </w:r>
      <w:r>
        <w:rPr>
          <w:w w:val="115"/>
        </w:rPr>
        <w:t> quantify,</w:t>
      </w:r>
      <w:r>
        <w:rPr>
          <w:w w:val="115"/>
        </w:rPr>
        <w:t> for</w:t>
      </w:r>
      <w:r>
        <w:rPr>
          <w:w w:val="115"/>
        </w:rPr>
        <w:t> example,</w:t>
      </w:r>
      <w:r>
        <w:rPr>
          <w:w w:val="115"/>
        </w:rPr>
        <w:t> the</w:t>
      </w:r>
      <w:r>
        <w:rPr>
          <w:w w:val="115"/>
        </w:rPr>
        <w:t> functional</w:t>
      </w:r>
      <w:r>
        <w:rPr>
          <w:spacing w:val="40"/>
          <w:w w:val="115"/>
        </w:rPr>
        <w:t> </w:t>
      </w:r>
      <w:hyperlink w:history="true" w:anchor="_bookmark38">
        <w:r>
          <w:rPr>
            <w:w w:val="115"/>
          </w:rPr>
          <w:t>interaction</w:t>
        </w:r>
        <w:r>
          <w:rPr>
            <w:w w:val="115"/>
          </w:rPr>
          <w:t> between</w:t>
        </w:r>
        <w:r>
          <w:rPr>
            <w:w w:val="115"/>
          </w:rPr>
          <w:t> amygdala</w:t>
        </w:r>
        <w:r>
          <w:rPr>
            <w:w w:val="115"/>
          </w:rPr>
          <w:t> and</w:t>
        </w:r>
        <w:r>
          <w:rPr>
            <w:w w:val="115"/>
          </w:rPr>
          <w:t> visual</w:t>
        </w:r>
        <w:r>
          <w:rPr>
            <w:w w:val="115"/>
          </w:rPr>
          <w:t> cortex</w:t>
        </w:r>
        <w:r>
          <w:rPr>
            <w:w w:val="115"/>
          </w:rPr>
          <w:t> (</w:t>
        </w:r>
        <w:r>
          <w:rPr>
            <w:color w:val="3A53A4"/>
            <w:w w:val="115"/>
          </w:rPr>
          <w:t>Freese</w:t>
        </w:r>
        <w:r>
          <w:rPr>
            <w:color w:val="3A53A4"/>
            <w:w w:val="115"/>
          </w:rPr>
          <w:t> and</w:t>
        </w:r>
        <w:r>
          <w:rPr>
            <w:color w:val="3A53A4"/>
            <w:spacing w:val="40"/>
            <w:w w:val="115"/>
          </w:rPr>
          <w:t> </w:t>
        </w:r>
        <w:r>
          <w:rPr>
            <w:color w:val="3A53A4"/>
            <w:w w:val="115"/>
          </w:rPr>
          <w:t>Amaral</w:t>
        </w:r>
        <w:r>
          <w:rPr>
            <w:color w:val="3A53A4"/>
            <w:w w:val="115"/>
          </w:rPr>
          <w:t> 2005</w:t>
        </w:r>
        <w:r>
          <w:rPr>
            <w:w w:val="115"/>
          </w:rPr>
          <w:t>;</w:t>
        </w:r>
      </w:hyperlink>
      <w:r>
        <w:rPr>
          <w:w w:val="115"/>
        </w:rPr>
        <w:t> </w:t>
      </w:r>
      <w:hyperlink w:history="true" w:anchor="_bookmark89">
        <w:r>
          <w:rPr>
            <w:color w:val="3A53A4"/>
            <w:w w:val="115"/>
          </w:rPr>
          <w:t>Sa</w:t>
        </w:r>
      </w:hyperlink>
      <w:hyperlink w:history="true" w:anchor="_bookmark38">
        <w:r>
          <w:rPr>
            <w:color w:val="3A53A4"/>
            <w:w w:val="115"/>
          </w:rPr>
          <w:t>batinelli</w:t>
        </w:r>
        <w:r>
          <w:rPr>
            <w:color w:val="3A53A4"/>
            <w:w w:val="115"/>
          </w:rPr>
          <w:t> et</w:t>
        </w:r>
        <w:r>
          <w:rPr>
            <w:color w:val="3A53A4"/>
            <w:w w:val="115"/>
          </w:rPr>
          <w:t> al.</w:t>
        </w:r>
        <w:r>
          <w:rPr>
            <w:color w:val="3A53A4"/>
            <w:w w:val="115"/>
          </w:rPr>
          <w:t> 2009</w:t>
        </w:r>
        <w:r>
          <w:rPr>
            <w:w w:val="115"/>
          </w:rPr>
          <w:t>,</w:t>
        </w:r>
      </w:hyperlink>
      <w:r>
        <w:rPr>
          <w:w w:val="115"/>
        </w:rPr>
        <w:t> </w:t>
      </w:r>
      <w:hyperlink w:history="true" w:anchor="_bookmark87">
        <w:r>
          <w:rPr>
            <w:color w:val="3A53A4"/>
            <w:w w:val="115"/>
          </w:rPr>
          <w:t>2014</w:t>
        </w:r>
      </w:hyperlink>
      <w:hyperlink w:history="true" w:anchor="_bookmark38">
        <w:r>
          <w:rPr>
            <w:w w:val="115"/>
          </w:rPr>
          <w:t>).</w:t>
        </w:r>
        <w:r>
          <w:rPr>
            <w:w w:val="115"/>
          </w:rPr>
          <w:t> Second,</w:t>
        </w:r>
        <w:r>
          <w:rPr>
            <w:w w:val="115"/>
          </w:rPr>
          <w:t> recurrent</w:t>
        </w:r>
      </w:hyperlink>
      <w:r>
        <w:rPr>
          <w:spacing w:val="40"/>
          <w:w w:val="115"/>
        </w:rPr>
        <w:t> </w:t>
      </w:r>
      <w:r>
        <w:rPr>
          <w:w w:val="115"/>
        </w:rPr>
        <w:t>processing</w:t>
      </w:r>
      <w:r>
        <w:rPr>
          <w:spacing w:val="-4"/>
          <w:w w:val="115"/>
        </w:rPr>
        <w:t> </w:t>
      </w:r>
      <w:r>
        <w:rPr>
          <w:w w:val="115"/>
        </w:rPr>
        <w:t>may</w:t>
      </w:r>
      <w:r>
        <w:rPr>
          <w:spacing w:val="-4"/>
          <w:w w:val="115"/>
        </w:rPr>
        <w:t> </w:t>
      </w:r>
      <w:r>
        <w:rPr>
          <w:w w:val="115"/>
        </w:rPr>
        <w:t>be</w:t>
      </w:r>
      <w:r>
        <w:rPr>
          <w:spacing w:val="-4"/>
          <w:w w:val="115"/>
        </w:rPr>
        <w:t> </w:t>
      </w:r>
      <w:r>
        <w:rPr>
          <w:w w:val="115"/>
        </w:rPr>
        <w:t>characterized</w:t>
      </w:r>
      <w:r>
        <w:rPr>
          <w:spacing w:val="-4"/>
          <w:w w:val="115"/>
        </w:rPr>
        <w:t> </w:t>
      </w:r>
      <w:r>
        <w:rPr>
          <w:w w:val="115"/>
        </w:rPr>
        <w:t>by</w:t>
      </w:r>
      <w:r>
        <w:rPr>
          <w:spacing w:val="-4"/>
          <w:w w:val="115"/>
        </w:rPr>
        <w:t> </w:t>
      </w:r>
      <w:r>
        <w:rPr>
          <w:w w:val="115"/>
        </w:rPr>
        <w:t>leveraging</w:t>
      </w:r>
      <w:r>
        <w:rPr>
          <w:spacing w:val="-4"/>
          <w:w w:val="115"/>
        </w:rPr>
        <w:t> </w:t>
      </w:r>
      <w:r>
        <w:rPr>
          <w:w w:val="115"/>
        </w:rPr>
        <w:t>the</w:t>
      </w:r>
      <w:r>
        <w:rPr>
          <w:spacing w:val="-4"/>
          <w:w w:val="115"/>
        </w:rPr>
        <w:t> </w:t>
      </w:r>
      <w:r>
        <w:rPr>
          <w:w w:val="115"/>
        </w:rPr>
        <w:t>greater</w:t>
      </w:r>
      <w:r>
        <w:rPr>
          <w:spacing w:val="-4"/>
          <w:w w:val="115"/>
        </w:rPr>
        <w:t> </w:t>
      </w:r>
      <w:r>
        <w:rPr>
          <w:w w:val="115"/>
        </w:rPr>
        <w:t>time</w:t>
      </w:r>
      <w:r>
        <w:rPr>
          <w:spacing w:val="40"/>
          <w:w w:val="115"/>
        </w:rPr>
        <w:t> </w:t>
      </w:r>
      <w:r>
        <w:rPr>
          <w:w w:val="115"/>
        </w:rPr>
        <w:t>resolution</w:t>
      </w:r>
      <w:r>
        <w:rPr>
          <w:spacing w:val="-10"/>
          <w:w w:val="115"/>
        </w:rPr>
        <w:t> </w:t>
      </w:r>
      <w:r>
        <w:rPr>
          <w:w w:val="115"/>
        </w:rPr>
        <w:t>of</w:t>
      </w:r>
      <w:r>
        <w:rPr>
          <w:spacing w:val="-9"/>
          <w:w w:val="115"/>
        </w:rPr>
        <w:t> </w:t>
      </w:r>
      <w:r>
        <w:rPr>
          <w:w w:val="115"/>
        </w:rPr>
        <w:t>scalp-recorded</w:t>
      </w:r>
      <w:r>
        <w:rPr>
          <w:spacing w:val="-10"/>
          <w:w w:val="115"/>
        </w:rPr>
        <w:t> </w:t>
      </w:r>
      <w:r>
        <w:rPr>
          <w:w w:val="115"/>
        </w:rPr>
        <w:t>brain</w:t>
      </w:r>
      <w:r>
        <w:rPr>
          <w:spacing w:val="-9"/>
          <w:w w:val="115"/>
        </w:rPr>
        <w:t> </w:t>
      </w:r>
      <w:r>
        <w:rPr>
          <w:w w:val="115"/>
        </w:rPr>
        <w:t>electric</w:t>
      </w:r>
      <w:r>
        <w:rPr>
          <w:spacing w:val="-10"/>
          <w:w w:val="115"/>
        </w:rPr>
        <w:t> </w:t>
      </w:r>
      <w:r>
        <w:rPr>
          <w:w w:val="115"/>
        </w:rPr>
        <w:t>activity.</w:t>
      </w:r>
      <w:r>
        <w:rPr>
          <w:spacing w:val="-9"/>
          <w:w w:val="115"/>
        </w:rPr>
        <w:t> </w:t>
      </w:r>
      <w:r>
        <w:rPr>
          <w:w w:val="115"/>
        </w:rPr>
        <w:t>For</w:t>
      </w:r>
      <w:r>
        <w:rPr>
          <w:spacing w:val="-9"/>
          <w:w w:val="115"/>
        </w:rPr>
        <w:t> </w:t>
      </w:r>
      <w:r>
        <w:rPr>
          <w:w w:val="115"/>
        </w:rPr>
        <w:t>example,</w:t>
      </w:r>
      <w:r>
        <w:rPr>
          <w:spacing w:val="40"/>
          <w:w w:val="115"/>
        </w:rPr>
        <w:t> </w:t>
      </w:r>
      <w:r>
        <w:rPr>
          <w:w w:val="115"/>
        </w:rPr>
        <w:t>human EEG studies have shown that the late positive potential</w:t>
      </w:r>
      <w:r>
        <w:rPr>
          <w:spacing w:val="40"/>
          <w:w w:val="115"/>
        </w:rPr>
        <w:t> </w:t>
      </w:r>
      <w:r>
        <w:rPr>
          <w:w w:val="115"/>
        </w:rPr>
        <w:t>(LPP),</w:t>
      </w:r>
      <w:r>
        <w:rPr>
          <w:w w:val="115"/>
        </w:rPr>
        <w:t> a</w:t>
      </w:r>
      <w:r>
        <w:rPr>
          <w:w w:val="115"/>
        </w:rPr>
        <w:t> positive-going,</w:t>
      </w:r>
      <w:r>
        <w:rPr>
          <w:w w:val="115"/>
        </w:rPr>
        <w:t> long-lasting</w:t>
      </w:r>
      <w:r>
        <w:rPr>
          <w:w w:val="115"/>
        </w:rPr>
        <w:t> ERP</w:t>
      </w:r>
      <w:r>
        <w:rPr>
          <w:w w:val="115"/>
        </w:rPr>
        <w:t> component</w:t>
      </w:r>
      <w:r>
        <w:rPr>
          <w:w w:val="115"/>
        </w:rPr>
        <w:t> that</w:t>
      </w:r>
      <w:r>
        <w:rPr>
          <w:w w:val="115"/>
        </w:rPr>
        <w:t> starts</w:t>
      </w:r>
      <w:r>
        <w:rPr>
          <w:spacing w:val="40"/>
          <w:w w:val="115"/>
        </w:rPr>
        <w:t> </w:t>
      </w:r>
      <w:r>
        <w:rPr>
          <w:w w:val="115"/>
        </w:rPr>
        <w:t>about 300–400 ms after picture onset,</w:t>
      </w:r>
      <w:r>
        <w:rPr>
          <w:spacing w:val="-5"/>
          <w:w w:val="115"/>
        </w:rPr>
        <w:t> </w:t>
      </w:r>
      <w:r>
        <w:rPr>
          <w:w w:val="115"/>
        </w:rPr>
        <w:t>may serve as an index of</w:t>
      </w:r>
      <w:r>
        <w:rPr>
          <w:spacing w:val="40"/>
          <w:w w:val="115"/>
        </w:rPr>
        <w:t> </w:t>
      </w:r>
      <w:r>
        <w:rPr>
          <w:w w:val="115"/>
        </w:rPr>
        <w:t>signal</w:t>
      </w:r>
      <w:r>
        <w:rPr>
          <w:w w:val="115"/>
        </w:rPr>
        <w:t> reentry. Robust</w:t>
      </w:r>
      <w:r>
        <w:rPr>
          <w:w w:val="115"/>
        </w:rPr>
        <w:t> LPP</w:t>
      </w:r>
      <w:r>
        <w:rPr>
          <w:w w:val="115"/>
        </w:rPr>
        <w:t> enhancement</w:t>
      </w:r>
      <w:r>
        <w:rPr>
          <w:w w:val="115"/>
        </w:rPr>
        <w:t> has</w:t>
      </w:r>
      <w:r>
        <w:rPr>
          <w:w w:val="115"/>
        </w:rPr>
        <w:t> been</w:t>
      </w:r>
      <w:r>
        <w:rPr>
          <w:w w:val="115"/>
        </w:rPr>
        <w:t> found</w:t>
      </w:r>
      <w:r>
        <w:rPr>
          <w:w w:val="115"/>
        </w:rPr>
        <w:t> when</w:t>
      </w:r>
      <w:r>
        <w:rPr>
          <w:spacing w:val="40"/>
          <w:w w:val="115"/>
        </w:rPr>
        <w:t> </w:t>
      </w:r>
      <w:hyperlink w:history="true" w:anchor="_bookmark23">
        <w:r>
          <w:rPr>
            <w:w w:val="115"/>
          </w:rPr>
          <w:t>comparing</w:t>
        </w:r>
        <w:r>
          <w:rPr>
            <w:spacing w:val="-3"/>
            <w:w w:val="115"/>
          </w:rPr>
          <w:t> </w:t>
        </w:r>
        <w:r>
          <w:rPr>
            <w:w w:val="115"/>
          </w:rPr>
          <w:t>emotion</w:t>
        </w:r>
        <w:r>
          <w:rPr>
            <w:spacing w:val="-3"/>
            <w:w w:val="115"/>
          </w:rPr>
          <w:t> </w:t>
        </w:r>
        <w:r>
          <w:rPr>
            <w:w w:val="115"/>
          </w:rPr>
          <w:t>stimuli</w:t>
        </w:r>
        <w:r>
          <w:rPr>
            <w:spacing w:val="-3"/>
            <w:w w:val="115"/>
          </w:rPr>
          <w:t> </w:t>
        </w:r>
        <w:r>
          <w:rPr>
            <w:w w:val="115"/>
          </w:rPr>
          <w:t>with</w:t>
        </w:r>
        <w:r>
          <w:rPr>
            <w:spacing w:val="-4"/>
            <w:w w:val="115"/>
          </w:rPr>
          <w:t> </w:t>
        </w:r>
        <w:r>
          <w:rPr>
            <w:w w:val="115"/>
          </w:rPr>
          <w:t>neutral</w:t>
        </w:r>
        <w:r>
          <w:rPr>
            <w:spacing w:val="-3"/>
            <w:w w:val="115"/>
          </w:rPr>
          <w:t> </w:t>
        </w:r>
        <w:r>
          <w:rPr>
            <w:w w:val="115"/>
          </w:rPr>
          <w:t>stimuli</w:t>
        </w:r>
        <w:r>
          <w:rPr>
            <w:spacing w:val="-3"/>
            <w:w w:val="115"/>
          </w:rPr>
          <w:t> </w:t>
        </w:r>
        <w:r>
          <w:rPr>
            <w:w w:val="115"/>
          </w:rPr>
          <w:t>(</w:t>
        </w:r>
        <w:r>
          <w:rPr>
            <w:color w:val="3A53A4"/>
            <w:w w:val="115"/>
          </w:rPr>
          <w:t>Cacioppo</w:t>
        </w:r>
        <w:r>
          <w:rPr>
            <w:color w:val="3A53A4"/>
            <w:spacing w:val="-4"/>
            <w:w w:val="115"/>
          </w:rPr>
          <w:t> </w:t>
        </w:r>
        <w:r>
          <w:rPr>
            <w:color w:val="3A53A4"/>
            <w:w w:val="115"/>
          </w:rPr>
          <w:t>et</w:t>
        </w:r>
        <w:r>
          <w:rPr>
            <w:color w:val="3A53A4"/>
            <w:spacing w:val="-3"/>
            <w:w w:val="115"/>
          </w:rPr>
          <w:t> </w:t>
        </w:r>
        <w:r>
          <w:rPr>
            <w:color w:val="3A53A4"/>
            <w:w w:val="115"/>
          </w:rPr>
          <w:t>al.</w:t>
        </w:r>
        <w:r>
          <w:rPr>
            <w:color w:val="3A53A4"/>
            <w:spacing w:val="40"/>
            <w:w w:val="115"/>
          </w:rPr>
          <w:t> </w:t>
        </w:r>
        <w:r>
          <w:rPr>
            <w:color w:val="3A53A4"/>
            <w:w w:val="110"/>
          </w:rPr>
          <w:t>1994</w:t>
        </w:r>
        <w:r>
          <w:rPr>
            <w:w w:val="110"/>
          </w:rPr>
          <w:t>;</w:t>
        </w:r>
      </w:hyperlink>
      <w:r>
        <w:rPr>
          <w:spacing w:val="-8"/>
          <w:w w:val="110"/>
        </w:rPr>
        <w:t> </w:t>
      </w:r>
      <w:hyperlink w:history="true" w:anchor="_bookmark95">
        <w:r>
          <w:rPr>
            <w:color w:val="3A53A4"/>
            <w:w w:val="110"/>
          </w:rPr>
          <w:t>Sc</w:t>
        </w:r>
      </w:hyperlink>
      <w:hyperlink w:history="true" w:anchor="_bookmark23">
        <w:r>
          <w:rPr>
            <w:color w:val="3A53A4"/>
            <w:w w:val="110"/>
          </w:rPr>
          <w:t>hupp</w:t>
        </w:r>
        <w:r>
          <w:rPr>
            <w:color w:val="3A53A4"/>
            <w:spacing w:val="-6"/>
            <w:w w:val="110"/>
          </w:rPr>
          <w:t> </w:t>
        </w:r>
        <w:r>
          <w:rPr>
            <w:color w:val="3A53A4"/>
            <w:w w:val="110"/>
          </w:rPr>
          <w:t>et</w:t>
        </w:r>
        <w:r>
          <w:rPr>
            <w:color w:val="3A53A4"/>
            <w:spacing w:val="-6"/>
            <w:w w:val="110"/>
          </w:rPr>
          <w:t> </w:t>
        </w:r>
        <w:r>
          <w:rPr>
            <w:color w:val="3A53A4"/>
            <w:w w:val="110"/>
          </w:rPr>
          <w:t>al.</w:t>
        </w:r>
        <w:r>
          <w:rPr>
            <w:color w:val="3A53A4"/>
            <w:spacing w:val="-10"/>
            <w:w w:val="110"/>
          </w:rPr>
          <w:t> </w:t>
        </w:r>
        <w:r>
          <w:rPr>
            <w:color w:val="3A53A4"/>
            <w:w w:val="110"/>
          </w:rPr>
          <w:t>2000</w:t>
        </w:r>
        <w:r>
          <w:rPr>
            <w:w w:val="110"/>
          </w:rPr>
          <w:t>;</w:t>
        </w:r>
      </w:hyperlink>
      <w:r>
        <w:rPr>
          <w:spacing w:val="-5"/>
          <w:w w:val="110"/>
        </w:rPr>
        <w:t> </w:t>
      </w:r>
      <w:hyperlink w:history="true" w:anchor="_bookmark46">
        <w:r>
          <w:rPr>
            <w:color w:val="3A53A4"/>
            <w:w w:val="110"/>
          </w:rPr>
          <w:t>K</w:t>
        </w:r>
      </w:hyperlink>
      <w:hyperlink w:history="true" w:anchor="_bookmark23">
        <w:r>
          <w:rPr>
            <w:color w:val="3A53A4"/>
            <w:w w:val="110"/>
          </w:rPr>
          <w:t>eil</w:t>
        </w:r>
        <w:r>
          <w:rPr>
            <w:color w:val="3A53A4"/>
            <w:spacing w:val="-6"/>
            <w:w w:val="110"/>
          </w:rPr>
          <w:t> </w:t>
        </w:r>
        <w:r>
          <w:rPr>
            <w:color w:val="3A53A4"/>
            <w:w w:val="110"/>
          </w:rPr>
          <w:t>et</w:t>
        </w:r>
        <w:r>
          <w:rPr>
            <w:color w:val="3A53A4"/>
            <w:spacing w:val="-6"/>
            <w:w w:val="110"/>
          </w:rPr>
          <w:t> </w:t>
        </w:r>
        <w:r>
          <w:rPr>
            <w:color w:val="3A53A4"/>
            <w:w w:val="110"/>
          </w:rPr>
          <w:t>al.</w:t>
        </w:r>
        <w:r>
          <w:rPr>
            <w:color w:val="3A53A4"/>
            <w:spacing w:val="-10"/>
            <w:w w:val="110"/>
          </w:rPr>
          <w:t> </w:t>
        </w:r>
        <w:r>
          <w:rPr>
            <w:color w:val="3A53A4"/>
            <w:w w:val="110"/>
          </w:rPr>
          <w:t>2002</w:t>
        </w:r>
        <w:r>
          <w:rPr>
            <w:w w:val="110"/>
          </w:rPr>
          <w:t>;</w:t>
        </w:r>
      </w:hyperlink>
      <w:r>
        <w:rPr>
          <w:spacing w:val="-4"/>
          <w:w w:val="110"/>
        </w:rPr>
        <w:t> </w:t>
      </w:r>
      <w:hyperlink w:history="true" w:anchor="_bookmark76">
        <w:r>
          <w:rPr>
            <w:color w:val="3A53A4"/>
            <w:w w:val="110"/>
          </w:rPr>
          <w:t>P</w:t>
        </w:r>
      </w:hyperlink>
      <w:hyperlink w:history="true" w:anchor="_bookmark23">
        <w:r>
          <w:rPr>
            <w:color w:val="3A53A4"/>
            <w:w w:val="110"/>
          </w:rPr>
          <w:t>astor</w:t>
        </w:r>
        <w:r>
          <w:rPr>
            <w:color w:val="3A53A4"/>
            <w:spacing w:val="-6"/>
            <w:w w:val="110"/>
          </w:rPr>
          <w:t> </w:t>
        </w:r>
        <w:r>
          <w:rPr>
            <w:color w:val="3A53A4"/>
            <w:w w:val="110"/>
          </w:rPr>
          <w:t>et</w:t>
        </w:r>
        <w:r>
          <w:rPr>
            <w:color w:val="3A53A4"/>
            <w:spacing w:val="-6"/>
            <w:w w:val="110"/>
          </w:rPr>
          <w:t> </w:t>
        </w:r>
        <w:r>
          <w:rPr>
            <w:color w:val="3A53A4"/>
            <w:w w:val="110"/>
          </w:rPr>
          <w:t>al.</w:t>
        </w:r>
        <w:r>
          <w:rPr>
            <w:color w:val="3A53A4"/>
            <w:spacing w:val="-10"/>
            <w:w w:val="110"/>
          </w:rPr>
          <w:t> </w:t>
        </w:r>
        <w:r>
          <w:rPr>
            <w:color w:val="3A53A4"/>
            <w:w w:val="110"/>
          </w:rPr>
          <w:t>2008</w:t>
        </w:r>
        <w:r>
          <w:rPr>
            <w:w w:val="110"/>
          </w:rPr>
          <w:t>).</w:t>
        </w:r>
        <w:r>
          <w:rPr>
            <w:spacing w:val="-9"/>
            <w:w w:val="110"/>
          </w:rPr>
          <w:t> </w:t>
        </w:r>
        <w:r>
          <w:rPr>
            <w:w w:val="110"/>
          </w:rPr>
          <w:t>More-</w:t>
        </w:r>
      </w:hyperlink>
      <w:r>
        <w:rPr>
          <w:spacing w:val="40"/>
          <w:w w:val="115"/>
        </w:rPr>
        <w:t> </w:t>
      </w:r>
      <w:r>
        <w:rPr>
          <w:w w:val="115"/>
        </w:rPr>
        <w:t>over, the</w:t>
      </w:r>
      <w:r>
        <w:rPr>
          <w:w w:val="115"/>
        </w:rPr>
        <w:t> amplitude</w:t>
      </w:r>
      <w:r>
        <w:rPr>
          <w:w w:val="115"/>
        </w:rPr>
        <w:t> of</w:t>
      </w:r>
      <w:r>
        <w:rPr>
          <w:w w:val="115"/>
        </w:rPr>
        <w:t> the</w:t>
      </w:r>
      <w:r>
        <w:rPr>
          <w:w w:val="115"/>
        </w:rPr>
        <w:t> LPP</w:t>
      </w:r>
      <w:r>
        <w:rPr>
          <w:w w:val="115"/>
        </w:rPr>
        <w:t> enhancement</w:t>
      </w:r>
      <w:r>
        <w:rPr>
          <w:w w:val="115"/>
        </w:rPr>
        <w:t> is</w:t>
      </w:r>
      <w:r>
        <w:rPr>
          <w:w w:val="115"/>
        </w:rPr>
        <w:t> linearly</w:t>
      </w:r>
      <w:r>
        <w:rPr>
          <w:w w:val="115"/>
        </w:rPr>
        <w:t> related</w:t>
      </w:r>
      <w:r>
        <w:rPr>
          <w:spacing w:val="40"/>
          <w:w w:val="115"/>
        </w:rPr>
        <w:t> </w:t>
      </w:r>
      <w:r>
        <w:rPr>
          <w:w w:val="115"/>
        </w:rPr>
        <w:t>to</w:t>
      </w:r>
      <w:r>
        <w:rPr>
          <w:w w:val="115"/>
        </w:rPr>
        <w:t> BOLD</w:t>
      </w:r>
      <w:r>
        <w:rPr>
          <w:w w:val="115"/>
        </w:rPr>
        <w:t> activity,</w:t>
      </w:r>
      <w:r>
        <w:rPr>
          <w:w w:val="115"/>
        </w:rPr>
        <w:t> both</w:t>
      </w:r>
      <w:r>
        <w:rPr>
          <w:w w:val="115"/>
        </w:rPr>
        <w:t> in</w:t>
      </w:r>
      <w:r>
        <w:rPr>
          <w:w w:val="115"/>
        </w:rPr>
        <w:t> visual</w:t>
      </w:r>
      <w:r>
        <w:rPr>
          <w:w w:val="115"/>
        </w:rPr>
        <w:t> cortex</w:t>
      </w:r>
      <w:r>
        <w:rPr>
          <w:w w:val="115"/>
        </w:rPr>
        <w:t> and</w:t>
      </w:r>
      <w:r>
        <w:rPr>
          <w:w w:val="115"/>
        </w:rPr>
        <w:t> in</w:t>
      </w:r>
      <w:r>
        <w:rPr>
          <w:w w:val="115"/>
        </w:rPr>
        <w:t> the</w:t>
      </w:r>
      <w:r>
        <w:rPr>
          <w:w w:val="115"/>
        </w:rPr>
        <w:t> amygdala</w:t>
      </w:r>
      <w:r>
        <w:rPr>
          <w:spacing w:val="40"/>
          <w:w w:val="115"/>
        </w:rPr>
        <w:t> </w:t>
      </w:r>
      <w:r>
        <w:rPr>
          <w:w w:val="115"/>
        </w:rPr>
        <w:t>(</w:t>
      </w:r>
      <w:hyperlink w:history="true" w:anchor="_bookmark89">
        <w:r>
          <w:rPr>
            <w:color w:val="3A53A4"/>
            <w:w w:val="115"/>
          </w:rPr>
          <w:t>Sabatinelli</w:t>
        </w:r>
        <w:r>
          <w:rPr>
            <w:color w:val="3A53A4"/>
            <w:w w:val="115"/>
          </w:rPr>
          <w:t> et</w:t>
        </w:r>
        <w:r>
          <w:rPr>
            <w:color w:val="3A53A4"/>
            <w:w w:val="115"/>
          </w:rPr>
          <w:t> al.</w:t>
        </w:r>
        <w:r>
          <w:rPr>
            <w:color w:val="3A53A4"/>
            <w:spacing w:val="-1"/>
            <w:w w:val="115"/>
          </w:rPr>
          <w:t> </w:t>
        </w:r>
        <w:r>
          <w:rPr>
            <w:color w:val="3A53A4"/>
            <w:w w:val="115"/>
          </w:rPr>
          <w:t>2009</w:t>
        </w:r>
      </w:hyperlink>
      <w:r>
        <w:rPr>
          <w:w w:val="115"/>
        </w:rPr>
        <w:t>,</w:t>
      </w:r>
      <w:r>
        <w:rPr>
          <w:w w:val="115"/>
        </w:rPr>
        <w:t> </w:t>
      </w:r>
      <w:hyperlink w:history="true" w:anchor="_bookmark88">
        <w:r>
          <w:rPr>
            <w:color w:val="3A53A4"/>
            <w:w w:val="115"/>
          </w:rPr>
          <w:t>2013</w:t>
        </w:r>
      </w:hyperlink>
      <w:r>
        <w:rPr>
          <w:w w:val="115"/>
        </w:rPr>
        <w:t>;</w:t>
      </w:r>
      <w:r>
        <w:rPr>
          <w:w w:val="115"/>
        </w:rPr>
        <w:t> </w:t>
      </w:r>
      <w:hyperlink w:history="true" w:anchor="_bookmark64">
        <w:r>
          <w:rPr>
            <w:color w:val="3A53A4"/>
            <w:w w:val="115"/>
          </w:rPr>
          <w:t>Liu</w:t>
        </w:r>
        <w:r>
          <w:rPr>
            <w:color w:val="3A53A4"/>
            <w:w w:val="115"/>
          </w:rPr>
          <w:t> et</w:t>
        </w:r>
        <w:r>
          <w:rPr>
            <w:color w:val="3A53A4"/>
            <w:w w:val="115"/>
          </w:rPr>
          <w:t> al.</w:t>
        </w:r>
        <w:r>
          <w:rPr>
            <w:color w:val="3A53A4"/>
            <w:spacing w:val="-1"/>
            <w:w w:val="115"/>
          </w:rPr>
          <w:t> </w:t>
        </w:r>
        <w:r>
          <w:rPr>
            <w:color w:val="3A53A4"/>
            <w:w w:val="115"/>
          </w:rPr>
          <w:t>2012</w:t>
        </w:r>
      </w:hyperlink>
      <w:r>
        <w:rPr>
          <w:w w:val="115"/>
        </w:rPr>
        <w:t>),</w:t>
      </w:r>
      <w:r>
        <w:rPr>
          <w:w w:val="115"/>
        </w:rPr>
        <w:t> and</w:t>
      </w:r>
      <w:r>
        <w:rPr>
          <w:w w:val="115"/>
        </w:rPr>
        <w:t> is</w:t>
      </w:r>
      <w:r>
        <w:rPr>
          <w:w w:val="115"/>
        </w:rPr>
        <w:t> thought</w:t>
      </w:r>
      <w:r>
        <w:rPr>
          <w:w w:val="115"/>
        </w:rPr>
        <w:t> to</w:t>
      </w:r>
      <w:r>
        <w:rPr>
          <w:spacing w:val="40"/>
          <w:w w:val="115"/>
        </w:rPr>
        <w:t> </w:t>
      </w:r>
      <w:r>
        <w:rPr>
          <w:w w:val="115"/>
        </w:rPr>
        <w:t>reflect</w:t>
      </w:r>
      <w:r>
        <w:rPr>
          <w:spacing w:val="-10"/>
          <w:w w:val="115"/>
        </w:rPr>
        <w:t> </w:t>
      </w:r>
      <w:r>
        <w:rPr>
          <w:w w:val="115"/>
        </w:rPr>
        <w:t>heightened</w:t>
      </w:r>
      <w:r>
        <w:rPr>
          <w:spacing w:val="-9"/>
          <w:w w:val="115"/>
        </w:rPr>
        <w:t> </w:t>
      </w:r>
      <w:r>
        <w:rPr>
          <w:w w:val="115"/>
        </w:rPr>
        <w:t>processing</w:t>
      </w:r>
      <w:r>
        <w:rPr>
          <w:spacing w:val="-10"/>
          <w:w w:val="115"/>
        </w:rPr>
        <w:t> </w:t>
      </w:r>
      <w:r>
        <w:rPr>
          <w:w w:val="115"/>
        </w:rPr>
        <w:t>of</w:t>
      </w:r>
      <w:r>
        <w:rPr>
          <w:spacing w:val="-9"/>
          <w:w w:val="115"/>
        </w:rPr>
        <w:t> </w:t>
      </w:r>
      <w:r>
        <w:rPr>
          <w:w w:val="115"/>
        </w:rPr>
        <w:t>motivational</w:t>
      </w:r>
      <w:r>
        <w:rPr>
          <w:spacing w:val="-10"/>
          <w:w w:val="115"/>
        </w:rPr>
        <w:t> </w:t>
      </w:r>
      <w:r>
        <w:rPr>
          <w:w w:val="115"/>
        </w:rPr>
        <w:t>relevant</w:t>
      </w:r>
      <w:r>
        <w:rPr>
          <w:spacing w:val="-9"/>
          <w:w w:val="115"/>
        </w:rPr>
        <w:t> </w:t>
      </w:r>
      <w:r>
        <w:rPr>
          <w:w w:val="115"/>
        </w:rPr>
        <w:t>stimuli</w:t>
      </w:r>
      <w:r>
        <w:rPr>
          <w:spacing w:val="-10"/>
          <w:w w:val="115"/>
        </w:rPr>
        <w:t> </w:t>
      </w:r>
      <w:r>
        <w:rPr>
          <w:w w:val="115"/>
        </w:rPr>
        <w:t>in</w:t>
      </w:r>
      <w:r>
        <w:rPr>
          <w:spacing w:val="40"/>
          <w:w w:val="115"/>
        </w:rPr>
        <w:t> </w:t>
      </w:r>
      <w:r>
        <w:rPr>
          <w:w w:val="115"/>
        </w:rPr>
        <w:t>perceptual,</w:t>
      </w:r>
      <w:r>
        <w:rPr>
          <w:spacing w:val="-5"/>
          <w:w w:val="115"/>
        </w:rPr>
        <w:t> </w:t>
      </w:r>
      <w:r>
        <w:rPr>
          <w:w w:val="115"/>
        </w:rPr>
        <w:t>memory,</w:t>
      </w:r>
      <w:r>
        <w:rPr>
          <w:spacing w:val="-5"/>
          <w:w w:val="115"/>
        </w:rPr>
        <w:t> </w:t>
      </w:r>
      <w:r>
        <w:rPr>
          <w:w w:val="115"/>
        </w:rPr>
        <w:t>and motor systems,</w:t>
      </w:r>
      <w:r>
        <w:rPr>
          <w:spacing w:val="-5"/>
          <w:w w:val="115"/>
        </w:rPr>
        <w:t> </w:t>
      </w:r>
      <w:r>
        <w:rPr>
          <w:w w:val="115"/>
        </w:rPr>
        <w:t>associated with signal</w:t>
      </w:r>
      <w:r>
        <w:rPr>
          <w:spacing w:val="40"/>
          <w:w w:val="115"/>
        </w:rPr>
        <w:t> </w:t>
      </w:r>
      <w:hyperlink w:history="true" w:anchor="_bookmark57">
        <w:r>
          <w:rPr>
            <w:w w:val="115"/>
          </w:rPr>
          <w:t>reentry</w:t>
        </w:r>
        <w:r>
          <w:rPr>
            <w:spacing w:val="-7"/>
            <w:w w:val="115"/>
          </w:rPr>
          <w:t> </w:t>
        </w:r>
        <w:r>
          <w:rPr>
            <w:w w:val="115"/>
          </w:rPr>
          <w:t>(</w:t>
        </w:r>
      </w:hyperlink>
      <w:hyperlink w:history="true" w:anchor="_bookmark107">
        <w:r>
          <w:rPr>
            <w:color w:val="3A53A4"/>
            <w:w w:val="115"/>
          </w:rPr>
          <w:t>Vuilleumier</w:t>
        </w:r>
        <w:r>
          <w:rPr>
            <w:color w:val="3A53A4"/>
            <w:spacing w:val="-7"/>
            <w:w w:val="115"/>
          </w:rPr>
          <w:t> </w:t>
        </w:r>
        <w:r>
          <w:rPr>
            <w:color w:val="3A53A4"/>
            <w:w w:val="115"/>
          </w:rPr>
          <w:t>2005</w:t>
        </w:r>
      </w:hyperlink>
      <w:hyperlink w:history="true" w:anchor="_bookmark57">
        <w:r>
          <w:rPr>
            <w:w w:val="115"/>
          </w:rPr>
          <w:t>;</w:t>
        </w:r>
      </w:hyperlink>
      <w:r>
        <w:rPr>
          <w:spacing w:val="-7"/>
          <w:w w:val="115"/>
        </w:rPr>
        <w:t> </w:t>
      </w:r>
      <w:hyperlink w:history="true" w:anchor="_bookmark43">
        <w:r>
          <w:rPr>
            <w:color w:val="3A53A4"/>
            <w:w w:val="115"/>
          </w:rPr>
          <w:t>Hajcak</w:t>
        </w:r>
        <w:r>
          <w:rPr>
            <w:color w:val="3A53A4"/>
            <w:spacing w:val="-7"/>
            <w:w w:val="115"/>
          </w:rPr>
          <w:t> </w:t>
        </w:r>
        <w:r>
          <w:rPr>
            <w:color w:val="3A53A4"/>
            <w:w w:val="115"/>
          </w:rPr>
          <w:t>et</w:t>
        </w:r>
        <w:r>
          <w:rPr>
            <w:color w:val="3A53A4"/>
            <w:spacing w:val="-7"/>
            <w:w w:val="115"/>
          </w:rPr>
          <w:t> </w:t>
        </w:r>
        <w:r>
          <w:rPr>
            <w:color w:val="3A53A4"/>
            <w:w w:val="115"/>
          </w:rPr>
          <w:t>al.</w:t>
        </w:r>
        <w:r>
          <w:rPr>
            <w:color w:val="3A53A4"/>
            <w:spacing w:val="-10"/>
            <w:w w:val="115"/>
          </w:rPr>
          <w:t> </w:t>
        </w:r>
        <w:r>
          <w:rPr>
            <w:color w:val="3A53A4"/>
            <w:w w:val="115"/>
          </w:rPr>
          <w:t>2006</w:t>
        </w:r>
      </w:hyperlink>
      <w:hyperlink w:history="true" w:anchor="_bookmark57">
        <w:r>
          <w:rPr>
            <w:w w:val="115"/>
          </w:rPr>
          <w:t>;</w:t>
        </w:r>
        <w:r>
          <w:rPr>
            <w:spacing w:val="-6"/>
            <w:w w:val="115"/>
          </w:rPr>
          <w:t> </w:t>
        </w:r>
        <w:r>
          <w:rPr>
            <w:color w:val="3A53A4"/>
            <w:w w:val="115"/>
          </w:rPr>
          <w:t>Lang</w:t>
        </w:r>
        <w:r>
          <w:rPr>
            <w:color w:val="3A53A4"/>
            <w:spacing w:val="-7"/>
            <w:w w:val="115"/>
          </w:rPr>
          <w:t> </w:t>
        </w:r>
        <w:r>
          <w:rPr>
            <w:color w:val="3A53A4"/>
            <w:w w:val="115"/>
          </w:rPr>
          <w:t>and</w:t>
        </w:r>
        <w:r>
          <w:rPr>
            <w:color w:val="3A53A4"/>
            <w:spacing w:val="-7"/>
            <w:w w:val="115"/>
          </w:rPr>
          <w:t> </w:t>
        </w:r>
        <w:r>
          <w:rPr>
            <w:color w:val="3A53A4"/>
            <w:w w:val="115"/>
          </w:rPr>
          <w:t>Bradley</w:t>
        </w:r>
        <w:r>
          <w:rPr>
            <w:color w:val="3A53A4"/>
            <w:spacing w:val="40"/>
            <w:w w:val="115"/>
          </w:rPr>
          <w:t> </w:t>
        </w:r>
        <w:r>
          <w:rPr>
            <w:color w:val="3A53A4"/>
            <w:spacing w:val="-2"/>
            <w:w w:val="115"/>
          </w:rPr>
          <w:t>2010</w:t>
        </w:r>
        <w:r>
          <w:rPr>
            <w:spacing w:val="-2"/>
            <w:w w:val="115"/>
          </w:rPr>
          <w:t>).</w:t>
        </w:r>
      </w:hyperlink>
    </w:p>
    <w:p>
      <w:pPr>
        <w:pStyle w:val="BodyText"/>
        <w:spacing w:line="285" w:lineRule="auto"/>
        <w:ind w:left="128" w:right="87" w:firstLine="229"/>
      </w:pPr>
      <w:r>
        <w:rPr>
          <w:w w:val="115"/>
        </w:rPr>
        <w:t>We</w:t>
      </w:r>
      <w:r>
        <w:rPr>
          <w:w w:val="115"/>
        </w:rPr>
        <w:t> recorded</w:t>
      </w:r>
      <w:r>
        <w:rPr>
          <w:w w:val="115"/>
        </w:rPr>
        <w:t> simultaneous</w:t>
      </w:r>
      <w:r>
        <w:rPr>
          <w:w w:val="115"/>
        </w:rPr>
        <w:t> EEG-fMRI</w:t>
      </w:r>
      <w:r>
        <w:rPr>
          <w:w w:val="115"/>
        </w:rPr>
        <w:t> data</w:t>
      </w:r>
      <w:r>
        <w:rPr>
          <w:w w:val="115"/>
        </w:rPr>
        <w:t> from</w:t>
      </w:r>
      <w:r>
        <w:rPr>
          <w:w w:val="115"/>
        </w:rPr>
        <w:t> subjects</w:t>
      </w:r>
      <w:r>
        <w:rPr>
          <w:spacing w:val="40"/>
          <w:w w:val="115"/>
        </w:rPr>
        <w:t> </w:t>
      </w:r>
      <w:r>
        <w:rPr>
          <w:w w:val="115"/>
        </w:rPr>
        <w:t>viewing</w:t>
      </w:r>
      <w:r>
        <w:rPr>
          <w:w w:val="115"/>
        </w:rPr>
        <w:t> pleasant,</w:t>
      </w:r>
      <w:r>
        <w:rPr>
          <w:w w:val="115"/>
        </w:rPr>
        <w:t> unpleasant,</w:t>
      </w:r>
      <w:r>
        <w:rPr>
          <w:w w:val="115"/>
        </w:rPr>
        <w:t> and</w:t>
      </w:r>
      <w:r>
        <w:rPr>
          <w:w w:val="115"/>
        </w:rPr>
        <w:t> neutral</w:t>
      </w:r>
      <w:r>
        <w:rPr>
          <w:w w:val="115"/>
        </w:rPr>
        <w:t> pictures</w:t>
      </w:r>
      <w:r>
        <w:rPr>
          <w:w w:val="115"/>
        </w:rPr>
        <w:t> selected</w:t>
      </w:r>
      <w:r>
        <w:rPr>
          <w:spacing w:val="40"/>
          <w:w w:val="115"/>
        </w:rPr>
        <w:t> </w:t>
      </w:r>
      <w:hyperlink w:history="true" w:anchor="_bookmark58">
        <w:r>
          <w:rPr>
            <w:w w:val="115"/>
          </w:rPr>
          <w:t>from</w:t>
        </w:r>
        <w:r>
          <w:rPr>
            <w:spacing w:val="-10"/>
            <w:w w:val="115"/>
          </w:rPr>
          <w:t> </w:t>
        </w:r>
        <w:r>
          <w:rPr>
            <w:w w:val="115"/>
          </w:rPr>
          <w:t>the</w:t>
        </w:r>
        <w:r>
          <w:rPr>
            <w:spacing w:val="-9"/>
            <w:w w:val="115"/>
          </w:rPr>
          <w:t> </w:t>
        </w:r>
        <w:r>
          <w:rPr>
            <w:w w:val="115"/>
          </w:rPr>
          <w:t>International</w:t>
        </w:r>
        <w:r>
          <w:rPr>
            <w:spacing w:val="-10"/>
            <w:w w:val="115"/>
          </w:rPr>
          <w:t> </w:t>
        </w:r>
        <w:r>
          <w:rPr>
            <w:w w:val="115"/>
          </w:rPr>
          <w:t>Affective</w:t>
        </w:r>
        <w:r>
          <w:rPr>
            <w:spacing w:val="-9"/>
            <w:w w:val="115"/>
          </w:rPr>
          <w:t> </w:t>
        </w:r>
        <w:r>
          <w:rPr>
            <w:w w:val="115"/>
          </w:rPr>
          <w:t>Picture</w:t>
        </w:r>
        <w:r>
          <w:rPr>
            <w:spacing w:val="-10"/>
            <w:w w:val="115"/>
          </w:rPr>
          <w:t> </w:t>
        </w:r>
        <w:r>
          <w:rPr>
            <w:w w:val="115"/>
          </w:rPr>
          <w:t>System</w:t>
        </w:r>
        <w:r>
          <w:rPr>
            <w:spacing w:val="-9"/>
            <w:w w:val="115"/>
          </w:rPr>
          <w:t> </w:t>
        </w:r>
        <w:r>
          <w:rPr>
            <w:w w:val="115"/>
          </w:rPr>
          <w:t>(IAPS;</w:t>
        </w:r>
        <w:r>
          <w:rPr>
            <w:spacing w:val="-10"/>
            <w:w w:val="115"/>
          </w:rPr>
          <w:t> </w:t>
        </w:r>
        <w:r>
          <w:rPr>
            <w:color w:val="3A53A4"/>
            <w:w w:val="115"/>
          </w:rPr>
          <w:t>Lang</w:t>
        </w:r>
        <w:r>
          <w:rPr>
            <w:color w:val="3A53A4"/>
            <w:spacing w:val="-9"/>
            <w:w w:val="115"/>
          </w:rPr>
          <w:t> </w:t>
        </w:r>
        <w:r>
          <w:rPr>
            <w:color w:val="3A53A4"/>
            <w:w w:val="115"/>
          </w:rPr>
          <w:t>et</w:t>
        </w:r>
        <w:r>
          <w:rPr>
            <w:color w:val="3A53A4"/>
            <w:spacing w:val="-10"/>
            <w:w w:val="115"/>
          </w:rPr>
          <w:t> </w:t>
        </w:r>
        <w:r>
          <w:rPr>
            <w:color w:val="3A53A4"/>
            <w:w w:val="115"/>
          </w:rPr>
          <w:t>al.</w:t>
        </w:r>
        <w:r>
          <w:rPr>
            <w:color w:val="3A53A4"/>
            <w:spacing w:val="40"/>
            <w:w w:val="115"/>
          </w:rPr>
          <w:t> </w:t>
        </w:r>
        <w:r>
          <w:rPr>
            <w:color w:val="3A53A4"/>
            <w:w w:val="115"/>
          </w:rPr>
          <w:t>1997</w:t>
        </w:r>
        <w:r>
          <w:rPr>
            <w:w w:val="115"/>
          </w:rPr>
          <w:t>).</w:t>
        </w:r>
        <w:r>
          <w:rPr>
            <w:w w:val="115"/>
          </w:rPr>
          <w:t> Given</w:t>
        </w:r>
        <w:r>
          <w:rPr>
            <w:w w:val="115"/>
          </w:rPr>
          <w:t> the</w:t>
        </w:r>
        <w:r>
          <w:rPr>
            <w:w w:val="115"/>
          </w:rPr>
          <w:t> questions</w:t>
        </w:r>
        <w:r>
          <w:rPr>
            <w:w w:val="115"/>
          </w:rPr>
          <w:t> and</w:t>
        </w:r>
        <w:r>
          <w:rPr>
            <w:w w:val="115"/>
          </w:rPr>
          <w:t> hypotheses</w:t>
        </w:r>
        <w:r>
          <w:rPr>
            <w:w w:val="115"/>
          </w:rPr>
          <w:t> stated</w:t>
        </w:r>
        <w:r>
          <w:rPr>
            <w:w w:val="115"/>
          </w:rPr>
          <w:t> above,</w:t>
        </w:r>
        <w:r>
          <w:rPr>
            <w:w w:val="115"/>
          </w:rPr>
          <w:t> the</w:t>
        </w:r>
      </w:hyperlink>
      <w:r>
        <w:rPr>
          <w:spacing w:val="40"/>
          <w:w w:val="115"/>
        </w:rPr>
        <w:t> </w:t>
      </w:r>
      <w:r>
        <w:rPr>
          <w:w w:val="115"/>
        </w:rPr>
        <w:t>primary</w:t>
      </w:r>
      <w:r>
        <w:rPr>
          <w:spacing w:val="-10"/>
          <w:w w:val="115"/>
        </w:rPr>
        <w:t> </w:t>
      </w:r>
      <w:r>
        <w:rPr>
          <w:w w:val="115"/>
        </w:rPr>
        <w:t>focus</w:t>
      </w:r>
      <w:r>
        <w:rPr>
          <w:spacing w:val="-9"/>
          <w:w w:val="115"/>
        </w:rPr>
        <w:t> </w:t>
      </w:r>
      <w:r>
        <w:rPr>
          <w:w w:val="115"/>
        </w:rPr>
        <w:t>here</w:t>
      </w:r>
      <w:r>
        <w:rPr>
          <w:spacing w:val="-10"/>
          <w:w w:val="115"/>
        </w:rPr>
        <w:t> </w:t>
      </w:r>
      <w:r>
        <w:rPr>
          <w:w w:val="115"/>
        </w:rPr>
        <w:t>was</w:t>
      </w:r>
      <w:r>
        <w:rPr>
          <w:spacing w:val="-9"/>
          <w:w w:val="115"/>
        </w:rPr>
        <w:t> </w:t>
      </w:r>
      <w:r>
        <w:rPr>
          <w:w w:val="115"/>
        </w:rPr>
        <w:t>on</w:t>
      </w:r>
      <w:r>
        <w:rPr>
          <w:spacing w:val="-10"/>
          <w:w w:val="115"/>
        </w:rPr>
        <w:t> </w:t>
      </w:r>
      <w:r>
        <w:rPr>
          <w:w w:val="115"/>
        </w:rPr>
        <w:t>the</w:t>
      </w:r>
      <w:r>
        <w:rPr>
          <w:spacing w:val="-9"/>
          <w:w w:val="115"/>
        </w:rPr>
        <w:t> </w:t>
      </w:r>
      <w:r>
        <w:rPr>
          <w:w w:val="115"/>
        </w:rPr>
        <w:t>fMRI</w:t>
      </w:r>
      <w:r>
        <w:rPr>
          <w:spacing w:val="-10"/>
          <w:w w:val="115"/>
        </w:rPr>
        <w:t> </w:t>
      </w:r>
      <w:r>
        <w:rPr>
          <w:w w:val="115"/>
        </w:rPr>
        <w:t>data,</w:t>
      </w:r>
      <w:r>
        <w:rPr>
          <w:spacing w:val="-9"/>
          <w:w w:val="115"/>
        </w:rPr>
        <w:t> </w:t>
      </w:r>
      <w:r>
        <w:rPr>
          <w:w w:val="115"/>
        </w:rPr>
        <w:t>with</w:t>
      </w:r>
      <w:r>
        <w:rPr>
          <w:spacing w:val="-10"/>
          <w:w w:val="115"/>
        </w:rPr>
        <w:t> </w:t>
      </w:r>
      <w:r>
        <w:rPr>
          <w:w w:val="115"/>
        </w:rPr>
        <w:t>the</w:t>
      </w:r>
      <w:r>
        <w:rPr>
          <w:spacing w:val="-9"/>
          <w:w w:val="115"/>
        </w:rPr>
        <w:t> </w:t>
      </w:r>
      <w:r>
        <w:rPr>
          <w:w w:val="115"/>
        </w:rPr>
        <w:t>EEG</w:t>
      </w:r>
      <w:r>
        <w:rPr>
          <w:spacing w:val="-10"/>
          <w:w w:val="115"/>
        </w:rPr>
        <w:t> </w:t>
      </w:r>
      <w:r>
        <w:rPr>
          <w:w w:val="115"/>
        </w:rPr>
        <w:t>data</w:t>
      </w:r>
      <w:r>
        <w:rPr>
          <w:spacing w:val="-9"/>
          <w:w w:val="115"/>
        </w:rPr>
        <w:t> </w:t>
      </w:r>
      <w:r>
        <w:rPr>
          <w:w w:val="115"/>
        </w:rPr>
        <w:t>used</w:t>
      </w:r>
      <w:r>
        <w:rPr>
          <w:spacing w:val="40"/>
          <w:w w:val="115"/>
        </w:rPr>
        <w:t> </w:t>
      </w:r>
      <w:r>
        <w:rPr>
          <w:w w:val="115"/>
        </w:rPr>
        <w:t>mainly to yield the LPP</w:t>
      </w:r>
      <w:r>
        <w:rPr>
          <w:w w:val="115"/>
        </w:rPr>
        <w:t> amplitude for each participant, serving</w:t>
      </w:r>
      <w:r>
        <w:rPr>
          <w:spacing w:val="40"/>
          <w:w w:val="115"/>
        </w:rPr>
        <w:t> </w:t>
      </w:r>
      <w:r>
        <w:rPr>
          <w:spacing w:val="-2"/>
          <w:w w:val="115"/>
        </w:rPr>
        <w:t>as a proxy for recurrent processing among visual and extravisual</w:t>
      </w:r>
      <w:r>
        <w:rPr>
          <w:spacing w:val="40"/>
          <w:w w:val="115"/>
        </w:rPr>
        <w:t> </w:t>
      </w:r>
      <w:r>
        <w:rPr>
          <w:w w:val="115"/>
        </w:rPr>
        <w:t>regions</w:t>
      </w:r>
      <w:r>
        <w:rPr>
          <w:spacing w:val="65"/>
          <w:w w:val="115"/>
        </w:rPr>
        <w:t> </w:t>
      </w:r>
      <w:r>
        <w:rPr>
          <w:w w:val="115"/>
        </w:rPr>
        <w:t>in</w:t>
      </w:r>
      <w:r>
        <w:rPr>
          <w:spacing w:val="65"/>
          <w:w w:val="115"/>
        </w:rPr>
        <w:t> </w:t>
      </w:r>
      <w:r>
        <w:rPr>
          <w:w w:val="115"/>
        </w:rPr>
        <w:t>the</w:t>
      </w:r>
      <w:r>
        <w:rPr>
          <w:spacing w:val="65"/>
          <w:w w:val="115"/>
        </w:rPr>
        <w:t> </w:t>
      </w:r>
      <w:r>
        <w:rPr>
          <w:w w:val="115"/>
        </w:rPr>
        <w:t>brain’s</w:t>
      </w:r>
      <w:r>
        <w:rPr>
          <w:spacing w:val="65"/>
          <w:w w:val="115"/>
        </w:rPr>
        <w:t> </w:t>
      </w:r>
      <w:r>
        <w:rPr>
          <w:w w:val="115"/>
        </w:rPr>
        <w:t>emotion</w:t>
      </w:r>
      <w:r>
        <w:rPr>
          <w:spacing w:val="66"/>
          <w:w w:val="115"/>
        </w:rPr>
        <w:t> </w:t>
      </w:r>
      <w:r>
        <w:rPr>
          <w:w w:val="115"/>
        </w:rPr>
        <w:t>network</w:t>
      </w:r>
      <w:r>
        <w:rPr>
          <w:spacing w:val="65"/>
          <w:w w:val="115"/>
        </w:rPr>
        <w:t> </w:t>
      </w:r>
      <w:r>
        <w:rPr>
          <w:w w:val="115"/>
        </w:rPr>
        <w:t>(</w:t>
      </w:r>
      <w:hyperlink w:history="true" w:anchor="_bookmark64">
        <w:r>
          <w:rPr>
            <w:color w:val="3A53A4"/>
            <w:w w:val="115"/>
          </w:rPr>
          <w:t>Liu</w:t>
        </w:r>
        <w:r>
          <w:rPr>
            <w:color w:val="3A53A4"/>
            <w:spacing w:val="65"/>
            <w:w w:val="115"/>
          </w:rPr>
          <w:t> </w:t>
        </w:r>
        <w:r>
          <w:rPr>
            <w:color w:val="3A53A4"/>
            <w:w w:val="115"/>
          </w:rPr>
          <w:t>et</w:t>
        </w:r>
        <w:r>
          <w:rPr>
            <w:color w:val="3A53A4"/>
            <w:spacing w:val="65"/>
            <w:w w:val="115"/>
          </w:rPr>
          <w:t> </w:t>
        </w:r>
        <w:r>
          <w:rPr>
            <w:color w:val="3A53A4"/>
            <w:w w:val="115"/>
          </w:rPr>
          <w:t>al.</w:t>
        </w:r>
        <w:r>
          <w:rPr>
            <w:color w:val="3A53A4"/>
            <w:spacing w:val="61"/>
            <w:w w:val="115"/>
          </w:rPr>
          <w:t> </w:t>
        </w:r>
        <w:r>
          <w:rPr>
            <w:color w:val="3A53A4"/>
            <w:spacing w:val="-2"/>
            <w:w w:val="110"/>
          </w:rPr>
          <w:t>2012</w:t>
        </w:r>
      </w:hyperlink>
      <w:r>
        <w:rPr>
          <w:spacing w:val="-2"/>
          <w:w w:val="110"/>
        </w:rPr>
        <w:t>).</w:t>
      </w:r>
    </w:p>
    <w:p>
      <w:pPr>
        <w:pStyle w:val="BodyText"/>
        <w:spacing w:after="0" w:line="285" w:lineRule="auto"/>
        <w:sectPr>
          <w:type w:val="continuous"/>
          <w:pgSz w:w="11900" w:h="15670"/>
          <w:pgMar w:header="541" w:footer="0" w:top="840" w:bottom="280" w:left="992" w:right="992"/>
          <w:cols w:num="2" w:equalWidth="0">
            <w:col w:w="4837" w:space="184"/>
            <w:col w:w="4895"/>
          </w:cols>
        </w:sectPr>
      </w:pPr>
    </w:p>
    <w:p>
      <w:pPr>
        <w:pStyle w:val="BodyText"/>
        <w:spacing w:before="3"/>
        <w:jc w:val="left"/>
        <w:rPr>
          <w:sz w:val="17"/>
        </w:rPr>
      </w:pPr>
    </w:p>
    <w:p>
      <w:pPr>
        <w:pStyle w:val="BodyText"/>
        <w:spacing w:after="0"/>
        <w:jc w:val="left"/>
        <w:rPr>
          <w:sz w:val="17"/>
        </w:rPr>
        <w:sectPr>
          <w:pgSz w:w="11900" w:h="15670"/>
          <w:pgMar w:header="541" w:footer="0" w:top="880" w:bottom="280" w:left="992" w:right="992"/>
        </w:sectPr>
      </w:pPr>
    </w:p>
    <w:p>
      <w:pPr>
        <w:pStyle w:val="BodyText"/>
        <w:spacing w:line="210" w:lineRule="exact" w:before="92"/>
        <w:ind w:left="84" w:right="43"/>
      </w:pPr>
      <w:r>
        <w:rPr>
          <w:w w:val="115"/>
        </w:rPr>
        <w:t>In</w:t>
      </w:r>
      <w:r>
        <w:rPr>
          <w:w w:val="115"/>
        </w:rPr>
        <w:t> addition</w:t>
      </w:r>
      <w:r>
        <w:rPr>
          <w:w w:val="115"/>
        </w:rPr>
        <w:t> to</w:t>
      </w:r>
      <w:r>
        <w:rPr>
          <w:w w:val="115"/>
        </w:rPr>
        <w:t> conventional</w:t>
      </w:r>
      <w:r>
        <w:rPr>
          <w:w w:val="115"/>
        </w:rPr>
        <w:t> univariate</w:t>
      </w:r>
      <w:r>
        <w:rPr>
          <w:w w:val="115"/>
        </w:rPr>
        <w:t> BOLD</w:t>
      </w:r>
      <w:r>
        <w:rPr>
          <w:w w:val="115"/>
        </w:rPr>
        <w:t> activation</w:t>
      </w:r>
      <w:r>
        <w:rPr>
          <w:w w:val="115"/>
        </w:rPr>
        <w:t> and</w:t>
      </w:r>
      <w:r>
        <w:rPr>
          <w:spacing w:val="80"/>
          <w:w w:val="115"/>
        </w:rPr>
        <w:t> </w:t>
      </w:r>
      <w:r>
        <w:rPr>
          <w:w w:val="115"/>
        </w:rPr>
        <w:t>LPP</w:t>
      </w:r>
      <w:r>
        <w:rPr>
          <w:w w:val="115"/>
        </w:rPr>
        <w:t> analyses,</w:t>
      </w:r>
      <w:r>
        <w:rPr>
          <w:w w:val="115"/>
        </w:rPr>
        <w:t> BOLD</w:t>
      </w:r>
      <w:r>
        <w:rPr>
          <w:w w:val="115"/>
        </w:rPr>
        <w:t> responses</w:t>
      </w:r>
      <w:r>
        <w:rPr>
          <w:w w:val="115"/>
        </w:rPr>
        <w:t> were</w:t>
      </w:r>
      <w:r>
        <w:rPr>
          <w:w w:val="115"/>
        </w:rPr>
        <w:t> estimated</w:t>
      </w:r>
      <w:r>
        <w:rPr>
          <w:w w:val="115"/>
        </w:rPr>
        <w:t> on</w:t>
      </w:r>
      <w:r>
        <w:rPr>
          <w:w w:val="115"/>
        </w:rPr>
        <w:t> a</w:t>
      </w:r>
      <w:r>
        <w:rPr>
          <w:w w:val="115"/>
        </w:rPr>
        <w:t> trial-by-</w:t>
      </w:r>
      <w:r>
        <w:rPr>
          <w:spacing w:val="40"/>
          <w:w w:val="115"/>
        </w:rPr>
        <w:t> </w:t>
      </w:r>
      <w:r>
        <w:rPr>
          <w:w w:val="115"/>
        </w:rPr>
        <w:t>trial</w:t>
      </w:r>
      <w:r>
        <w:rPr>
          <w:w w:val="115"/>
        </w:rPr>
        <w:t> basis,</w:t>
      </w:r>
      <w:r>
        <w:rPr>
          <w:w w:val="115"/>
        </w:rPr>
        <w:t> and</w:t>
      </w:r>
      <w:r>
        <w:rPr>
          <w:w w:val="115"/>
        </w:rPr>
        <w:t> MVPA</w:t>
      </w:r>
      <w:r>
        <w:rPr>
          <w:w w:val="115"/>
        </w:rPr>
        <w:t> was</w:t>
      </w:r>
      <w:r>
        <w:rPr>
          <w:w w:val="115"/>
        </w:rPr>
        <w:t> applied</w:t>
      </w:r>
      <w:r>
        <w:rPr>
          <w:w w:val="115"/>
        </w:rPr>
        <w:t> to</w:t>
      </w:r>
      <w:r>
        <w:rPr>
          <w:w w:val="115"/>
        </w:rPr>
        <w:t> decode</w:t>
      </w:r>
      <w:r>
        <w:rPr>
          <w:w w:val="115"/>
        </w:rPr>
        <w:t> single-trial</w:t>
      </w:r>
      <w:r>
        <w:rPr>
          <w:w w:val="115"/>
        </w:rPr>
        <w:t> </w:t>
      </w:r>
      <w:r>
        <w:rPr>
          <w:w w:val="115"/>
        </w:rPr>
        <w:t>BOLD</w:t>
      </w:r>
      <w:r>
        <w:rPr>
          <w:spacing w:val="40"/>
          <w:w w:val="115"/>
        </w:rPr>
        <w:t> </w:t>
      </w:r>
      <w:r>
        <w:rPr>
          <w:spacing w:val="-2"/>
          <w:w w:val="115"/>
        </w:rPr>
        <w:t>responses to investigate if the neural patterns within retinotopic</w:t>
      </w:r>
      <w:r>
        <w:rPr>
          <w:spacing w:val="40"/>
          <w:w w:val="115"/>
        </w:rPr>
        <w:t> </w:t>
      </w:r>
      <w:r>
        <w:rPr>
          <w:w w:val="115"/>
        </w:rPr>
        <w:t>visual</w:t>
      </w:r>
      <w:r>
        <w:rPr>
          <w:w w:val="115"/>
        </w:rPr>
        <w:t> cortex</w:t>
      </w:r>
      <w:r>
        <w:rPr>
          <w:w w:val="115"/>
        </w:rPr>
        <w:t> were</w:t>
      </w:r>
      <w:r>
        <w:rPr>
          <w:w w:val="115"/>
        </w:rPr>
        <w:t> distinct</w:t>
      </w:r>
      <w:r>
        <w:rPr>
          <w:w w:val="115"/>
        </w:rPr>
        <w:t> between</w:t>
      </w:r>
      <w:r>
        <w:rPr>
          <w:w w:val="115"/>
        </w:rPr>
        <w:t> emotional</w:t>
      </w:r>
      <w:r>
        <w:rPr>
          <w:w w:val="115"/>
        </w:rPr>
        <w:t> and</w:t>
      </w:r>
      <w:r>
        <w:rPr>
          <w:w w:val="115"/>
        </w:rPr>
        <w:t> neutral</w:t>
      </w:r>
      <w:r>
        <w:rPr>
          <w:spacing w:val="40"/>
          <w:w w:val="115"/>
        </w:rPr>
        <w:t> </w:t>
      </w:r>
      <w:r>
        <w:rPr>
          <w:spacing w:val="-2"/>
          <w:w w:val="115"/>
        </w:rPr>
        <w:t>scenes.</w:t>
      </w:r>
      <w:r>
        <w:rPr>
          <w:spacing w:val="-8"/>
          <w:w w:val="115"/>
        </w:rPr>
        <w:t> </w:t>
      </w:r>
      <w:r>
        <w:rPr>
          <w:spacing w:val="-2"/>
          <w:w w:val="115"/>
        </w:rPr>
        <w:t>Strength</w:t>
      </w:r>
      <w:r>
        <w:rPr>
          <w:spacing w:val="-7"/>
          <w:w w:val="115"/>
        </w:rPr>
        <w:t> </w:t>
      </w:r>
      <w:r>
        <w:rPr>
          <w:spacing w:val="-2"/>
          <w:w w:val="115"/>
        </w:rPr>
        <w:t>of</w:t>
      </w:r>
      <w:r>
        <w:rPr>
          <w:spacing w:val="-6"/>
          <w:w w:val="115"/>
        </w:rPr>
        <w:t> </w:t>
      </w:r>
      <w:r>
        <w:rPr>
          <w:spacing w:val="-2"/>
          <w:w w:val="115"/>
        </w:rPr>
        <w:t>reentrant</w:t>
      </w:r>
      <w:r>
        <w:rPr>
          <w:spacing w:val="-5"/>
          <w:w w:val="115"/>
        </w:rPr>
        <w:t> </w:t>
      </w:r>
      <w:r>
        <w:rPr>
          <w:spacing w:val="-2"/>
          <w:w w:val="115"/>
        </w:rPr>
        <w:t>feedback</w:t>
      </w:r>
      <w:r>
        <w:rPr>
          <w:spacing w:val="-5"/>
          <w:w w:val="115"/>
        </w:rPr>
        <w:t> </w:t>
      </w:r>
      <w:r>
        <w:rPr>
          <w:spacing w:val="-2"/>
          <w:w w:val="115"/>
        </w:rPr>
        <w:t>indexed</w:t>
      </w:r>
      <w:r>
        <w:rPr>
          <w:spacing w:val="-5"/>
          <w:w w:val="115"/>
        </w:rPr>
        <w:t> </w:t>
      </w:r>
      <w:r>
        <w:rPr>
          <w:spacing w:val="-2"/>
          <w:w w:val="115"/>
        </w:rPr>
        <w:t>by</w:t>
      </w:r>
      <w:r>
        <w:rPr>
          <w:spacing w:val="-5"/>
          <w:w w:val="115"/>
        </w:rPr>
        <w:t> </w:t>
      </w:r>
      <w:r>
        <w:rPr>
          <w:spacing w:val="-2"/>
          <w:w w:val="115"/>
        </w:rPr>
        <w:t>LPP</w:t>
      </w:r>
      <w:r>
        <w:rPr>
          <w:spacing w:val="-5"/>
          <w:w w:val="115"/>
        </w:rPr>
        <w:t> </w:t>
      </w:r>
      <w:r>
        <w:rPr>
          <w:spacing w:val="-2"/>
          <w:w w:val="115"/>
        </w:rPr>
        <w:t>amplitude</w:t>
      </w:r>
      <w:r>
        <w:rPr>
          <w:spacing w:val="40"/>
          <w:w w:val="115"/>
        </w:rPr>
        <w:t> </w:t>
      </w:r>
      <w:r>
        <w:rPr>
          <w:w w:val="115"/>
        </w:rPr>
        <w:t>and</w:t>
      </w:r>
      <w:r>
        <w:rPr>
          <w:w w:val="115"/>
        </w:rPr>
        <w:t> frontotemporal</w:t>
      </w:r>
      <w:r>
        <w:rPr>
          <w:rFonts w:ascii="Lucida Sans Unicode" w:hAnsi="Lucida Sans Unicode"/>
          <w:w w:val="115"/>
        </w:rPr>
        <w:t>→</w:t>
      </w:r>
      <w:r>
        <w:rPr>
          <w:w w:val="115"/>
        </w:rPr>
        <w:t>visual</w:t>
      </w:r>
      <w:r>
        <w:rPr>
          <w:w w:val="115"/>
        </w:rPr>
        <w:t> cortex</w:t>
      </w:r>
      <w:r>
        <w:rPr>
          <w:w w:val="115"/>
        </w:rPr>
        <w:t> effective</w:t>
      </w:r>
      <w:r>
        <w:rPr>
          <w:w w:val="115"/>
        </w:rPr>
        <w:t> connectivity</w:t>
      </w:r>
      <w:r>
        <w:rPr>
          <w:w w:val="115"/>
        </w:rPr>
        <w:t> (EC)</w:t>
      </w:r>
      <w:r>
        <w:rPr>
          <w:spacing w:val="40"/>
          <w:w w:val="115"/>
        </w:rPr>
        <w:t> </w:t>
      </w:r>
      <w:r>
        <w:rPr>
          <w:w w:val="115"/>
        </w:rPr>
        <w:t>was</w:t>
      </w:r>
      <w:r>
        <w:rPr>
          <w:w w:val="115"/>
        </w:rPr>
        <w:t> correlated</w:t>
      </w:r>
      <w:r>
        <w:rPr>
          <w:w w:val="115"/>
        </w:rPr>
        <w:t> with</w:t>
      </w:r>
      <w:r>
        <w:rPr>
          <w:w w:val="115"/>
        </w:rPr>
        <w:t> MVPA</w:t>
      </w:r>
      <w:r>
        <w:rPr>
          <w:w w:val="115"/>
        </w:rPr>
        <w:t> decoding</w:t>
      </w:r>
      <w:r>
        <w:rPr>
          <w:w w:val="115"/>
        </w:rPr>
        <w:t> accuracy</w:t>
      </w:r>
      <w:r>
        <w:rPr>
          <w:w w:val="115"/>
        </w:rPr>
        <w:t> in</w:t>
      </w:r>
      <w:r>
        <w:rPr>
          <w:w w:val="115"/>
        </w:rPr>
        <w:t> visual</w:t>
      </w:r>
      <w:r>
        <w:rPr>
          <w:w w:val="115"/>
        </w:rPr>
        <w:t> cortex</w:t>
      </w:r>
      <w:r>
        <w:rPr>
          <w:spacing w:val="40"/>
          <w:w w:val="115"/>
        </w:rPr>
        <w:t> </w:t>
      </w:r>
      <w:r>
        <w:rPr>
          <w:w w:val="115"/>
        </w:rPr>
        <w:t>to</w:t>
      </w:r>
      <w:r>
        <w:rPr>
          <w:spacing w:val="-5"/>
          <w:w w:val="115"/>
        </w:rPr>
        <w:t> </w:t>
      </w:r>
      <w:r>
        <w:rPr>
          <w:w w:val="115"/>
        </w:rPr>
        <w:t>test</w:t>
      </w:r>
      <w:r>
        <w:rPr>
          <w:spacing w:val="-4"/>
          <w:w w:val="115"/>
        </w:rPr>
        <w:t> </w:t>
      </w:r>
      <w:r>
        <w:rPr>
          <w:w w:val="115"/>
        </w:rPr>
        <w:t>the</w:t>
      </w:r>
      <w:r>
        <w:rPr>
          <w:spacing w:val="-4"/>
          <w:w w:val="115"/>
        </w:rPr>
        <w:t> </w:t>
      </w:r>
      <w:r>
        <w:rPr>
          <w:w w:val="115"/>
        </w:rPr>
        <w:t>impact</w:t>
      </w:r>
      <w:r>
        <w:rPr>
          <w:spacing w:val="-4"/>
          <w:w w:val="115"/>
        </w:rPr>
        <w:t> </w:t>
      </w:r>
      <w:r>
        <w:rPr>
          <w:w w:val="115"/>
        </w:rPr>
        <w:t>of</w:t>
      </w:r>
      <w:r>
        <w:rPr>
          <w:spacing w:val="-4"/>
          <w:w w:val="115"/>
        </w:rPr>
        <w:t> </w:t>
      </w:r>
      <w:r>
        <w:rPr>
          <w:w w:val="115"/>
        </w:rPr>
        <w:t>signal</w:t>
      </w:r>
      <w:r>
        <w:rPr>
          <w:spacing w:val="-5"/>
          <w:w w:val="115"/>
        </w:rPr>
        <w:t> </w:t>
      </w:r>
      <w:r>
        <w:rPr>
          <w:w w:val="115"/>
        </w:rPr>
        <w:t>reentry</w:t>
      </w:r>
      <w:r>
        <w:rPr>
          <w:spacing w:val="-4"/>
          <w:w w:val="115"/>
        </w:rPr>
        <w:t> </w:t>
      </w:r>
      <w:r>
        <w:rPr>
          <w:w w:val="115"/>
        </w:rPr>
        <w:t>on</w:t>
      </w:r>
      <w:r>
        <w:rPr>
          <w:spacing w:val="-4"/>
          <w:w w:val="115"/>
        </w:rPr>
        <w:t> </w:t>
      </w:r>
      <w:r>
        <w:rPr>
          <w:w w:val="115"/>
        </w:rPr>
        <w:t>neural</w:t>
      </w:r>
      <w:r>
        <w:rPr>
          <w:spacing w:val="-5"/>
          <w:w w:val="115"/>
        </w:rPr>
        <w:t> </w:t>
      </w:r>
      <w:r>
        <w:rPr>
          <w:w w:val="115"/>
        </w:rPr>
        <w:t>representations</w:t>
      </w:r>
      <w:r>
        <w:rPr>
          <w:spacing w:val="-4"/>
          <w:w w:val="115"/>
        </w:rPr>
        <w:t> </w:t>
      </w:r>
      <w:r>
        <w:rPr>
          <w:w w:val="115"/>
        </w:rPr>
        <w:t>of</w:t>
      </w:r>
      <w:r>
        <w:rPr>
          <w:spacing w:val="40"/>
          <w:w w:val="115"/>
        </w:rPr>
        <w:t> </w:t>
      </w:r>
      <w:r>
        <w:rPr>
          <w:w w:val="115"/>
        </w:rPr>
        <w:t>emotional stimuli.</w:t>
      </w:r>
    </w:p>
    <w:p>
      <w:pPr>
        <w:pStyle w:val="BodyText"/>
        <w:jc w:val="left"/>
      </w:pPr>
    </w:p>
    <w:p>
      <w:pPr>
        <w:pStyle w:val="BodyText"/>
        <w:spacing w:before="95"/>
        <w:jc w:val="left"/>
      </w:pPr>
    </w:p>
    <w:p>
      <w:pPr>
        <w:pStyle w:val="Heading1"/>
        <w:jc w:val="both"/>
      </w:pPr>
      <w:bookmarkStart w:name="Materials and Methods" w:id="3"/>
      <w:bookmarkEnd w:id="3"/>
      <w:r>
        <w:rPr/>
      </w:r>
      <w:bookmarkStart w:name="Overview" w:id="4"/>
      <w:bookmarkEnd w:id="4"/>
      <w:r>
        <w:rPr/>
      </w:r>
      <w:r>
        <w:rPr>
          <w:w w:val="120"/>
        </w:rPr>
        <w:t>Materials</w:t>
      </w:r>
      <w:r>
        <w:rPr>
          <w:spacing w:val="-8"/>
          <w:w w:val="120"/>
        </w:rPr>
        <w:t> </w:t>
      </w:r>
      <w:r>
        <w:rPr>
          <w:w w:val="120"/>
        </w:rPr>
        <w:t>and</w:t>
      </w:r>
      <w:r>
        <w:rPr>
          <w:spacing w:val="-7"/>
          <w:w w:val="120"/>
        </w:rPr>
        <w:t> </w:t>
      </w:r>
      <w:r>
        <w:rPr>
          <w:spacing w:val="-2"/>
          <w:w w:val="120"/>
        </w:rPr>
        <w:t>Methods</w:t>
      </w:r>
    </w:p>
    <w:p>
      <w:pPr>
        <w:pStyle w:val="Heading2"/>
        <w:spacing w:before="93"/>
        <w:jc w:val="left"/>
      </w:pPr>
      <w:r>
        <w:rPr>
          <w:spacing w:val="-2"/>
          <w:w w:val="105"/>
        </w:rPr>
        <w:t>Overview</w:t>
      </w:r>
    </w:p>
    <w:p>
      <w:pPr>
        <w:pStyle w:val="BodyText"/>
        <w:spacing w:line="285" w:lineRule="auto" w:before="120"/>
        <w:ind w:left="84" w:right="38"/>
      </w:pPr>
      <w:r>
        <w:rPr>
          <w:w w:val="115"/>
        </w:rPr>
        <w:t>Simultaneous</w:t>
      </w:r>
      <w:r>
        <w:rPr>
          <w:w w:val="115"/>
        </w:rPr>
        <w:t> EEG-fMRI</w:t>
      </w:r>
      <w:r>
        <w:rPr>
          <w:w w:val="115"/>
        </w:rPr>
        <w:t> was</w:t>
      </w:r>
      <w:r>
        <w:rPr>
          <w:w w:val="115"/>
        </w:rPr>
        <w:t> recorded</w:t>
      </w:r>
      <w:r>
        <w:rPr>
          <w:w w:val="115"/>
        </w:rPr>
        <w:t> from</w:t>
      </w:r>
      <w:r>
        <w:rPr>
          <w:w w:val="115"/>
        </w:rPr>
        <w:t> human</w:t>
      </w:r>
      <w:r>
        <w:rPr>
          <w:w w:val="115"/>
        </w:rPr>
        <w:t> subjects</w:t>
      </w:r>
      <w:r>
        <w:rPr>
          <w:spacing w:val="40"/>
          <w:w w:val="115"/>
        </w:rPr>
        <w:t> </w:t>
      </w:r>
      <w:r>
        <w:rPr>
          <w:w w:val="115"/>
        </w:rPr>
        <w:t>viewing</w:t>
      </w:r>
      <w:r>
        <w:rPr>
          <w:w w:val="115"/>
        </w:rPr>
        <w:t> pleasant,</w:t>
      </w:r>
      <w:r>
        <w:rPr>
          <w:w w:val="115"/>
        </w:rPr>
        <w:t> unpleasant,</w:t>
      </w:r>
      <w:r>
        <w:rPr>
          <w:w w:val="115"/>
        </w:rPr>
        <w:t> and</w:t>
      </w:r>
      <w:r>
        <w:rPr>
          <w:w w:val="115"/>
        </w:rPr>
        <w:t> neutral</w:t>
      </w:r>
      <w:r>
        <w:rPr>
          <w:w w:val="115"/>
        </w:rPr>
        <w:t> pictures</w:t>
      </w:r>
      <w:r>
        <w:rPr>
          <w:w w:val="115"/>
        </w:rPr>
        <w:t> from</w:t>
      </w:r>
      <w:r>
        <w:rPr>
          <w:w w:val="115"/>
        </w:rPr>
        <w:t> the</w:t>
      </w:r>
      <w:r>
        <w:rPr>
          <w:spacing w:val="40"/>
          <w:w w:val="115"/>
        </w:rPr>
        <w:t> </w:t>
      </w:r>
      <w:r>
        <w:rPr>
          <w:w w:val="115"/>
        </w:rPr>
        <w:t>IAPS</w:t>
      </w:r>
      <w:r>
        <w:rPr>
          <w:w w:val="115"/>
        </w:rPr>
        <w:t> library</w:t>
      </w:r>
      <w:r>
        <w:rPr>
          <w:w w:val="115"/>
        </w:rPr>
        <w:t> (</w:t>
      </w:r>
      <w:hyperlink w:history="true" w:anchor="_bookmark58">
        <w:r>
          <w:rPr>
            <w:color w:val="3A53A4"/>
            <w:w w:val="115"/>
          </w:rPr>
          <w:t>Lang</w:t>
        </w:r>
        <w:r>
          <w:rPr>
            <w:color w:val="3A53A4"/>
            <w:w w:val="115"/>
          </w:rPr>
          <w:t> et</w:t>
        </w:r>
        <w:r>
          <w:rPr>
            <w:color w:val="3A53A4"/>
            <w:w w:val="115"/>
          </w:rPr>
          <w:t> al.</w:t>
        </w:r>
        <w:r>
          <w:rPr>
            <w:color w:val="3A53A4"/>
            <w:spacing w:val="-2"/>
            <w:w w:val="115"/>
          </w:rPr>
          <w:t> </w:t>
        </w:r>
        <w:r>
          <w:rPr>
            <w:color w:val="3A53A4"/>
            <w:w w:val="115"/>
          </w:rPr>
          <w:t>1997</w:t>
        </w:r>
      </w:hyperlink>
      <w:r>
        <w:rPr>
          <w:w w:val="115"/>
        </w:rPr>
        <w:t>).</w:t>
      </w:r>
      <w:r>
        <w:rPr>
          <w:spacing w:val="-2"/>
          <w:w w:val="115"/>
        </w:rPr>
        <w:t> </w:t>
      </w:r>
      <w:r>
        <w:rPr>
          <w:w w:val="115"/>
        </w:rPr>
        <w:t>Following</w:t>
      </w:r>
      <w:r>
        <w:rPr>
          <w:w w:val="115"/>
        </w:rPr>
        <w:t> signal</w:t>
      </w:r>
      <w:r>
        <w:rPr>
          <w:w w:val="115"/>
        </w:rPr>
        <w:t> preprocessing,</w:t>
      </w:r>
      <w:r>
        <w:rPr>
          <w:spacing w:val="40"/>
          <w:w w:val="115"/>
        </w:rPr>
        <w:t> </w:t>
      </w:r>
      <w:r>
        <w:rPr>
          <w:w w:val="115"/>
        </w:rPr>
        <w:t>univariate</w:t>
      </w:r>
      <w:r>
        <w:rPr>
          <w:w w:val="115"/>
        </w:rPr>
        <w:t> and</w:t>
      </w:r>
      <w:r>
        <w:rPr>
          <w:w w:val="115"/>
        </w:rPr>
        <w:t> multivariate</w:t>
      </w:r>
      <w:r>
        <w:rPr>
          <w:w w:val="115"/>
        </w:rPr>
        <w:t> analyses</w:t>
      </w:r>
      <w:r>
        <w:rPr>
          <w:w w:val="115"/>
        </w:rPr>
        <w:t> were</w:t>
      </w:r>
      <w:r>
        <w:rPr>
          <w:w w:val="115"/>
        </w:rPr>
        <w:t> applied</w:t>
      </w:r>
      <w:r>
        <w:rPr>
          <w:w w:val="115"/>
        </w:rPr>
        <w:t> to</w:t>
      </w:r>
      <w:r>
        <w:rPr>
          <w:w w:val="115"/>
        </w:rPr>
        <w:t> examine</w:t>
      </w:r>
      <w:r>
        <w:rPr>
          <w:spacing w:val="40"/>
          <w:w w:val="115"/>
        </w:rPr>
        <w:t> </w:t>
      </w:r>
      <w:r>
        <w:rPr>
          <w:w w:val="115"/>
        </w:rPr>
        <w:t>the neural representations of affective pictures in retinotopic</w:t>
      </w:r>
      <w:r>
        <w:rPr>
          <w:spacing w:val="40"/>
          <w:w w:val="115"/>
        </w:rPr>
        <w:t> </w:t>
      </w:r>
      <w:r>
        <w:rPr>
          <w:w w:val="115"/>
        </w:rPr>
        <w:t>visual</w:t>
      </w:r>
      <w:r>
        <w:rPr>
          <w:w w:val="115"/>
        </w:rPr>
        <w:t> cortex.</w:t>
      </w:r>
      <w:r>
        <w:rPr>
          <w:w w:val="115"/>
        </w:rPr>
        <w:t> To</w:t>
      </w:r>
      <w:r>
        <w:rPr>
          <w:w w:val="115"/>
        </w:rPr>
        <w:t> help</w:t>
      </w:r>
      <w:r>
        <w:rPr>
          <w:w w:val="115"/>
        </w:rPr>
        <w:t> with</w:t>
      </w:r>
      <w:r>
        <w:rPr>
          <w:w w:val="115"/>
        </w:rPr>
        <w:t> reading,</w:t>
      </w:r>
      <w:r>
        <w:rPr>
          <w:w w:val="115"/>
        </w:rPr>
        <w:t> a</w:t>
      </w:r>
      <w:r>
        <w:rPr>
          <w:w w:val="115"/>
        </w:rPr>
        <w:t> table</w:t>
      </w:r>
      <w:r>
        <w:rPr>
          <w:w w:val="115"/>
        </w:rPr>
        <w:t> explaining</w:t>
      </w:r>
      <w:r>
        <w:rPr>
          <w:w w:val="115"/>
        </w:rPr>
        <w:t> the</w:t>
      </w:r>
      <w:r>
        <w:rPr>
          <w:spacing w:val="40"/>
          <w:w w:val="115"/>
        </w:rPr>
        <w:t> </w:t>
      </w:r>
      <w:r>
        <w:rPr>
          <w:w w:val="115"/>
        </w:rPr>
        <w:t>abbreviated</w:t>
      </w:r>
      <w:r>
        <w:rPr>
          <w:spacing w:val="-1"/>
          <w:w w:val="115"/>
        </w:rPr>
        <w:t> </w:t>
      </w:r>
      <w:r>
        <w:rPr>
          <w:w w:val="115"/>
        </w:rPr>
        <w:t>labels</w:t>
      </w:r>
      <w:r>
        <w:rPr>
          <w:spacing w:val="-1"/>
          <w:w w:val="115"/>
        </w:rPr>
        <w:t> </w:t>
      </w:r>
      <w:r>
        <w:rPr>
          <w:w w:val="115"/>
        </w:rPr>
        <w:t>of</w:t>
      </w:r>
      <w:r>
        <w:rPr>
          <w:spacing w:val="-1"/>
          <w:w w:val="115"/>
        </w:rPr>
        <w:t> </w:t>
      </w:r>
      <w:r>
        <w:rPr>
          <w:w w:val="115"/>
        </w:rPr>
        <w:t>each</w:t>
      </w:r>
      <w:r>
        <w:rPr>
          <w:spacing w:val="-1"/>
          <w:w w:val="115"/>
        </w:rPr>
        <w:t> </w:t>
      </w:r>
      <w:r>
        <w:rPr>
          <w:w w:val="115"/>
        </w:rPr>
        <w:t>investigated</w:t>
      </w:r>
      <w:r>
        <w:rPr>
          <w:spacing w:val="-1"/>
          <w:w w:val="115"/>
        </w:rPr>
        <w:t> </w:t>
      </w:r>
      <w:r>
        <w:rPr>
          <w:w w:val="115"/>
        </w:rPr>
        <w:t>brain</w:t>
      </w:r>
      <w:r>
        <w:rPr>
          <w:spacing w:val="-1"/>
          <w:w w:val="115"/>
        </w:rPr>
        <w:t> </w:t>
      </w:r>
      <w:r>
        <w:rPr>
          <w:w w:val="115"/>
        </w:rPr>
        <w:t>region</w:t>
      </w:r>
      <w:r>
        <w:rPr>
          <w:spacing w:val="-1"/>
          <w:w w:val="115"/>
        </w:rPr>
        <w:t> </w:t>
      </w:r>
      <w:r>
        <w:rPr>
          <w:w w:val="115"/>
        </w:rPr>
        <w:t>is</w:t>
      </w:r>
      <w:r>
        <w:rPr>
          <w:spacing w:val="-1"/>
          <w:w w:val="115"/>
        </w:rPr>
        <w:t> </w:t>
      </w:r>
      <w:r>
        <w:rPr>
          <w:w w:val="115"/>
        </w:rPr>
        <w:t>included</w:t>
      </w:r>
      <w:r>
        <w:rPr>
          <w:spacing w:val="40"/>
          <w:w w:val="115"/>
        </w:rPr>
        <w:t> </w:t>
      </w:r>
      <w:r>
        <w:rPr>
          <w:w w:val="115"/>
        </w:rPr>
        <w:t>in the supplementary materials (</w:t>
      </w:r>
      <w:hyperlink w:history="true" w:anchor="_bookmark0">
        <w:r>
          <w:rPr>
            <w:color w:val="3A53A4"/>
            <w:w w:val="115"/>
          </w:rPr>
          <w:t>Supplementary Table S1</w:t>
        </w:r>
      </w:hyperlink>
      <w:r>
        <w:rPr>
          <w:w w:val="115"/>
        </w:rPr>
        <w:t>).</w:t>
      </w:r>
    </w:p>
    <w:p>
      <w:pPr>
        <w:pStyle w:val="BodyText"/>
        <w:jc w:val="left"/>
      </w:pPr>
    </w:p>
    <w:p>
      <w:pPr>
        <w:pStyle w:val="BodyText"/>
        <w:spacing w:before="46"/>
        <w:jc w:val="left"/>
      </w:pPr>
    </w:p>
    <w:p>
      <w:pPr>
        <w:pStyle w:val="Heading2"/>
        <w:jc w:val="left"/>
      </w:pPr>
      <w:bookmarkStart w:name="Participants" w:id="5"/>
      <w:bookmarkEnd w:id="5"/>
      <w:r>
        <w:rPr>
          <w:b w:val="0"/>
        </w:rPr>
      </w:r>
      <w:r>
        <w:rPr>
          <w:spacing w:val="-2"/>
          <w:w w:val="105"/>
        </w:rPr>
        <w:t>Participants</w:t>
      </w:r>
    </w:p>
    <w:p>
      <w:pPr>
        <w:pStyle w:val="BodyText"/>
        <w:spacing w:line="210" w:lineRule="exact" w:before="94"/>
        <w:ind w:left="84" w:right="43"/>
      </w:pPr>
      <w:r>
        <w:rPr>
          <w:w w:val="115"/>
        </w:rPr>
        <w:t>The</w:t>
      </w:r>
      <w:r>
        <w:rPr>
          <w:w w:val="115"/>
        </w:rPr>
        <w:t> experimental</w:t>
      </w:r>
      <w:r>
        <w:rPr>
          <w:w w:val="115"/>
        </w:rPr>
        <w:t> protocol</w:t>
      </w:r>
      <w:r>
        <w:rPr>
          <w:w w:val="115"/>
        </w:rPr>
        <w:t> was</w:t>
      </w:r>
      <w:r>
        <w:rPr>
          <w:w w:val="115"/>
        </w:rPr>
        <w:t> approved</w:t>
      </w:r>
      <w:r>
        <w:rPr>
          <w:w w:val="115"/>
        </w:rPr>
        <w:t> by</w:t>
      </w:r>
      <w:r>
        <w:rPr>
          <w:w w:val="115"/>
        </w:rPr>
        <w:t> the</w:t>
      </w:r>
      <w:r>
        <w:rPr>
          <w:w w:val="115"/>
        </w:rPr>
        <w:t> Institutional</w:t>
      </w:r>
      <w:r>
        <w:rPr>
          <w:spacing w:val="40"/>
          <w:w w:val="115"/>
        </w:rPr>
        <w:t> </w:t>
      </w:r>
      <w:r>
        <w:rPr>
          <w:w w:val="115"/>
        </w:rPr>
        <w:t>Review</w:t>
      </w:r>
      <w:r>
        <w:rPr>
          <w:w w:val="115"/>
        </w:rPr>
        <w:t> Board</w:t>
      </w:r>
      <w:r>
        <w:rPr>
          <w:w w:val="115"/>
        </w:rPr>
        <w:t> of</w:t>
      </w:r>
      <w:r>
        <w:rPr>
          <w:w w:val="115"/>
        </w:rPr>
        <w:t> the</w:t>
      </w:r>
      <w:r>
        <w:rPr>
          <w:w w:val="115"/>
        </w:rPr>
        <w:t> University</w:t>
      </w:r>
      <w:r>
        <w:rPr>
          <w:w w:val="115"/>
        </w:rPr>
        <w:t> of</w:t>
      </w:r>
      <w:r>
        <w:rPr>
          <w:w w:val="115"/>
        </w:rPr>
        <w:t> Florida.</w:t>
      </w:r>
      <w:r>
        <w:rPr>
          <w:spacing w:val="-2"/>
          <w:w w:val="115"/>
        </w:rPr>
        <w:t> </w:t>
      </w:r>
      <w:r>
        <w:rPr>
          <w:w w:val="115"/>
        </w:rPr>
        <w:t>A</w:t>
      </w:r>
      <w:r>
        <w:rPr>
          <w:w w:val="115"/>
        </w:rPr>
        <w:t> total</w:t>
      </w:r>
      <w:r>
        <w:rPr>
          <w:w w:val="115"/>
        </w:rPr>
        <w:t> of</w:t>
      </w:r>
      <w:r>
        <w:rPr>
          <w:w w:val="115"/>
        </w:rPr>
        <w:t> 26</w:t>
      </w:r>
      <w:r>
        <w:rPr>
          <w:w w:val="115"/>
        </w:rPr>
        <w:t> healthy</w:t>
      </w:r>
      <w:r>
        <w:rPr>
          <w:spacing w:val="40"/>
          <w:w w:val="115"/>
        </w:rPr>
        <w:t> </w:t>
      </w:r>
      <w:r>
        <w:rPr>
          <w:spacing w:val="-2"/>
          <w:w w:val="115"/>
        </w:rPr>
        <w:t>volunteers with normal or corrected-to-normal vision gave writ-</w:t>
      </w:r>
      <w:r>
        <w:rPr>
          <w:spacing w:val="40"/>
          <w:w w:val="115"/>
        </w:rPr>
        <w:t> </w:t>
      </w:r>
      <w:r>
        <w:rPr>
          <w:w w:val="115"/>
        </w:rPr>
        <w:t>ten informed consent and participated in this study.</w:t>
      </w:r>
      <w:r>
        <w:rPr>
          <w:spacing w:val="-3"/>
          <w:w w:val="115"/>
        </w:rPr>
        <w:t> </w:t>
      </w:r>
      <w:r>
        <w:rPr>
          <w:w w:val="115"/>
        </w:rPr>
        <w:t>Before the</w:t>
      </w:r>
      <w:r>
        <w:rPr>
          <w:spacing w:val="40"/>
          <w:w w:val="115"/>
        </w:rPr>
        <w:t> </w:t>
      </w:r>
      <w:r>
        <w:rPr>
          <w:w w:val="115"/>
        </w:rPr>
        <w:t>magnetic</w:t>
      </w:r>
      <w:r>
        <w:rPr>
          <w:spacing w:val="-10"/>
          <w:w w:val="115"/>
        </w:rPr>
        <w:t> </w:t>
      </w:r>
      <w:r>
        <w:rPr>
          <w:w w:val="115"/>
        </w:rPr>
        <w:t>resonance</w:t>
      </w:r>
      <w:r>
        <w:rPr>
          <w:spacing w:val="-9"/>
          <w:w w:val="115"/>
        </w:rPr>
        <w:t> </w:t>
      </w:r>
      <w:r>
        <w:rPr>
          <w:w w:val="115"/>
        </w:rPr>
        <w:t>imaging</w:t>
      </w:r>
      <w:r>
        <w:rPr>
          <w:spacing w:val="-10"/>
          <w:w w:val="115"/>
        </w:rPr>
        <w:t> </w:t>
      </w:r>
      <w:r>
        <w:rPr>
          <w:w w:val="115"/>
        </w:rPr>
        <w:t>(MRI)</w:t>
      </w:r>
      <w:r>
        <w:rPr>
          <w:spacing w:val="-9"/>
          <w:w w:val="115"/>
        </w:rPr>
        <w:t> </w:t>
      </w:r>
      <w:r>
        <w:rPr>
          <w:w w:val="115"/>
        </w:rPr>
        <w:t>scan,</w:t>
      </w:r>
      <w:r>
        <w:rPr>
          <w:spacing w:val="-10"/>
          <w:w w:val="115"/>
        </w:rPr>
        <w:t> </w:t>
      </w:r>
      <w:r>
        <w:rPr>
          <w:w w:val="115"/>
        </w:rPr>
        <w:t>two</w:t>
      </w:r>
      <w:r>
        <w:rPr>
          <w:spacing w:val="-9"/>
          <w:w w:val="115"/>
        </w:rPr>
        <w:t> </w:t>
      </w:r>
      <w:r>
        <w:rPr>
          <w:w w:val="115"/>
        </w:rPr>
        <w:t>subjects</w:t>
      </w:r>
      <w:r>
        <w:rPr>
          <w:spacing w:val="-10"/>
          <w:w w:val="115"/>
        </w:rPr>
        <w:t> </w:t>
      </w:r>
      <w:r>
        <w:rPr>
          <w:w w:val="115"/>
        </w:rPr>
        <w:t>withdrew</w:t>
      </w:r>
      <w:r>
        <w:rPr>
          <w:spacing w:val="40"/>
          <w:w w:val="115"/>
        </w:rPr>
        <w:t> </w:t>
      </w:r>
      <w:r>
        <w:rPr>
          <w:w w:val="115"/>
        </w:rPr>
        <w:t>from</w:t>
      </w:r>
      <w:r>
        <w:rPr>
          <w:w w:val="115"/>
        </w:rPr>
        <w:t> the</w:t>
      </w:r>
      <w:r>
        <w:rPr>
          <w:w w:val="115"/>
        </w:rPr>
        <w:t> experiment.</w:t>
      </w:r>
      <w:r>
        <w:rPr>
          <w:w w:val="115"/>
        </w:rPr>
        <w:t> In</w:t>
      </w:r>
      <w:r>
        <w:rPr>
          <w:w w:val="115"/>
        </w:rPr>
        <w:t> addition,</w:t>
      </w:r>
      <w:r>
        <w:rPr>
          <w:w w:val="115"/>
        </w:rPr>
        <w:t> data</w:t>
      </w:r>
      <w:r>
        <w:rPr>
          <w:w w:val="115"/>
        </w:rPr>
        <w:t> from</w:t>
      </w:r>
      <w:r>
        <w:rPr>
          <w:w w:val="115"/>
        </w:rPr>
        <w:t> four</w:t>
      </w:r>
      <w:r>
        <w:rPr>
          <w:w w:val="115"/>
        </w:rPr>
        <w:t> participants</w:t>
      </w:r>
      <w:r>
        <w:rPr>
          <w:spacing w:val="40"/>
          <w:w w:val="115"/>
        </w:rPr>
        <w:t> </w:t>
      </w:r>
      <w:r>
        <w:rPr>
          <w:w w:val="115"/>
        </w:rPr>
        <w:t>were</w:t>
      </w:r>
      <w:r>
        <w:rPr>
          <w:w w:val="115"/>
        </w:rPr>
        <w:t> discarded</w:t>
      </w:r>
      <w:r>
        <w:rPr>
          <w:w w:val="115"/>
        </w:rPr>
        <w:t> due</w:t>
      </w:r>
      <w:r>
        <w:rPr>
          <w:w w:val="115"/>
        </w:rPr>
        <w:t> to</w:t>
      </w:r>
      <w:r>
        <w:rPr>
          <w:w w:val="115"/>
        </w:rPr>
        <w:t> artifacts</w:t>
      </w:r>
      <w:r>
        <w:rPr>
          <w:w w:val="115"/>
        </w:rPr>
        <w:t> generated</w:t>
      </w:r>
      <w:r>
        <w:rPr>
          <w:w w:val="115"/>
        </w:rPr>
        <w:t> by</w:t>
      </w:r>
      <w:r>
        <w:rPr>
          <w:w w:val="115"/>
        </w:rPr>
        <w:t> excessive</w:t>
      </w:r>
      <w:r>
        <w:rPr>
          <w:w w:val="115"/>
        </w:rPr>
        <w:t> move-</w:t>
      </w:r>
      <w:r>
        <w:rPr>
          <w:spacing w:val="40"/>
          <w:w w:val="115"/>
        </w:rPr>
        <w:t> </w:t>
      </w:r>
      <w:r>
        <w:rPr>
          <w:w w:val="115"/>
        </w:rPr>
        <w:t>ments</w:t>
      </w:r>
      <w:r>
        <w:rPr>
          <w:w w:val="115"/>
        </w:rPr>
        <w:t> inside</w:t>
      </w:r>
      <w:r>
        <w:rPr>
          <w:w w:val="115"/>
        </w:rPr>
        <w:t> the</w:t>
      </w:r>
      <w:r>
        <w:rPr>
          <w:w w:val="115"/>
        </w:rPr>
        <w:t> scanner.</w:t>
      </w:r>
      <w:r>
        <w:rPr>
          <w:w w:val="115"/>
        </w:rPr>
        <w:t> The</w:t>
      </w:r>
      <w:r>
        <w:rPr>
          <w:w w:val="115"/>
        </w:rPr>
        <w:t> data</w:t>
      </w:r>
      <w:r>
        <w:rPr>
          <w:w w:val="115"/>
        </w:rPr>
        <w:t> from</w:t>
      </w:r>
      <w:r>
        <w:rPr>
          <w:w w:val="115"/>
        </w:rPr>
        <w:t> the</w:t>
      </w:r>
      <w:r>
        <w:rPr>
          <w:w w:val="115"/>
        </w:rPr>
        <w:t> remaining</w:t>
      </w:r>
      <w:r>
        <w:rPr>
          <w:w w:val="115"/>
        </w:rPr>
        <w:t> </w:t>
      </w:r>
      <w:r>
        <w:rPr>
          <w:w w:val="115"/>
        </w:rPr>
        <w:t>20</w:t>
      </w:r>
      <w:r>
        <w:rPr>
          <w:spacing w:val="40"/>
          <w:w w:val="115"/>
        </w:rPr>
        <w:t> </w:t>
      </w:r>
      <w:r>
        <w:rPr>
          <w:w w:val="110"/>
        </w:rPr>
        <w:t>subjects were analyzed and reported here (10 women; mean age:</w:t>
      </w:r>
      <w:r>
        <w:rPr>
          <w:spacing w:val="40"/>
          <w:w w:val="115"/>
        </w:rPr>
        <w:t> </w:t>
      </w:r>
      <w:r>
        <w:rPr>
          <w:w w:val="115"/>
        </w:rPr>
        <w:t>20.4</w:t>
      </w:r>
      <w:r>
        <w:rPr>
          <w:spacing w:val="-10"/>
          <w:w w:val="115"/>
        </w:rPr>
        <w:t> </w:t>
      </w:r>
      <w:r>
        <w:rPr>
          <w:rFonts w:ascii="Lucida Sans Unicode" w:hAnsi="Lucida Sans Unicode"/>
          <w:w w:val="115"/>
        </w:rPr>
        <w:t>±</w:t>
      </w:r>
      <w:r>
        <w:rPr>
          <w:rFonts w:ascii="Lucida Sans Unicode" w:hAnsi="Lucida Sans Unicode"/>
          <w:spacing w:val="-26"/>
          <w:w w:val="115"/>
        </w:rPr>
        <w:t> </w:t>
      </w:r>
      <w:r>
        <w:rPr>
          <w:w w:val="115"/>
        </w:rPr>
        <w:t>3.1).</w:t>
      </w:r>
    </w:p>
    <w:p>
      <w:pPr>
        <w:pStyle w:val="BodyText"/>
        <w:jc w:val="left"/>
      </w:pPr>
    </w:p>
    <w:p>
      <w:pPr>
        <w:pStyle w:val="BodyText"/>
        <w:spacing w:before="64"/>
        <w:jc w:val="left"/>
      </w:pPr>
    </w:p>
    <w:p>
      <w:pPr>
        <w:pStyle w:val="Heading2"/>
        <w:jc w:val="left"/>
      </w:pPr>
      <w:bookmarkStart w:name="Stimuli" w:id="6"/>
      <w:bookmarkEnd w:id="6"/>
      <w:r>
        <w:rPr>
          <w:b w:val="0"/>
        </w:rPr>
      </w:r>
      <w:r>
        <w:rPr>
          <w:spacing w:val="-2"/>
          <w:w w:val="110"/>
        </w:rPr>
        <w:t>Stimuli</w:t>
      </w:r>
    </w:p>
    <w:p>
      <w:pPr>
        <w:pStyle w:val="BodyText"/>
        <w:spacing w:line="285" w:lineRule="auto" w:before="120"/>
        <w:ind w:left="84" w:right="38"/>
      </w:pPr>
      <w:r>
        <w:rPr>
          <w:w w:val="110"/>
        </w:rPr>
        <w:t>The</w:t>
      </w:r>
      <w:r>
        <w:rPr>
          <w:spacing w:val="35"/>
          <w:w w:val="110"/>
        </w:rPr>
        <w:t> </w:t>
      </w:r>
      <w:r>
        <w:rPr>
          <w:w w:val="110"/>
        </w:rPr>
        <w:t>stimuli</w:t>
      </w:r>
      <w:r>
        <w:rPr>
          <w:spacing w:val="35"/>
          <w:w w:val="110"/>
        </w:rPr>
        <w:t> </w:t>
      </w:r>
      <w:r>
        <w:rPr>
          <w:w w:val="110"/>
        </w:rPr>
        <w:t>consisted</w:t>
      </w:r>
      <w:r>
        <w:rPr>
          <w:spacing w:val="35"/>
          <w:w w:val="110"/>
        </w:rPr>
        <w:t> </w:t>
      </w:r>
      <w:r>
        <w:rPr>
          <w:w w:val="110"/>
        </w:rPr>
        <w:t>of</w:t>
      </w:r>
      <w:r>
        <w:rPr>
          <w:spacing w:val="35"/>
          <w:w w:val="110"/>
        </w:rPr>
        <w:t> </w:t>
      </w:r>
      <w:r>
        <w:rPr>
          <w:w w:val="110"/>
        </w:rPr>
        <w:t>60</w:t>
      </w:r>
      <w:r>
        <w:rPr>
          <w:spacing w:val="35"/>
          <w:w w:val="110"/>
        </w:rPr>
        <w:t> </w:t>
      </w:r>
      <w:r>
        <w:rPr>
          <w:w w:val="110"/>
        </w:rPr>
        <w:t>gray-scaled</w:t>
      </w:r>
      <w:r>
        <w:rPr>
          <w:spacing w:val="36"/>
          <w:w w:val="110"/>
        </w:rPr>
        <w:t> </w:t>
      </w:r>
      <w:r>
        <w:rPr>
          <w:w w:val="110"/>
        </w:rPr>
        <w:t>pictures</w:t>
      </w:r>
      <w:r>
        <w:rPr>
          <w:spacing w:val="35"/>
          <w:w w:val="110"/>
        </w:rPr>
        <w:t> </w:t>
      </w:r>
      <w:r>
        <w:rPr>
          <w:w w:val="110"/>
        </w:rPr>
        <w:t>selected</w:t>
      </w:r>
      <w:r>
        <w:rPr>
          <w:spacing w:val="36"/>
          <w:w w:val="110"/>
        </w:rPr>
        <w:t> </w:t>
      </w:r>
      <w:r>
        <w:rPr>
          <w:w w:val="110"/>
        </w:rPr>
        <w:t>from</w:t>
      </w:r>
      <w:r>
        <w:rPr>
          <w:spacing w:val="40"/>
          <w:w w:val="110"/>
        </w:rPr>
        <w:t> </w:t>
      </w:r>
      <w:r>
        <w:rPr>
          <w:w w:val="110"/>
        </w:rPr>
        <w:t>the</w:t>
      </w:r>
      <w:r>
        <w:rPr>
          <w:spacing w:val="31"/>
          <w:w w:val="110"/>
        </w:rPr>
        <w:t> </w:t>
      </w:r>
      <w:r>
        <w:rPr>
          <w:w w:val="110"/>
        </w:rPr>
        <w:t>IAPS</w:t>
      </w:r>
      <w:r>
        <w:rPr>
          <w:spacing w:val="31"/>
          <w:w w:val="110"/>
        </w:rPr>
        <w:t> </w:t>
      </w:r>
      <w:r>
        <w:rPr>
          <w:w w:val="110"/>
        </w:rPr>
        <w:t>(</w:t>
      </w:r>
      <w:hyperlink w:history="true" w:anchor="_bookmark58">
        <w:r>
          <w:rPr>
            <w:color w:val="3A53A4"/>
            <w:w w:val="110"/>
          </w:rPr>
          <w:t>Lang</w:t>
        </w:r>
        <w:r>
          <w:rPr>
            <w:color w:val="3A53A4"/>
            <w:spacing w:val="31"/>
            <w:w w:val="110"/>
          </w:rPr>
          <w:t> </w:t>
        </w:r>
        <w:r>
          <w:rPr>
            <w:color w:val="3A53A4"/>
            <w:w w:val="110"/>
          </w:rPr>
          <w:t>et</w:t>
        </w:r>
        <w:r>
          <w:rPr>
            <w:color w:val="3A53A4"/>
            <w:spacing w:val="31"/>
            <w:w w:val="110"/>
          </w:rPr>
          <w:t> </w:t>
        </w:r>
        <w:r>
          <w:rPr>
            <w:color w:val="3A53A4"/>
            <w:w w:val="110"/>
          </w:rPr>
          <w:t>al.</w:t>
        </w:r>
        <w:r>
          <w:rPr>
            <w:color w:val="3A53A4"/>
            <w:spacing w:val="25"/>
            <w:w w:val="110"/>
          </w:rPr>
          <w:t> </w:t>
        </w:r>
        <w:r>
          <w:rPr>
            <w:color w:val="3A53A4"/>
            <w:w w:val="110"/>
          </w:rPr>
          <w:t>1997</w:t>
        </w:r>
      </w:hyperlink>
      <w:r>
        <w:rPr>
          <w:w w:val="110"/>
        </w:rPr>
        <w:t>).</w:t>
      </w:r>
      <w:r>
        <w:rPr>
          <w:spacing w:val="26"/>
          <w:w w:val="110"/>
        </w:rPr>
        <w:t> </w:t>
      </w:r>
      <w:r>
        <w:rPr>
          <w:w w:val="110"/>
        </w:rPr>
        <w:t>Their</w:t>
      </w:r>
      <w:r>
        <w:rPr>
          <w:spacing w:val="31"/>
          <w:w w:val="110"/>
        </w:rPr>
        <w:t> </w:t>
      </w:r>
      <w:r>
        <w:rPr>
          <w:w w:val="110"/>
        </w:rPr>
        <w:t>IAPS</w:t>
      </w:r>
      <w:r>
        <w:rPr>
          <w:spacing w:val="31"/>
          <w:w w:val="110"/>
        </w:rPr>
        <w:t> </w:t>
      </w:r>
      <w:r>
        <w:rPr>
          <w:w w:val="110"/>
        </w:rPr>
        <w:t>IDs</w:t>
      </w:r>
      <w:r>
        <w:rPr>
          <w:spacing w:val="31"/>
          <w:w w:val="110"/>
        </w:rPr>
        <w:t> </w:t>
      </w:r>
      <w:r>
        <w:rPr>
          <w:w w:val="110"/>
        </w:rPr>
        <w:t>are</w:t>
      </w:r>
      <w:r>
        <w:rPr>
          <w:spacing w:val="31"/>
          <w:w w:val="110"/>
        </w:rPr>
        <w:t> </w:t>
      </w:r>
      <w:r>
        <w:rPr>
          <w:w w:val="110"/>
        </w:rPr>
        <w:t>as</w:t>
      </w:r>
      <w:r>
        <w:rPr>
          <w:spacing w:val="31"/>
          <w:w w:val="110"/>
        </w:rPr>
        <w:t> </w:t>
      </w:r>
      <w:r>
        <w:rPr>
          <w:w w:val="110"/>
        </w:rPr>
        <w:t>follows:</w:t>
      </w:r>
      <w:r>
        <w:rPr>
          <w:spacing w:val="31"/>
          <w:w w:val="110"/>
        </w:rPr>
        <w:t> </w:t>
      </w:r>
      <w:r>
        <w:rPr>
          <w:w w:val="110"/>
        </w:rPr>
        <w:t>(1)</w:t>
      </w:r>
      <w:r>
        <w:rPr>
          <w:spacing w:val="40"/>
          <w:w w:val="110"/>
        </w:rPr>
        <w:t> </w:t>
      </w:r>
      <w:r>
        <w:rPr>
          <w:w w:val="110"/>
        </w:rPr>
        <w:t>20</w:t>
      </w:r>
      <w:r>
        <w:rPr>
          <w:spacing w:val="15"/>
          <w:w w:val="110"/>
        </w:rPr>
        <w:t> </w:t>
      </w:r>
      <w:r>
        <w:rPr>
          <w:w w:val="110"/>
        </w:rPr>
        <w:t>pleasant</w:t>
      </w:r>
      <w:r>
        <w:rPr>
          <w:spacing w:val="15"/>
          <w:w w:val="110"/>
        </w:rPr>
        <w:t> </w:t>
      </w:r>
      <w:r>
        <w:rPr>
          <w:w w:val="110"/>
        </w:rPr>
        <w:t>pictures:</w:t>
      </w:r>
      <w:r>
        <w:rPr>
          <w:spacing w:val="16"/>
          <w:w w:val="110"/>
        </w:rPr>
        <w:t> </w:t>
      </w:r>
      <w:r>
        <w:rPr>
          <w:w w:val="110"/>
        </w:rPr>
        <w:t>4311,</w:t>
      </w:r>
      <w:r>
        <w:rPr>
          <w:spacing w:val="11"/>
          <w:w w:val="110"/>
        </w:rPr>
        <w:t> </w:t>
      </w:r>
      <w:r>
        <w:rPr>
          <w:w w:val="110"/>
        </w:rPr>
        <w:t>4599,</w:t>
      </w:r>
      <w:r>
        <w:rPr>
          <w:spacing w:val="12"/>
          <w:w w:val="110"/>
        </w:rPr>
        <w:t> </w:t>
      </w:r>
      <w:r>
        <w:rPr>
          <w:w w:val="110"/>
        </w:rPr>
        <w:t>4610,</w:t>
      </w:r>
      <w:r>
        <w:rPr>
          <w:spacing w:val="11"/>
          <w:w w:val="110"/>
        </w:rPr>
        <w:t> </w:t>
      </w:r>
      <w:r>
        <w:rPr>
          <w:w w:val="110"/>
        </w:rPr>
        <w:t>4624,</w:t>
      </w:r>
      <w:r>
        <w:rPr>
          <w:spacing w:val="11"/>
          <w:w w:val="110"/>
        </w:rPr>
        <w:t> </w:t>
      </w:r>
      <w:r>
        <w:rPr>
          <w:w w:val="110"/>
        </w:rPr>
        <w:t>4626,</w:t>
      </w:r>
      <w:r>
        <w:rPr>
          <w:spacing w:val="12"/>
          <w:w w:val="110"/>
        </w:rPr>
        <w:t> </w:t>
      </w:r>
      <w:r>
        <w:rPr>
          <w:w w:val="110"/>
        </w:rPr>
        <w:t>4641,</w:t>
      </w:r>
      <w:r>
        <w:rPr>
          <w:spacing w:val="11"/>
          <w:w w:val="110"/>
        </w:rPr>
        <w:t> </w:t>
      </w:r>
      <w:r>
        <w:rPr>
          <w:spacing w:val="-2"/>
          <w:w w:val="110"/>
        </w:rPr>
        <w:t>4658,</w:t>
      </w:r>
    </w:p>
    <w:p>
      <w:pPr>
        <w:pStyle w:val="BodyText"/>
        <w:ind w:left="84"/>
      </w:pPr>
      <w:r>
        <w:rPr>
          <w:w w:val="105"/>
        </w:rPr>
        <w:t>4680,</w:t>
      </w:r>
      <w:r>
        <w:rPr>
          <w:spacing w:val="8"/>
          <w:w w:val="105"/>
        </w:rPr>
        <w:t> </w:t>
      </w:r>
      <w:r>
        <w:rPr>
          <w:w w:val="105"/>
        </w:rPr>
        <w:t>4694,</w:t>
      </w:r>
      <w:r>
        <w:rPr>
          <w:spacing w:val="8"/>
          <w:w w:val="105"/>
        </w:rPr>
        <w:t> </w:t>
      </w:r>
      <w:r>
        <w:rPr>
          <w:w w:val="105"/>
        </w:rPr>
        <w:t>4695,</w:t>
      </w:r>
      <w:r>
        <w:rPr>
          <w:spacing w:val="8"/>
          <w:w w:val="105"/>
        </w:rPr>
        <w:t> </w:t>
      </w:r>
      <w:r>
        <w:rPr>
          <w:w w:val="105"/>
        </w:rPr>
        <w:t>2057,</w:t>
      </w:r>
      <w:r>
        <w:rPr>
          <w:spacing w:val="8"/>
          <w:w w:val="105"/>
        </w:rPr>
        <w:t> </w:t>
      </w:r>
      <w:r>
        <w:rPr>
          <w:w w:val="105"/>
        </w:rPr>
        <w:t>2332,</w:t>
      </w:r>
      <w:r>
        <w:rPr>
          <w:spacing w:val="8"/>
          <w:w w:val="105"/>
        </w:rPr>
        <w:t> </w:t>
      </w:r>
      <w:r>
        <w:rPr>
          <w:w w:val="105"/>
        </w:rPr>
        <w:t>2345,</w:t>
      </w:r>
      <w:r>
        <w:rPr>
          <w:spacing w:val="8"/>
          <w:w w:val="105"/>
        </w:rPr>
        <w:t> </w:t>
      </w:r>
      <w:r>
        <w:rPr>
          <w:w w:val="105"/>
        </w:rPr>
        <w:t>8186,</w:t>
      </w:r>
      <w:r>
        <w:rPr>
          <w:spacing w:val="8"/>
          <w:w w:val="105"/>
        </w:rPr>
        <w:t> </w:t>
      </w:r>
      <w:r>
        <w:rPr>
          <w:w w:val="105"/>
        </w:rPr>
        <w:t>8250,</w:t>
      </w:r>
      <w:r>
        <w:rPr>
          <w:spacing w:val="8"/>
          <w:w w:val="105"/>
        </w:rPr>
        <w:t> </w:t>
      </w:r>
      <w:r>
        <w:rPr>
          <w:w w:val="105"/>
        </w:rPr>
        <w:t>2655,</w:t>
      </w:r>
      <w:r>
        <w:rPr>
          <w:spacing w:val="8"/>
          <w:w w:val="105"/>
        </w:rPr>
        <w:t> </w:t>
      </w:r>
      <w:r>
        <w:rPr>
          <w:w w:val="105"/>
        </w:rPr>
        <w:t>4597,</w:t>
      </w:r>
      <w:r>
        <w:rPr>
          <w:spacing w:val="8"/>
          <w:w w:val="105"/>
        </w:rPr>
        <w:t> </w:t>
      </w:r>
      <w:r>
        <w:rPr>
          <w:spacing w:val="-2"/>
          <w:w w:val="105"/>
        </w:rPr>
        <w:t>4668,</w:t>
      </w:r>
    </w:p>
    <w:p>
      <w:pPr>
        <w:pStyle w:val="BodyText"/>
        <w:spacing w:before="33"/>
        <w:ind w:left="84"/>
      </w:pPr>
      <w:r>
        <w:rPr>
          <w:w w:val="105"/>
        </w:rPr>
        <w:t>4693,</w:t>
      </w:r>
      <w:r>
        <w:rPr>
          <w:spacing w:val="9"/>
          <w:w w:val="105"/>
        </w:rPr>
        <w:t> </w:t>
      </w:r>
      <w:r>
        <w:rPr>
          <w:w w:val="105"/>
        </w:rPr>
        <w:t>8030;</w:t>
      </w:r>
      <w:r>
        <w:rPr>
          <w:spacing w:val="15"/>
          <w:w w:val="105"/>
        </w:rPr>
        <w:t> </w:t>
      </w:r>
      <w:r>
        <w:rPr>
          <w:w w:val="105"/>
        </w:rPr>
        <w:t>(2)</w:t>
      </w:r>
      <w:r>
        <w:rPr>
          <w:spacing w:val="15"/>
          <w:w w:val="105"/>
        </w:rPr>
        <w:t> </w:t>
      </w:r>
      <w:r>
        <w:rPr>
          <w:w w:val="105"/>
        </w:rPr>
        <w:t>20</w:t>
      </w:r>
      <w:r>
        <w:rPr>
          <w:spacing w:val="15"/>
          <w:w w:val="105"/>
        </w:rPr>
        <w:t> </w:t>
      </w:r>
      <w:r>
        <w:rPr>
          <w:w w:val="105"/>
        </w:rPr>
        <w:t>neutral</w:t>
      </w:r>
      <w:r>
        <w:rPr>
          <w:spacing w:val="15"/>
          <w:w w:val="105"/>
        </w:rPr>
        <w:t> </w:t>
      </w:r>
      <w:r>
        <w:rPr>
          <w:w w:val="105"/>
        </w:rPr>
        <w:t>pictures:</w:t>
      </w:r>
      <w:r>
        <w:rPr>
          <w:spacing w:val="15"/>
          <w:w w:val="105"/>
        </w:rPr>
        <w:t> </w:t>
      </w:r>
      <w:r>
        <w:rPr>
          <w:w w:val="105"/>
        </w:rPr>
        <w:t>2398,</w:t>
      </w:r>
      <w:r>
        <w:rPr>
          <w:spacing w:val="10"/>
          <w:w w:val="105"/>
        </w:rPr>
        <w:t> </w:t>
      </w:r>
      <w:r>
        <w:rPr>
          <w:w w:val="105"/>
        </w:rPr>
        <w:t>2032,</w:t>
      </w:r>
      <w:r>
        <w:rPr>
          <w:spacing w:val="11"/>
          <w:w w:val="105"/>
        </w:rPr>
        <w:t> </w:t>
      </w:r>
      <w:r>
        <w:rPr>
          <w:w w:val="105"/>
        </w:rPr>
        <w:t>2036,</w:t>
      </w:r>
      <w:r>
        <w:rPr>
          <w:spacing w:val="10"/>
          <w:w w:val="105"/>
        </w:rPr>
        <w:t> </w:t>
      </w:r>
      <w:r>
        <w:rPr>
          <w:w w:val="105"/>
        </w:rPr>
        <w:t>2037,</w:t>
      </w:r>
      <w:r>
        <w:rPr>
          <w:spacing w:val="10"/>
          <w:w w:val="105"/>
        </w:rPr>
        <w:t> </w:t>
      </w:r>
      <w:r>
        <w:rPr>
          <w:spacing w:val="-2"/>
          <w:w w:val="105"/>
        </w:rPr>
        <w:t>2102,</w:t>
      </w:r>
    </w:p>
    <w:p>
      <w:pPr>
        <w:pStyle w:val="BodyText"/>
        <w:spacing w:before="34"/>
        <w:ind w:left="84"/>
      </w:pPr>
      <w:r>
        <w:rPr>
          <w:w w:val="105"/>
        </w:rPr>
        <w:t>2191,</w:t>
      </w:r>
      <w:r>
        <w:rPr>
          <w:spacing w:val="8"/>
          <w:w w:val="105"/>
        </w:rPr>
        <w:t> </w:t>
      </w:r>
      <w:r>
        <w:rPr>
          <w:w w:val="105"/>
        </w:rPr>
        <w:t>2305,</w:t>
      </w:r>
      <w:r>
        <w:rPr>
          <w:spacing w:val="8"/>
          <w:w w:val="105"/>
        </w:rPr>
        <w:t> </w:t>
      </w:r>
      <w:r>
        <w:rPr>
          <w:w w:val="105"/>
        </w:rPr>
        <w:t>2374,</w:t>
      </w:r>
      <w:r>
        <w:rPr>
          <w:spacing w:val="8"/>
          <w:w w:val="105"/>
        </w:rPr>
        <w:t> </w:t>
      </w:r>
      <w:r>
        <w:rPr>
          <w:w w:val="105"/>
        </w:rPr>
        <w:t>2377,</w:t>
      </w:r>
      <w:r>
        <w:rPr>
          <w:spacing w:val="8"/>
          <w:w w:val="105"/>
        </w:rPr>
        <w:t> </w:t>
      </w:r>
      <w:r>
        <w:rPr>
          <w:w w:val="105"/>
        </w:rPr>
        <w:t>2411,</w:t>
      </w:r>
      <w:r>
        <w:rPr>
          <w:spacing w:val="8"/>
          <w:w w:val="105"/>
        </w:rPr>
        <w:t> </w:t>
      </w:r>
      <w:r>
        <w:rPr>
          <w:w w:val="105"/>
        </w:rPr>
        <w:t>2499,</w:t>
      </w:r>
      <w:r>
        <w:rPr>
          <w:spacing w:val="8"/>
          <w:w w:val="105"/>
        </w:rPr>
        <w:t> </w:t>
      </w:r>
      <w:r>
        <w:rPr>
          <w:w w:val="105"/>
        </w:rPr>
        <w:t>2635,</w:t>
      </w:r>
      <w:r>
        <w:rPr>
          <w:spacing w:val="8"/>
          <w:w w:val="105"/>
        </w:rPr>
        <w:t> </w:t>
      </w:r>
      <w:r>
        <w:rPr>
          <w:w w:val="105"/>
        </w:rPr>
        <w:t>2347,</w:t>
      </w:r>
      <w:r>
        <w:rPr>
          <w:spacing w:val="8"/>
          <w:w w:val="105"/>
        </w:rPr>
        <w:t> </w:t>
      </w:r>
      <w:r>
        <w:rPr>
          <w:w w:val="105"/>
        </w:rPr>
        <w:t>5600,</w:t>
      </w:r>
      <w:r>
        <w:rPr>
          <w:spacing w:val="8"/>
          <w:w w:val="105"/>
        </w:rPr>
        <w:t> </w:t>
      </w:r>
      <w:r>
        <w:rPr>
          <w:w w:val="105"/>
        </w:rPr>
        <w:t>5700,</w:t>
      </w:r>
      <w:r>
        <w:rPr>
          <w:spacing w:val="8"/>
          <w:w w:val="105"/>
        </w:rPr>
        <w:t> </w:t>
      </w:r>
      <w:r>
        <w:rPr>
          <w:spacing w:val="-2"/>
          <w:w w:val="105"/>
        </w:rPr>
        <w:t>5781,</w:t>
      </w:r>
    </w:p>
    <w:p>
      <w:pPr>
        <w:pStyle w:val="BodyText"/>
        <w:spacing w:before="33"/>
        <w:ind w:left="84"/>
      </w:pPr>
      <w:r>
        <w:rPr>
          <w:w w:val="105"/>
        </w:rPr>
        <w:t>5814,</w:t>
      </w:r>
      <w:r>
        <w:rPr>
          <w:spacing w:val="28"/>
          <w:w w:val="105"/>
        </w:rPr>
        <w:t> </w:t>
      </w:r>
      <w:r>
        <w:rPr>
          <w:w w:val="105"/>
        </w:rPr>
        <w:t>5900,</w:t>
      </w:r>
      <w:r>
        <w:rPr>
          <w:spacing w:val="29"/>
          <w:w w:val="105"/>
        </w:rPr>
        <w:t> </w:t>
      </w:r>
      <w:r>
        <w:rPr>
          <w:w w:val="105"/>
        </w:rPr>
        <w:t>8034,</w:t>
      </w:r>
      <w:r>
        <w:rPr>
          <w:spacing w:val="29"/>
          <w:w w:val="105"/>
        </w:rPr>
        <w:t> </w:t>
      </w:r>
      <w:r>
        <w:rPr>
          <w:w w:val="105"/>
        </w:rPr>
        <w:t>2387;</w:t>
      </w:r>
      <w:r>
        <w:rPr>
          <w:spacing w:val="35"/>
          <w:w w:val="105"/>
        </w:rPr>
        <w:t> </w:t>
      </w:r>
      <w:r>
        <w:rPr>
          <w:w w:val="105"/>
        </w:rPr>
        <w:t>(3)</w:t>
      </w:r>
      <w:r>
        <w:rPr>
          <w:spacing w:val="34"/>
          <w:w w:val="105"/>
        </w:rPr>
        <w:t> </w:t>
      </w:r>
      <w:r>
        <w:rPr>
          <w:w w:val="105"/>
        </w:rPr>
        <w:t>20</w:t>
      </w:r>
      <w:r>
        <w:rPr>
          <w:spacing w:val="34"/>
          <w:w w:val="105"/>
        </w:rPr>
        <w:t> </w:t>
      </w:r>
      <w:r>
        <w:rPr>
          <w:w w:val="105"/>
        </w:rPr>
        <w:t>unpleasant</w:t>
      </w:r>
      <w:r>
        <w:rPr>
          <w:spacing w:val="34"/>
          <w:w w:val="105"/>
        </w:rPr>
        <w:t> </w:t>
      </w:r>
      <w:r>
        <w:rPr>
          <w:w w:val="105"/>
        </w:rPr>
        <w:t>pictures:</w:t>
      </w:r>
      <w:r>
        <w:rPr>
          <w:spacing w:val="35"/>
          <w:w w:val="105"/>
        </w:rPr>
        <w:t> </w:t>
      </w:r>
      <w:r>
        <w:rPr>
          <w:w w:val="105"/>
        </w:rPr>
        <w:t>1114,</w:t>
      </w:r>
      <w:r>
        <w:rPr>
          <w:spacing w:val="29"/>
          <w:w w:val="105"/>
        </w:rPr>
        <w:t> </w:t>
      </w:r>
      <w:r>
        <w:rPr>
          <w:spacing w:val="-2"/>
          <w:w w:val="105"/>
        </w:rPr>
        <w:t>1120,</w:t>
      </w:r>
    </w:p>
    <w:p>
      <w:pPr>
        <w:pStyle w:val="BodyText"/>
        <w:spacing w:before="33"/>
        <w:ind w:left="84"/>
      </w:pPr>
      <w:r>
        <w:rPr>
          <w:w w:val="105"/>
        </w:rPr>
        <w:t>1205,</w:t>
      </w:r>
      <w:r>
        <w:rPr>
          <w:spacing w:val="8"/>
          <w:w w:val="105"/>
        </w:rPr>
        <w:t> </w:t>
      </w:r>
      <w:r>
        <w:rPr>
          <w:w w:val="105"/>
        </w:rPr>
        <w:t>1220,</w:t>
      </w:r>
      <w:r>
        <w:rPr>
          <w:spacing w:val="8"/>
          <w:w w:val="105"/>
        </w:rPr>
        <w:t> </w:t>
      </w:r>
      <w:r>
        <w:rPr>
          <w:w w:val="105"/>
        </w:rPr>
        <w:t>1271,</w:t>
      </w:r>
      <w:r>
        <w:rPr>
          <w:spacing w:val="8"/>
          <w:w w:val="105"/>
        </w:rPr>
        <w:t> </w:t>
      </w:r>
      <w:r>
        <w:rPr>
          <w:w w:val="105"/>
        </w:rPr>
        <w:t>1300,</w:t>
      </w:r>
      <w:r>
        <w:rPr>
          <w:spacing w:val="8"/>
          <w:w w:val="105"/>
        </w:rPr>
        <w:t> </w:t>
      </w:r>
      <w:r>
        <w:rPr>
          <w:w w:val="105"/>
        </w:rPr>
        <w:t>1302,</w:t>
      </w:r>
      <w:r>
        <w:rPr>
          <w:spacing w:val="8"/>
          <w:w w:val="105"/>
        </w:rPr>
        <w:t> </w:t>
      </w:r>
      <w:r>
        <w:rPr>
          <w:w w:val="105"/>
        </w:rPr>
        <w:t>1931,</w:t>
      </w:r>
      <w:r>
        <w:rPr>
          <w:spacing w:val="8"/>
          <w:w w:val="105"/>
        </w:rPr>
        <w:t> </w:t>
      </w:r>
      <w:r>
        <w:rPr>
          <w:w w:val="105"/>
        </w:rPr>
        <w:t>3030,</w:t>
      </w:r>
      <w:r>
        <w:rPr>
          <w:spacing w:val="8"/>
          <w:w w:val="105"/>
        </w:rPr>
        <w:t> </w:t>
      </w:r>
      <w:r>
        <w:rPr>
          <w:w w:val="105"/>
        </w:rPr>
        <w:t>3051,</w:t>
      </w:r>
      <w:r>
        <w:rPr>
          <w:spacing w:val="8"/>
          <w:w w:val="105"/>
        </w:rPr>
        <w:t> </w:t>
      </w:r>
      <w:r>
        <w:rPr>
          <w:w w:val="105"/>
        </w:rPr>
        <w:t>3150,</w:t>
      </w:r>
      <w:r>
        <w:rPr>
          <w:spacing w:val="8"/>
          <w:w w:val="105"/>
        </w:rPr>
        <w:t> </w:t>
      </w:r>
      <w:r>
        <w:rPr>
          <w:w w:val="105"/>
        </w:rPr>
        <w:t>6230,</w:t>
      </w:r>
      <w:r>
        <w:rPr>
          <w:spacing w:val="8"/>
          <w:w w:val="105"/>
        </w:rPr>
        <w:t> </w:t>
      </w:r>
      <w:r>
        <w:rPr>
          <w:spacing w:val="-2"/>
          <w:w w:val="105"/>
        </w:rPr>
        <w:t>6550,</w:t>
      </w:r>
    </w:p>
    <w:p>
      <w:pPr>
        <w:pStyle w:val="BodyText"/>
        <w:spacing w:line="210" w:lineRule="exact" w:before="8"/>
        <w:ind w:left="84" w:right="38"/>
      </w:pPr>
      <w:r>
        <w:rPr>
          <w:w w:val="110"/>
        </w:rPr>
        <w:t>9008,</w:t>
      </w:r>
      <w:r>
        <w:rPr>
          <w:w w:val="110"/>
        </w:rPr>
        <w:t> 9181,</w:t>
      </w:r>
      <w:r>
        <w:rPr>
          <w:w w:val="110"/>
        </w:rPr>
        <w:t> 9253,</w:t>
      </w:r>
      <w:r>
        <w:rPr>
          <w:w w:val="110"/>
        </w:rPr>
        <w:t> 9420,</w:t>
      </w:r>
      <w:r>
        <w:rPr>
          <w:w w:val="110"/>
        </w:rPr>
        <w:t> 9571,</w:t>
      </w:r>
      <w:r>
        <w:rPr>
          <w:w w:val="110"/>
        </w:rPr>
        <w:t> 3000,</w:t>
      </w:r>
      <w:r>
        <w:rPr>
          <w:w w:val="110"/>
        </w:rPr>
        <w:t> 3069.</w:t>
      </w:r>
      <w:r>
        <w:rPr>
          <w:w w:val="110"/>
        </w:rPr>
        <w:t> The</w:t>
      </w:r>
      <w:r>
        <w:rPr>
          <w:w w:val="110"/>
        </w:rPr>
        <w:t> pleasant</w:t>
      </w:r>
      <w:r>
        <w:rPr>
          <w:w w:val="110"/>
        </w:rPr>
        <w:t> pictures</w:t>
      </w:r>
      <w:r>
        <w:rPr>
          <w:spacing w:val="40"/>
          <w:w w:val="110"/>
        </w:rPr>
        <w:t> </w:t>
      </w:r>
      <w:r>
        <w:rPr>
          <w:w w:val="110"/>
        </w:rPr>
        <w:t>included</w:t>
      </w:r>
      <w:r>
        <w:rPr>
          <w:spacing w:val="40"/>
          <w:w w:val="110"/>
        </w:rPr>
        <w:t> </w:t>
      </w:r>
      <w:r>
        <w:rPr>
          <w:w w:val="110"/>
        </w:rPr>
        <w:t>sports</w:t>
      </w:r>
      <w:r>
        <w:rPr>
          <w:spacing w:val="40"/>
          <w:w w:val="110"/>
        </w:rPr>
        <w:t> </w:t>
      </w:r>
      <w:r>
        <w:rPr>
          <w:w w:val="110"/>
        </w:rPr>
        <w:t>scenes,</w:t>
      </w:r>
      <w:r>
        <w:rPr>
          <w:spacing w:val="40"/>
          <w:w w:val="110"/>
        </w:rPr>
        <w:t> </w:t>
      </w:r>
      <w:r>
        <w:rPr>
          <w:w w:val="110"/>
        </w:rPr>
        <w:t>romance,</w:t>
      </w:r>
      <w:r>
        <w:rPr>
          <w:spacing w:val="40"/>
          <w:w w:val="110"/>
        </w:rPr>
        <w:t> </w:t>
      </w:r>
      <w:r>
        <w:rPr>
          <w:w w:val="110"/>
        </w:rPr>
        <w:t>and</w:t>
      </w:r>
      <w:r>
        <w:rPr>
          <w:spacing w:val="40"/>
          <w:w w:val="110"/>
        </w:rPr>
        <w:t> </w:t>
      </w:r>
      <w:r>
        <w:rPr>
          <w:w w:val="110"/>
        </w:rPr>
        <w:t>erotic</w:t>
      </w:r>
      <w:r>
        <w:rPr>
          <w:spacing w:val="40"/>
          <w:w w:val="110"/>
        </w:rPr>
        <w:t> </w:t>
      </w:r>
      <w:r>
        <w:rPr>
          <w:w w:val="110"/>
        </w:rPr>
        <w:t>couples</w:t>
      </w:r>
      <w:r>
        <w:rPr>
          <w:spacing w:val="40"/>
          <w:w w:val="110"/>
        </w:rPr>
        <w:t> </w:t>
      </w:r>
      <w:r>
        <w:rPr>
          <w:w w:val="110"/>
        </w:rPr>
        <w:t>and</w:t>
      </w:r>
      <w:r>
        <w:rPr>
          <w:spacing w:val="40"/>
          <w:w w:val="110"/>
        </w:rPr>
        <w:t> </w:t>
      </w:r>
      <w:r>
        <w:rPr>
          <w:w w:val="110"/>
        </w:rPr>
        <w:t>had</w:t>
      </w:r>
      <w:r>
        <w:rPr>
          <w:spacing w:val="40"/>
          <w:w w:val="110"/>
        </w:rPr>
        <w:t> </w:t>
      </w:r>
      <w:r>
        <w:rPr>
          <w:w w:val="110"/>
        </w:rPr>
        <w:t>an average valence rating of 7.0</w:t>
      </w:r>
      <w:r>
        <w:rPr>
          <w:spacing w:val="-7"/>
          <w:w w:val="110"/>
        </w:rPr>
        <w:t> </w:t>
      </w:r>
      <w:r>
        <w:rPr>
          <w:rFonts w:ascii="Lucida Sans Unicode" w:hAnsi="Lucida Sans Unicode"/>
          <w:w w:val="110"/>
        </w:rPr>
        <w:t>±</w:t>
      </w:r>
      <w:r>
        <w:rPr>
          <w:rFonts w:ascii="Lucida Sans Unicode" w:hAnsi="Lucida Sans Unicode"/>
          <w:spacing w:val="-14"/>
          <w:w w:val="110"/>
        </w:rPr>
        <w:t> </w:t>
      </w:r>
      <w:r>
        <w:rPr>
          <w:w w:val="110"/>
        </w:rPr>
        <w:t>0.45. The unpleasant pictures</w:t>
      </w:r>
      <w:r>
        <w:rPr>
          <w:spacing w:val="40"/>
          <w:w w:val="110"/>
        </w:rPr>
        <w:t> </w:t>
      </w:r>
      <w:r>
        <w:rPr>
          <w:w w:val="110"/>
        </w:rPr>
        <w:t>included</w:t>
      </w:r>
      <w:r>
        <w:rPr>
          <w:spacing w:val="40"/>
          <w:w w:val="110"/>
        </w:rPr>
        <w:t> </w:t>
      </w:r>
      <w:r>
        <w:rPr>
          <w:w w:val="110"/>
        </w:rPr>
        <w:t>threat/attack</w:t>
      </w:r>
      <w:r>
        <w:rPr>
          <w:spacing w:val="40"/>
          <w:w w:val="110"/>
        </w:rPr>
        <w:t> </w:t>
      </w:r>
      <w:r>
        <w:rPr>
          <w:w w:val="110"/>
        </w:rPr>
        <w:t>scenes</w:t>
      </w:r>
      <w:r>
        <w:rPr>
          <w:spacing w:val="40"/>
          <w:w w:val="110"/>
        </w:rPr>
        <w:t> </w:t>
      </w:r>
      <w:r>
        <w:rPr>
          <w:w w:val="110"/>
        </w:rPr>
        <w:t>and</w:t>
      </w:r>
      <w:r>
        <w:rPr>
          <w:spacing w:val="40"/>
          <w:w w:val="110"/>
        </w:rPr>
        <w:t> </w:t>
      </w:r>
      <w:r>
        <w:rPr>
          <w:w w:val="110"/>
        </w:rPr>
        <w:t>bodily</w:t>
      </w:r>
      <w:r>
        <w:rPr>
          <w:spacing w:val="40"/>
          <w:w w:val="110"/>
        </w:rPr>
        <w:t> </w:t>
      </w:r>
      <w:r>
        <w:rPr>
          <w:w w:val="110"/>
        </w:rPr>
        <w:t>mutilations</w:t>
      </w:r>
      <w:r>
        <w:rPr>
          <w:spacing w:val="40"/>
          <w:w w:val="110"/>
        </w:rPr>
        <w:t> </w:t>
      </w:r>
      <w:r>
        <w:rPr>
          <w:w w:val="110"/>
        </w:rPr>
        <w:t>and</w:t>
      </w:r>
      <w:r>
        <w:rPr>
          <w:spacing w:val="40"/>
          <w:w w:val="110"/>
        </w:rPr>
        <w:t> </w:t>
      </w:r>
      <w:r>
        <w:rPr>
          <w:w w:val="110"/>
        </w:rPr>
        <w:t>had</w:t>
      </w:r>
      <w:r>
        <w:rPr>
          <w:spacing w:val="40"/>
          <w:w w:val="110"/>
        </w:rPr>
        <w:t> </w:t>
      </w:r>
      <w:r>
        <w:rPr>
          <w:w w:val="110"/>
        </w:rPr>
        <w:t>an</w:t>
      </w:r>
      <w:r>
        <w:rPr>
          <w:w w:val="110"/>
        </w:rPr>
        <w:t> average</w:t>
      </w:r>
      <w:r>
        <w:rPr>
          <w:w w:val="110"/>
        </w:rPr>
        <w:t> valence</w:t>
      </w:r>
      <w:r>
        <w:rPr>
          <w:w w:val="110"/>
        </w:rPr>
        <w:t> rating</w:t>
      </w:r>
      <w:r>
        <w:rPr>
          <w:w w:val="110"/>
        </w:rPr>
        <w:t> of</w:t>
      </w:r>
      <w:r>
        <w:rPr>
          <w:w w:val="110"/>
        </w:rPr>
        <w:t> 2.8</w:t>
      </w:r>
      <w:r>
        <w:rPr>
          <w:spacing w:val="-9"/>
          <w:w w:val="110"/>
        </w:rPr>
        <w:t> </w:t>
      </w:r>
      <w:r>
        <w:rPr>
          <w:rFonts w:ascii="Lucida Sans Unicode" w:hAnsi="Lucida Sans Unicode"/>
          <w:w w:val="110"/>
        </w:rPr>
        <w:t>±</w:t>
      </w:r>
      <w:r>
        <w:rPr>
          <w:rFonts w:ascii="Lucida Sans Unicode" w:hAnsi="Lucida Sans Unicode"/>
          <w:spacing w:val="-14"/>
          <w:w w:val="110"/>
        </w:rPr>
        <w:t> </w:t>
      </w:r>
      <w:r>
        <w:rPr>
          <w:w w:val="110"/>
        </w:rPr>
        <w:t>0.88.</w:t>
      </w:r>
      <w:r>
        <w:rPr>
          <w:w w:val="110"/>
        </w:rPr>
        <w:t> The</w:t>
      </w:r>
      <w:r>
        <w:rPr>
          <w:w w:val="110"/>
        </w:rPr>
        <w:t> neutral</w:t>
      </w:r>
      <w:r>
        <w:rPr>
          <w:w w:val="110"/>
        </w:rPr>
        <w:t> pictures</w:t>
      </w:r>
      <w:r>
        <w:rPr>
          <w:spacing w:val="40"/>
          <w:w w:val="110"/>
        </w:rPr>
        <w:t> </w:t>
      </w:r>
      <w:r>
        <w:rPr>
          <w:w w:val="110"/>
        </w:rPr>
        <w:t>consisted of images containing landscapes and neutral humans</w:t>
      </w:r>
      <w:r>
        <w:rPr>
          <w:spacing w:val="40"/>
          <w:w w:val="110"/>
        </w:rPr>
        <w:t> </w:t>
      </w:r>
      <w:r>
        <w:rPr>
          <w:w w:val="110"/>
        </w:rPr>
        <w:t>and</w:t>
      </w:r>
      <w:r>
        <w:rPr>
          <w:w w:val="110"/>
        </w:rPr>
        <w:t> had</w:t>
      </w:r>
      <w:r>
        <w:rPr>
          <w:w w:val="110"/>
        </w:rPr>
        <w:t> an</w:t>
      </w:r>
      <w:r>
        <w:rPr>
          <w:w w:val="110"/>
        </w:rPr>
        <w:t> average</w:t>
      </w:r>
      <w:r>
        <w:rPr>
          <w:w w:val="110"/>
        </w:rPr>
        <w:t> valence</w:t>
      </w:r>
      <w:r>
        <w:rPr>
          <w:w w:val="110"/>
        </w:rPr>
        <w:t> rating</w:t>
      </w:r>
      <w:r>
        <w:rPr>
          <w:w w:val="110"/>
        </w:rPr>
        <w:t> of</w:t>
      </w:r>
      <w:r>
        <w:rPr>
          <w:w w:val="110"/>
        </w:rPr>
        <w:t> 6.3</w:t>
      </w:r>
      <w:r>
        <w:rPr>
          <w:spacing w:val="-9"/>
          <w:w w:val="110"/>
        </w:rPr>
        <w:t> </w:t>
      </w:r>
      <w:r>
        <w:rPr>
          <w:rFonts w:ascii="Lucida Sans Unicode" w:hAnsi="Lucida Sans Unicode"/>
          <w:w w:val="110"/>
        </w:rPr>
        <w:t>±</w:t>
      </w:r>
      <w:r>
        <w:rPr>
          <w:rFonts w:ascii="Lucida Sans Unicode" w:hAnsi="Lucida Sans Unicode"/>
          <w:spacing w:val="-14"/>
          <w:w w:val="110"/>
        </w:rPr>
        <w:t> </w:t>
      </w:r>
      <w:r>
        <w:rPr>
          <w:w w:val="110"/>
        </w:rPr>
        <w:t>0.99.</w:t>
      </w:r>
      <w:r>
        <w:rPr>
          <w:w w:val="110"/>
        </w:rPr>
        <w:t> The</w:t>
      </w:r>
      <w:r>
        <w:rPr>
          <w:w w:val="110"/>
        </w:rPr>
        <w:t> arousal</w:t>
      </w:r>
      <w:r>
        <w:rPr>
          <w:spacing w:val="40"/>
          <w:w w:val="110"/>
        </w:rPr>
        <w:t> </w:t>
      </w:r>
      <w:r>
        <w:rPr>
          <w:w w:val="110"/>
        </w:rPr>
        <w:t>ratings</w:t>
      </w:r>
      <w:r>
        <w:rPr>
          <w:w w:val="110"/>
        </w:rPr>
        <w:t> of</w:t>
      </w:r>
      <w:r>
        <w:rPr>
          <w:w w:val="110"/>
        </w:rPr>
        <w:t> these</w:t>
      </w:r>
      <w:r>
        <w:rPr>
          <w:w w:val="110"/>
        </w:rPr>
        <w:t> pictures</w:t>
      </w:r>
      <w:r>
        <w:rPr>
          <w:w w:val="110"/>
        </w:rPr>
        <w:t> are</w:t>
      </w:r>
      <w:r>
        <w:rPr>
          <w:w w:val="110"/>
        </w:rPr>
        <w:t> as</w:t>
      </w:r>
      <w:r>
        <w:rPr>
          <w:w w:val="110"/>
        </w:rPr>
        <w:t> follows:</w:t>
      </w:r>
      <w:r>
        <w:rPr>
          <w:w w:val="110"/>
        </w:rPr>
        <w:t> pleasant</w:t>
      </w:r>
      <w:r>
        <w:rPr>
          <w:w w:val="110"/>
        </w:rPr>
        <w:t> (5.8</w:t>
      </w:r>
      <w:r>
        <w:rPr>
          <w:spacing w:val="-10"/>
          <w:w w:val="110"/>
        </w:rPr>
        <w:t> </w:t>
      </w:r>
      <w:r>
        <w:rPr>
          <w:rFonts w:ascii="Lucida Sans Unicode" w:hAnsi="Lucida Sans Unicode"/>
          <w:w w:val="110"/>
        </w:rPr>
        <w:t>±</w:t>
      </w:r>
      <w:r>
        <w:rPr>
          <w:rFonts w:ascii="Lucida Sans Unicode" w:hAnsi="Lucida Sans Unicode"/>
          <w:spacing w:val="-13"/>
          <w:w w:val="110"/>
        </w:rPr>
        <w:t> </w:t>
      </w:r>
      <w:r>
        <w:rPr>
          <w:w w:val="110"/>
        </w:rPr>
        <w:t>0.90),</w:t>
      </w:r>
      <w:r>
        <w:rPr>
          <w:spacing w:val="40"/>
          <w:w w:val="110"/>
        </w:rPr>
        <w:t> </w:t>
      </w:r>
      <w:r>
        <w:rPr>
          <w:w w:val="110"/>
        </w:rPr>
        <w:t>unpleasant</w:t>
      </w:r>
      <w:r>
        <w:rPr>
          <w:w w:val="110"/>
        </w:rPr>
        <w:t> (6.2</w:t>
      </w:r>
      <w:r>
        <w:rPr>
          <w:spacing w:val="-9"/>
          <w:w w:val="110"/>
        </w:rPr>
        <w:t> </w:t>
      </w:r>
      <w:r>
        <w:rPr>
          <w:rFonts w:ascii="Lucida Sans Unicode" w:hAnsi="Lucida Sans Unicode"/>
          <w:w w:val="110"/>
        </w:rPr>
        <w:t>±</w:t>
      </w:r>
      <w:r>
        <w:rPr>
          <w:rFonts w:ascii="Lucida Sans Unicode" w:hAnsi="Lucida Sans Unicode"/>
          <w:spacing w:val="-14"/>
          <w:w w:val="110"/>
        </w:rPr>
        <w:t> </w:t>
      </w:r>
      <w:r>
        <w:rPr>
          <w:w w:val="110"/>
        </w:rPr>
        <w:t>0.79),</w:t>
      </w:r>
      <w:r>
        <w:rPr>
          <w:w w:val="110"/>
        </w:rPr>
        <w:t> both</w:t>
      </w:r>
      <w:r>
        <w:rPr>
          <w:w w:val="110"/>
        </w:rPr>
        <w:t> being</w:t>
      </w:r>
      <w:r>
        <w:rPr>
          <w:w w:val="110"/>
        </w:rPr>
        <w:t> higher</w:t>
      </w:r>
      <w:r>
        <w:rPr>
          <w:w w:val="110"/>
        </w:rPr>
        <w:t> than</w:t>
      </w:r>
      <w:r>
        <w:rPr>
          <w:w w:val="110"/>
        </w:rPr>
        <w:t> that</w:t>
      </w:r>
      <w:r>
        <w:rPr>
          <w:w w:val="110"/>
        </w:rPr>
        <w:t> of</w:t>
      </w:r>
      <w:r>
        <w:rPr>
          <w:w w:val="110"/>
        </w:rPr>
        <w:t> neutral</w:t>
      </w:r>
      <w:r>
        <w:rPr>
          <w:spacing w:val="40"/>
          <w:w w:val="110"/>
        </w:rPr>
        <w:t> </w:t>
      </w:r>
      <w:r>
        <w:rPr>
          <w:w w:val="110"/>
        </w:rPr>
        <w:t>pictures</w:t>
      </w:r>
      <w:r>
        <w:rPr>
          <w:w w:val="110"/>
        </w:rPr>
        <w:t> (4.2</w:t>
      </w:r>
      <w:r>
        <w:rPr>
          <w:spacing w:val="-10"/>
          <w:w w:val="110"/>
        </w:rPr>
        <w:t> </w:t>
      </w:r>
      <w:r>
        <w:rPr>
          <w:rFonts w:ascii="Lucida Sans Unicode" w:hAnsi="Lucida Sans Unicode"/>
          <w:w w:val="110"/>
        </w:rPr>
        <w:t>±</w:t>
      </w:r>
      <w:r>
        <w:rPr>
          <w:rFonts w:ascii="Lucida Sans Unicode" w:hAnsi="Lucida Sans Unicode"/>
          <w:spacing w:val="-13"/>
          <w:w w:val="110"/>
        </w:rPr>
        <w:t> </w:t>
      </w:r>
      <w:r>
        <w:rPr>
          <w:w w:val="110"/>
        </w:rPr>
        <w:t>0.97)</w:t>
      </w:r>
      <w:r>
        <w:rPr>
          <w:w w:val="110"/>
        </w:rPr>
        <w:t> (all</w:t>
      </w:r>
      <w:r>
        <w:rPr>
          <w:w w:val="110"/>
        </w:rPr>
        <w:t> ratings</w:t>
      </w:r>
      <w:r>
        <w:rPr>
          <w:w w:val="110"/>
        </w:rPr>
        <w:t> are</w:t>
      </w:r>
      <w:r>
        <w:rPr>
          <w:w w:val="110"/>
        </w:rPr>
        <w:t> based</w:t>
      </w:r>
      <w:r>
        <w:rPr>
          <w:w w:val="110"/>
        </w:rPr>
        <w:t> on</w:t>
      </w:r>
      <w:r>
        <w:rPr>
          <w:w w:val="110"/>
        </w:rPr>
        <w:t> a</w:t>
      </w:r>
      <w:r>
        <w:rPr>
          <w:w w:val="110"/>
        </w:rPr>
        <w:t> 1–9</w:t>
      </w:r>
      <w:r>
        <w:rPr>
          <w:w w:val="110"/>
        </w:rPr>
        <w:t> scale).</w:t>
      </w:r>
      <w:r>
        <w:rPr>
          <w:w w:val="110"/>
        </w:rPr>
        <w:t> To</w:t>
      </w:r>
      <w:r>
        <w:rPr>
          <w:spacing w:val="40"/>
          <w:w w:val="110"/>
        </w:rPr>
        <w:t> </w:t>
      </w:r>
      <w:r>
        <w:rPr>
          <w:w w:val="110"/>
        </w:rPr>
        <w:t>minimize confounds, across categories, pictures were chosen to</w:t>
      </w:r>
      <w:r>
        <w:rPr>
          <w:spacing w:val="40"/>
          <w:w w:val="110"/>
        </w:rPr>
        <w:t> </w:t>
      </w:r>
      <w:r>
        <w:rPr>
          <w:w w:val="110"/>
        </w:rPr>
        <w:t>be</w:t>
      </w:r>
      <w:r>
        <w:rPr>
          <w:w w:val="110"/>
        </w:rPr>
        <w:t> similar</w:t>
      </w:r>
      <w:r>
        <w:rPr>
          <w:w w:val="110"/>
        </w:rPr>
        <w:t> overall</w:t>
      </w:r>
      <w:r>
        <w:rPr>
          <w:w w:val="110"/>
        </w:rPr>
        <w:t> in</w:t>
      </w:r>
      <w:r>
        <w:rPr>
          <w:w w:val="110"/>
        </w:rPr>
        <w:t> composition</w:t>
      </w:r>
      <w:r>
        <w:rPr>
          <w:w w:val="110"/>
        </w:rPr>
        <w:t> and</w:t>
      </w:r>
      <w:r>
        <w:rPr>
          <w:w w:val="110"/>
        </w:rPr>
        <w:t> in</w:t>
      </w:r>
      <w:r>
        <w:rPr>
          <w:w w:val="110"/>
        </w:rPr>
        <w:t> rated</w:t>
      </w:r>
      <w:r>
        <w:rPr>
          <w:w w:val="110"/>
        </w:rPr>
        <w:t> complexity</w:t>
      </w:r>
      <w:r>
        <w:rPr>
          <w:w w:val="110"/>
        </w:rPr>
        <w:t> and</w:t>
      </w:r>
      <w:r>
        <w:rPr>
          <w:spacing w:val="40"/>
          <w:w w:val="110"/>
        </w:rPr>
        <w:t> </w:t>
      </w:r>
      <w:r>
        <w:rPr>
          <w:w w:val="110"/>
        </w:rPr>
        <w:t>matched in picture file size. In addition, no significant difference</w:t>
      </w:r>
      <w:r>
        <w:rPr>
          <w:spacing w:val="40"/>
          <w:w w:val="110"/>
        </w:rPr>
        <w:t> </w:t>
      </w:r>
      <w:r>
        <w:rPr>
          <w:w w:val="110"/>
        </w:rPr>
        <w:t>was</w:t>
      </w:r>
      <w:r>
        <w:rPr>
          <w:spacing w:val="-10"/>
          <w:w w:val="110"/>
        </w:rPr>
        <w:t> </w:t>
      </w:r>
      <w:r>
        <w:rPr>
          <w:w w:val="110"/>
        </w:rPr>
        <w:t>found</w:t>
      </w:r>
      <w:r>
        <w:rPr>
          <w:spacing w:val="-9"/>
          <w:w w:val="110"/>
        </w:rPr>
        <w:t> </w:t>
      </w:r>
      <w:r>
        <w:rPr>
          <w:w w:val="110"/>
        </w:rPr>
        <w:t>across</w:t>
      </w:r>
      <w:r>
        <w:rPr>
          <w:spacing w:val="-8"/>
          <w:w w:val="110"/>
        </w:rPr>
        <w:t> </w:t>
      </w:r>
      <w:r>
        <w:rPr>
          <w:w w:val="110"/>
        </w:rPr>
        <w:t>categories in entropy (</w:t>
      </w:r>
      <w:r>
        <w:rPr>
          <w:i/>
          <w:w w:val="110"/>
        </w:rPr>
        <w:t>F</w:t>
      </w:r>
      <w:r>
        <w:rPr>
          <w:i/>
          <w:spacing w:val="-10"/>
          <w:w w:val="110"/>
        </w:rPr>
        <w:t> </w:t>
      </w:r>
      <w:r>
        <w:rPr>
          <w:rFonts w:ascii="Lucida Sans Unicode" w:hAnsi="Lucida Sans Unicode"/>
          <w:w w:val="110"/>
        </w:rPr>
        <w:t>=</w:t>
      </w:r>
      <w:r>
        <w:rPr>
          <w:rFonts w:ascii="Lucida Sans Unicode" w:hAnsi="Lucida Sans Unicode"/>
          <w:spacing w:val="-13"/>
          <w:w w:val="110"/>
        </w:rPr>
        <w:t> </w:t>
      </w:r>
      <w:r>
        <w:rPr>
          <w:w w:val="110"/>
        </w:rPr>
        <w:t>1.05,</w:t>
      </w:r>
      <w:r>
        <w:rPr>
          <w:spacing w:val="-2"/>
          <w:w w:val="110"/>
        </w:rPr>
        <w:t> </w:t>
      </w:r>
      <w:r>
        <w:rPr>
          <w:i/>
          <w:w w:val="110"/>
        </w:rPr>
        <w:t>P</w:t>
      </w:r>
      <w:r>
        <w:rPr>
          <w:i/>
          <w:spacing w:val="-10"/>
          <w:w w:val="110"/>
        </w:rPr>
        <w:t> </w:t>
      </w:r>
      <w:r>
        <w:rPr>
          <w:rFonts w:ascii="Lucida Sans Unicode" w:hAnsi="Lucida Sans Unicode"/>
          <w:w w:val="110"/>
        </w:rPr>
        <w:t>=</w:t>
      </w:r>
      <w:r>
        <w:rPr>
          <w:rFonts w:ascii="Lucida Sans Unicode" w:hAnsi="Lucida Sans Unicode"/>
          <w:spacing w:val="-13"/>
          <w:w w:val="110"/>
        </w:rPr>
        <w:t> </w:t>
      </w:r>
      <w:r>
        <w:rPr>
          <w:w w:val="110"/>
        </w:rPr>
        <w:t>0.35) and in</w:t>
      </w:r>
      <w:r>
        <w:rPr>
          <w:spacing w:val="40"/>
          <w:w w:val="110"/>
        </w:rPr>
        <w:t> </w:t>
      </w:r>
      <w:r>
        <w:rPr>
          <w:w w:val="110"/>
        </w:rPr>
        <w:t>pixel contrast (</w:t>
      </w:r>
      <w:r>
        <w:rPr>
          <w:i/>
          <w:w w:val="110"/>
        </w:rPr>
        <w:t>F</w:t>
      </w:r>
      <w:r>
        <w:rPr>
          <w:i/>
          <w:spacing w:val="-2"/>
          <w:w w:val="110"/>
        </w:rPr>
        <w:t> </w:t>
      </w:r>
      <w:r>
        <w:rPr>
          <w:rFonts w:ascii="Lucida Sans Unicode" w:hAnsi="Lucida Sans Unicode"/>
          <w:w w:val="110"/>
        </w:rPr>
        <w:t>=</w:t>
      </w:r>
      <w:r>
        <w:rPr>
          <w:rFonts w:ascii="Lucida Sans Unicode" w:hAnsi="Lucida Sans Unicode"/>
          <w:spacing w:val="-17"/>
          <w:w w:val="110"/>
        </w:rPr>
        <w:t> </w:t>
      </w:r>
      <w:r>
        <w:rPr>
          <w:w w:val="110"/>
        </w:rPr>
        <w:t>0.52, </w:t>
      </w:r>
      <w:r>
        <w:rPr>
          <w:i/>
          <w:w w:val="110"/>
        </w:rPr>
        <w:t>P</w:t>
      </w:r>
      <w:r>
        <w:rPr>
          <w:i/>
          <w:spacing w:val="-2"/>
          <w:w w:val="110"/>
        </w:rPr>
        <w:t> </w:t>
      </w:r>
      <w:r>
        <w:rPr>
          <w:rFonts w:ascii="Lucida Sans Unicode" w:hAnsi="Lucida Sans Unicode"/>
          <w:w w:val="110"/>
        </w:rPr>
        <w:t>=</w:t>
      </w:r>
      <w:r>
        <w:rPr>
          <w:rFonts w:ascii="Lucida Sans Unicode" w:hAnsi="Lucida Sans Unicode"/>
          <w:spacing w:val="-17"/>
          <w:w w:val="110"/>
        </w:rPr>
        <w:t> </w:t>
      </w:r>
      <w:r>
        <w:rPr>
          <w:w w:val="110"/>
        </w:rPr>
        <w:t>0.60).</w:t>
      </w:r>
    </w:p>
    <w:p>
      <w:pPr>
        <w:pStyle w:val="Heading2"/>
        <w:spacing w:before="98"/>
        <w:jc w:val="left"/>
      </w:pPr>
      <w:r>
        <w:rPr>
          <w:b w:val="0"/>
        </w:rPr>
        <w:br w:type="column"/>
      </w:r>
      <w:bookmarkStart w:name="Procedure" w:id="7"/>
      <w:bookmarkEnd w:id="7"/>
      <w:r>
        <w:rPr>
          <w:b w:val="0"/>
        </w:rPr>
      </w:r>
      <w:r>
        <w:rPr>
          <w:spacing w:val="-2"/>
        </w:rPr>
        <w:t>Procedure</w:t>
      </w:r>
    </w:p>
    <w:p>
      <w:pPr>
        <w:pStyle w:val="BodyText"/>
        <w:spacing w:line="285" w:lineRule="auto" w:before="120"/>
        <w:ind w:left="84" w:right="131"/>
      </w:pPr>
      <w:r>
        <w:rPr>
          <w:w w:val="115"/>
        </w:rPr>
        <w:t>As</w:t>
      </w:r>
      <w:r>
        <w:rPr>
          <w:w w:val="115"/>
        </w:rPr>
        <w:t> shown</w:t>
      </w:r>
      <w:r>
        <w:rPr>
          <w:w w:val="115"/>
        </w:rPr>
        <w:t> in</w:t>
      </w:r>
      <w:r>
        <w:rPr>
          <w:w w:val="115"/>
        </w:rPr>
        <w:t> </w:t>
      </w:r>
      <w:hyperlink w:history="true" w:anchor="_bookmark1">
        <w:r>
          <w:rPr>
            <w:color w:val="3A53A4"/>
            <w:w w:val="115"/>
          </w:rPr>
          <w:t>Figure</w:t>
        </w:r>
        <w:r>
          <w:rPr>
            <w:color w:val="3A53A4"/>
            <w:spacing w:val="-1"/>
            <w:w w:val="115"/>
          </w:rPr>
          <w:t> </w:t>
        </w:r>
        <w:r>
          <w:rPr>
            <w:color w:val="3A53A4"/>
            <w:w w:val="115"/>
          </w:rPr>
          <w:t>1</w:t>
        </w:r>
      </w:hyperlink>
      <w:r>
        <w:rPr>
          <w:w w:val="115"/>
        </w:rPr>
        <w:t>,</w:t>
      </w:r>
      <w:r>
        <w:rPr>
          <w:w w:val="115"/>
        </w:rPr>
        <w:t> each</w:t>
      </w:r>
      <w:r>
        <w:rPr>
          <w:w w:val="115"/>
        </w:rPr>
        <w:t> IAPS</w:t>
      </w:r>
      <w:r>
        <w:rPr>
          <w:w w:val="115"/>
        </w:rPr>
        <w:t> picture</w:t>
      </w:r>
      <w:r>
        <w:rPr>
          <w:w w:val="115"/>
        </w:rPr>
        <w:t> was</w:t>
      </w:r>
      <w:r>
        <w:rPr>
          <w:w w:val="115"/>
        </w:rPr>
        <w:t> displayed</w:t>
      </w:r>
      <w:r>
        <w:rPr>
          <w:w w:val="115"/>
        </w:rPr>
        <w:t> on</w:t>
      </w:r>
      <w:r>
        <w:rPr>
          <w:w w:val="115"/>
        </w:rPr>
        <w:t> a</w:t>
      </w:r>
      <w:r>
        <w:rPr>
          <w:spacing w:val="40"/>
          <w:w w:val="115"/>
        </w:rPr>
        <w:t> </w:t>
      </w:r>
      <w:r>
        <w:rPr>
          <w:spacing w:val="-2"/>
          <w:w w:val="115"/>
        </w:rPr>
        <w:t>magnetic</w:t>
      </w:r>
      <w:r>
        <w:rPr>
          <w:spacing w:val="-3"/>
          <w:w w:val="115"/>
        </w:rPr>
        <w:t> </w:t>
      </w:r>
      <w:r>
        <w:rPr>
          <w:spacing w:val="-2"/>
          <w:w w:val="115"/>
        </w:rPr>
        <w:t>resonance (MR)-compatible monitor for 3</w:t>
      </w:r>
      <w:r>
        <w:rPr>
          <w:spacing w:val="-8"/>
          <w:w w:val="115"/>
        </w:rPr>
        <w:t> </w:t>
      </w:r>
      <w:r>
        <w:rPr>
          <w:spacing w:val="-2"/>
          <w:w w:val="115"/>
        </w:rPr>
        <w:t>s,</w:t>
      </w:r>
      <w:r>
        <w:rPr>
          <w:spacing w:val="-6"/>
          <w:w w:val="115"/>
        </w:rPr>
        <w:t> </w:t>
      </w:r>
      <w:r>
        <w:rPr>
          <w:spacing w:val="-2"/>
          <w:w w:val="115"/>
        </w:rPr>
        <w:t>which was</w:t>
      </w:r>
      <w:r>
        <w:rPr>
          <w:spacing w:val="40"/>
          <w:w w:val="115"/>
        </w:rPr>
        <w:t> </w:t>
      </w:r>
      <w:r>
        <w:rPr>
          <w:w w:val="115"/>
        </w:rPr>
        <w:t>followed</w:t>
      </w:r>
      <w:r>
        <w:rPr>
          <w:spacing w:val="-10"/>
          <w:w w:val="115"/>
        </w:rPr>
        <w:t> </w:t>
      </w:r>
      <w:r>
        <w:rPr>
          <w:w w:val="115"/>
        </w:rPr>
        <w:t>by</w:t>
      </w:r>
      <w:r>
        <w:rPr>
          <w:spacing w:val="-9"/>
          <w:w w:val="115"/>
        </w:rPr>
        <w:t> </w:t>
      </w:r>
      <w:r>
        <w:rPr>
          <w:w w:val="115"/>
        </w:rPr>
        <w:t>a</w:t>
      </w:r>
      <w:r>
        <w:rPr>
          <w:spacing w:val="-10"/>
          <w:w w:val="115"/>
        </w:rPr>
        <w:t> </w:t>
      </w:r>
      <w:r>
        <w:rPr>
          <w:w w:val="115"/>
        </w:rPr>
        <w:t>variable</w:t>
      </w:r>
      <w:r>
        <w:rPr>
          <w:spacing w:val="-9"/>
          <w:w w:val="115"/>
        </w:rPr>
        <w:t> </w:t>
      </w:r>
      <w:r>
        <w:rPr>
          <w:w w:val="115"/>
        </w:rPr>
        <w:t>(2800</w:t>
      </w:r>
      <w:r>
        <w:rPr>
          <w:spacing w:val="-10"/>
          <w:w w:val="115"/>
        </w:rPr>
        <w:t> </w:t>
      </w:r>
      <w:r>
        <w:rPr>
          <w:w w:val="115"/>
        </w:rPr>
        <w:t>or</w:t>
      </w:r>
      <w:r>
        <w:rPr>
          <w:spacing w:val="-9"/>
          <w:w w:val="115"/>
        </w:rPr>
        <w:t> </w:t>
      </w:r>
      <w:r>
        <w:rPr>
          <w:w w:val="115"/>
        </w:rPr>
        <w:t>4300</w:t>
      </w:r>
      <w:r>
        <w:rPr>
          <w:spacing w:val="-10"/>
          <w:w w:val="115"/>
        </w:rPr>
        <w:t> </w:t>
      </w:r>
      <w:r>
        <w:rPr>
          <w:w w:val="115"/>
        </w:rPr>
        <w:t>ms)</w:t>
      </w:r>
      <w:r>
        <w:rPr>
          <w:spacing w:val="-9"/>
          <w:w w:val="115"/>
        </w:rPr>
        <w:t> </w:t>
      </w:r>
      <w:r>
        <w:rPr>
          <w:w w:val="115"/>
        </w:rPr>
        <w:t>interstimulus</w:t>
      </w:r>
      <w:r>
        <w:rPr>
          <w:spacing w:val="-10"/>
          <w:w w:val="115"/>
        </w:rPr>
        <w:t> </w:t>
      </w:r>
      <w:r>
        <w:rPr>
          <w:w w:val="115"/>
        </w:rPr>
        <w:t>interval.</w:t>
      </w:r>
      <w:r>
        <w:rPr>
          <w:spacing w:val="40"/>
          <w:w w:val="115"/>
        </w:rPr>
        <w:t> </w:t>
      </w:r>
      <w:r>
        <w:rPr>
          <w:w w:val="110"/>
        </w:rPr>
        <w:t>There were five sessions. Each session comprised 60 trials corre-</w:t>
      </w:r>
      <w:r>
        <w:rPr>
          <w:spacing w:val="40"/>
          <w:w w:val="115"/>
        </w:rPr>
        <w:t> </w:t>
      </w:r>
      <w:r>
        <w:rPr>
          <w:w w:val="115"/>
        </w:rPr>
        <w:t>sponding</w:t>
      </w:r>
      <w:r>
        <w:rPr>
          <w:spacing w:val="-10"/>
          <w:w w:val="115"/>
        </w:rPr>
        <w:t> </w:t>
      </w:r>
      <w:r>
        <w:rPr>
          <w:w w:val="115"/>
        </w:rPr>
        <w:t>to</w:t>
      </w:r>
      <w:r>
        <w:rPr>
          <w:spacing w:val="-9"/>
          <w:w w:val="115"/>
        </w:rPr>
        <w:t> </w:t>
      </w:r>
      <w:r>
        <w:rPr>
          <w:w w:val="115"/>
        </w:rPr>
        <w:t>the</w:t>
      </w:r>
      <w:r>
        <w:rPr>
          <w:spacing w:val="-10"/>
          <w:w w:val="115"/>
        </w:rPr>
        <w:t> </w:t>
      </w:r>
      <w:r>
        <w:rPr>
          <w:w w:val="115"/>
        </w:rPr>
        <w:t>60</w:t>
      </w:r>
      <w:r>
        <w:rPr>
          <w:spacing w:val="-9"/>
          <w:w w:val="115"/>
        </w:rPr>
        <w:t> </w:t>
      </w:r>
      <w:r>
        <w:rPr>
          <w:w w:val="115"/>
        </w:rPr>
        <w:t>different</w:t>
      </w:r>
      <w:r>
        <w:rPr>
          <w:spacing w:val="-10"/>
          <w:w w:val="115"/>
        </w:rPr>
        <w:t> </w:t>
      </w:r>
      <w:r>
        <w:rPr>
          <w:w w:val="115"/>
        </w:rPr>
        <w:t>pictures.</w:t>
      </w:r>
      <w:r>
        <w:rPr>
          <w:spacing w:val="-9"/>
          <w:w w:val="115"/>
        </w:rPr>
        <w:t> </w:t>
      </w:r>
      <w:r>
        <w:rPr>
          <w:w w:val="115"/>
        </w:rPr>
        <w:t>The</w:t>
      </w:r>
      <w:r>
        <w:rPr>
          <w:spacing w:val="-10"/>
          <w:w w:val="115"/>
        </w:rPr>
        <w:t> </w:t>
      </w:r>
      <w:r>
        <w:rPr>
          <w:w w:val="115"/>
        </w:rPr>
        <w:t>same</w:t>
      </w:r>
      <w:r>
        <w:rPr>
          <w:spacing w:val="-9"/>
          <w:w w:val="115"/>
        </w:rPr>
        <w:t> </w:t>
      </w:r>
      <w:r>
        <w:rPr>
          <w:w w:val="115"/>
        </w:rPr>
        <w:t>60</w:t>
      </w:r>
      <w:r>
        <w:rPr>
          <w:spacing w:val="-10"/>
          <w:w w:val="115"/>
        </w:rPr>
        <w:t> </w:t>
      </w:r>
      <w:r>
        <w:rPr>
          <w:w w:val="115"/>
        </w:rPr>
        <w:t>pictures</w:t>
      </w:r>
      <w:r>
        <w:rPr>
          <w:spacing w:val="-9"/>
          <w:w w:val="115"/>
        </w:rPr>
        <w:t> </w:t>
      </w:r>
      <w:r>
        <w:rPr>
          <w:w w:val="115"/>
        </w:rPr>
        <w:t>were</w:t>
      </w:r>
      <w:r>
        <w:rPr>
          <w:spacing w:val="40"/>
          <w:w w:val="115"/>
        </w:rPr>
        <w:t> </w:t>
      </w:r>
      <w:r>
        <w:rPr>
          <w:w w:val="115"/>
        </w:rPr>
        <w:t>shown</w:t>
      </w:r>
      <w:r>
        <w:rPr>
          <w:spacing w:val="-10"/>
          <w:w w:val="115"/>
        </w:rPr>
        <w:t> </w:t>
      </w:r>
      <w:r>
        <w:rPr>
          <w:w w:val="115"/>
        </w:rPr>
        <w:t>in</w:t>
      </w:r>
      <w:r>
        <w:rPr>
          <w:spacing w:val="-9"/>
          <w:w w:val="115"/>
        </w:rPr>
        <w:t> </w:t>
      </w:r>
      <w:r>
        <w:rPr>
          <w:w w:val="115"/>
        </w:rPr>
        <w:t>each</w:t>
      </w:r>
      <w:r>
        <w:rPr>
          <w:spacing w:val="-10"/>
          <w:w w:val="115"/>
        </w:rPr>
        <w:t> </w:t>
      </w:r>
      <w:r>
        <w:rPr>
          <w:w w:val="115"/>
        </w:rPr>
        <w:t>session,</w:t>
      </w:r>
      <w:r>
        <w:rPr>
          <w:spacing w:val="-9"/>
          <w:w w:val="115"/>
        </w:rPr>
        <w:t> </w:t>
      </w:r>
      <w:r>
        <w:rPr>
          <w:w w:val="115"/>
        </w:rPr>
        <w:t>but</w:t>
      </w:r>
      <w:r>
        <w:rPr>
          <w:spacing w:val="-10"/>
          <w:w w:val="115"/>
        </w:rPr>
        <w:t> </w:t>
      </w:r>
      <w:r>
        <w:rPr>
          <w:w w:val="115"/>
        </w:rPr>
        <w:t>the</w:t>
      </w:r>
      <w:r>
        <w:rPr>
          <w:spacing w:val="-9"/>
          <w:w w:val="115"/>
        </w:rPr>
        <w:t> </w:t>
      </w:r>
      <w:r>
        <w:rPr>
          <w:w w:val="115"/>
        </w:rPr>
        <w:t>order</w:t>
      </w:r>
      <w:r>
        <w:rPr>
          <w:spacing w:val="-10"/>
          <w:w w:val="115"/>
        </w:rPr>
        <w:t> </w:t>
      </w:r>
      <w:r>
        <w:rPr>
          <w:w w:val="115"/>
        </w:rPr>
        <w:t>of</w:t>
      </w:r>
      <w:r>
        <w:rPr>
          <w:spacing w:val="-9"/>
          <w:w w:val="115"/>
        </w:rPr>
        <w:t> </w:t>
      </w:r>
      <w:r>
        <w:rPr>
          <w:w w:val="115"/>
        </w:rPr>
        <w:t>picture</w:t>
      </w:r>
      <w:r>
        <w:rPr>
          <w:spacing w:val="-10"/>
          <w:w w:val="115"/>
        </w:rPr>
        <w:t> </w:t>
      </w:r>
      <w:r>
        <w:rPr>
          <w:w w:val="115"/>
        </w:rPr>
        <w:t>presentation</w:t>
      </w:r>
      <w:r>
        <w:rPr>
          <w:spacing w:val="-9"/>
          <w:w w:val="115"/>
        </w:rPr>
        <w:t> </w:t>
      </w:r>
      <w:r>
        <w:rPr>
          <w:w w:val="115"/>
        </w:rPr>
        <w:t>was</w:t>
      </w:r>
      <w:r>
        <w:rPr>
          <w:spacing w:val="40"/>
          <w:w w:val="115"/>
        </w:rPr>
        <w:t> </w:t>
      </w:r>
      <w:r>
        <w:rPr>
          <w:w w:val="115"/>
        </w:rPr>
        <w:t>randomized</w:t>
      </w:r>
      <w:r>
        <w:rPr>
          <w:spacing w:val="-1"/>
          <w:w w:val="115"/>
        </w:rPr>
        <w:t> </w:t>
      </w:r>
      <w:r>
        <w:rPr>
          <w:w w:val="115"/>
        </w:rPr>
        <w:t>from</w:t>
      </w:r>
      <w:r>
        <w:rPr>
          <w:spacing w:val="-1"/>
          <w:w w:val="115"/>
        </w:rPr>
        <w:t> </w:t>
      </w:r>
      <w:r>
        <w:rPr>
          <w:w w:val="115"/>
        </w:rPr>
        <w:t>session</w:t>
      </w:r>
      <w:r>
        <w:rPr>
          <w:spacing w:val="-1"/>
          <w:w w:val="115"/>
        </w:rPr>
        <w:t> </w:t>
      </w:r>
      <w:r>
        <w:rPr>
          <w:w w:val="115"/>
        </w:rPr>
        <w:t>to</w:t>
      </w:r>
      <w:r>
        <w:rPr>
          <w:spacing w:val="-1"/>
          <w:w w:val="115"/>
        </w:rPr>
        <w:t> </w:t>
      </w:r>
      <w:r>
        <w:rPr>
          <w:w w:val="115"/>
        </w:rPr>
        <w:t>session.</w:t>
      </w:r>
      <w:r>
        <w:rPr>
          <w:spacing w:val="-7"/>
          <w:w w:val="115"/>
        </w:rPr>
        <w:t> </w:t>
      </w:r>
      <w:r>
        <w:rPr>
          <w:w w:val="115"/>
        </w:rPr>
        <w:t>Stimuli</w:t>
      </w:r>
      <w:r>
        <w:rPr>
          <w:spacing w:val="-1"/>
          <w:w w:val="115"/>
        </w:rPr>
        <w:t> </w:t>
      </w:r>
      <w:r>
        <w:rPr>
          <w:w w:val="115"/>
        </w:rPr>
        <w:t>were</w:t>
      </w:r>
      <w:r>
        <w:rPr>
          <w:spacing w:val="-1"/>
          <w:w w:val="115"/>
        </w:rPr>
        <w:t> </w:t>
      </w:r>
      <w:r>
        <w:rPr>
          <w:w w:val="115"/>
        </w:rPr>
        <w:t>presented</w:t>
      </w:r>
      <w:r>
        <w:rPr>
          <w:spacing w:val="-1"/>
          <w:w w:val="115"/>
        </w:rPr>
        <w:t> </w:t>
      </w:r>
      <w:r>
        <w:rPr>
          <w:w w:val="115"/>
        </w:rPr>
        <w:t>on</w:t>
      </w:r>
      <w:r>
        <w:rPr>
          <w:spacing w:val="40"/>
          <w:w w:val="115"/>
        </w:rPr>
        <w:t> </w:t>
      </w:r>
      <w:r>
        <w:rPr>
          <w:w w:val="115"/>
        </w:rPr>
        <w:t>the</w:t>
      </w:r>
      <w:r>
        <w:rPr>
          <w:spacing w:val="-2"/>
          <w:w w:val="115"/>
        </w:rPr>
        <w:t> </w:t>
      </w:r>
      <w:r>
        <w:rPr>
          <w:w w:val="115"/>
        </w:rPr>
        <w:t>monitor</w:t>
      </w:r>
      <w:r>
        <w:rPr>
          <w:spacing w:val="-2"/>
          <w:w w:val="115"/>
        </w:rPr>
        <w:t> </w:t>
      </w:r>
      <w:r>
        <w:rPr>
          <w:w w:val="115"/>
        </w:rPr>
        <w:t>placed</w:t>
      </w:r>
      <w:r>
        <w:rPr>
          <w:spacing w:val="-2"/>
          <w:w w:val="115"/>
        </w:rPr>
        <w:t> </w:t>
      </w:r>
      <w:r>
        <w:rPr>
          <w:w w:val="115"/>
        </w:rPr>
        <w:t>outside</w:t>
      </w:r>
      <w:r>
        <w:rPr>
          <w:spacing w:val="-2"/>
          <w:w w:val="115"/>
        </w:rPr>
        <w:t> </w:t>
      </w:r>
      <w:r>
        <w:rPr>
          <w:w w:val="115"/>
        </w:rPr>
        <w:t>the</w:t>
      </w:r>
      <w:r>
        <w:rPr>
          <w:spacing w:val="-2"/>
          <w:w w:val="115"/>
        </w:rPr>
        <w:t> </w:t>
      </w:r>
      <w:r>
        <w:rPr>
          <w:w w:val="115"/>
        </w:rPr>
        <w:t>scanner</w:t>
      </w:r>
      <w:r>
        <w:rPr>
          <w:spacing w:val="-2"/>
          <w:w w:val="115"/>
        </w:rPr>
        <w:t> </w:t>
      </w:r>
      <w:r>
        <w:rPr>
          <w:w w:val="115"/>
        </w:rPr>
        <w:t>and</w:t>
      </w:r>
      <w:r>
        <w:rPr>
          <w:spacing w:val="-2"/>
          <w:w w:val="115"/>
        </w:rPr>
        <w:t> </w:t>
      </w:r>
      <w:r>
        <w:rPr>
          <w:w w:val="115"/>
        </w:rPr>
        <w:t>viewed</w:t>
      </w:r>
      <w:r>
        <w:rPr>
          <w:spacing w:val="-2"/>
          <w:w w:val="115"/>
        </w:rPr>
        <w:t> </w:t>
      </w:r>
      <w:r>
        <w:rPr>
          <w:w w:val="115"/>
        </w:rPr>
        <w:t>via</w:t>
      </w:r>
      <w:r>
        <w:rPr>
          <w:spacing w:val="-2"/>
          <w:w w:val="115"/>
        </w:rPr>
        <w:t> </w:t>
      </w:r>
      <w:r>
        <w:rPr>
          <w:w w:val="115"/>
        </w:rPr>
        <w:t>a</w:t>
      </w:r>
      <w:r>
        <w:rPr>
          <w:spacing w:val="-2"/>
          <w:w w:val="115"/>
        </w:rPr>
        <w:t> </w:t>
      </w:r>
      <w:r>
        <w:rPr>
          <w:w w:val="115"/>
        </w:rPr>
        <w:t>reflec-</w:t>
      </w:r>
      <w:r>
        <w:rPr>
          <w:spacing w:val="40"/>
          <w:w w:val="115"/>
        </w:rPr>
        <w:t> </w:t>
      </w:r>
      <w:r>
        <w:rPr>
          <w:w w:val="115"/>
        </w:rPr>
        <w:t>tive</w:t>
      </w:r>
      <w:r>
        <w:rPr>
          <w:spacing w:val="-8"/>
          <w:w w:val="115"/>
        </w:rPr>
        <w:t> </w:t>
      </w:r>
      <w:r>
        <w:rPr>
          <w:w w:val="115"/>
        </w:rPr>
        <w:t>mirror.</w:t>
      </w:r>
      <w:r>
        <w:rPr>
          <w:spacing w:val="-10"/>
          <w:w w:val="115"/>
        </w:rPr>
        <w:t> </w:t>
      </w:r>
      <w:r>
        <w:rPr>
          <w:w w:val="115"/>
        </w:rPr>
        <w:t>Participants</w:t>
      </w:r>
      <w:r>
        <w:rPr>
          <w:spacing w:val="-6"/>
          <w:w w:val="115"/>
        </w:rPr>
        <w:t> </w:t>
      </w:r>
      <w:r>
        <w:rPr>
          <w:w w:val="115"/>
        </w:rPr>
        <w:t>were</w:t>
      </w:r>
      <w:r>
        <w:rPr>
          <w:spacing w:val="-7"/>
          <w:w w:val="115"/>
        </w:rPr>
        <w:t> </w:t>
      </w:r>
      <w:r>
        <w:rPr>
          <w:w w:val="115"/>
        </w:rPr>
        <w:t>instructed</w:t>
      </w:r>
      <w:r>
        <w:rPr>
          <w:spacing w:val="-7"/>
          <w:w w:val="115"/>
        </w:rPr>
        <w:t> </w:t>
      </w:r>
      <w:r>
        <w:rPr>
          <w:w w:val="115"/>
        </w:rPr>
        <w:t>to</w:t>
      </w:r>
      <w:r>
        <w:rPr>
          <w:spacing w:val="-7"/>
          <w:w w:val="115"/>
        </w:rPr>
        <w:t> </w:t>
      </w:r>
      <w:r>
        <w:rPr>
          <w:w w:val="115"/>
        </w:rPr>
        <w:t>maintain</w:t>
      </w:r>
      <w:r>
        <w:rPr>
          <w:spacing w:val="-7"/>
          <w:w w:val="115"/>
        </w:rPr>
        <w:t> </w:t>
      </w:r>
      <w:r>
        <w:rPr>
          <w:w w:val="115"/>
        </w:rPr>
        <w:t>fixation</w:t>
      </w:r>
      <w:r>
        <w:rPr>
          <w:spacing w:val="-7"/>
          <w:w w:val="115"/>
        </w:rPr>
        <w:t> </w:t>
      </w:r>
      <w:r>
        <w:rPr>
          <w:w w:val="115"/>
        </w:rPr>
        <w:t>on</w:t>
      </w:r>
      <w:r>
        <w:rPr>
          <w:spacing w:val="40"/>
          <w:w w:val="115"/>
        </w:rPr>
        <w:t> </w:t>
      </w:r>
      <w:r>
        <w:rPr>
          <w:w w:val="115"/>
        </w:rPr>
        <w:t>the</w:t>
      </w:r>
      <w:r>
        <w:rPr>
          <w:w w:val="115"/>
        </w:rPr>
        <w:t> cross</w:t>
      </w:r>
      <w:r>
        <w:rPr>
          <w:w w:val="115"/>
        </w:rPr>
        <w:t> at</w:t>
      </w:r>
      <w:r>
        <w:rPr>
          <w:w w:val="115"/>
        </w:rPr>
        <w:t> the</w:t>
      </w:r>
      <w:r>
        <w:rPr>
          <w:w w:val="115"/>
        </w:rPr>
        <w:t> center</w:t>
      </w:r>
      <w:r>
        <w:rPr>
          <w:w w:val="115"/>
        </w:rPr>
        <w:t> of</w:t>
      </w:r>
      <w:r>
        <w:rPr>
          <w:w w:val="115"/>
        </w:rPr>
        <w:t> the</w:t>
      </w:r>
      <w:r>
        <w:rPr>
          <w:w w:val="115"/>
        </w:rPr>
        <w:t> screen</w:t>
      </w:r>
      <w:r>
        <w:rPr>
          <w:w w:val="115"/>
        </w:rPr>
        <w:t> during</w:t>
      </w:r>
      <w:r>
        <w:rPr>
          <w:w w:val="115"/>
        </w:rPr>
        <w:t> the</w:t>
      </w:r>
      <w:r>
        <w:rPr>
          <w:w w:val="115"/>
        </w:rPr>
        <w:t> whole</w:t>
      </w:r>
      <w:r>
        <w:rPr>
          <w:w w:val="115"/>
        </w:rPr>
        <w:t> </w:t>
      </w:r>
      <w:r>
        <w:rPr>
          <w:w w:val="115"/>
        </w:rPr>
        <w:t>session.</w:t>
      </w:r>
      <w:r>
        <w:rPr>
          <w:spacing w:val="40"/>
          <w:w w:val="115"/>
        </w:rPr>
        <w:t> </w:t>
      </w:r>
      <w:r>
        <w:rPr>
          <w:w w:val="115"/>
        </w:rPr>
        <w:t>After</w:t>
      </w:r>
      <w:r>
        <w:rPr>
          <w:w w:val="115"/>
        </w:rPr>
        <w:t> the</w:t>
      </w:r>
      <w:r>
        <w:rPr>
          <w:w w:val="115"/>
        </w:rPr>
        <w:t> experiment,</w:t>
      </w:r>
      <w:r>
        <w:rPr>
          <w:w w:val="115"/>
        </w:rPr>
        <w:t> participants</w:t>
      </w:r>
      <w:r>
        <w:rPr>
          <w:w w:val="115"/>
        </w:rPr>
        <w:t> were</w:t>
      </w:r>
      <w:r>
        <w:rPr>
          <w:w w:val="115"/>
        </w:rPr>
        <w:t> instructed</w:t>
      </w:r>
      <w:r>
        <w:rPr>
          <w:w w:val="115"/>
        </w:rPr>
        <w:t> to</w:t>
      </w:r>
      <w:r>
        <w:rPr>
          <w:w w:val="115"/>
        </w:rPr>
        <w:t> rate</w:t>
      </w:r>
      <w:r>
        <w:rPr>
          <w:w w:val="115"/>
        </w:rPr>
        <w:t> the</w:t>
      </w:r>
      <w:r>
        <w:rPr>
          <w:spacing w:val="40"/>
          <w:w w:val="115"/>
        </w:rPr>
        <w:t> </w:t>
      </w:r>
      <w:r>
        <w:rPr>
          <w:w w:val="110"/>
        </w:rPr>
        <w:t>hedonic valence and emotional arousal level of 12 representative</w:t>
      </w:r>
      <w:r>
        <w:rPr>
          <w:spacing w:val="40"/>
          <w:w w:val="115"/>
        </w:rPr>
        <w:t> </w:t>
      </w:r>
      <w:r>
        <w:rPr>
          <w:w w:val="115"/>
        </w:rPr>
        <w:t>IAPS</w:t>
      </w:r>
      <w:r>
        <w:rPr>
          <w:spacing w:val="-4"/>
          <w:w w:val="115"/>
        </w:rPr>
        <w:t> </w:t>
      </w:r>
      <w:r>
        <w:rPr>
          <w:w w:val="115"/>
        </w:rPr>
        <w:t>pictures</w:t>
      </w:r>
      <w:r>
        <w:rPr>
          <w:spacing w:val="-4"/>
          <w:w w:val="115"/>
        </w:rPr>
        <w:t> </w:t>
      </w:r>
      <w:r>
        <w:rPr>
          <w:w w:val="115"/>
        </w:rPr>
        <w:t>(four</w:t>
      </w:r>
      <w:r>
        <w:rPr>
          <w:spacing w:val="-4"/>
          <w:w w:val="115"/>
        </w:rPr>
        <w:t> </w:t>
      </w:r>
      <w:r>
        <w:rPr>
          <w:w w:val="115"/>
        </w:rPr>
        <w:t>pleasant,</w:t>
      </w:r>
      <w:r>
        <w:rPr>
          <w:spacing w:val="-9"/>
          <w:w w:val="115"/>
        </w:rPr>
        <w:t> </w:t>
      </w:r>
      <w:r>
        <w:rPr>
          <w:w w:val="115"/>
        </w:rPr>
        <w:t>four</w:t>
      </w:r>
      <w:r>
        <w:rPr>
          <w:spacing w:val="-4"/>
          <w:w w:val="115"/>
        </w:rPr>
        <w:t> </w:t>
      </w:r>
      <w:r>
        <w:rPr>
          <w:w w:val="115"/>
        </w:rPr>
        <w:t>neutral,</w:t>
      </w:r>
      <w:r>
        <w:rPr>
          <w:spacing w:val="-9"/>
          <w:w w:val="115"/>
        </w:rPr>
        <w:t> </w:t>
      </w:r>
      <w:r>
        <w:rPr>
          <w:w w:val="115"/>
        </w:rPr>
        <w:t>and</w:t>
      </w:r>
      <w:r>
        <w:rPr>
          <w:spacing w:val="-4"/>
          <w:w w:val="115"/>
        </w:rPr>
        <w:t> </w:t>
      </w:r>
      <w:r>
        <w:rPr>
          <w:w w:val="115"/>
        </w:rPr>
        <w:t>four</w:t>
      </w:r>
      <w:r>
        <w:rPr>
          <w:spacing w:val="-4"/>
          <w:w w:val="115"/>
        </w:rPr>
        <w:t> </w:t>
      </w:r>
      <w:r>
        <w:rPr>
          <w:w w:val="115"/>
        </w:rPr>
        <w:t>unpleasant),</w:t>
      </w:r>
      <w:r>
        <w:rPr>
          <w:spacing w:val="40"/>
          <w:w w:val="115"/>
        </w:rPr>
        <w:t> </w:t>
      </w:r>
      <w:r>
        <w:rPr>
          <w:w w:val="115"/>
        </w:rPr>
        <w:t>which were not part of the 60-picture set. The rating was done</w:t>
      </w:r>
      <w:r>
        <w:rPr>
          <w:spacing w:val="40"/>
          <w:w w:val="115"/>
        </w:rPr>
        <w:t> </w:t>
      </w:r>
      <w:r>
        <w:rPr>
          <w:w w:val="115"/>
        </w:rPr>
        <w:t>using</w:t>
      </w:r>
      <w:r>
        <w:rPr>
          <w:spacing w:val="-6"/>
          <w:w w:val="115"/>
        </w:rPr>
        <w:t> </w:t>
      </w:r>
      <w:r>
        <w:rPr>
          <w:w w:val="115"/>
        </w:rPr>
        <w:t>a</w:t>
      </w:r>
      <w:r>
        <w:rPr>
          <w:spacing w:val="-6"/>
          <w:w w:val="115"/>
        </w:rPr>
        <w:t> </w:t>
      </w:r>
      <w:r>
        <w:rPr>
          <w:w w:val="115"/>
        </w:rPr>
        <w:t>paper</w:t>
      </w:r>
      <w:r>
        <w:rPr>
          <w:spacing w:val="-5"/>
          <w:w w:val="115"/>
        </w:rPr>
        <w:t> </w:t>
      </w:r>
      <w:r>
        <w:rPr>
          <w:w w:val="115"/>
        </w:rPr>
        <w:t>and</w:t>
      </w:r>
      <w:r>
        <w:rPr>
          <w:spacing w:val="-5"/>
          <w:w w:val="115"/>
        </w:rPr>
        <w:t> </w:t>
      </w:r>
      <w:r>
        <w:rPr>
          <w:w w:val="115"/>
        </w:rPr>
        <w:t>pencil</w:t>
      </w:r>
      <w:r>
        <w:rPr>
          <w:spacing w:val="-5"/>
          <w:w w:val="115"/>
        </w:rPr>
        <w:t> </w:t>
      </w:r>
      <w:r>
        <w:rPr>
          <w:w w:val="115"/>
        </w:rPr>
        <w:t>version</w:t>
      </w:r>
      <w:r>
        <w:rPr>
          <w:spacing w:val="-5"/>
          <w:w w:val="115"/>
        </w:rPr>
        <w:t> </w:t>
      </w:r>
      <w:r>
        <w:rPr>
          <w:w w:val="115"/>
        </w:rPr>
        <w:t>of</w:t>
      </w:r>
      <w:r>
        <w:rPr>
          <w:spacing w:val="-6"/>
          <w:w w:val="115"/>
        </w:rPr>
        <w:t> </w:t>
      </w:r>
      <w:r>
        <w:rPr>
          <w:w w:val="115"/>
        </w:rPr>
        <w:t>the</w:t>
      </w:r>
      <w:r>
        <w:rPr>
          <w:spacing w:val="-5"/>
          <w:w w:val="115"/>
        </w:rPr>
        <w:t> </w:t>
      </w:r>
      <w:r>
        <w:rPr>
          <w:w w:val="115"/>
        </w:rPr>
        <w:t>self-assessment</w:t>
      </w:r>
      <w:r>
        <w:rPr>
          <w:spacing w:val="-6"/>
          <w:w w:val="115"/>
        </w:rPr>
        <w:t> </w:t>
      </w:r>
      <w:r>
        <w:rPr>
          <w:w w:val="115"/>
        </w:rPr>
        <w:t>manikin</w:t>
      </w:r>
      <w:r>
        <w:rPr>
          <w:spacing w:val="40"/>
          <w:w w:val="115"/>
        </w:rPr>
        <w:t> </w:t>
      </w:r>
      <w:r>
        <w:rPr>
          <w:w w:val="115"/>
        </w:rPr>
        <w:t>(</w:t>
      </w:r>
      <w:hyperlink w:history="true" w:anchor="_bookmark18">
        <w:r>
          <w:rPr>
            <w:color w:val="3A53A4"/>
            <w:w w:val="115"/>
          </w:rPr>
          <w:t>Bradley</w:t>
        </w:r>
        <w:r>
          <w:rPr>
            <w:color w:val="3A53A4"/>
            <w:w w:val="115"/>
          </w:rPr>
          <w:t> and</w:t>
        </w:r>
        <w:r>
          <w:rPr>
            <w:color w:val="3A53A4"/>
            <w:w w:val="115"/>
          </w:rPr>
          <w:t> Lang</w:t>
        </w:r>
        <w:r>
          <w:rPr>
            <w:color w:val="3A53A4"/>
            <w:w w:val="115"/>
          </w:rPr>
          <w:t> 1994</w:t>
        </w:r>
      </w:hyperlink>
      <w:r>
        <w:rPr>
          <w:w w:val="115"/>
        </w:rPr>
        <w:t>).</w:t>
      </w:r>
      <w:r>
        <w:rPr>
          <w:spacing w:val="-1"/>
          <w:w w:val="115"/>
        </w:rPr>
        <w:t> </w:t>
      </w:r>
      <w:r>
        <w:rPr>
          <w:w w:val="115"/>
        </w:rPr>
        <w:t>As</w:t>
      </w:r>
      <w:r>
        <w:rPr>
          <w:w w:val="115"/>
        </w:rPr>
        <w:t> shown</w:t>
      </w:r>
      <w:r>
        <w:rPr>
          <w:w w:val="115"/>
        </w:rPr>
        <w:t> in</w:t>
      </w:r>
      <w:r>
        <w:rPr>
          <w:w w:val="115"/>
        </w:rPr>
        <w:t> </w:t>
      </w:r>
      <w:hyperlink w:history="true" w:anchor="_bookmark2">
        <w:r>
          <w:rPr>
            <w:color w:val="3A53A4"/>
            <w:w w:val="115"/>
          </w:rPr>
          <w:t>Supplementary</w:t>
        </w:r>
        <w:r>
          <w:rPr>
            <w:color w:val="3A53A4"/>
            <w:spacing w:val="-10"/>
            <w:w w:val="115"/>
          </w:rPr>
          <w:t> </w:t>
        </w:r>
        <w:r>
          <w:rPr>
            <w:color w:val="3A53A4"/>
            <w:w w:val="115"/>
          </w:rPr>
          <w:t>Table</w:t>
        </w:r>
        <w:r>
          <w:rPr>
            <w:color w:val="3A53A4"/>
            <w:spacing w:val="-9"/>
            <w:w w:val="115"/>
          </w:rPr>
          <w:t> </w:t>
        </w:r>
        <w:r>
          <w:rPr>
            <w:color w:val="3A53A4"/>
            <w:w w:val="115"/>
          </w:rPr>
          <w:t>S2</w:t>
        </w:r>
      </w:hyperlink>
      <w:r>
        <w:rPr>
          <w:color w:val="3A53A4"/>
          <w:spacing w:val="40"/>
          <w:w w:val="115"/>
        </w:rPr>
        <w:t> </w:t>
      </w:r>
      <w:r>
        <w:rPr>
          <w:w w:val="115"/>
        </w:rPr>
        <w:t>of</w:t>
      </w:r>
      <w:r>
        <w:rPr>
          <w:w w:val="115"/>
        </w:rPr>
        <w:t> the</w:t>
      </w:r>
      <w:r>
        <w:rPr>
          <w:w w:val="115"/>
        </w:rPr>
        <w:t> supplementary</w:t>
      </w:r>
      <w:r>
        <w:rPr>
          <w:w w:val="115"/>
        </w:rPr>
        <w:t> materials,</w:t>
      </w:r>
      <w:r>
        <w:rPr>
          <w:w w:val="115"/>
        </w:rPr>
        <w:t> the</w:t>
      </w:r>
      <w:r>
        <w:rPr>
          <w:w w:val="115"/>
        </w:rPr>
        <w:t> ratings</w:t>
      </w:r>
      <w:r>
        <w:rPr>
          <w:w w:val="115"/>
        </w:rPr>
        <w:t> of</w:t>
      </w:r>
      <w:r>
        <w:rPr>
          <w:w w:val="115"/>
        </w:rPr>
        <w:t> the</w:t>
      </w:r>
      <w:r>
        <w:rPr>
          <w:w w:val="115"/>
        </w:rPr>
        <w:t> 12</w:t>
      </w:r>
      <w:r>
        <w:rPr>
          <w:w w:val="115"/>
        </w:rPr>
        <w:t> pictures</w:t>
      </w:r>
      <w:r>
        <w:rPr>
          <w:spacing w:val="40"/>
          <w:w w:val="115"/>
        </w:rPr>
        <w:t> </w:t>
      </w:r>
      <w:r>
        <w:rPr>
          <w:w w:val="115"/>
        </w:rPr>
        <w:t>by</w:t>
      </w:r>
      <w:r>
        <w:rPr>
          <w:spacing w:val="-1"/>
          <w:w w:val="115"/>
        </w:rPr>
        <w:t> </w:t>
      </w:r>
      <w:r>
        <w:rPr>
          <w:w w:val="115"/>
        </w:rPr>
        <w:t>the</w:t>
      </w:r>
      <w:r>
        <w:rPr>
          <w:spacing w:val="-1"/>
          <w:w w:val="115"/>
        </w:rPr>
        <w:t> </w:t>
      </w:r>
      <w:r>
        <w:rPr>
          <w:w w:val="115"/>
        </w:rPr>
        <w:t>participants</w:t>
      </w:r>
      <w:r>
        <w:rPr>
          <w:spacing w:val="-1"/>
          <w:w w:val="115"/>
        </w:rPr>
        <w:t> </w:t>
      </w:r>
      <w:r>
        <w:rPr>
          <w:w w:val="115"/>
        </w:rPr>
        <w:t>are</w:t>
      </w:r>
      <w:r>
        <w:rPr>
          <w:spacing w:val="-1"/>
          <w:w w:val="115"/>
        </w:rPr>
        <w:t> </w:t>
      </w:r>
      <w:r>
        <w:rPr>
          <w:w w:val="115"/>
        </w:rPr>
        <w:t>consistent</w:t>
      </w:r>
      <w:r>
        <w:rPr>
          <w:spacing w:val="-1"/>
          <w:w w:val="115"/>
        </w:rPr>
        <w:t> </w:t>
      </w:r>
      <w:r>
        <w:rPr>
          <w:w w:val="115"/>
        </w:rPr>
        <w:t>with</w:t>
      </w:r>
      <w:r>
        <w:rPr>
          <w:spacing w:val="-1"/>
          <w:w w:val="115"/>
        </w:rPr>
        <w:t> </w:t>
      </w:r>
      <w:r>
        <w:rPr>
          <w:w w:val="115"/>
        </w:rPr>
        <w:t>the</w:t>
      </w:r>
      <w:r>
        <w:rPr>
          <w:spacing w:val="-1"/>
          <w:w w:val="115"/>
        </w:rPr>
        <w:t> </w:t>
      </w:r>
      <w:r>
        <w:rPr>
          <w:w w:val="115"/>
        </w:rPr>
        <w:t>normative</w:t>
      </w:r>
      <w:r>
        <w:rPr>
          <w:spacing w:val="-1"/>
          <w:w w:val="115"/>
        </w:rPr>
        <w:t> </w:t>
      </w:r>
      <w:r>
        <w:rPr>
          <w:w w:val="115"/>
        </w:rPr>
        <w:t>ratings</w:t>
      </w:r>
      <w:r>
        <w:rPr>
          <w:spacing w:val="-1"/>
          <w:w w:val="115"/>
        </w:rPr>
        <w:t> </w:t>
      </w:r>
      <w:r>
        <w:rPr>
          <w:w w:val="115"/>
        </w:rPr>
        <w:t>of</w:t>
      </w:r>
      <w:r>
        <w:rPr>
          <w:spacing w:val="40"/>
          <w:w w:val="115"/>
        </w:rPr>
        <w:t> </w:t>
      </w:r>
      <w:r>
        <w:rPr>
          <w:w w:val="115"/>
        </w:rPr>
        <w:t>these pictures (</w:t>
      </w:r>
      <w:hyperlink w:history="true" w:anchor="_bookmark58">
        <w:r>
          <w:rPr>
            <w:color w:val="3A53A4"/>
            <w:w w:val="115"/>
          </w:rPr>
          <w:t>Lang et al. 1997</w:t>
        </w:r>
      </w:hyperlink>
      <w:r>
        <w:rPr>
          <w:w w:val="115"/>
        </w:rPr>
        <w:t>).</w:t>
      </w:r>
    </w:p>
    <w:p>
      <w:pPr>
        <w:pStyle w:val="BodyText"/>
        <w:spacing w:before="86"/>
        <w:jc w:val="left"/>
      </w:pPr>
    </w:p>
    <w:p>
      <w:pPr>
        <w:pStyle w:val="Heading2"/>
      </w:pPr>
      <w:bookmarkStart w:name="Data Acquisition" w:id="8"/>
      <w:bookmarkEnd w:id="8"/>
      <w:r>
        <w:rPr>
          <w:b w:val="0"/>
        </w:rPr>
      </w:r>
      <w:r>
        <w:rPr>
          <w:w w:val="110"/>
        </w:rPr>
        <w:t>Data</w:t>
      </w:r>
      <w:r>
        <w:rPr>
          <w:spacing w:val="-5"/>
          <w:w w:val="110"/>
        </w:rPr>
        <w:t> </w:t>
      </w:r>
      <w:r>
        <w:rPr>
          <w:spacing w:val="-2"/>
          <w:w w:val="110"/>
        </w:rPr>
        <w:t>Acquisition</w:t>
      </w:r>
    </w:p>
    <w:p>
      <w:pPr>
        <w:pStyle w:val="BodyText"/>
        <w:spacing w:line="210" w:lineRule="exact" w:before="94"/>
        <w:ind w:left="84" w:right="137"/>
      </w:pPr>
      <w:r>
        <w:rPr>
          <w:spacing w:val="-2"/>
          <w:w w:val="115"/>
        </w:rPr>
        <w:t>Functional</w:t>
      </w:r>
      <w:r>
        <w:rPr>
          <w:spacing w:val="-7"/>
          <w:w w:val="115"/>
        </w:rPr>
        <w:t> </w:t>
      </w:r>
      <w:r>
        <w:rPr>
          <w:spacing w:val="-2"/>
          <w:w w:val="115"/>
        </w:rPr>
        <w:t>MRI</w:t>
      </w:r>
      <w:r>
        <w:rPr>
          <w:spacing w:val="-7"/>
          <w:w w:val="115"/>
        </w:rPr>
        <w:t> </w:t>
      </w:r>
      <w:r>
        <w:rPr>
          <w:spacing w:val="-2"/>
          <w:w w:val="115"/>
        </w:rPr>
        <w:t>data</w:t>
      </w:r>
      <w:r>
        <w:rPr>
          <w:spacing w:val="-7"/>
          <w:w w:val="115"/>
        </w:rPr>
        <w:t> </w:t>
      </w:r>
      <w:r>
        <w:rPr>
          <w:spacing w:val="-2"/>
          <w:w w:val="115"/>
        </w:rPr>
        <w:t>were</w:t>
      </w:r>
      <w:r>
        <w:rPr>
          <w:spacing w:val="-7"/>
          <w:w w:val="115"/>
        </w:rPr>
        <w:t> </w:t>
      </w:r>
      <w:r>
        <w:rPr>
          <w:spacing w:val="-2"/>
          <w:w w:val="115"/>
        </w:rPr>
        <w:t>collected</w:t>
      </w:r>
      <w:r>
        <w:rPr>
          <w:spacing w:val="-7"/>
          <w:w w:val="115"/>
        </w:rPr>
        <w:t> </w:t>
      </w:r>
      <w:r>
        <w:rPr>
          <w:spacing w:val="-2"/>
          <w:w w:val="115"/>
        </w:rPr>
        <w:t>on</w:t>
      </w:r>
      <w:r>
        <w:rPr>
          <w:spacing w:val="-7"/>
          <w:w w:val="115"/>
        </w:rPr>
        <w:t> </w:t>
      </w:r>
      <w:r>
        <w:rPr>
          <w:spacing w:val="-2"/>
          <w:w w:val="115"/>
        </w:rPr>
        <w:t>a</w:t>
      </w:r>
      <w:r>
        <w:rPr>
          <w:spacing w:val="-7"/>
          <w:w w:val="115"/>
        </w:rPr>
        <w:t> </w:t>
      </w:r>
      <w:r>
        <w:rPr>
          <w:spacing w:val="-2"/>
          <w:w w:val="115"/>
        </w:rPr>
        <w:t>3</w:t>
      </w:r>
      <w:r>
        <w:rPr>
          <w:spacing w:val="-7"/>
          <w:w w:val="115"/>
        </w:rPr>
        <w:t> </w:t>
      </w:r>
      <w:r>
        <w:rPr>
          <w:spacing w:val="-2"/>
          <w:w w:val="115"/>
        </w:rPr>
        <w:t>T</w:t>
      </w:r>
      <w:r>
        <w:rPr>
          <w:spacing w:val="-7"/>
          <w:w w:val="115"/>
        </w:rPr>
        <w:t> </w:t>
      </w:r>
      <w:r>
        <w:rPr>
          <w:spacing w:val="-2"/>
          <w:w w:val="115"/>
        </w:rPr>
        <w:t>Philips</w:t>
      </w:r>
      <w:r>
        <w:rPr>
          <w:spacing w:val="-7"/>
          <w:w w:val="115"/>
        </w:rPr>
        <w:t> </w:t>
      </w:r>
      <w:r>
        <w:rPr>
          <w:spacing w:val="-2"/>
          <w:w w:val="115"/>
        </w:rPr>
        <w:t>Achieva</w:t>
      </w:r>
      <w:r>
        <w:rPr>
          <w:spacing w:val="-7"/>
          <w:w w:val="115"/>
        </w:rPr>
        <w:t> </w:t>
      </w:r>
      <w:r>
        <w:rPr>
          <w:spacing w:val="-2"/>
          <w:w w:val="115"/>
        </w:rPr>
        <w:t>scan-</w:t>
      </w:r>
      <w:r>
        <w:rPr>
          <w:spacing w:val="40"/>
          <w:w w:val="115"/>
        </w:rPr>
        <w:t> </w:t>
      </w:r>
      <w:r>
        <w:rPr>
          <w:w w:val="115"/>
        </w:rPr>
        <w:t>ner</w:t>
      </w:r>
      <w:r>
        <w:rPr>
          <w:w w:val="115"/>
        </w:rPr>
        <w:t> (Philips</w:t>
      </w:r>
      <w:r>
        <w:rPr>
          <w:w w:val="115"/>
        </w:rPr>
        <w:t> Medical</w:t>
      </w:r>
      <w:r>
        <w:rPr>
          <w:w w:val="115"/>
        </w:rPr>
        <w:t> Systems),</w:t>
      </w:r>
      <w:r>
        <w:rPr>
          <w:w w:val="115"/>
        </w:rPr>
        <w:t> with</w:t>
      </w:r>
      <w:r>
        <w:rPr>
          <w:w w:val="115"/>
        </w:rPr>
        <w:t> the</w:t>
      </w:r>
      <w:r>
        <w:rPr>
          <w:w w:val="115"/>
        </w:rPr>
        <w:t> following</w:t>
      </w:r>
      <w:r>
        <w:rPr>
          <w:w w:val="115"/>
        </w:rPr>
        <w:t> parameters:</w:t>
      </w:r>
      <w:r>
        <w:rPr>
          <w:spacing w:val="40"/>
          <w:w w:val="115"/>
        </w:rPr>
        <w:t> </w:t>
      </w:r>
      <w:r>
        <w:rPr>
          <w:w w:val="115"/>
        </w:rPr>
        <w:t>echo</w:t>
      </w:r>
      <w:r>
        <w:rPr>
          <w:w w:val="115"/>
        </w:rPr>
        <w:t> time,</w:t>
      </w:r>
      <w:r>
        <w:rPr>
          <w:w w:val="115"/>
        </w:rPr>
        <w:t> 30</w:t>
      </w:r>
      <w:r>
        <w:rPr>
          <w:w w:val="115"/>
        </w:rPr>
        <w:t> ms;</w:t>
      </w:r>
      <w:r>
        <w:rPr>
          <w:w w:val="115"/>
        </w:rPr>
        <w:t> repetition</w:t>
      </w:r>
      <w:r>
        <w:rPr>
          <w:w w:val="115"/>
        </w:rPr>
        <w:t> time,</w:t>
      </w:r>
      <w:r>
        <w:rPr>
          <w:w w:val="115"/>
        </w:rPr>
        <w:t> 1.98</w:t>
      </w:r>
      <w:r>
        <w:rPr>
          <w:w w:val="115"/>
        </w:rPr>
        <w:t> s;</w:t>
      </w:r>
      <w:r>
        <w:rPr>
          <w:w w:val="115"/>
        </w:rPr>
        <w:t> flip</w:t>
      </w:r>
      <w:r>
        <w:rPr>
          <w:w w:val="115"/>
        </w:rPr>
        <w:t> angle,</w:t>
      </w:r>
      <w:r>
        <w:rPr>
          <w:w w:val="115"/>
        </w:rPr>
        <w:t> 80</w:t>
      </w:r>
      <w:r>
        <w:rPr>
          <w:rFonts w:ascii="Lucida Sans Unicode" w:hAnsi="Lucida Sans Unicode"/>
          <w:w w:val="115"/>
          <w:vertAlign w:val="superscript"/>
        </w:rPr>
        <w:t>◦</w:t>
      </w:r>
      <w:r>
        <w:rPr>
          <w:w w:val="115"/>
          <w:vertAlign w:val="baseline"/>
        </w:rPr>
        <w:t>;</w:t>
      </w:r>
      <w:r>
        <w:rPr>
          <w:w w:val="115"/>
          <w:vertAlign w:val="baseline"/>
        </w:rPr>
        <w:t> slice</w:t>
      </w:r>
      <w:r>
        <w:rPr>
          <w:spacing w:val="40"/>
          <w:w w:val="115"/>
          <w:vertAlign w:val="baseline"/>
        </w:rPr>
        <w:t> </w:t>
      </w:r>
      <w:r>
        <w:rPr>
          <w:w w:val="110"/>
          <w:vertAlign w:val="baseline"/>
        </w:rPr>
        <w:t>number,</w:t>
      </w:r>
      <w:r>
        <w:rPr>
          <w:spacing w:val="-10"/>
          <w:w w:val="110"/>
          <w:vertAlign w:val="baseline"/>
        </w:rPr>
        <w:t> </w:t>
      </w:r>
      <w:r>
        <w:rPr>
          <w:w w:val="110"/>
          <w:vertAlign w:val="baseline"/>
        </w:rPr>
        <w:t>36;</w:t>
      </w:r>
      <w:r>
        <w:rPr>
          <w:spacing w:val="-9"/>
          <w:w w:val="110"/>
          <w:vertAlign w:val="baseline"/>
        </w:rPr>
        <w:t> </w:t>
      </w:r>
      <w:r>
        <w:rPr>
          <w:w w:val="110"/>
          <w:vertAlign w:val="baseline"/>
        </w:rPr>
        <w:t>field</w:t>
      </w:r>
      <w:r>
        <w:rPr>
          <w:spacing w:val="-6"/>
          <w:w w:val="110"/>
          <w:vertAlign w:val="baseline"/>
        </w:rPr>
        <w:t> </w:t>
      </w:r>
      <w:r>
        <w:rPr>
          <w:w w:val="110"/>
          <w:vertAlign w:val="baseline"/>
        </w:rPr>
        <w:t>of view,</w:t>
      </w:r>
      <w:r>
        <w:rPr>
          <w:spacing w:val="-2"/>
          <w:w w:val="110"/>
          <w:vertAlign w:val="baseline"/>
        </w:rPr>
        <w:t> </w:t>
      </w:r>
      <w:r>
        <w:rPr>
          <w:w w:val="110"/>
          <w:vertAlign w:val="baseline"/>
        </w:rPr>
        <w:t>224 mm; voxel size,</w:t>
      </w:r>
      <w:r>
        <w:rPr>
          <w:spacing w:val="-3"/>
          <w:w w:val="110"/>
          <w:vertAlign w:val="baseline"/>
        </w:rPr>
        <w:t> </w:t>
      </w:r>
      <w:r>
        <w:rPr>
          <w:w w:val="110"/>
          <w:vertAlign w:val="baseline"/>
        </w:rPr>
        <w:t>3.5</w:t>
      </w:r>
      <w:r>
        <w:rPr>
          <w:spacing w:val="-10"/>
          <w:w w:val="110"/>
          <w:vertAlign w:val="baseline"/>
        </w:rPr>
        <w:t> </w:t>
      </w:r>
      <w:r>
        <w:rPr>
          <w:rFonts w:ascii="Lucida Sans Unicode" w:hAnsi="Lucida Sans Unicode"/>
          <w:w w:val="110"/>
          <w:vertAlign w:val="baseline"/>
        </w:rPr>
        <w:t>×</w:t>
      </w:r>
      <w:r>
        <w:rPr>
          <w:rFonts w:ascii="Lucida Sans Unicode" w:hAnsi="Lucida Sans Unicode"/>
          <w:spacing w:val="-13"/>
          <w:w w:val="110"/>
          <w:vertAlign w:val="baseline"/>
        </w:rPr>
        <w:t> </w:t>
      </w:r>
      <w:r>
        <w:rPr>
          <w:w w:val="110"/>
          <w:vertAlign w:val="baseline"/>
        </w:rPr>
        <w:t>3.5</w:t>
      </w:r>
      <w:r>
        <w:rPr>
          <w:spacing w:val="-9"/>
          <w:w w:val="110"/>
          <w:vertAlign w:val="baseline"/>
        </w:rPr>
        <w:t> </w:t>
      </w:r>
      <w:r>
        <w:rPr>
          <w:rFonts w:ascii="Lucida Sans Unicode" w:hAnsi="Lucida Sans Unicode"/>
          <w:w w:val="110"/>
          <w:vertAlign w:val="baseline"/>
        </w:rPr>
        <w:t>×</w:t>
      </w:r>
      <w:r>
        <w:rPr>
          <w:rFonts w:ascii="Lucida Sans Unicode" w:hAnsi="Lucida Sans Unicode"/>
          <w:spacing w:val="-13"/>
          <w:w w:val="110"/>
          <w:vertAlign w:val="baseline"/>
        </w:rPr>
        <w:t> </w:t>
      </w:r>
      <w:r>
        <w:rPr>
          <w:w w:val="110"/>
          <w:vertAlign w:val="baseline"/>
        </w:rPr>
        <w:t>3.5 mm;</w:t>
      </w:r>
      <w:r>
        <w:rPr>
          <w:spacing w:val="40"/>
          <w:w w:val="115"/>
          <w:vertAlign w:val="baseline"/>
        </w:rPr>
        <w:t> </w:t>
      </w:r>
      <w:r>
        <w:rPr>
          <w:w w:val="115"/>
          <w:vertAlign w:val="baseline"/>
        </w:rPr>
        <w:t>matrix</w:t>
      </w:r>
      <w:r>
        <w:rPr>
          <w:spacing w:val="-4"/>
          <w:w w:val="115"/>
          <w:vertAlign w:val="baseline"/>
        </w:rPr>
        <w:t> </w:t>
      </w:r>
      <w:r>
        <w:rPr>
          <w:w w:val="115"/>
          <w:vertAlign w:val="baseline"/>
        </w:rPr>
        <w:t>size,</w:t>
      </w:r>
      <w:r>
        <w:rPr>
          <w:w w:val="115"/>
          <w:vertAlign w:val="baseline"/>
        </w:rPr>
        <w:t> 64</w:t>
      </w:r>
      <w:r>
        <w:rPr>
          <w:spacing w:val="-10"/>
          <w:w w:val="115"/>
          <w:vertAlign w:val="baseline"/>
        </w:rPr>
        <w:t> </w:t>
      </w:r>
      <w:r>
        <w:rPr>
          <w:rFonts w:ascii="Lucida Sans Unicode" w:hAnsi="Lucida Sans Unicode"/>
          <w:w w:val="115"/>
          <w:vertAlign w:val="baseline"/>
        </w:rPr>
        <w:t>×</w:t>
      </w:r>
      <w:r>
        <w:rPr>
          <w:rFonts w:ascii="Lucida Sans Unicode" w:hAnsi="Lucida Sans Unicode"/>
          <w:spacing w:val="-14"/>
          <w:w w:val="115"/>
          <w:vertAlign w:val="baseline"/>
        </w:rPr>
        <w:t> </w:t>
      </w:r>
      <w:r>
        <w:rPr>
          <w:w w:val="115"/>
          <w:vertAlign w:val="baseline"/>
        </w:rPr>
        <w:t>64.</w:t>
      </w:r>
      <w:r>
        <w:rPr>
          <w:w w:val="115"/>
          <w:vertAlign w:val="baseline"/>
        </w:rPr>
        <w:t> Slices</w:t>
      </w:r>
      <w:r>
        <w:rPr>
          <w:w w:val="115"/>
          <w:vertAlign w:val="baseline"/>
        </w:rPr>
        <w:t> were</w:t>
      </w:r>
      <w:r>
        <w:rPr>
          <w:w w:val="115"/>
          <w:vertAlign w:val="baseline"/>
        </w:rPr>
        <w:t> acquired</w:t>
      </w:r>
      <w:r>
        <w:rPr>
          <w:w w:val="115"/>
          <w:vertAlign w:val="baseline"/>
        </w:rPr>
        <w:t> in</w:t>
      </w:r>
      <w:r>
        <w:rPr>
          <w:w w:val="115"/>
          <w:vertAlign w:val="baseline"/>
        </w:rPr>
        <w:t> ascending</w:t>
      </w:r>
      <w:r>
        <w:rPr>
          <w:w w:val="115"/>
          <w:vertAlign w:val="baseline"/>
        </w:rPr>
        <w:t> order</w:t>
      </w:r>
      <w:r>
        <w:rPr>
          <w:spacing w:val="40"/>
          <w:w w:val="115"/>
          <w:vertAlign w:val="baseline"/>
        </w:rPr>
        <w:t> </w:t>
      </w:r>
      <w:r>
        <w:rPr>
          <w:w w:val="115"/>
          <w:vertAlign w:val="baseline"/>
        </w:rPr>
        <w:t>and</w:t>
      </w:r>
      <w:r>
        <w:rPr>
          <w:w w:val="115"/>
          <w:vertAlign w:val="baseline"/>
        </w:rPr>
        <w:t> oriented</w:t>
      </w:r>
      <w:r>
        <w:rPr>
          <w:w w:val="115"/>
          <w:vertAlign w:val="baseline"/>
        </w:rPr>
        <w:t> parallel</w:t>
      </w:r>
      <w:r>
        <w:rPr>
          <w:w w:val="115"/>
          <w:vertAlign w:val="baseline"/>
        </w:rPr>
        <w:t> to</w:t>
      </w:r>
      <w:r>
        <w:rPr>
          <w:w w:val="115"/>
          <w:vertAlign w:val="baseline"/>
        </w:rPr>
        <w:t> the</w:t>
      </w:r>
      <w:r>
        <w:rPr>
          <w:w w:val="115"/>
          <w:vertAlign w:val="baseline"/>
        </w:rPr>
        <w:t> plane</w:t>
      </w:r>
      <w:r>
        <w:rPr>
          <w:w w:val="115"/>
          <w:vertAlign w:val="baseline"/>
        </w:rPr>
        <w:t> connecting</w:t>
      </w:r>
      <w:r>
        <w:rPr>
          <w:w w:val="115"/>
          <w:vertAlign w:val="baseline"/>
        </w:rPr>
        <w:t> the</w:t>
      </w:r>
      <w:r>
        <w:rPr>
          <w:w w:val="115"/>
          <w:vertAlign w:val="baseline"/>
        </w:rPr>
        <w:t> anterior</w:t>
      </w:r>
      <w:r>
        <w:rPr>
          <w:w w:val="115"/>
          <w:vertAlign w:val="baseline"/>
        </w:rPr>
        <w:t> and</w:t>
      </w:r>
      <w:r>
        <w:rPr>
          <w:spacing w:val="40"/>
          <w:w w:val="115"/>
          <w:vertAlign w:val="baseline"/>
        </w:rPr>
        <w:t> </w:t>
      </w:r>
      <w:r>
        <w:rPr>
          <w:w w:val="115"/>
          <w:vertAlign w:val="baseline"/>
        </w:rPr>
        <w:t>posterior</w:t>
      </w:r>
      <w:r>
        <w:rPr>
          <w:w w:val="115"/>
          <w:vertAlign w:val="baseline"/>
        </w:rPr>
        <w:t> commissure.</w:t>
      </w:r>
      <w:r>
        <w:rPr>
          <w:w w:val="115"/>
          <w:vertAlign w:val="baseline"/>
        </w:rPr>
        <w:t> </w:t>
      </w:r>
      <w:r>
        <w:rPr>
          <w:i/>
          <w:w w:val="115"/>
          <w:vertAlign w:val="baseline"/>
        </w:rPr>
        <w:t>T</w:t>
      </w:r>
      <w:r>
        <w:rPr>
          <w:w w:val="115"/>
          <w:vertAlign w:val="subscript"/>
        </w:rPr>
        <w:t>1</w:t>
      </w:r>
      <w:r>
        <w:rPr>
          <w:w w:val="115"/>
          <w:vertAlign w:val="baseline"/>
        </w:rPr>
        <w:t>-weighted</w:t>
      </w:r>
      <w:r>
        <w:rPr>
          <w:w w:val="115"/>
          <w:vertAlign w:val="baseline"/>
        </w:rPr>
        <w:t> high-resolution</w:t>
      </w:r>
      <w:r>
        <w:rPr>
          <w:w w:val="115"/>
          <w:vertAlign w:val="baseline"/>
        </w:rPr>
        <w:t> structural</w:t>
      </w:r>
      <w:r>
        <w:rPr>
          <w:spacing w:val="40"/>
          <w:w w:val="115"/>
          <w:vertAlign w:val="baseline"/>
        </w:rPr>
        <w:t> </w:t>
      </w:r>
      <w:r>
        <w:rPr>
          <w:w w:val="115"/>
          <w:vertAlign w:val="baseline"/>
        </w:rPr>
        <w:t>image was also obtained.</w:t>
      </w:r>
    </w:p>
    <w:p>
      <w:pPr>
        <w:pStyle w:val="BodyText"/>
        <w:spacing w:line="285" w:lineRule="auto" w:before="20"/>
        <w:ind w:left="84" w:right="133" w:firstLine="229"/>
      </w:pPr>
      <w:r>
        <w:rPr>
          <w:spacing w:val="-2"/>
          <w:w w:val="115"/>
        </w:rPr>
        <w:t>EEG</w:t>
      </w:r>
      <w:r>
        <w:rPr>
          <w:spacing w:val="-6"/>
          <w:w w:val="115"/>
        </w:rPr>
        <w:t> </w:t>
      </w:r>
      <w:r>
        <w:rPr>
          <w:spacing w:val="-2"/>
          <w:w w:val="115"/>
        </w:rPr>
        <w:t>data</w:t>
      </w:r>
      <w:r>
        <w:rPr>
          <w:spacing w:val="-5"/>
          <w:w w:val="115"/>
        </w:rPr>
        <w:t> </w:t>
      </w:r>
      <w:r>
        <w:rPr>
          <w:spacing w:val="-2"/>
          <w:w w:val="115"/>
        </w:rPr>
        <w:t>were</w:t>
      </w:r>
      <w:r>
        <w:rPr>
          <w:spacing w:val="-5"/>
          <w:w w:val="115"/>
        </w:rPr>
        <w:t> </w:t>
      </w:r>
      <w:r>
        <w:rPr>
          <w:spacing w:val="-2"/>
          <w:w w:val="115"/>
        </w:rPr>
        <w:t>recorded</w:t>
      </w:r>
      <w:r>
        <w:rPr>
          <w:spacing w:val="-5"/>
          <w:w w:val="115"/>
        </w:rPr>
        <w:t> </w:t>
      </w:r>
      <w:r>
        <w:rPr>
          <w:spacing w:val="-2"/>
          <w:w w:val="115"/>
        </w:rPr>
        <w:t>simultaneously</w:t>
      </w:r>
      <w:r>
        <w:rPr>
          <w:spacing w:val="-6"/>
          <w:w w:val="115"/>
        </w:rPr>
        <w:t> </w:t>
      </w:r>
      <w:r>
        <w:rPr>
          <w:spacing w:val="-2"/>
          <w:w w:val="115"/>
        </w:rPr>
        <w:t>with</w:t>
      </w:r>
      <w:r>
        <w:rPr>
          <w:spacing w:val="-6"/>
          <w:w w:val="115"/>
        </w:rPr>
        <w:t> </w:t>
      </w:r>
      <w:r>
        <w:rPr>
          <w:spacing w:val="-2"/>
          <w:w w:val="115"/>
        </w:rPr>
        <w:t>fMRI</w:t>
      </w:r>
      <w:r>
        <w:rPr>
          <w:spacing w:val="-6"/>
          <w:w w:val="115"/>
        </w:rPr>
        <w:t> </w:t>
      </w:r>
      <w:r>
        <w:rPr>
          <w:spacing w:val="-2"/>
          <w:w w:val="115"/>
        </w:rPr>
        <w:t>using</w:t>
      </w:r>
      <w:r>
        <w:rPr>
          <w:spacing w:val="-6"/>
          <w:w w:val="115"/>
        </w:rPr>
        <w:t> </w:t>
      </w:r>
      <w:r>
        <w:rPr>
          <w:spacing w:val="-2"/>
          <w:w w:val="115"/>
        </w:rPr>
        <w:t>a</w:t>
      </w:r>
      <w:r>
        <w:rPr>
          <w:spacing w:val="-6"/>
          <w:w w:val="115"/>
        </w:rPr>
        <w:t> </w:t>
      </w:r>
      <w:r>
        <w:rPr>
          <w:spacing w:val="-2"/>
          <w:w w:val="115"/>
        </w:rPr>
        <w:t>32-</w:t>
      </w:r>
      <w:r>
        <w:rPr>
          <w:spacing w:val="40"/>
          <w:w w:val="115"/>
        </w:rPr>
        <w:t> </w:t>
      </w:r>
      <w:r>
        <w:rPr>
          <w:w w:val="115"/>
        </w:rPr>
        <w:t>channel</w:t>
      </w:r>
      <w:r>
        <w:rPr>
          <w:w w:val="115"/>
        </w:rPr>
        <w:t> MR-compatible</w:t>
      </w:r>
      <w:r>
        <w:rPr>
          <w:w w:val="115"/>
        </w:rPr>
        <w:t> EEG</w:t>
      </w:r>
      <w:r>
        <w:rPr>
          <w:w w:val="115"/>
        </w:rPr>
        <w:t> system</w:t>
      </w:r>
      <w:r>
        <w:rPr>
          <w:w w:val="115"/>
        </w:rPr>
        <w:t> (Brain</w:t>
      </w:r>
      <w:r>
        <w:rPr>
          <w:w w:val="115"/>
        </w:rPr>
        <w:t> Products</w:t>
      </w:r>
      <w:r>
        <w:rPr>
          <w:w w:val="115"/>
        </w:rPr>
        <w:t> GmbH).</w:t>
      </w:r>
      <w:r>
        <w:rPr>
          <w:w w:val="115"/>
        </w:rPr>
        <w:t> A</w:t>
      </w:r>
      <w:r>
        <w:rPr>
          <w:spacing w:val="40"/>
          <w:w w:val="115"/>
        </w:rPr>
        <w:t> </w:t>
      </w:r>
      <w:r>
        <w:rPr>
          <w:w w:val="115"/>
        </w:rPr>
        <w:t>total</w:t>
      </w:r>
      <w:r>
        <w:rPr>
          <w:spacing w:val="-7"/>
          <w:w w:val="115"/>
        </w:rPr>
        <w:t> </w:t>
      </w:r>
      <w:r>
        <w:rPr>
          <w:w w:val="115"/>
        </w:rPr>
        <w:t>of</w:t>
      </w:r>
      <w:r>
        <w:rPr>
          <w:spacing w:val="-7"/>
          <w:w w:val="115"/>
        </w:rPr>
        <w:t> </w:t>
      </w:r>
      <w:r>
        <w:rPr>
          <w:w w:val="115"/>
        </w:rPr>
        <w:t>31</w:t>
      </w:r>
      <w:r>
        <w:rPr>
          <w:spacing w:val="-7"/>
          <w:w w:val="115"/>
        </w:rPr>
        <w:t> </w:t>
      </w:r>
      <w:r>
        <w:rPr>
          <w:w w:val="115"/>
        </w:rPr>
        <w:t>sintered</w:t>
      </w:r>
      <w:r>
        <w:rPr>
          <w:spacing w:val="-7"/>
          <w:w w:val="115"/>
        </w:rPr>
        <w:t> </w:t>
      </w:r>
      <w:r>
        <w:rPr>
          <w:w w:val="115"/>
        </w:rPr>
        <w:t>Ag/AgCl</w:t>
      </w:r>
      <w:r>
        <w:rPr>
          <w:spacing w:val="-7"/>
          <w:w w:val="115"/>
        </w:rPr>
        <w:t> </w:t>
      </w:r>
      <w:r>
        <w:rPr>
          <w:w w:val="115"/>
        </w:rPr>
        <w:t>electrodes</w:t>
      </w:r>
      <w:r>
        <w:rPr>
          <w:spacing w:val="-7"/>
          <w:w w:val="115"/>
        </w:rPr>
        <w:t> </w:t>
      </w:r>
      <w:r>
        <w:rPr>
          <w:w w:val="115"/>
        </w:rPr>
        <w:t>were</w:t>
      </w:r>
      <w:r>
        <w:rPr>
          <w:spacing w:val="-7"/>
          <w:w w:val="115"/>
        </w:rPr>
        <w:t> </w:t>
      </w:r>
      <w:r>
        <w:rPr>
          <w:w w:val="115"/>
        </w:rPr>
        <w:t>placed</w:t>
      </w:r>
      <w:r>
        <w:rPr>
          <w:spacing w:val="-7"/>
          <w:w w:val="115"/>
        </w:rPr>
        <w:t> </w:t>
      </w:r>
      <w:r>
        <w:rPr>
          <w:w w:val="115"/>
        </w:rPr>
        <w:t>on</w:t>
      </w:r>
      <w:r>
        <w:rPr>
          <w:spacing w:val="-7"/>
          <w:w w:val="115"/>
        </w:rPr>
        <w:t> </w:t>
      </w:r>
      <w:r>
        <w:rPr>
          <w:w w:val="115"/>
        </w:rPr>
        <w:t>the</w:t>
      </w:r>
      <w:r>
        <w:rPr>
          <w:spacing w:val="-7"/>
          <w:w w:val="115"/>
        </w:rPr>
        <w:t> </w:t>
      </w:r>
      <w:r>
        <w:rPr>
          <w:w w:val="115"/>
        </w:rPr>
        <w:t>scalp</w:t>
      </w:r>
      <w:r>
        <w:rPr>
          <w:spacing w:val="40"/>
          <w:w w:val="115"/>
        </w:rPr>
        <w:t> </w:t>
      </w:r>
      <w:r>
        <w:rPr>
          <w:spacing w:val="-2"/>
          <w:w w:val="115"/>
        </w:rPr>
        <w:t>according to the 10–20 system,</w:t>
      </w:r>
      <w:r>
        <w:rPr>
          <w:spacing w:val="-7"/>
          <w:w w:val="115"/>
        </w:rPr>
        <w:t> </w:t>
      </w:r>
      <w:r>
        <w:rPr>
          <w:spacing w:val="-2"/>
          <w:w w:val="115"/>
        </w:rPr>
        <w:t>and one additional electrode was</w:t>
      </w:r>
      <w:r>
        <w:rPr>
          <w:spacing w:val="40"/>
          <w:w w:val="115"/>
        </w:rPr>
        <w:t> </w:t>
      </w:r>
      <w:r>
        <w:rPr>
          <w:w w:val="115"/>
        </w:rPr>
        <w:t>placed</w:t>
      </w:r>
      <w:r>
        <w:rPr>
          <w:w w:val="115"/>
        </w:rPr>
        <w:t> on</w:t>
      </w:r>
      <w:r>
        <w:rPr>
          <w:w w:val="115"/>
        </w:rPr>
        <w:t> subject’s</w:t>
      </w:r>
      <w:r>
        <w:rPr>
          <w:w w:val="115"/>
        </w:rPr>
        <w:t> upper</w:t>
      </w:r>
      <w:r>
        <w:rPr>
          <w:w w:val="115"/>
        </w:rPr>
        <w:t> back</w:t>
      </w:r>
      <w:r>
        <w:rPr>
          <w:w w:val="115"/>
        </w:rPr>
        <w:t> to</w:t>
      </w:r>
      <w:r>
        <w:rPr>
          <w:w w:val="115"/>
        </w:rPr>
        <w:t> monitor</w:t>
      </w:r>
      <w:r>
        <w:rPr>
          <w:w w:val="115"/>
        </w:rPr>
        <w:t> electrocardiograms</w:t>
      </w:r>
      <w:r>
        <w:rPr>
          <w:spacing w:val="40"/>
          <w:w w:val="115"/>
        </w:rPr>
        <w:t> </w:t>
      </w:r>
      <w:r>
        <w:rPr>
          <w:w w:val="115"/>
        </w:rPr>
        <w:t>(ECGs).</w:t>
      </w:r>
      <w:r>
        <w:rPr>
          <w:w w:val="115"/>
        </w:rPr>
        <w:t> The</w:t>
      </w:r>
      <w:r>
        <w:rPr>
          <w:w w:val="115"/>
        </w:rPr>
        <w:t> recorded</w:t>
      </w:r>
      <w:r>
        <w:rPr>
          <w:w w:val="115"/>
        </w:rPr>
        <w:t> ECG</w:t>
      </w:r>
      <w:r>
        <w:rPr>
          <w:w w:val="115"/>
        </w:rPr>
        <w:t> was</w:t>
      </w:r>
      <w:r>
        <w:rPr>
          <w:w w:val="115"/>
        </w:rPr>
        <w:t> used</w:t>
      </w:r>
      <w:r>
        <w:rPr>
          <w:w w:val="115"/>
        </w:rPr>
        <w:t> to</w:t>
      </w:r>
      <w:r>
        <w:rPr>
          <w:w w:val="115"/>
        </w:rPr>
        <w:t> detect</w:t>
      </w:r>
      <w:r>
        <w:rPr>
          <w:w w:val="115"/>
        </w:rPr>
        <w:t> heartbeat</w:t>
      </w:r>
      <w:r>
        <w:rPr>
          <w:w w:val="115"/>
        </w:rPr>
        <w:t> events</w:t>
      </w:r>
      <w:r>
        <w:rPr>
          <w:spacing w:val="40"/>
          <w:w w:val="115"/>
        </w:rPr>
        <w:t> </w:t>
      </w:r>
      <w:r>
        <w:rPr>
          <w:w w:val="115"/>
        </w:rPr>
        <w:t>and</w:t>
      </w:r>
      <w:r>
        <w:rPr>
          <w:spacing w:val="-10"/>
          <w:w w:val="115"/>
        </w:rPr>
        <w:t> </w:t>
      </w:r>
      <w:r>
        <w:rPr>
          <w:w w:val="115"/>
        </w:rPr>
        <w:t>assist</w:t>
      </w:r>
      <w:r>
        <w:rPr>
          <w:spacing w:val="-7"/>
          <w:w w:val="115"/>
        </w:rPr>
        <w:t> </w:t>
      </w:r>
      <w:r>
        <w:rPr>
          <w:w w:val="115"/>
        </w:rPr>
        <w:t>in</w:t>
      </w:r>
      <w:r>
        <w:rPr>
          <w:spacing w:val="-7"/>
          <w:w w:val="115"/>
        </w:rPr>
        <w:t> </w:t>
      </w:r>
      <w:r>
        <w:rPr>
          <w:w w:val="115"/>
        </w:rPr>
        <w:t>the</w:t>
      </w:r>
      <w:r>
        <w:rPr>
          <w:spacing w:val="-7"/>
          <w:w w:val="115"/>
        </w:rPr>
        <w:t> </w:t>
      </w:r>
      <w:r>
        <w:rPr>
          <w:w w:val="115"/>
        </w:rPr>
        <w:t>removal</w:t>
      </w:r>
      <w:r>
        <w:rPr>
          <w:spacing w:val="-7"/>
          <w:w w:val="115"/>
        </w:rPr>
        <w:t> </w:t>
      </w:r>
      <w:r>
        <w:rPr>
          <w:w w:val="115"/>
        </w:rPr>
        <w:t>of</w:t>
      </w:r>
      <w:r>
        <w:rPr>
          <w:spacing w:val="-7"/>
          <w:w w:val="115"/>
        </w:rPr>
        <w:t> </w:t>
      </w:r>
      <w:r>
        <w:rPr>
          <w:w w:val="115"/>
        </w:rPr>
        <w:t>the</w:t>
      </w:r>
      <w:r>
        <w:rPr>
          <w:spacing w:val="-7"/>
          <w:w w:val="115"/>
        </w:rPr>
        <w:t> </w:t>
      </w:r>
      <w:r>
        <w:rPr>
          <w:w w:val="115"/>
        </w:rPr>
        <w:t>cardioballistic</w:t>
      </w:r>
      <w:r>
        <w:rPr>
          <w:spacing w:val="-7"/>
          <w:w w:val="115"/>
        </w:rPr>
        <w:t> </w:t>
      </w:r>
      <w:r>
        <w:rPr>
          <w:w w:val="115"/>
        </w:rPr>
        <w:t>artifacts.</w:t>
      </w:r>
      <w:r>
        <w:rPr>
          <w:spacing w:val="-10"/>
          <w:w w:val="115"/>
        </w:rPr>
        <w:t> </w:t>
      </w:r>
      <w:r>
        <w:rPr>
          <w:w w:val="115"/>
        </w:rPr>
        <w:t>The</w:t>
      </w:r>
      <w:r>
        <w:rPr>
          <w:spacing w:val="-7"/>
          <w:w w:val="115"/>
        </w:rPr>
        <w:t> </w:t>
      </w:r>
      <w:r>
        <w:rPr>
          <w:w w:val="115"/>
        </w:rPr>
        <w:t>EEG</w:t>
      </w:r>
      <w:r>
        <w:rPr>
          <w:spacing w:val="40"/>
          <w:w w:val="115"/>
        </w:rPr>
        <w:t> </w:t>
      </w:r>
      <w:r>
        <w:rPr>
          <w:w w:val="115"/>
        </w:rPr>
        <w:t>channels</w:t>
      </w:r>
      <w:r>
        <w:rPr>
          <w:spacing w:val="-10"/>
          <w:w w:val="115"/>
        </w:rPr>
        <w:t> </w:t>
      </w:r>
      <w:r>
        <w:rPr>
          <w:w w:val="115"/>
        </w:rPr>
        <w:t>were</w:t>
      </w:r>
      <w:r>
        <w:rPr>
          <w:spacing w:val="-9"/>
          <w:w w:val="115"/>
        </w:rPr>
        <w:t> </w:t>
      </w:r>
      <w:r>
        <w:rPr>
          <w:w w:val="115"/>
        </w:rPr>
        <w:t>referenced</w:t>
      </w:r>
      <w:r>
        <w:rPr>
          <w:spacing w:val="-10"/>
          <w:w w:val="115"/>
        </w:rPr>
        <w:t> </w:t>
      </w:r>
      <w:r>
        <w:rPr>
          <w:w w:val="115"/>
        </w:rPr>
        <w:t>to</w:t>
      </w:r>
      <w:r>
        <w:rPr>
          <w:spacing w:val="-9"/>
          <w:w w:val="115"/>
        </w:rPr>
        <w:t> </w:t>
      </w:r>
      <w:r>
        <w:rPr>
          <w:w w:val="115"/>
        </w:rPr>
        <w:t>the</w:t>
      </w:r>
      <w:r>
        <w:rPr>
          <w:spacing w:val="-10"/>
          <w:w w:val="115"/>
        </w:rPr>
        <w:t> </w:t>
      </w:r>
      <w:r>
        <w:rPr>
          <w:w w:val="115"/>
        </w:rPr>
        <w:t>FCz</w:t>
      </w:r>
      <w:r>
        <w:rPr>
          <w:spacing w:val="-9"/>
          <w:w w:val="115"/>
        </w:rPr>
        <w:t> </w:t>
      </w:r>
      <w:r>
        <w:rPr>
          <w:w w:val="115"/>
        </w:rPr>
        <w:t>electrode</w:t>
      </w:r>
      <w:r>
        <w:rPr>
          <w:spacing w:val="-10"/>
          <w:w w:val="115"/>
        </w:rPr>
        <w:t> </w:t>
      </w:r>
      <w:r>
        <w:rPr>
          <w:w w:val="115"/>
        </w:rPr>
        <w:t>during</w:t>
      </w:r>
      <w:r>
        <w:rPr>
          <w:spacing w:val="-9"/>
          <w:w w:val="115"/>
        </w:rPr>
        <w:t> </w:t>
      </w:r>
      <w:r>
        <w:rPr>
          <w:w w:val="115"/>
        </w:rPr>
        <w:t>recording.</w:t>
      </w:r>
      <w:r>
        <w:rPr>
          <w:spacing w:val="40"/>
          <w:w w:val="115"/>
        </w:rPr>
        <w:t> </w:t>
      </w:r>
      <w:r>
        <w:rPr>
          <w:w w:val="115"/>
        </w:rPr>
        <w:t>EEG</w:t>
      </w:r>
      <w:r>
        <w:rPr>
          <w:w w:val="115"/>
        </w:rPr>
        <w:t> signal</w:t>
      </w:r>
      <w:r>
        <w:rPr>
          <w:w w:val="115"/>
        </w:rPr>
        <w:t> was</w:t>
      </w:r>
      <w:r>
        <w:rPr>
          <w:w w:val="115"/>
        </w:rPr>
        <w:t> recorded</w:t>
      </w:r>
      <w:r>
        <w:rPr>
          <w:w w:val="115"/>
        </w:rPr>
        <w:t> with</w:t>
      </w:r>
      <w:r>
        <w:rPr>
          <w:w w:val="115"/>
        </w:rPr>
        <w:t> an</w:t>
      </w:r>
      <w:r>
        <w:rPr>
          <w:w w:val="115"/>
        </w:rPr>
        <w:t> online</w:t>
      </w:r>
      <w:r>
        <w:rPr>
          <w:w w:val="115"/>
        </w:rPr>
        <w:t> 0.1–250</w:t>
      </w:r>
      <w:r>
        <w:rPr>
          <w:spacing w:val="-10"/>
          <w:w w:val="115"/>
        </w:rPr>
        <w:t> </w:t>
      </w:r>
      <w:r>
        <w:rPr>
          <w:w w:val="115"/>
        </w:rPr>
        <w:t>Hz</w:t>
      </w:r>
      <w:r>
        <w:rPr>
          <w:w w:val="115"/>
        </w:rPr>
        <w:t> band-pass</w:t>
      </w:r>
      <w:r>
        <w:rPr>
          <w:spacing w:val="40"/>
          <w:w w:val="115"/>
        </w:rPr>
        <w:t> </w:t>
      </w:r>
      <w:r>
        <w:rPr>
          <w:w w:val="115"/>
        </w:rPr>
        <w:t>filter</w:t>
      </w:r>
      <w:r>
        <w:rPr>
          <w:spacing w:val="-8"/>
          <w:w w:val="115"/>
        </w:rPr>
        <w:t> </w:t>
      </w:r>
      <w:r>
        <w:rPr>
          <w:w w:val="115"/>
        </w:rPr>
        <w:t>and</w:t>
      </w:r>
      <w:r>
        <w:rPr>
          <w:spacing w:val="-6"/>
          <w:w w:val="115"/>
        </w:rPr>
        <w:t> </w:t>
      </w:r>
      <w:r>
        <w:rPr>
          <w:w w:val="115"/>
        </w:rPr>
        <w:t>digitized</w:t>
      </w:r>
      <w:r>
        <w:rPr>
          <w:spacing w:val="-6"/>
          <w:w w:val="115"/>
        </w:rPr>
        <w:t> </w:t>
      </w:r>
      <w:r>
        <w:rPr>
          <w:w w:val="115"/>
        </w:rPr>
        <w:t>to</w:t>
      </w:r>
      <w:r>
        <w:rPr>
          <w:spacing w:val="-6"/>
          <w:w w:val="115"/>
        </w:rPr>
        <w:t> </w:t>
      </w:r>
      <w:r>
        <w:rPr>
          <w:w w:val="115"/>
        </w:rPr>
        <w:t>16-bit</w:t>
      </w:r>
      <w:r>
        <w:rPr>
          <w:spacing w:val="-6"/>
          <w:w w:val="115"/>
        </w:rPr>
        <w:t> </w:t>
      </w:r>
      <w:r>
        <w:rPr>
          <w:w w:val="115"/>
        </w:rPr>
        <w:t>at</w:t>
      </w:r>
      <w:r>
        <w:rPr>
          <w:spacing w:val="-6"/>
          <w:w w:val="115"/>
        </w:rPr>
        <w:t> </w:t>
      </w:r>
      <w:r>
        <w:rPr>
          <w:w w:val="115"/>
        </w:rPr>
        <w:t>a</w:t>
      </w:r>
      <w:r>
        <w:rPr>
          <w:spacing w:val="-6"/>
          <w:w w:val="115"/>
        </w:rPr>
        <w:t> </w:t>
      </w:r>
      <w:r>
        <w:rPr>
          <w:w w:val="115"/>
        </w:rPr>
        <w:t>sampling</w:t>
      </w:r>
      <w:r>
        <w:rPr>
          <w:spacing w:val="-6"/>
          <w:w w:val="115"/>
        </w:rPr>
        <w:t> </w:t>
      </w:r>
      <w:r>
        <w:rPr>
          <w:w w:val="115"/>
        </w:rPr>
        <w:t>rate</w:t>
      </w:r>
      <w:r>
        <w:rPr>
          <w:spacing w:val="-6"/>
          <w:w w:val="115"/>
        </w:rPr>
        <w:t> </w:t>
      </w:r>
      <w:r>
        <w:rPr>
          <w:w w:val="115"/>
        </w:rPr>
        <w:t>of</w:t>
      </w:r>
      <w:r>
        <w:rPr>
          <w:spacing w:val="-6"/>
          <w:w w:val="115"/>
        </w:rPr>
        <w:t> </w:t>
      </w:r>
      <w:r>
        <w:rPr>
          <w:w w:val="115"/>
        </w:rPr>
        <w:t>5</w:t>
      </w:r>
      <w:r>
        <w:rPr>
          <w:spacing w:val="-6"/>
          <w:w w:val="115"/>
        </w:rPr>
        <w:t> </w:t>
      </w:r>
      <w:r>
        <w:rPr>
          <w:w w:val="115"/>
        </w:rPr>
        <w:t>kHz.</w:t>
      </w:r>
      <w:r>
        <w:rPr>
          <w:spacing w:val="-10"/>
          <w:w w:val="115"/>
        </w:rPr>
        <w:t> </w:t>
      </w:r>
      <w:r>
        <w:rPr>
          <w:w w:val="115"/>
        </w:rPr>
        <w:t>The</w:t>
      </w:r>
      <w:r>
        <w:rPr>
          <w:spacing w:val="-6"/>
          <w:w w:val="115"/>
        </w:rPr>
        <w:t> </w:t>
      </w:r>
      <w:r>
        <w:rPr>
          <w:w w:val="115"/>
        </w:rPr>
        <w:t>EEG</w:t>
      </w:r>
      <w:r>
        <w:rPr>
          <w:spacing w:val="40"/>
          <w:w w:val="115"/>
        </w:rPr>
        <w:t> </w:t>
      </w:r>
      <w:r>
        <w:rPr>
          <w:w w:val="115"/>
        </w:rPr>
        <w:t>recording</w:t>
      </w:r>
      <w:r>
        <w:rPr>
          <w:spacing w:val="-2"/>
          <w:w w:val="115"/>
        </w:rPr>
        <w:t> </w:t>
      </w:r>
      <w:r>
        <w:rPr>
          <w:w w:val="115"/>
        </w:rPr>
        <w:t>system</w:t>
      </w:r>
      <w:r>
        <w:rPr>
          <w:spacing w:val="-2"/>
          <w:w w:val="115"/>
        </w:rPr>
        <w:t> </w:t>
      </w:r>
      <w:r>
        <w:rPr>
          <w:w w:val="115"/>
        </w:rPr>
        <w:t>was</w:t>
      </w:r>
      <w:r>
        <w:rPr>
          <w:spacing w:val="-2"/>
          <w:w w:val="115"/>
        </w:rPr>
        <w:t> </w:t>
      </w:r>
      <w:r>
        <w:rPr>
          <w:w w:val="115"/>
        </w:rPr>
        <w:t>synchronized</w:t>
      </w:r>
      <w:r>
        <w:rPr>
          <w:spacing w:val="-2"/>
          <w:w w:val="115"/>
        </w:rPr>
        <w:t> </w:t>
      </w:r>
      <w:r>
        <w:rPr>
          <w:w w:val="115"/>
        </w:rPr>
        <w:t>with</w:t>
      </w:r>
      <w:r>
        <w:rPr>
          <w:spacing w:val="-2"/>
          <w:w w:val="115"/>
        </w:rPr>
        <w:t> </w:t>
      </w:r>
      <w:r>
        <w:rPr>
          <w:w w:val="115"/>
        </w:rPr>
        <w:t>the</w:t>
      </w:r>
      <w:r>
        <w:rPr>
          <w:spacing w:val="-2"/>
          <w:w w:val="115"/>
        </w:rPr>
        <w:t> </w:t>
      </w:r>
      <w:r>
        <w:rPr>
          <w:w w:val="115"/>
        </w:rPr>
        <w:t>scanner’s</w:t>
      </w:r>
      <w:r>
        <w:rPr>
          <w:spacing w:val="-2"/>
          <w:w w:val="115"/>
        </w:rPr>
        <w:t> </w:t>
      </w:r>
      <w:r>
        <w:rPr>
          <w:w w:val="115"/>
        </w:rPr>
        <w:t>internal</w:t>
      </w:r>
      <w:r>
        <w:rPr>
          <w:spacing w:val="40"/>
          <w:w w:val="115"/>
        </w:rPr>
        <w:t> </w:t>
      </w:r>
      <w:r>
        <w:rPr>
          <w:w w:val="115"/>
        </w:rPr>
        <w:t>clock throughout recording to ensure the successful removal of</w:t>
      </w:r>
      <w:r>
        <w:rPr>
          <w:spacing w:val="40"/>
          <w:w w:val="115"/>
        </w:rPr>
        <w:t> </w:t>
      </w:r>
      <w:r>
        <w:rPr>
          <w:w w:val="115"/>
        </w:rPr>
        <w:t>the gradient artifact in subsequent preprocessing.</w:t>
      </w:r>
    </w:p>
    <w:p>
      <w:pPr>
        <w:pStyle w:val="BodyText"/>
        <w:spacing w:before="86"/>
        <w:jc w:val="left"/>
      </w:pPr>
    </w:p>
    <w:p>
      <w:pPr>
        <w:pStyle w:val="Heading2"/>
      </w:pPr>
      <w:bookmarkStart w:name="Data Preprocessing" w:id="9"/>
      <w:bookmarkEnd w:id="9"/>
      <w:r>
        <w:rPr>
          <w:b w:val="0"/>
        </w:rPr>
      </w:r>
      <w:r>
        <w:rPr>
          <w:w w:val="105"/>
        </w:rPr>
        <w:t>Data</w:t>
      </w:r>
      <w:r>
        <w:rPr>
          <w:spacing w:val="15"/>
          <w:w w:val="105"/>
        </w:rPr>
        <w:t> </w:t>
      </w:r>
      <w:r>
        <w:rPr>
          <w:spacing w:val="-2"/>
          <w:w w:val="105"/>
        </w:rPr>
        <w:t>Preprocessing</w:t>
      </w:r>
    </w:p>
    <w:p>
      <w:pPr>
        <w:pStyle w:val="BodyText"/>
        <w:spacing w:line="210" w:lineRule="exact" w:before="95"/>
        <w:ind w:left="84" w:right="133"/>
      </w:pPr>
      <w:r>
        <w:rPr>
          <w:w w:val="115"/>
        </w:rPr>
        <w:t>The</w:t>
      </w:r>
      <w:r>
        <w:rPr>
          <w:w w:val="115"/>
        </w:rPr>
        <w:t> fMRI</w:t>
      </w:r>
      <w:r>
        <w:rPr>
          <w:w w:val="115"/>
        </w:rPr>
        <w:t> data</w:t>
      </w:r>
      <w:r>
        <w:rPr>
          <w:w w:val="115"/>
        </w:rPr>
        <w:t> were</w:t>
      </w:r>
      <w:r>
        <w:rPr>
          <w:w w:val="115"/>
        </w:rPr>
        <w:t> preprocessed</w:t>
      </w:r>
      <w:r>
        <w:rPr>
          <w:w w:val="115"/>
        </w:rPr>
        <w:t> with</w:t>
      </w:r>
      <w:r>
        <w:rPr>
          <w:w w:val="115"/>
        </w:rPr>
        <w:t> SPM</w:t>
      </w:r>
      <w:r>
        <w:rPr>
          <w:w w:val="115"/>
        </w:rPr>
        <w:t> (</w:t>
      </w:r>
      <w:hyperlink r:id="rId15">
        <w:r>
          <w:rPr>
            <w:color w:val="3A53A4"/>
            <w:w w:val="115"/>
          </w:rPr>
          <w:t>http://www.</w:t>
        </w:r>
      </w:hyperlink>
      <w:r>
        <w:rPr>
          <w:color w:val="3A53A4"/>
          <w:spacing w:val="40"/>
          <w:w w:val="115"/>
        </w:rPr>
        <w:t> </w:t>
      </w:r>
      <w:hyperlink r:id="rId15">
        <w:r>
          <w:rPr>
            <w:color w:val="3A53A4"/>
            <w:w w:val="115"/>
          </w:rPr>
          <w:t>fil.ion.ucl.ac.uk/spm/</w:t>
        </w:r>
      </w:hyperlink>
      <w:r>
        <w:rPr>
          <w:w w:val="115"/>
        </w:rPr>
        <w:t>). The</w:t>
      </w:r>
      <w:r>
        <w:rPr>
          <w:w w:val="115"/>
        </w:rPr>
        <w:t> first</w:t>
      </w:r>
      <w:r>
        <w:rPr>
          <w:w w:val="115"/>
        </w:rPr>
        <w:t> five</w:t>
      </w:r>
      <w:r>
        <w:rPr>
          <w:w w:val="115"/>
        </w:rPr>
        <w:t> volumes</w:t>
      </w:r>
      <w:r>
        <w:rPr>
          <w:w w:val="115"/>
        </w:rPr>
        <w:t> from</w:t>
      </w:r>
      <w:r>
        <w:rPr>
          <w:w w:val="115"/>
        </w:rPr>
        <w:t> each</w:t>
      </w:r>
      <w:r>
        <w:rPr>
          <w:spacing w:val="80"/>
          <w:w w:val="115"/>
        </w:rPr>
        <w:t> </w:t>
      </w:r>
      <w:r>
        <w:rPr>
          <w:w w:val="115"/>
        </w:rPr>
        <w:t>session</w:t>
      </w:r>
      <w:r>
        <w:rPr>
          <w:w w:val="115"/>
        </w:rPr>
        <w:t> were</w:t>
      </w:r>
      <w:r>
        <w:rPr>
          <w:w w:val="115"/>
        </w:rPr>
        <w:t> discarded</w:t>
      </w:r>
      <w:r>
        <w:rPr>
          <w:w w:val="115"/>
        </w:rPr>
        <w:t> to</w:t>
      </w:r>
      <w:r>
        <w:rPr>
          <w:w w:val="115"/>
        </w:rPr>
        <w:t> eliminate</w:t>
      </w:r>
      <w:r>
        <w:rPr>
          <w:w w:val="115"/>
        </w:rPr>
        <w:t> artifacts</w:t>
      </w:r>
      <w:r>
        <w:rPr>
          <w:w w:val="115"/>
        </w:rPr>
        <w:t> caused</w:t>
      </w:r>
      <w:r>
        <w:rPr>
          <w:w w:val="115"/>
        </w:rPr>
        <w:t> by</w:t>
      </w:r>
      <w:r>
        <w:rPr>
          <w:w w:val="115"/>
        </w:rPr>
        <w:t> the</w:t>
      </w:r>
      <w:r>
        <w:rPr>
          <w:spacing w:val="40"/>
          <w:w w:val="115"/>
        </w:rPr>
        <w:t> </w:t>
      </w:r>
      <w:r>
        <w:rPr>
          <w:w w:val="115"/>
        </w:rPr>
        <w:t>transient</w:t>
      </w:r>
      <w:r>
        <w:rPr>
          <w:spacing w:val="-10"/>
          <w:w w:val="115"/>
        </w:rPr>
        <w:t> </w:t>
      </w:r>
      <w:r>
        <w:rPr>
          <w:w w:val="115"/>
        </w:rPr>
        <w:t>instability</w:t>
      </w:r>
      <w:r>
        <w:rPr>
          <w:spacing w:val="-7"/>
          <w:w w:val="115"/>
        </w:rPr>
        <w:t> </w:t>
      </w:r>
      <w:r>
        <w:rPr>
          <w:w w:val="115"/>
        </w:rPr>
        <w:t>of</w:t>
      </w:r>
      <w:r>
        <w:rPr>
          <w:spacing w:val="-7"/>
          <w:w w:val="115"/>
        </w:rPr>
        <w:t> </w:t>
      </w:r>
      <w:r>
        <w:rPr>
          <w:w w:val="115"/>
        </w:rPr>
        <w:t>scanner.</w:t>
      </w:r>
      <w:r>
        <w:rPr>
          <w:spacing w:val="-10"/>
          <w:w w:val="115"/>
        </w:rPr>
        <w:t> </w:t>
      </w:r>
      <w:r>
        <w:rPr>
          <w:w w:val="115"/>
        </w:rPr>
        <w:t>Slice</w:t>
      </w:r>
      <w:r>
        <w:rPr>
          <w:spacing w:val="-7"/>
          <w:w w:val="115"/>
        </w:rPr>
        <w:t> </w:t>
      </w:r>
      <w:r>
        <w:rPr>
          <w:w w:val="115"/>
        </w:rPr>
        <w:t>timing</w:t>
      </w:r>
      <w:r>
        <w:rPr>
          <w:spacing w:val="-7"/>
          <w:w w:val="115"/>
        </w:rPr>
        <w:t> </w:t>
      </w:r>
      <w:r>
        <w:rPr>
          <w:w w:val="115"/>
        </w:rPr>
        <w:t>was</w:t>
      </w:r>
      <w:r>
        <w:rPr>
          <w:spacing w:val="-7"/>
          <w:w w:val="115"/>
        </w:rPr>
        <w:t> </w:t>
      </w:r>
      <w:r>
        <w:rPr>
          <w:w w:val="115"/>
        </w:rPr>
        <w:t>corrected</w:t>
      </w:r>
      <w:r>
        <w:rPr>
          <w:spacing w:val="-7"/>
          <w:w w:val="115"/>
        </w:rPr>
        <w:t> </w:t>
      </w:r>
      <w:r>
        <w:rPr>
          <w:w w:val="115"/>
        </w:rPr>
        <w:t>using</w:t>
      </w:r>
      <w:r>
        <w:rPr>
          <w:spacing w:val="40"/>
          <w:w w:val="115"/>
        </w:rPr>
        <w:t> </w:t>
      </w:r>
      <w:r>
        <w:rPr>
          <w:w w:val="115"/>
        </w:rPr>
        <w:t>interpolation</w:t>
      </w:r>
      <w:r>
        <w:rPr>
          <w:w w:val="115"/>
        </w:rPr>
        <w:t> to</w:t>
      </w:r>
      <w:r>
        <w:rPr>
          <w:w w:val="115"/>
        </w:rPr>
        <w:t> account</w:t>
      </w:r>
      <w:r>
        <w:rPr>
          <w:w w:val="115"/>
        </w:rPr>
        <w:t> for</w:t>
      </w:r>
      <w:r>
        <w:rPr>
          <w:w w:val="115"/>
        </w:rPr>
        <w:t> differences</w:t>
      </w:r>
      <w:r>
        <w:rPr>
          <w:w w:val="115"/>
        </w:rPr>
        <w:t> in</w:t>
      </w:r>
      <w:r>
        <w:rPr>
          <w:w w:val="115"/>
        </w:rPr>
        <w:t> slice</w:t>
      </w:r>
      <w:r>
        <w:rPr>
          <w:w w:val="115"/>
        </w:rPr>
        <w:t> acquisition</w:t>
      </w:r>
      <w:r>
        <w:rPr>
          <w:spacing w:val="40"/>
          <w:w w:val="115"/>
        </w:rPr>
        <w:t> </w:t>
      </w:r>
      <w:r>
        <w:rPr>
          <w:w w:val="115"/>
        </w:rPr>
        <w:t>time.</w:t>
      </w:r>
      <w:r>
        <w:rPr>
          <w:spacing w:val="40"/>
          <w:w w:val="115"/>
        </w:rPr>
        <w:t> </w:t>
      </w:r>
      <w:r>
        <w:rPr>
          <w:w w:val="115"/>
        </w:rPr>
        <w:t>The</w:t>
      </w:r>
      <w:r>
        <w:rPr>
          <w:spacing w:val="40"/>
          <w:w w:val="115"/>
        </w:rPr>
        <w:t> </w:t>
      </w:r>
      <w:r>
        <w:rPr>
          <w:w w:val="115"/>
        </w:rPr>
        <w:t>images</w:t>
      </w:r>
      <w:r>
        <w:rPr>
          <w:spacing w:val="40"/>
          <w:w w:val="115"/>
        </w:rPr>
        <w:t> </w:t>
      </w:r>
      <w:r>
        <w:rPr>
          <w:w w:val="115"/>
        </w:rPr>
        <w:t>were</w:t>
      </w:r>
      <w:r>
        <w:rPr>
          <w:spacing w:val="40"/>
          <w:w w:val="115"/>
        </w:rPr>
        <w:t> </w:t>
      </w:r>
      <w:r>
        <w:rPr>
          <w:w w:val="115"/>
        </w:rPr>
        <w:t>then</w:t>
      </w:r>
      <w:r>
        <w:rPr>
          <w:spacing w:val="40"/>
          <w:w w:val="115"/>
        </w:rPr>
        <w:t> </w:t>
      </w:r>
      <w:r>
        <w:rPr>
          <w:w w:val="115"/>
        </w:rPr>
        <w:t>corrected</w:t>
      </w:r>
      <w:r>
        <w:rPr>
          <w:spacing w:val="40"/>
          <w:w w:val="115"/>
        </w:rPr>
        <w:t> </w:t>
      </w:r>
      <w:r>
        <w:rPr>
          <w:w w:val="115"/>
        </w:rPr>
        <w:t>for</w:t>
      </w:r>
      <w:r>
        <w:rPr>
          <w:spacing w:val="40"/>
          <w:w w:val="115"/>
        </w:rPr>
        <w:t> </w:t>
      </w:r>
      <w:r>
        <w:rPr>
          <w:w w:val="115"/>
        </w:rPr>
        <w:t>head</w:t>
      </w:r>
      <w:r>
        <w:rPr>
          <w:spacing w:val="40"/>
          <w:w w:val="115"/>
        </w:rPr>
        <w:t> </w:t>
      </w:r>
      <w:r>
        <w:rPr>
          <w:w w:val="115"/>
        </w:rPr>
        <w:t>movement</w:t>
      </w:r>
      <w:r>
        <w:rPr>
          <w:spacing w:val="40"/>
          <w:w w:val="115"/>
        </w:rPr>
        <w:t> </w:t>
      </w:r>
      <w:r>
        <w:rPr>
          <w:w w:val="115"/>
        </w:rPr>
        <w:t>by</w:t>
      </w:r>
      <w:r>
        <w:rPr>
          <w:spacing w:val="40"/>
          <w:w w:val="115"/>
        </w:rPr>
        <w:t> </w:t>
      </w:r>
      <w:r>
        <w:rPr>
          <w:w w:val="115"/>
        </w:rPr>
        <w:t>spatially</w:t>
      </w:r>
      <w:r>
        <w:rPr>
          <w:spacing w:val="40"/>
          <w:w w:val="115"/>
        </w:rPr>
        <w:t> </w:t>
      </w:r>
      <w:r>
        <w:rPr>
          <w:w w:val="115"/>
        </w:rPr>
        <w:t>realigning</w:t>
      </w:r>
      <w:r>
        <w:rPr>
          <w:spacing w:val="40"/>
          <w:w w:val="115"/>
        </w:rPr>
        <w:t> </w:t>
      </w:r>
      <w:r>
        <w:rPr>
          <w:w w:val="115"/>
        </w:rPr>
        <w:t>them</w:t>
      </w:r>
      <w:r>
        <w:rPr>
          <w:spacing w:val="40"/>
          <w:w w:val="115"/>
        </w:rPr>
        <w:t> </w:t>
      </w:r>
      <w:r>
        <w:rPr>
          <w:w w:val="115"/>
        </w:rPr>
        <w:t>to</w:t>
      </w:r>
      <w:r>
        <w:rPr>
          <w:spacing w:val="40"/>
          <w:w w:val="115"/>
        </w:rPr>
        <w:t> </w:t>
      </w:r>
      <w:r>
        <w:rPr>
          <w:w w:val="115"/>
        </w:rPr>
        <w:t>the</w:t>
      </w:r>
      <w:r>
        <w:rPr>
          <w:spacing w:val="40"/>
          <w:w w:val="115"/>
        </w:rPr>
        <w:t> </w:t>
      </w:r>
      <w:r>
        <w:rPr>
          <w:w w:val="115"/>
        </w:rPr>
        <w:t>sixth</w:t>
      </w:r>
      <w:r>
        <w:rPr>
          <w:spacing w:val="40"/>
          <w:w w:val="115"/>
        </w:rPr>
        <w:t> </w:t>
      </w:r>
      <w:r>
        <w:rPr>
          <w:w w:val="115"/>
        </w:rPr>
        <w:t>image</w:t>
      </w:r>
      <w:r>
        <w:rPr>
          <w:spacing w:val="40"/>
          <w:w w:val="115"/>
        </w:rPr>
        <w:t> </w:t>
      </w:r>
      <w:r>
        <w:rPr>
          <w:w w:val="115"/>
        </w:rPr>
        <w:t>of</w:t>
      </w:r>
      <w:r>
        <w:rPr>
          <w:spacing w:val="40"/>
          <w:w w:val="115"/>
        </w:rPr>
        <w:t> </w:t>
      </w:r>
      <w:r>
        <w:rPr>
          <w:w w:val="115"/>
        </w:rPr>
        <w:t>each</w:t>
      </w:r>
      <w:r>
        <w:rPr>
          <w:spacing w:val="40"/>
          <w:w w:val="115"/>
        </w:rPr>
        <w:t> </w:t>
      </w:r>
      <w:r>
        <w:rPr>
          <w:w w:val="115"/>
        </w:rPr>
        <w:t>session,</w:t>
      </w:r>
      <w:r>
        <w:rPr>
          <w:spacing w:val="-10"/>
          <w:w w:val="115"/>
        </w:rPr>
        <w:t> </w:t>
      </w:r>
      <w:r>
        <w:rPr>
          <w:w w:val="115"/>
        </w:rPr>
        <w:t>normalized</w:t>
      </w:r>
      <w:r>
        <w:rPr>
          <w:spacing w:val="-9"/>
          <w:w w:val="115"/>
        </w:rPr>
        <w:t> </w:t>
      </w:r>
      <w:r>
        <w:rPr>
          <w:w w:val="115"/>
        </w:rPr>
        <w:t>and</w:t>
      </w:r>
      <w:r>
        <w:rPr>
          <w:spacing w:val="-10"/>
          <w:w w:val="115"/>
        </w:rPr>
        <w:t> </w:t>
      </w:r>
      <w:r>
        <w:rPr>
          <w:w w:val="115"/>
        </w:rPr>
        <w:t>registered</w:t>
      </w:r>
      <w:r>
        <w:rPr>
          <w:spacing w:val="-9"/>
          <w:w w:val="115"/>
        </w:rPr>
        <w:t> </w:t>
      </w:r>
      <w:r>
        <w:rPr>
          <w:w w:val="115"/>
        </w:rPr>
        <w:t>to</w:t>
      </w:r>
      <w:r>
        <w:rPr>
          <w:spacing w:val="-10"/>
          <w:w w:val="115"/>
        </w:rPr>
        <w:t> </w:t>
      </w:r>
      <w:r>
        <w:rPr>
          <w:w w:val="115"/>
        </w:rPr>
        <w:t>the</w:t>
      </w:r>
      <w:r>
        <w:rPr>
          <w:spacing w:val="-9"/>
          <w:w w:val="115"/>
        </w:rPr>
        <w:t> </w:t>
      </w:r>
      <w:r>
        <w:rPr>
          <w:w w:val="115"/>
        </w:rPr>
        <w:t>Montreal</w:t>
      </w:r>
      <w:r>
        <w:rPr>
          <w:spacing w:val="-10"/>
          <w:w w:val="115"/>
        </w:rPr>
        <w:t> </w:t>
      </w:r>
      <w:r>
        <w:rPr>
          <w:w w:val="115"/>
        </w:rPr>
        <w:t>Neurological</w:t>
      </w:r>
      <w:r>
        <w:rPr>
          <w:spacing w:val="40"/>
          <w:w w:val="115"/>
        </w:rPr>
        <w:t> </w:t>
      </w:r>
      <w:r>
        <w:rPr>
          <w:w w:val="115"/>
        </w:rPr>
        <w:t>Institute</w:t>
      </w:r>
      <w:r>
        <w:rPr>
          <w:spacing w:val="40"/>
          <w:w w:val="115"/>
        </w:rPr>
        <w:t> </w:t>
      </w:r>
      <w:r>
        <w:rPr>
          <w:w w:val="115"/>
        </w:rPr>
        <w:t>template,</w:t>
      </w:r>
      <w:r>
        <w:rPr>
          <w:spacing w:val="37"/>
          <w:w w:val="115"/>
        </w:rPr>
        <w:t> </w:t>
      </w:r>
      <w:r>
        <w:rPr>
          <w:w w:val="115"/>
        </w:rPr>
        <w:t>and</w:t>
      </w:r>
      <w:r>
        <w:rPr>
          <w:spacing w:val="40"/>
          <w:w w:val="115"/>
        </w:rPr>
        <w:t> </w:t>
      </w:r>
      <w:r>
        <w:rPr>
          <w:w w:val="115"/>
        </w:rPr>
        <w:t>resampled</w:t>
      </w:r>
      <w:r>
        <w:rPr>
          <w:spacing w:val="40"/>
          <w:w w:val="115"/>
        </w:rPr>
        <w:t> </w:t>
      </w:r>
      <w:r>
        <w:rPr>
          <w:w w:val="115"/>
        </w:rPr>
        <w:t>to</w:t>
      </w:r>
      <w:r>
        <w:rPr>
          <w:spacing w:val="40"/>
          <w:w w:val="115"/>
        </w:rPr>
        <w:t> </w:t>
      </w:r>
      <w:r>
        <w:rPr>
          <w:w w:val="115"/>
        </w:rPr>
        <w:t>a</w:t>
      </w:r>
      <w:r>
        <w:rPr>
          <w:spacing w:val="40"/>
          <w:w w:val="115"/>
        </w:rPr>
        <w:t> </w:t>
      </w:r>
      <w:r>
        <w:rPr>
          <w:w w:val="115"/>
        </w:rPr>
        <w:t>spatial</w:t>
      </w:r>
      <w:r>
        <w:rPr>
          <w:spacing w:val="40"/>
          <w:w w:val="115"/>
        </w:rPr>
        <w:t> </w:t>
      </w:r>
      <w:r>
        <w:rPr>
          <w:w w:val="115"/>
        </w:rPr>
        <w:t>resolution</w:t>
      </w:r>
      <w:r>
        <w:rPr>
          <w:spacing w:val="40"/>
          <w:w w:val="115"/>
        </w:rPr>
        <w:t> </w:t>
      </w:r>
      <w:r>
        <w:rPr>
          <w:w w:val="115"/>
        </w:rPr>
        <w:t>of</w:t>
      </w:r>
      <w:r>
        <w:rPr>
          <w:spacing w:val="40"/>
          <w:w w:val="115"/>
        </w:rPr>
        <w:t> </w:t>
      </w:r>
      <w:r>
        <w:rPr>
          <w:w w:val="115"/>
        </w:rPr>
        <w:t>3</w:t>
      </w:r>
      <w:r>
        <w:rPr>
          <w:spacing w:val="-10"/>
          <w:w w:val="115"/>
        </w:rPr>
        <w:t> </w:t>
      </w:r>
      <w:r>
        <w:rPr>
          <w:rFonts w:ascii="Lucida Sans Unicode" w:hAnsi="Lucida Sans Unicode"/>
          <w:w w:val="115"/>
        </w:rPr>
        <w:t>×</w:t>
      </w:r>
      <w:r>
        <w:rPr>
          <w:rFonts w:ascii="Lucida Sans Unicode" w:hAnsi="Lucida Sans Unicode"/>
          <w:spacing w:val="-14"/>
          <w:w w:val="115"/>
        </w:rPr>
        <w:t> </w:t>
      </w:r>
      <w:r>
        <w:rPr>
          <w:w w:val="115"/>
        </w:rPr>
        <w:t>3</w:t>
      </w:r>
      <w:r>
        <w:rPr>
          <w:spacing w:val="-9"/>
          <w:w w:val="115"/>
        </w:rPr>
        <w:t> </w:t>
      </w:r>
      <w:r>
        <w:rPr>
          <w:rFonts w:ascii="Lucida Sans Unicode" w:hAnsi="Lucida Sans Unicode"/>
          <w:w w:val="115"/>
        </w:rPr>
        <w:t>×</w:t>
      </w:r>
      <w:r>
        <w:rPr>
          <w:rFonts w:ascii="Lucida Sans Unicode" w:hAnsi="Lucida Sans Unicode"/>
          <w:spacing w:val="-14"/>
          <w:w w:val="115"/>
        </w:rPr>
        <w:t> </w:t>
      </w:r>
      <w:r>
        <w:rPr>
          <w:w w:val="115"/>
        </w:rPr>
        <w:t>3</w:t>
      </w:r>
      <w:r>
        <w:rPr>
          <w:spacing w:val="-9"/>
          <w:w w:val="115"/>
        </w:rPr>
        <w:t> </w:t>
      </w:r>
      <w:r>
        <w:rPr>
          <w:w w:val="115"/>
        </w:rPr>
        <w:t>mm.</w:t>
      </w:r>
      <w:r>
        <w:rPr>
          <w:spacing w:val="-10"/>
          <w:w w:val="115"/>
        </w:rPr>
        <w:t> </w:t>
      </w:r>
      <w:r>
        <w:rPr>
          <w:w w:val="115"/>
        </w:rPr>
        <w:t>The</w:t>
      </w:r>
      <w:r>
        <w:rPr>
          <w:spacing w:val="27"/>
          <w:w w:val="115"/>
        </w:rPr>
        <w:t> </w:t>
      </w:r>
      <w:r>
        <w:rPr>
          <w:w w:val="115"/>
        </w:rPr>
        <w:t>transformed</w:t>
      </w:r>
      <w:r>
        <w:rPr>
          <w:spacing w:val="40"/>
          <w:w w:val="115"/>
        </w:rPr>
        <w:t> </w:t>
      </w:r>
      <w:r>
        <w:rPr>
          <w:w w:val="115"/>
        </w:rPr>
        <w:t>images</w:t>
      </w:r>
      <w:r>
        <w:rPr>
          <w:spacing w:val="40"/>
          <w:w w:val="115"/>
        </w:rPr>
        <w:t> </w:t>
      </w:r>
      <w:r>
        <w:rPr>
          <w:w w:val="115"/>
        </w:rPr>
        <w:t>were</w:t>
      </w:r>
      <w:r>
        <w:rPr>
          <w:spacing w:val="40"/>
          <w:w w:val="115"/>
        </w:rPr>
        <w:t> </w:t>
      </w:r>
      <w:r>
        <w:rPr>
          <w:w w:val="115"/>
        </w:rPr>
        <w:t>smoothed</w:t>
      </w:r>
      <w:r>
        <w:rPr>
          <w:spacing w:val="40"/>
          <w:w w:val="115"/>
        </w:rPr>
        <w:t> </w:t>
      </w:r>
      <w:r>
        <w:rPr>
          <w:w w:val="115"/>
        </w:rPr>
        <w:t>by</w:t>
      </w:r>
      <w:r>
        <w:rPr>
          <w:spacing w:val="40"/>
          <w:w w:val="115"/>
        </w:rPr>
        <w:t> </w:t>
      </w:r>
      <w:r>
        <w:rPr>
          <w:w w:val="115"/>
        </w:rPr>
        <w:t>a</w:t>
      </w:r>
      <w:r>
        <w:rPr>
          <w:spacing w:val="40"/>
          <w:w w:val="115"/>
        </w:rPr>
        <w:t> </w:t>
      </w:r>
      <w:r>
        <w:rPr>
          <w:w w:val="115"/>
        </w:rPr>
        <w:t>Gaussian</w:t>
      </w:r>
      <w:r>
        <w:rPr>
          <w:w w:val="115"/>
        </w:rPr>
        <w:t> filter</w:t>
      </w:r>
      <w:r>
        <w:rPr>
          <w:w w:val="115"/>
        </w:rPr>
        <w:t> with</w:t>
      </w:r>
      <w:r>
        <w:rPr>
          <w:w w:val="115"/>
        </w:rPr>
        <w:t> a</w:t>
      </w:r>
      <w:r>
        <w:rPr>
          <w:w w:val="115"/>
        </w:rPr>
        <w:t> full</w:t>
      </w:r>
      <w:r>
        <w:rPr>
          <w:w w:val="115"/>
        </w:rPr>
        <w:t> width</w:t>
      </w:r>
      <w:r>
        <w:rPr>
          <w:w w:val="115"/>
        </w:rPr>
        <w:t> at</w:t>
      </w:r>
      <w:r>
        <w:rPr>
          <w:w w:val="115"/>
        </w:rPr>
        <w:t> half</w:t>
      </w:r>
      <w:r>
        <w:rPr>
          <w:w w:val="115"/>
        </w:rPr>
        <w:t> maximum</w:t>
      </w:r>
      <w:r>
        <w:rPr>
          <w:w w:val="115"/>
        </w:rPr>
        <w:t> of</w:t>
      </w:r>
      <w:r>
        <w:rPr>
          <w:w w:val="115"/>
        </w:rPr>
        <w:t> 8</w:t>
      </w:r>
      <w:r>
        <w:rPr>
          <w:w w:val="115"/>
        </w:rPr>
        <w:t> mm.</w:t>
      </w:r>
      <w:r>
        <w:rPr>
          <w:spacing w:val="80"/>
          <w:w w:val="115"/>
        </w:rPr>
        <w:t> </w:t>
      </w:r>
      <w:r>
        <w:rPr>
          <w:w w:val="115"/>
        </w:rPr>
        <w:t>Low-frequency</w:t>
      </w:r>
      <w:r>
        <w:rPr>
          <w:spacing w:val="-5"/>
          <w:w w:val="115"/>
        </w:rPr>
        <w:t> </w:t>
      </w:r>
      <w:r>
        <w:rPr>
          <w:w w:val="115"/>
        </w:rPr>
        <w:t>temporal</w:t>
      </w:r>
      <w:r>
        <w:rPr>
          <w:spacing w:val="-5"/>
          <w:w w:val="115"/>
        </w:rPr>
        <w:t> </w:t>
      </w:r>
      <w:r>
        <w:rPr>
          <w:w w:val="115"/>
        </w:rPr>
        <w:t>drift</w:t>
      </w:r>
      <w:r>
        <w:rPr>
          <w:spacing w:val="-6"/>
          <w:w w:val="115"/>
        </w:rPr>
        <w:t> </w:t>
      </w:r>
      <w:r>
        <w:rPr>
          <w:w w:val="115"/>
        </w:rPr>
        <w:t>was</w:t>
      </w:r>
      <w:r>
        <w:rPr>
          <w:spacing w:val="-5"/>
          <w:w w:val="115"/>
        </w:rPr>
        <w:t> </w:t>
      </w:r>
      <w:r>
        <w:rPr>
          <w:w w:val="115"/>
        </w:rPr>
        <w:t>removed</w:t>
      </w:r>
      <w:r>
        <w:rPr>
          <w:spacing w:val="-5"/>
          <w:w w:val="115"/>
        </w:rPr>
        <w:t> </w:t>
      </w:r>
      <w:r>
        <w:rPr>
          <w:w w:val="115"/>
        </w:rPr>
        <w:t>from</w:t>
      </w:r>
      <w:r>
        <w:rPr>
          <w:spacing w:val="-6"/>
          <w:w w:val="115"/>
        </w:rPr>
        <w:t> </w:t>
      </w:r>
      <w:r>
        <w:rPr>
          <w:w w:val="115"/>
        </w:rPr>
        <w:t>the</w:t>
      </w:r>
      <w:r>
        <w:rPr>
          <w:spacing w:val="-6"/>
          <w:w w:val="115"/>
        </w:rPr>
        <w:t> </w:t>
      </w:r>
      <w:r>
        <w:rPr>
          <w:w w:val="115"/>
        </w:rPr>
        <w:t>functional</w:t>
      </w:r>
      <w:r>
        <w:rPr>
          <w:spacing w:val="40"/>
          <w:w w:val="115"/>
        </w:rPr>
        <w:t> </w:t>
      </w:r>
      <w:r>
        <w:rPr>
          <w:w w:val="115"/>
        </w:rPr>
        <w:t>images by applying a high-pass filter with a cutoff frequency of</w:t>
      </w:r>
      <w:r>
        <w:rPr>
          <w:spacing w:val="40"/>
          <w:w w:val="115"/>
        </w:rPr>
        <w:t> </w:t>
      </w:r>
      <w:r>
        <w:rPr>
          <w:w w:val="115"/>
        </w:rPr>
        <w:t>1/128 Hz.</w:t>
      </w:r>
    </w:p>
    <w:p>
      <w:pPr>
        <w:pStyle w:val="BodyText"/>
        <w:spacing w:line="285" w:lineRule="auto" w:before="14"/>
        <w:ind w:left="84" w:right="137" w:firstLine="229"/>
      </w:pPr>
      <w:r>
        <w:rPr>
          <w:w w:val="110"/>
        </w:rPr>
        <w:t>The</w:t>
      </w:r>
      <w:r>
        <w:rPr>
          <w:w w:val="110"/>
        </w:rPr>
        <w:t> EEG</w:t>
      </w:r>
      <w:r>
        <w:rPr>
          <w:w w:val="110"/>
        </w:rPr>
        <w:t> data</w:t>
      </w:r>
      <w:r>
        <w:rPr>
          <w:w w:val="110"/>
        </w:rPr>
        <w:t> were</w:t>
      </w:r>
      <w:r>
        <w:rPr>
          <w:w w:val="110"/>
        </w:rPr>
        <w:t> first</w:t>
      </w:r>
      <w:r>
        <w:rPr>
          <w:w w:val="110"/>
        </w:rPr>
        <w:t> processed</w:t>
      </w:r>
      <w:r>
        <w:rPr>
          <w:w w:val="110"/>
        </w:rPr>
        <w:t> using</w:t>
      </w:r>
      <w:r>
        <w:rPr>
          <w:w w:val="110"/>
        </w:rPr>
        <w:t> Brain</w:t>
      </w:r>
      <w:r>
        <w:rPr>
          <w:w w:val="110"/>
        </w:rPr>
        <w:t> Vision</w:t>
      </w:r>
      <w:r>
        <w:rPr>
          <w:w w:val="110"/>
        </w:rPr>
        <w:t> Ana-</w:t>
      </w:r>
      <w:r>
        <w:rPr>
          <w:spacing w:val="40"/>
          <w:w w:val="110"/>
        </w:rPr>
        <w:t> </w:t>
      </w:r>
      <w:r>
        <w:rPr>
          <w:w w:val="110"/>
        </w:rPr>
        <w:t>lyzer 2.0 (Brain Products GmbH) to remove scanner artifacts. For</w:t>
      </w:r>
    </w:p>
    <w:p>
      <w:pPr>
        <w:pStyle w:val="BodyText"/>
        <w:spacing w:after="0" w:line="285" w:lineRule="auto"/>
        <w:sectPr>
          <w:type w:val="continuous"/>
          <w:pgSz w:w="11900" w:h="15670"/>
          <w:pgMar w:header="541" w:footer="0" w:top="840" w:bottom="280" w:left="992" w:right="992"/>
          <w:cols w:num="2" w:equalWidth="0">
            <w:col w:w="4793" w:space="228"/>
            <w:col w:w="4895"/>
          </w:cols>
        </w:sectPr>
      </w:pPr>
    </w:p>
    <w:p>
      <w:pPr>
        <w:pStyle w:val="BodyText"/>
        <w:spacing w:before="77" w:after="1"/>
        <w:jc w:val="left"/>
        <w:rPr>
          <w:sz w:val="20"/>
        </w:rPr>
      </w:pPr>
    </w:p>
    <w:p>
      <w:pPr>
        <w:pStyle w:val="BodyText"/>
        <w:ind w:left="170"/>
        <w:jc w:val="left"/>
        <w:rPr>
          <w:sz w:val="20"/>
        </w:rPr>
      </w:pPr>
      <w:r>
        <w:rPr>
          <w:sz w:val="20"/>
        </w:rPr>
        <w:drawing>
          <wp:inline distT="0" distB="0" distL="0" distR="0">
            <wp:extent cx="6097892" cy="491032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6097892" cy="4910328"/>
                    </a:xfrm>
                    <a:prstGeom prst="rect">
                      <a:avLst/>
                    </a:prstGeom>
                  </pic:spPr>
                </pic:pic>
              </a:graphicData>
            </a:graphic>
          </wp:inline>
        </w:drawing>
      </w:r>
      <w:r>
        <w:rPr>
          <w:sz w:val="20"/>
        </w:rPr>
      </w:r>
    </w:p>
    <w:p>
      <w:pPr>
        <w:pStyle w:val="BodyText"/>
        <w:spacing w:before="83"/>
        <w:jc w:val="left"/>
        <w:rPr>
          <w:sz w:val="12"/>
        </w:rPr>
      </w:pPr>
    </w:p>
    <w:p>
      <w:pPr>
        <w:spacing w:line="304" w:lineRule="auto" w:before="1"/>
        <w:ind w:left="128" w:right="88" w:firstLine="0"/>
        <w:jc w:val="both"/>
        <w:rPr>
          <w:sz w:val="12"/>
        </w:rPr>
      </w:pPr>
      <w:bookmarkStart w:name="_bookmark0" w:id="10"/>
      <w:bookmarkEnd w:id="10"/>
      <w:r>
        <w:rPr/>
      </w:r>
      <w:r>
        <w:rPr>
          <w:b/>
          <w:spacing w:val="-2"/>
          <w:w w:val="115"/>
          <w:sz w:val="12"/>
        </w:rPr>
        <w:t>Figure 1.</w:t>
      </w:r>
      <w:r>
        <w:rPr>
          <w:b/>
          <w:spacing w:val="-4"/>
          <w:w w:val="115"/>
          <w:sz w:val="12"/>
        </w:rPr>
        <w:t> </w:t>
      </w:r>
      <w:r>
        <w:rPr>
          <w:spacing w:val="-2"/>
          <w:w w:val="115"/>
          <w:sz w:val="12"/>
        </w:rPr>
        <w:t>Picture viewing paradigm.</w:t>
      </w:r>
      <w:r>
        <w:rPr>
          <w:spacing w:val="-4"/>
          <w:w w:val="115"/>
          <w:sz w:val="12"/>
        </w:rPr>
        <w:t> </w:t>
      </w:r>
      <w:r>
        <w:rPr>
          <w:spacing w:val="-2"/>
          <w:w w:val="115"/>
          <w:sz w:val="12"/>
        </w:rPr>
        <w:t>There were five sessions.</w:t>
      </w:r>
      <w:r>
        <w:rPr>
          <w:spacing w:val="-4"/>
          <w:w w:val="115"/>
          <w:sz w:val="12"/>
        </w:rPr>
        <w:t> </w:t>
      </w:r>
      <w:r>
        <w:rPr>
          <w:spacing w:val="-2"/>
          <w:w w:val="115"/>
          <w:sz w:val="12"/>
        </w:rPr>
        <w:t>Each session lasted 7</w:t>
      </w:r>
      <w:r>
        <w:rPr>
          <w:spacing w:val="-6"/>
          <w:w w:val="115"/>
          <w:sz w:val="12"/>
        </w:rPr>
        <w:t> </w:t>
      </w:r>
      <w:r>
        <w:rPr>
          <w:spacing w:val="-2"/>
          <w:w w:val="115"/>
          <w:sz w:val="12"/>
        </w:rPr>
        <w:t>min.</w:t>
      </w:r>
      <w:r>
        <w:rPr>
          <w:spacing w:val="-3"/>
          <w:w w:val="115"/>
          <w:sz w:val="12"/>
        </w:rPr>
        <w:t> </w:t>
      </w:r>
      <w:r>
        <w:rPr>
          <w:spacing w:val="-2"/>
          <w:w w:val="115"/>
          <w:sz w:val="12"/>
        </w:rPr>
        <w:t>A total of 60 IAPS pictures,</w:t>
      </w:r>
      <w:r>
        <w:rPr>
          <w:spacing w:val="-4"/>
          <w:w w:val="115"/>
          <w:sz w:val="12"/>
        </w:rPr>
        <w:t> </w:t>
      </w:r>
      <w:r>
        <w:rPr>
          <w:spacing w:val="-2"/>
          <w:w w:val="115"/>
          <w:sz w:val="12"/>
        </w:rPr>
        <w:t>including 20 pleasant,</w:t>
      </w:r>
      <w:r>
        <w:rPr>
          <w:spacing w:val="-4"/>
          <w:w w:val="115"/>
          <w:sz w:val="12"/>
        </w:rPr>
        <w:t> </w:t>
      </w:r>
      <w:r>
        <w:rPr>
          <w:spacing w:val="-2"/>
          <w:w w:val="115"/>
          <w:sz w:val="12"/>
        </w:rPr>
        <w:t>20 unpleasant,</w:t>
      </w:r>
      <w:r>
        <w:rPr>
          <w:spacing w:val="-4"/>
          <w:w w:val="115"/>
          <w:sz w:val="12"/>
        </w:rPr>
        <w:t> </w:t>
      </w:r>
      <w:r>
        <w:rPr>
          <w:spacing w:val="-2"/>
          <w:w w:val="115"/>
          <w:sz w:val="12"/>
        </w:rPr>
        <w:t>and 20 neutral,</w:t>
      </w:r>
      <w:r>
        <w:rPr>
          <w:spacing w:val="40"/>
          <w:w w:val="115"/>
          <w:sz w:val="12"/>
        </w:rPr>
        <w:t> </w:t>
      </w:r>
      <w:r>
        <w:rPr>
          <w:w w:val="115"/>
          <w:sz w:val="12"/>
        </w:rPr>
        <w:t>were</w:t>
      </w:r>
      <w:r>
        <w:rPr>
          <w:spacing w:val="-5"/>
          <w:w w:val="115"/>
          <w:sz w:val="12"/>
        </w:rPr>
        <w:t> </w:t>
      </w:r>
      <w:r>
        <w:rPr>
          <w:w w:val="115"/>
          <w:sz w:val="12"/>
        </w:rPr>
        <w:t>presented in each session,</w:t>
      </w:r>
      <w:r>
        <w:rPr>
          <w:spacing w:val="-4"/>
          <w:w w:val="115"/>
          <w:sz w:val="12"/>
        </w:rPr>
        <w:t> </w:t>
      </w:r>
      <w:r>
        <w:rPr>
          <w:w w:val="115"/>
          <w:sz w:val="12"/>
        </w:rPr>
        <w:t>the order of which randomly varied from session to session.</w:t>
      </w:r>
      <w:r>
        <w:rPr>
          <w:spacing w:val="-4"/>
          <w:w w:val="115"/>
          <w:sz w:val="12"/>
        </w:rPr>
        <w:t> </w:t>
      </w:r>
      <w:r>
        <w:rPr>
          <w:w w:val="115"/>
          <w:sz w:val="12"/>
        </w:rPr>
        <w:t>Each picture lasted 3</w:t>
      </w:r>
      <w:r>
        <w:rPr>
          <w:spacing w:val="-8"/>
          <w:w w:val="115"/>
          <w:sz w:val="12"/>
        </w:rPr>
        <w:t> </w:t>
      </w:r>
      <w:r>
        <w:rPr>
          <w:w w:val="115"/>
          <w:sz w:val="12"/>
        </w:rPr>
        <w:t>s and was followed by a fixation period referred</w:t>
      </w:r>
      <w:r>
        <w:rPr>
          <w:spacing w:val="-1"/>
          <w:w w:val="115"/>
          <w:sz w:val="12"/>
        </w:rPr>
        <w:t> </w:t>
      </w:r>
      <w:r>
        <w:rPr>
          <w:w w:val="115"/>
          <w:sz w:val="12"/>
        </w:rPr>
        <w:t>to</w:t>
      </w:r>
      <w:r>
        <w:rPr>
          <w:spacing w:val="40"/>
          <w:w w:val="115"/>
          <w:sz w:val="12"/>
        </w:rPr>
        <w:t> </w:t>
      </w:r>
      <w:r>
        <w:rPr>
          <w:w w:val="115"/>
          <w:sz w:val="12"/>
        </w:rPr>
        <w:t>as intertrial interval (ITI) (2.8 or 4.3</w:t>
      </w:r>
      <w:r>
        <w:rPr>
          <w:spacing w:val="-11"/>
          <w:w w:val="115"/>
          <w:sz w:val="12"/>
        </w:rPr>
        <w:t> </w:t>
      </w:r>
      <w:r>
        <w:rPr>
          <w:w w:val="115"/>
          <w:sz w:val="12"/>
        </w:rPr>
        <w:t>s).</w:t>
      </w:r>
      <w:r>
        <w:rPr>
          <w:spacing w:val="-3"/>
          <w:w w:val="115"/>
          <w:sz w:val="12"/>
        </w:rPr>
        <w:t> </w:t>
      </w:r>
      <w:r>
        <w:rPr>
          <w:w w:val="115"/>
          <w:sz w:val="12"/>
        </w:rPr>
        <w:t>Participants were required to fixate on the cross in the center of screen throughout the session.</w:t>
      </w:r>
    </w:p>
    <w:p>
      <w:pPr>
        <w:pStyle w:val="BodyText"/>
        <w:spacing w:before="112"/>
        <w:jc w:val="left"/>
        <w:rPr>
          <w:sz w:val="20"/>
        </w:rPr>
      </w:pPr>
    </w:p>
    <w:p>
      <w:pPr>
        <w:pStyle w:val="BodyText"/>
        <w:spacing w:after="0"/>
        <w:jc w:val="left"/>
        <w:rPr>
          <w:sz w:val="20"/>
        </w:rPr>
        <w:sectPr>
          <w:pgSz w:w="11900" w:h="15670"/>
          <w:pgMar w:header="541" w:footer="0" w:top="880" w:bottom="280" w:left="992" w:right="992"/>
        </w:sectPr>
      </w:pPr>
    </w:p>
    <w:p>
      <w:pPr>
        <w:pStyle w:val="BodyText"/>
        <w:spacing w:line="210" w:lineRule="exact" w:before="92"/>
        <w:ind w:left="128" w:right="38"/>
      </w:pPr>
      <w:r>
        <w:rPr>
          <w:w w:val="115"/>
        </w:rPr>
        <w:t>removing</w:t>
      </w:r>
      <w:r>
        <w:rPr>
          <w:w w:val="115"/>
        </w:rPr>
        <w:t> gradient</w:t>
      </w:r>
      <w:r>
        <w:rPr>
          <w:w w:val="115"/>
        </w:rPr>
        <w:t> artifacts,</w:t>
      </w:r>
      <w:r>
        <w:rPr>
          <w:w w:val="115"/>
        </w:rPr>
        <w:t> a</w:t>
      </w:r>
      <w:r>
        <w:rPr>
          <w:w w:val="115"/>
        </w:rPr>
        <w:t> modified</w:t>
      </w:r>
      <w:r>
        <w:rPr>
          <w:w w:val="115"/>
        </w:rPr>
        <w:t> version</w:t>
      </w:r>
      <w:r>
        <w:rPr>
          <w:w w:val="115"/>
        </w:rPr>
        <w:t> of</w:t>
      </w:r>
      <w:r>
        <w:rPr>
          <w:w w:val="115"/>
        </w:rPr>
        <w:t> the</w:t>
      </w:r>
      <w:r>
        <w:rPr>
          <w:w w:val="115"/>
        </w:rPr>
        <w:t> original</w:t>
      </w:r>
      <w:r>
        <w:rPr>
          <w:spacing w:val="40"/>
          <w:w w:val="115"/>
        </w:rPr>
        <w:t> </w:t>
      </w:r>
      <w:hyperlink w:history="true" w:anchor="_bookmark7">
        <w:r>
          <w:rPr>
            <w:w w:val="115"/>
          </w:rPr>
          <w:t>algorithm</w:t>
        </w:r>
        <w:r>
          <w:rPr>
            <w:w w:val="115"/>
          </w:rPr>
          <w:t> proposed</w:t>
        </w:r>
        <w:r>
          <w:rPr>
            <w:w w:val="115"/>
          </w:rPr>
          <w:t> for</w:t>
        </w:r>
        <w:r>
          <w:rPr>
            <w:w w:val="115"/>
          </w:rPr>
          <w:t> this</w:t>
        </w:r>
        <w:r>
          <w:rPr>
            <w:w w:val="115"/>
          </w:rPr>
          <w:t> purpose</w:t>
        </w:r>
        <w:r>
          <w:rPr>
            <w:w w:val="115"/>
          </w:rPr>
          <w:t> was</w:t>
        </w:r>
        <w:r>
          <w:rPr>
            <w:w w:val="115"/>
          </w:rPr>
          <w:t> applied</w:t>
        </w:r>
        <w:r>
          <w:rPr>
            <w:w w:val="115"/>
          </w:rPr>
          <w:t> (</w:t>
        </w:r>
        <w:r>
          <w:rPr>
            <w:color w:val="3A53A4"/>
            <w:w w:val="115"/>
          </w:rPr>
          <w:t>Allen</w:t>
        </w:r>
        <w:r>
          <w:rPr>
            <w:color w:val="3A53A4"/>
            <w:w w:val="115"/>
          </w:rPr>
          <w:t> et</w:t>
        </w:r>
        <w:r>
          <w:rPr>
            <w:color w:val="3A53A4"/>
            <w:w w:val="115"/>
          </w:rPr>
          <w:t> al.</w:t>
        </w:r>
        <w:r>
          <w:rPr>
            <w:color w:val="3A53A4"/>
            <w:spacing w:val="40"/>
            <w:w w:val="115"/>
          </w:rPr>
          <w:t> </w:t>
        </w:r>
        <w:r>
          <w:rPr>
            <w:color w:val="3A53A4"/>
            <w:w w:val="115"/>
          </w:rPr>
          <w:t>2000</w:t>
        </w:r>
        <w:r>
          <w:rPr>
            <w:w w:val="115"/>
          </w:rPr>
          <w:t>).</w:t>
        </w:r>
        <w:r>
          <w:rPr>
            <w:spacing w:val="-10"/>
            <w:w w:val="115"/>
          </w:rPr>
          <w:t> </w:t>
        </w:r>
        <w:r>
          <w:rPr>
            <w:w w:val="115"/>
          </w:rPr>
          <w:t>Brief</w:t>
        </w:r>
        <w:r>
          <w:rPr>
            <w:spacing w:val="-9"/>
            <w:w w:val="115"/>
          </w:rPr>
          <w:t> </w:t>
        </w:r>
        <w:r>
          <w:rPr>
            <w:w w:val="115"/>
          </w:rPr>
          <w:t>ly,</w:t>
        </w:r>
        <w:r>
          <w:rPr>
            <w:spacing w:val="-2"/>
            <w:w w:val="115"/>
          </w:rPr>
          <w:t> </w:t>
        </w:r>
        <w:r>
          <w:rPr>
            <w:w w:val="115"/>
          </w:rPr>
          <w:t>an</w:t>
        </w:r>
        <w:r>
          <w:rPr>
            <w:w w:val="115"/>
          </w:rPr>
          <w:t> artifact</w:t>
        </w:r>
        <w:r>
          <w:rPr>
            <w:w w:val="115"/>
          </w:rPr>
          <w:t> template</w:t>
        </w:r>
        <w:r>
          <w:rPr>
            <w:w w:val="115"/>
          </w:rPr>
          <w:t> was</w:t>
        </w:r>
        <w:r>
          <w:rPr>
            <w:w w:val="115"/>
          </w:rPr>
          <w:t> created</w:t>
        </w:r>
        <w:r>
          <w:rPr>
            <w:w w:val="115"/>
          </w:rPr>
          <w:t> by</w:t>
        </w:r>
        <w:r>
          <w:rPr>
            <w:w w:val="115"/>
          </w:rPr>
          <w:t> segmenting</w:t>
        </w:r>
      </w:hyperlink>
      <w:r>
        <w:rPr>
          <w:spacing w:val="40"/>
          <w:w w:val="115"/>
        </w:rPr>
        <w:t> </w:t>
      </w:r>
      <w:r>
        <w:rPr>
          <w:w w:val="115"/>
        </w:rPr>
        <w:t>and</w:t>
      </w:r>
      <w:r>
        <w:rPr>
          <w:w w:val="115"/>
        </w:rPr>
        <w:t> averaging</w:t>
      </w:r>
      <w:r>
        <w:rPr>
          <w:w w:val="115"/>
        </w:rPr>
        <w:t> the</w:t>
      </w:r>
      <w:r>
        <w:rPr>
          <w:w w:val="115"/>
        </w:rPr>
        <w:t> data</w:t>
      </w:r>
      <w:r>
        <w:rPr>
          <w:w w:val="115"/>
        </w:rPr>
        <w:t> according</w:t>
      </w:r>
      <w:r>
        <w:rPr>
          <w:w w:val="115"/>
        </w:rPr>
        <w:t> to</w:t>
      </w:r>
      <w:r>
        <w:rPr>
          <w:w w:val="115"/>
        </w:rPr>
        <w:t> the</w:t>
      </w:r>
      <w:r>
        <w:rPr>
          <w:w w:val="115"/>
        </w:rPr>
        <w:t> onset</w:t>
      </w:r>
      <w:r>
        <w:rPr>
          <w:w w:val="115"/>
        </w:rPr>
        <w:t> of</w:t>
      </w:r>
      <w:r>
        <w:rPr>
          <w:w w:val="115"/>
        </w:rPr>
        <w:t> each</w:t>
      </w:r>
      <w:r>
        <w:rPr>
          <w:w w:val="115"/>
        </w:rPr>
        <w:t> volume</w:t>
      </w:r>
      <w:r>
        <w:rPr>
          <w:spacing w:val="40"/>
          <w:w w:val="115"/>
        </w:rPr>
        <w:t> </w:t>
      </w:r>
      <w:r>
        <w:rPr>
          <w:w w:val="115"/>
        </w:rPr>
        <w:t>and</w:t>
      </w:r>
      <w:r>
        <w:rPr>
          <w:w w:val="115"/>
        </w:rPr>
        <w:t> subtracted</w:t>
      </w:r>
      <w:r>
        <w:rPr>
          <w:w w:val="115"/>
        </w:rPr>
        <w:t> from</w:t>
      </w:r>
      <w:r>
        <w:rPr>
          <w:w w:val="115"/>
        </w:rPr>
        <w:t> the</w:t>
      </w:r>
      <w:r>
        <w:rPr>
          <w:w w:val="115"/>
        </w:rPr>
        <w:t> raw</w:t>
      </w:r>
      <w:r>
        <w:rPr>
          <w:w w:val="115"/>
        </w:rPr>
        <w:t> EEG</w:t>
      </w:r>
      <w:r>
        <w:rPr>
          <w:w w:val="115"/>
        </w:rPr>
        <w:t> data.</w:t>
      </w:r>
      <w:r>
        <w:rPr>
          <w:spacing w:val="-1"/>
          <w:w w:val="115"/>
        </w:rPr>
        <w:t> </w:t>
      </w:r>
      <w:r>
        <w:rPr>
          <w:w w:val="115"/>
        </w:rPr>
        <w:t>The</w:t>
      </w:r>
      <w:r>
        <w:rPr>
          <w:w w:val="115"/>
        </w:rPr>
        <w:t> cardioballistic</w:t>
      </w:r>
      <w:r>
        <w:rPr>
          <w:w w:val="115"/>
        </w:rPr>
        <w:t> arti-</w:t>
      </w:r>
      <w:r>
        <w:rPr>
          <w:spacing w:val="40"/>
          <w:w w:val="115"/>
        </w:rPr>
        <w:t> </w:t>
      </w:r>
      <w:r>
        <w:rPr>
          <w:w w:val="115"/>
        </w:rPr>
        <w:t>fact</w:t>
      </w:r>
      <w:r>
        <w:rPr>
          <w:w w:val="115"/>
        </w:rPr>
        <w:t> was</w:t>
      </w:r>
      <w:r>
        <w:rPr>
          <w:w w:val="115"/>
        </w:rPr>
        <w:t> removed</w:t>
      </w:r>
      <w:r>
        <w:rPr>
          <w:w w:val="115"/>
        </w:rPr>
        <w:t> by</w:t>
      </w:r>
      <w:r>
        <w:rPr>
          <w:w w:val="115"/>
        </w:rPr>
        <w:t> an</w:t>
      </w:r>
      <w:r>
        <w:rPr>
          <w:w w:val="115"/>
        </w:rPr>
        <w:t> average</w:t>
      </w:r>
      <w:r>
        <w:rPr>
          <w:w w:val="115"/>
        </w:rPr>
        <w:t> artifact</w:t>
      </w:r>
      <w:r>
        <w:rPr>
          <w:w w:val="115"/>
        </w:rPr>
        <w:t> subtraction</w:t>
      </w:r>
      <w:r>
        <w:rPr>
          <w:w w:val="115"/>
        </w:rPr>
        <w:t> method</w:t>
      </w:r>
      <w:r>
        <w:rPr>
          <w:spacing w:val="40"/>
          <w:w w:val="115"/>
        </w:rPr>
        <w:t> </w:t>
      </w:r>
      <w:r>
        <w:rPr>
          <w:w w:val="115"/>
        </w:rPr>
        <w:t>(</w:t>
      </w:r>
      <w:hyperlink w:history="true" w:anchor="_bookmark8">
        <w:r>
          <w:rPr>
            <w:color w:val="3A53A4"/>
            <w:w w:val="115"/>
          </w:rPr>
          <w:t>Allen</w:t>
        </w:r>
        <w:r>
          <w:rPr>
            <w:color w:val="3A53A4"/>
            <w:w w:val="115"/>
          </w:rPr>
          <w:t> et</w:t>
        </w:r>
        <w:r>
          <w:rPr>
            <w:color w:val="3A53A4"/>
            <w:w w:val="115"/>
          </w:rPr>
          <w:t> al.</w:t>
        </w:r>
        <w:r>
          <w:rPr>
            <w:color w:val="3A53A4"/>
            <w:w w:val="115"/>
          </w:rPr>
          <w:t> 1998</w:t>
        </w:r>
      </w:hyperlink>
      <w:r>
        <w:rPr>
          <w:w w:val="115"/>
        </w:rPr>
        <w:t>).</w:t>
      </w:r>
      <w:r>
        <w:rPr>
          <w:w w:val="115"/>
        </w:rPr>
        <w:t> Specifically,</w:t>
      </w:r>
      <w:r>
        <w:rPr>
          <w:w w:val="115"/>
        </w:rPr>
        <w:t> R</w:t>
      </w:r>
      <w:r>
        <w:rPr>
          <w:w w:val="115"/>
        </w:rPr>
        <w:t> peaks</w:t>
      </w:r>
      <w:r>
        <w:rPr>
          <w:w w:val="115"/>
        </w:rPr>
        <w:t> were</w:t>
      </w:r>
      <w:r>
        <w:rPr>
          <w:w w:val="115"/>
        </w:rPr>
        <w:t> detected</w:t>
      </w:r>
      <w:r>
        <w:rPr>
          <w:w w:val="115"/>
        </w:rPr>
        <w:t> in</w:t>
      </w:r>
      <w:r>
        <w:rPr>
          <w:w w:val="115"/>
        </w:rPr>
        <w:t> the</w:t>
      </w:r>
      <w:r>
        <w:rPr>
          <w:spacing w:val="40"/>
          <w:w w:val="115"/>
        </w:rPr>
        <w:t> </w:t>
      </w:r>
      <w:r>
        <w:rPr>
          <w:w w:val="115"/>
        </w:rPr>
        <w:t>low-pass-filtered</w:t>
      </w:r>
      <w:r>
        <w:rPr>
          <w:w w:val="115"/>
        </w:rPr>
        <w:t> ECG</w:t>
      </w:r>
      <w:r>
        <w:rPr>
          <w:w w:val="115"/>
        </w:rPr>
        <w:t> signal</w:t>
      </w:r>
      <w:r>
        <w:rPr>
          <w:w w:val="115"/>
        </w:rPr>
        <w:t> and</w:t>
      </w:r>
      <w:r>
        <w:rPr>
          <w:w w:val="115"/>
        </w:rPr>
        <w:t> used</w:t>
      </w:r>
      <w:r>
        <w:rPr>
          <w:w w:val="115"/>
        </w:rPr>
        <w:t> to</w:t>
      </w:r>
      <w:r>
        <w:rPr>
          <w:w w:val="115"/>
        </w:rPr>
        <w:t> establish</w:t>
      </w:r>
      <w:r>
        <w:rPr>
          <w:w w:val="115"/>
        </w:rPr>
        <w:t> a</w:t>
      </w:r>
      <w:r>
        <w:rPr>
          <w:w w:val="115"/>
        </w:rPr>
        <w:t> delayed</w:t>
      </w:r>
      <w:r>
        <w:rPr>
          <w:spacing w:val="40"/>
          <w:w w:val="115"/>
        </w:rPr>
        <w:t> </w:t>
      </w:r>
      <w:r>
        <w:rPr>
          <w:w w:val="115"/>
        </w:rPr>
        <w:t>average</w:t>
      </w:r>
      <w:r>
        <w:rPr>
          <w:w w:val="115"/>
        </w:rPr>
        <w:t> artifact</w:t>
      </w:r>
      <w:r>
        <w:rPr>
          <w:w w:val="115"/>
        </w:rPr>
        <w:t> template</w:t>
      </w:r>
      <w:r>
        <w:rPr>
          <w:w w:val="115"/>
        </w:rPr>
        <w:t> over</w:t>
      </w:r>
      <w:r>
        <w:rPr>
          <w:w w:val="115"/>
        </w:rPr>
        <w:t> 21</w:t>
      </w:r>
      <w:r>
        <w:rPr>
          <w:w w:val="115"/>
        </w:rPr>
        <w:t> consecutive</w:t>
      </w:r>
      <w:r>
        <w:rPr>
          <w:w w:val="115"/>
        </w:rPr>
        <w:t> heartbeat</w:t>
      </w:r>
      <w:r>
        <w:rPr>
          <w:w w:val="115"/>
        </w:rPr>
        <w:t> events</w:t>
      </w:r>
      <w:r>
        <w:rPr>
          <w:spacing w:val="40"/>
          <w:w w:val="115"/>
        </w:rPr>
        <w:t> </w:t>
      </w:r>
      <w:r>
        <w:rPr>
          <w:w w:val="115"/>
        </w:rPr>
        <w:t>by</w:t>
      </w:r>
      <w:r>
        <w:rPr>
          <w:w w:val="115"/>
        </w:rPr>
        <w:t> sliding-window</w:t>
      </w:r>
      <w:r>
        <w:rPr>
          <w:w w:val="115"/>
        </w:rPr>
        <w:t> approach.</w:t>
      </w:r>
      <w:r>
        <w:rPr>
          <w:w w:val="115"/>
        </w:rPr>
        <w:t> The</w:t>
      </w:r>
      <w:r>
        <w:rPr>
          <w:w w:val="115"/>
        </w:rPr>
        <w:t> artifact</w:t>
      </w:r>
      <w:r>
        <w:rPr>
          <w:w w:val="115"/>
        </w:rPr>
        <w:t> was</w:t>
      </w:r>
      <w:r>
        <w:rPr>
          <w:w w:val="115"/>
        </w:rPr>
        <w:t> then</w:t>
      </w:r>
      <w:r>
        <w:rPr>
          <w:w w:val="115"/>
        </w:rPr>
        <w:t> subtracted</w:t>
      </w:r>
      <w:r>
        <w:rPr>
          <w:spacing w:val="40"/>
          <w:w w:val="115"/>
        </w:rPr>
        <w:t> </w:t>
      </w:r>
      <w:r>
        <w:rPr>
          <w:w w:val="115"/>
        </w:rPr>
        <w:t>from</w:t>
      </w:r>
      <w:r>
        <w:rPr>
          <w:w w:val="115"/>
        </w:rPr>
        <w:t> the</w:t>
      </w:r>
      <w:r>
        <w:rPr>
          <w:w w:val="115"/>
        </w:rPr>
        <w:t> original</w:t>
      </w:r>
      <w:r>
        <w:rPr>
          <w:w w:val="115"/>
        </w:rPr>
        <w:t> EEG</w:t>
      </w:r>
      <w:r>
        <w:rPr>
          <w:w w:val="115"/>
        </w:rPr>
        <w:t> signal.</w:t>
      </w:r>
      <w:r>
        <w:rPr>
          <w:w w:val="115"/>
        </w:rPr>
        <w:t> After</w:t>
      </w:r>
      <w:r>
        <w:rPr>
          <w:w w:val="115"/>
        </w:rPr>
        <w:t> gradient</w:t>
      </w:r>
      <w:r>
        <w:rPr>
          <w:w w:val="115"/>
        </w:rPr>
        <w:t> and</w:t>
      </w:r>
      <w:r>
        <w:rPr>
          <w:w w:val="115"/>
        </w:rPr>
        <w:t> cardioballistic</w:t>
      </w:r>
      <w:r>
        <w:rPr>
          <w:spacing w:val="40"/>
          <w:w w:val="115"/>
        </w:rPr>
        <w:t> </w:t>
      </w:r>
      <w:r>
        <w:rPr>
          <w:spacing w:val="-2"/>
          <w:w w:val="115"/>
        </w:rPr>
        <w:t>artifacts</w:t>
      </w:r>
      <w:r>
        <w:rPr>
          <w:spacing w:val="-6"/>
          <w:w w:val="115"/>
        </w:rPr>
        <w:t> </w:t>
      </w:r>
      <w:r>
        <w:rPr>
          <w:spacing w:val="-2"/>
          <w:w w:val="115"/>
        </w:rPr>
        <w:t>were</w:t>
      </w:r>
      <w:r>
        <w:rPr>
          <w:spacing w:val="-5"/>
          <w:w w:val="115"/>
        </w:rPr>
        <w:t> </w:t>
      </w:r>
      <w:r>
        <w:rPr>
          <w:spacing w:val="-2"/>
          <w:w w:val="115"/>
        </w:rPr>
        <w:t>removed,</w:t>
      </w:r>
      <w:r>
        <w:rPr>
          <w:spacing w:val="-8"/>
          <w:w w:val="115"/>
        </w:rPr>
        <w:t> </w:t>
      </w:r>
      <w:r>
        <w:rPr>
          <w:spacing w:val="-2"/>
          <w:w w:val="115"/>
        </w:rPr>
        <w:t>the</w:t>
      </w:r>
      <w:r>
        <w:rPr>
          <w:spacing w:val="-4"/>
          <w:w w:val="115"/>
        </w:rPr>
        <w:t> </w:t>
      </w:r>
      <w:r>
        <w:rPr>
          <w:spacing w:val="-2"/>
          <w:w w:val="115"/>
        </w:rPr>
        <w:t>EEG</w:t>
      </w:r>
      <w:r>
        <w:rPr>
          <w:spacing w:val="-5"/>
          <w:w w:val="115"/>
        </w:rPr>
        <w:t> </w:t>
      </w:r>
      <w:r>
        <w:rPr>
          <w:spacing w:val="-2"/>
          <w:w w:val="115"/>
        </w:rPr>
        <w:t>data</w:t>
      </w:r>
      <w:r>
        <w:rPr>
          <w:spacing w:val="-5"/>
          <w:w w:val="115"/>
        </w:rPr>
        <w:t> </w:t>
      </w:r>
      <w:r>
        <w:rPr>
          <w:spacing w:val="-2"/>
          <w:w w:val="115"/>
        </w:rPr>
        <w:t>were</w:t>
      </w:r>
      <w:r>
        <w:rPr>
          <w:spacing w:val="-5"/>
          <w:w w:val="115"/>
        </w:rPr>
        <w:t> </w:t>
      </w:r>
      <w:r>
        <w:rPr>
          <w:spacing w:val="-2"/>
          <w:w w:val="115"/>
        </w:rPr>
        <w:t>low-pass</w:t>
      </w:r>
      <w:r>
        <w:rPr>
          <w:spacing w:val="-5"/>
          <w:w w:val="115"/>
        </w:rPr>
        <w:t> </w:t>
      </w:r>
      <w:r>
        <w:rPr>
          <w:spacing w:val="-2"/>
          <w:w w:val="115"/>
        </w:rPr>
        <w:t>filtered</w:t>
      </w:r>
      <w:r>
        <w:rPr>
          <w:spacing w:val="-5"/>
          <w:w w:val="115"/>
        </w:rPr>
        <w:t> </w:t>
      </w:r>
      <w:r>
        <w:rPr>
          <w:spacing w:val="-2"/>
          <w:w w:val="115"/>
        </w:rPr>
        <w:t>with</w:t>
      </w:r>
      <w:r>
        <w:rPr>
          <w:spacing w:val="40"/>
          <w:w w:val="115"/>
        </w:rPr>
        <w:t> </w:t>
      </w:r>
      <w:r>
        <w:rPr>
          <w:w w:val="115"/>
        </w:rPr>
        <w:t>the</w:t>
      </w:r>
      <w:r>
        <w:rPr>
          <w:w w:val="115"/>
        </w:rPr>
        <w:t> cutoff</w:t>
      </w:r>
      <w:r>
        <w:rPr>
          <w:w w:val="115"/>
        </w:rPr>
        <w:t> set</w:t>
      </w:r>
      <w:r>
        <w:rPr>
          <w:w w:val="115"/>
        </w:rPr>
        <w:t> at</w:t>
      </w:r>
      <w:r>
        <w:rPr>
          <w:w w:val="115"/>
        </w:rPr>
        <w:t> 50</w:t>
      </w:r>
      <w:r>
        <w:rPr>
          <w:w w:val="115"/>
        </w:rPr>
        <w:t> Hz,</w:t>
      </w:r>
      <w:r>
        <w:rPr>
          <w:w w:val="115"/>
        </w:rPr>
        <w:t> downsampled</w:t>
      </w:r>
      <w:r>
        <w:rPr>
          <w:w w:val="115"/>
        </w:rPr>
        <w:t> to</w:t>
      </w:r>
      <w:r>
        <w:rPr>
          <w:w w:val="115"/>
        </w:rPr>
        <w:t> 250</w:t>
      </w:r>
      <w:r>
        <w:rPr>
          <w:w w:val="115"/>
        </w:rPr>
        <w:t> Hz,</w:t>
      </w:r>
      <w:r>
        <w:rPr>
          <w:w w:val="115"/>
        </w:rPr>
        <w:t> re-referenced</w:t>
      </w:r>
      <w:r>
        <w:rPr>
          <w:spacing w:val="40"/>
          <w:w w:val="115"/>
        </w:rPr>
        <w:t> </w:t>
      </w:r>
      <w:r>
        <w:rPr>
          <w:w w:val="115"/>
        </w:rPr>
        <w:t>to the average</w:t>
      </w:r>
      <w:r>
        <w:rPr>
          <w:w w:val="115"/>
        </w:rPr>
        <w:t> reference,</w:t>
      </w:r>
      <w:r>
        <w:rPr>
          <w:w w:val="115"/>
        </w:rPr>
        <w:t> and exported</w:t>
      </w:r>
      <w:r>
        <w:rPr>
          <w:w w:val="115"/>
        </w:rPr>
        <w:t> to EEGLAB</w:t>
      </w:r>
      <w:r>
        <w:rPr>
          <w:w w:val="115"/>
        </w:rPr>
        <w:t> for further</w:t>
      </w:r>
      <w:r>
        <w:rPr>
          <w:spacing w:val="40"/>
          <w:w w:val="115"/>
        </w:rPr>
        <w:t> </w:t>
      </w:r>
      <w:r>
        <w:rPr>
          <w:w w:val="110"/>
        </w:rPr>
        <w:t>processing (</w:t>
      </w:r>
      <w:hyperlink w:history="true" w:anchor="_bookmark30">
        <w:r>
          <w:rPr>
            <w:color w:val="3A53A4"/>
            <w:w w:val="110"/>
          </w:rPr>
          <w:t>Delorme and Makeig 2004</w:t>
        </w:r>
      </w:hyperlink>
      <w:r>
        <w:rPr>
          <w:w w:val="110"/>
        </w:rPr>
        <w:t>).</w:t>
      </w:r>
      <w:r>
        <w:rPr>
          <w:spacing w:val="-3"/>
          <w:w w:val="110"/>
        </w:rPr>
        <w:t> </w:t>
      </w:r>
      <w:r>
        <w:rPr>
          <w:w w:val="110"/>
        </w:rPr>
        <w:t>Second-order blind iden-</w:t>
      </w:r>
      <w:r>
        <w:rPr>
          <w:spacing w:val="40"/>
          <w:w w:val="115"/>
        </w:rPr>
        <w:t> </w:t>
      </w:r>
      <w:r>
        <w:rPr>
          <w:w w:val="115"/>
        </w:rPr>
        <w:t>tification</w:t>
      </w:r>
      <w:r>
        <w:rPr>
          <w:w w:val="115"/>
        </w:rPr>
        <w:t> (</w:t>
      </w:r>
      <w:hyperlink w:history="true" w:anchor="_bookmark13">
        <w:r>
          <w:rPr>
            <w:color w:val="3A53A4"/>
            <w:w w:val="115"/>
          </w:rPr>
          <w:t>Belouchrani</w:t>
        </w:r>
        <w:r>
          <w:rPr>
            <w:color w:val="3A53A4"/>
            <w:w w:val="115"/>
          </w:rPr>
          <w:t> et</w:t>
        </w:r>
        <w:r>
          <w:rPr>
            <w:color w:val="3A53A4"/>
            <w:w w:val="115"/>
          </w:rPr>
          <w:t> al.</w:t>
        </w:r>
        <w:r>
          <w:rPr>
            <w:color w:val="3A53A4"/>
            <w:w w:val="115"/>
          </w:rPr>
          <w:t> 1993</w:t>
        </w:r>
      </w:hyperlink>
      <w:r>
        <w:rPr>
          <w:w w:val="115"/>
        </w:rPr>
        <w:t>)</w:t>
      </w:r>
      <w:r>
        <w:rPr>
          <w:w w:val="115"/>
        </w:rPr>
        <w:t> was</w:t>
      </w:r>
      <w:r>
        <w:rPr>
          <w:w w:val="115"/>
        </w:rPr>
        <w:t> then</w:t>
      </w:r>
      <w:r>
        <w:rPr>
          <w:w w:val="115"/>
        </w:rPr>
        <w:t> applied</w:t>
      </w:r>
      <w:r>
        <w:rPr>
          <w:w w:val="115"/>
        </w:rPr>
        <w:t> to</w:t>
      </w:r>
      <w:r>
        <w:rPr>
          <w:w w:val="115"/>
        </w:rPr>
        <w:t> correct</w:t>
      </w:r>
      <w:r>
        <w:rPr>
          <w:spacing w:val="40"/>
          <w:w w:val="115"/>
        </w:rPr>
        <w:t> </w:t>
      </w:r>
      <w:r>
        <w:rPr>
          <w:w w:val="115"/>
        </w:rPr>
        <w:t>for</w:t>
      </w:r>
      <w:r>
        <w:rPr>
          <w:spacing w:val="-5"/>
          <w:w w:val="115"/>
        </w:rPr>
        <w:t> </w:t>
      </w:r>
      <w:r>
        <w:rPr>
          <w:w w:val="115"/>
        </w:rPr>
        <w:t>eye</w:t>
      </w:r>
      <w:r>
        <w:rPr>
          <w:spacing w:val="-5"/>
          <w:w w:val="115"/>
        </w:rPr>
        <w:t> </w:t>
      </w:r>
      <w:r>
        <w:rPr>
          <w:w w:val="115"/>
        </w:rPr>
        <w:t>blinking,</w:t>
      </w:r>
      <w:r>
        <w:rPr>
          <w:spacing w:val="-9"/>
          <w:w w:val="115"/>
        </w:rPr>
        <w:t> </w:t>
      </w:r>
      <w:r>
        <w:rPr>
          <w:w w:val="115"/>
        </w:rPr>
        <w:t>residual</w:t>
      </w:r>
      <w:r>
        <w:rPr>
          <w:spacing w:val="-5"/>
          <w:w w:val="115"/>
        </w:rPr>
        <w:t> </w:t>
      </w:r>
      <w:r>
        <w:rPr>
          <w:w w:val="115"/>
        </w:rPr>
        <w:t>cardioballistic,</w:t>
      </w:r>
      <w:r>
        <w:rPr>
          <w:spacing w:val="-9"/>
          <w:w w:val="115"/>
        </w:rPr>
        <w:t> </w:t>
      </w:r>
      <w:r>
        <w:rPr>
          <w:w w:val="115"/>
        </w:rPr>
        <w:t>and</w:t>
      </w:r>
      <w:r>
        <w:rPr>
          <w:spacing w:val="-5"/>
          <w:w w:val="115"/>
        </w:rPr>
        <w:t> </w:t>
      </w:r>
      <w:r>
        <w:rPr>
          <w:w w:val="115"/>
        </w:rPr>
        <w:t>movement-related</w:t>
      </w:r>
      <w:r>
        <w:rPr>
          <w:spacing w:val="40"/>
          <w:w w:val="115"/>
        </w:rPr>
        <w:t> </w:t>
      </w:r>
      <w:r>
        <w:rPr>
          <w:w w:val="115"/>
        </w:rPr>
        <w:t>artifacts.</w:t>
      </w:r>
      <w:r>
        <w:rPr>
          <w:spacing w:val="-10"/>
          <w:w w:val="115"/>
        </w:rPr>
        <w:t> </w:t>
      </w:r>
      <w:r>
        <w:rPr>
          <w:w w:val="115"/>
        </w:rPr>
        <w:t>The</w:t>
      </w:r>
      <w:r>
        <w:rPr>
          <w:spacing w:val="-6"/>
          <w:w w:val="115"/>
        </w:rPr>
        <w:t> </w:t>
      </w:r>
      <w:r>
        <w:rPr>
          <w:w w:val="115"/>
        </w:rPr>
        <w:t>artifact-corrected</w:t>
      </w:r>
      <w:r>
        <w:rPr>
          <w:spacing w:val="-6"/>
          <w:w w:val="115"/>
        </w:rPr>
        <w:t> </w:t>
      </w:r>
      <w:r>
        <w:rPr>
          <w:w w:val="115"/>
        </w:rPr>
        <w:t>data</w:t>
      </w:r>
      <w:r>
        <w:rPr>
          <w:spacing w:val="-6"/>
          <w:w w:val="115"/>
        </w:rPr>
        <w:t> </w:t>
      </w:r>
      <w:r>
        <w:rPr>
          <w:w w:val="115"/>
        </w:rPr>
        <w:t>were</w:t>
      </w:r>
      <w:r>
        <w:rPr>
          <w:spacing w:val="-6"/>
          <w:w w:val="115"/>
        </w:rPr>
        <w:t> </w:t>
      </w:r>
      <w:r>
        <w:rPr>
          <w:w w:val="115"/>
        </w:rPr>
        <w:t>epoched</w:t>
      </w:r>
      <w:r>
        <w:rPr>
          <w:spacing w:val="-6"/>
          <w:w w:val="115"/>
        </w:rPr>
        <w:t> </w:t>
      </w:r>
      <w:r>
        <w:rPr>
          <w:w w:val="115"/>
        </w:rPr>
        <w:t>from</w:t>
      </w:r>
      <w:r>
        <w:rPr>
          <w:spacing w:val="-6"/>
          <w:w w:val="115"/>
        </w:rPr>
        <w:t> </w:t>
      </w:r>
      <w:r>
        <w:rPr>
          <w:rFonts w:ascii="Lucida Sans Unicode" w:hAnsi="Lucida Sans Unicode"/>
          <w:w w:val="115"/>
        </w:rPr>
        <w:t>−</w:t>
      </w:r>
      <w:r>
        <w:rPr>
          <w:w w:val="115"/>
        </w:rPr>
        <w:t>300–</w:t>
      </w:r>
      <w:r>
        <w:rPr>
          <w:spacing w:val="40"/>
          <w:w w:val="115"/>
        </w:rPr>
        <w:t> </w:t>
      </w:r>
      <w:r>
        <w:rPr>
          <w:w w:val="115"/>
        </w:rPr>
        <w:t>2000</w:t>
      </w:r>
      <w:r>
        <w:rPr>
          <w:spacing w:val="-10"/>
          <w:w w:val="115"/>
        </w:rPr>
        <w:t> </w:t>
      </w:r>
      <w:r>
        <w:rPr>
          <w:w w:val="115"/>
        </w:rPr>
        <w:t>ms</w:t>
      </w:r>
      <w:r>
        <w:rPr>
          <w:spacing w:val="-9"/>
          <w:w w:val="115"/>
        </w:rPr>
        <w:t> </w:t>
      </w:r>
      <w:r>
        <w:rPr>
          <w:w w:val="115"/>
        </w:rPr>
        <w:t>with</w:t>
      </w:r>
      <w:r>
        <w:rPr>
          <w:spacing w:val="-10"/>
          <w:w w:val="115"/>
        </w:rPr>
        <w:t> </w:t>
      </w:r>
      <w:r>
        <w:rPr>
          <w:w w:val="115"/>
        </w:rPr>
        <w:t>0</w:t>
      </w:r>
      <w:r>
        <w:rPr>
          <w:spacing w:val="-9"/>
          <w:w w:val="115"/>
        </w:rPr>
        <w:t> </w:t>
      </w:r>
      <w:r>
        <w:rPr>
          <w:w w:val="115"/>
        </w:rPr>
        <w:t>ms</w:t>
      </w:r>
      <w:r>
        <w:rPr>
          <w:spacing w:val="-9"/>
          <w:w w:val="115"/>
        </w:rPr>
        <w:t> </w:t>
      </w:r>
      <w:r>
        <w:rPr>
          <w:w w:val="115"/>
        </w:rPr>
        <w:t>denoting</w:t>
      </w:r>
      <w:r>
        <w:rPr>
          <w:spacing w:val="-3"/>
          <w:w w:val="115"/>
        </w:rPr>
        <w:t> </w:t>
      </w:r>
      <w:r>
        <w:rPr>
          <w:w w:val="115"/>
        </w:rPr>
        <w:t>picture</w:t>
      </w:r>
      <w:r>
        <w:rPr>
          <w:spacing w:val="-4"/>
          <w:w w:val="115"/>
        </w:rPr>
        <w:t> </w:t>
      </w:r>
      <w:r>
        <w:rPr>
          <w:w w:val="115"/>
        </w:rPr>
        <w:t>display</w:t>
      </w:r>
      <w:r>
        <w:rPr>
          <w:spacing w:val="-4"/>
          <w:w w:val="115"/>
        </w:rPr>
        <w:t> </w:t>
      </w:r>
      <w:r>
        <w:rPr>
          <w:w w:val="115"/>
        </w:rPr>
        <w:t>onset.</w:t>
      </w:r>
      <w:r>
        <w:rPr>
          <w:spacing w:val="-8"/>
          <w:w w:val="115"/>
        </w:rPr>
        <w:t> </w:t>
      </w:r>
      <w:r>
        <w:rPr>
          <w:w w:val="115"/>
        </w:rPr>
        <w:t>The</w:t>
      </w:r>
      <w:r>
        <w:rPr>
          <w:spacing w:val="-4"/>
          <w:w w:val="115"/>
        </w:rPr>
        <w:t> </w:t>
      </w:r>
      <w:r>
        <w:rPr>
          <w:w w:val="115"/>
        </w:rPr>
        <w:t>prestim-</w:t>
      </w:r>
      <w:r>
        <w:rPr>
          <w:spacing w:val="40"/>
          <w:w w:val="115"/>
        </w:rPr>
        <w:t> </w:t>
      </w:r>
      <w:r>
        <w:rPr>
          <w:w w:val="115"/>
        </w:rPr>
        <w:t>ulus baseline was defined as </w:t>
      </w:r>
      <w:r>
        <w:rPr>
          <w:rFonts w:ascii="Lucida Sans Unicode" w:hAnsi="Lucida Sans Unicode"/>
          <w:w w:val="115"/>
        </w:rPr>
        <w:t>−</w:t>
      </w:r>
      <w:r>
        <w:rPr>
          <w:w w:val="115"/>
        </w:rPr>
        <w:t>300–0</w:t>
      </w:r>
      <w:r>
        <w:rPr>
          <w:spacing w:val="-9"/>
          <w:w w:val="115"/>
        </w:rPr>
        <w:t> </w:t>
      </w:r>
      <w:r>
        <w:rPr>
          <w:w w:val="115"/>
        </w:rPr>
        <w:t>ms for ERP analysis.</w:t>
      </w:r>
    </w:p>
    <w:p>
      <w:pPr>
        <w:pStyle w:val="Heading2"/>
        <w:spacing w:before="98"/>
        <w:ind w:left="128"/>
      </w:pPr>
      <w:r>
        <w:rPr>
          <w:b w:val="0"/>
        </w:rPr>
        <w:br w:type="column"/>
      </w:r>
      <w:bookmarkStart w:name="Single-Trial Estimation of fMRI-BOLD" w:id="11"/>
      <w:bookmarkEnd w:id="11"/>
      <w:r>
        <w:rPr>
          <w:b w:val="0"/>
        </w:rPr>
      </w:r>
      <w:r>
        <w:rPr>
          <w:w w:val="105"/>
        </w:rPr>
        <w:t>Single-Trial</w:t>
      </w:r>
      <w:r>
        <w:rPr>
          <w:spacing w:val="5"/>
          <w:w w:val="105"/>
        </w:rPr>
        <w:t> </w:t>
      </w:r>
      <w:r>
        <w:rPr>
          <w:w w:val="105"/>
        </w:rPr>
        <w:t>Estimation</w:t>
      </w:r>
      <w:r>
        <w:rPr>
          <w:spacing w:val="5"/>
          <w:w w:val="105"/>
        </w:rPr>
        <w:t> </w:t>
      </w:r>
      <w:r>
        <w:rPr>
          <w:w w:val="105"/>
        </w:rPr>
        <w:t>of</w:t>
      </w:r>
      <w:r>
        <w:rPr>
          <w:spacing w:val="5"/>
          <w:w w:val="105"/>
        </w:rPr>
        <w:t> </w:t>
      </w:r>
      <w:r>
        <w:rPr>
          <w:w w:val="105"/>
        </w:rPr>
        <w:t>fMRI-</w:t>
      </w:r>
      <w:r>
        <w:rPr>
          <w:spacing w:val="-4"/>
          <w:w w:val="105"/>
        </w:rPr>
        <w:t>BOLD</w:t>
      </w:r>
    </w:p>
    <w:p>
      <w:pPr>
        <w:pStyle w:val="BodyText"/>
        <w:spacing w:line="285" w:lineRule="auto" w:before="120"/>
        <w:ind w:left="128" w:right="87"/>
      </w:pPr>
      <w:r>
        <w:rPr>
          <w:w w:val="115"/>
        </w:rPr>
        <w:t>Trial-by-trial picture-evoked BOLD signal</w:t>
      </w:r>
      <w:r>
        <w:rPr>
          <w:w w:val="115"/>
        </w:rPr>
        <w:t> was estimated by</w:t>
      </w:r>
      <w:r>
        <w:rPr>
          <w:spacing w:val="40"/>
          <w:w w:val="115"/>
        </w:rPr>
        <w:t> </w:t>
      </w:r>
      <w:r>
        <w:rPr>
          <w:w w:val="115"/>
        </w:rPr>
        <w:t>using</w:t>
      </w:r>
      <w:r>
        <w:rPr>
          <w:w w:val="115"/>
        </w:rPr>
        <w:t> the</w:t>
      </w:r>
      <w:r>
        <w:rPr>
          <w:w w:val="115"/>
        </w:rPr>
        <w:t> beta</w:t>
      </w:r>
      <w:r>
        <w:rPr>
          <w:w w:val="115"/>
        </w:rPr>
        <w:t> series</w:t>
      </w:r>
      <w:r>
        <w:rPr>
          <w:w w:val="115"/>
        </w:rPr>
        <w:t> method</w:t>
      </w:r>
      <w:r>
        <w:rPr>
          <w:w w:val="115"/>
        </w:rPr>
        <w:t> (</w:t>
      </w:r>
      <w:hyperlink w:history="true" w:anchor="_bookmark71">
        <w:r>
          <w:rPr>
            <w:color w:val="3A53A4"/>
            <w:w w:val="115"/>
          </w:rPr>
          <w:t>Mumford</w:t>
        </w:r>
        <w:r>
          <w:rPr>
            <w:color w:val="3A53A4"/>
            <w:w w:val="115"/>
          </w:rPr>
          <w:t> et</w:t>
        </w:r>
        <w:r>
          <w:rPr>
            <w:color w:val="3A53A4"/>
            <w:w w:val="115"/>
          </w:rPr>
          <w:t> al.</w:t>
        </w:r>
        <w:r>
          <w:rPr>
            <w:color w:val="3A53A4"/>
            <w:w w:val="115"/>
          </w:rPr>
          <w:t> 2012</w:t>
        </w:r>
      </w:hyperlink>
      <w:r>
        <w:rPr>
          <w:w w:val="115"/>
        </w:rPr>
        <w:t>).</w:t>
      </w:r>
      <w:r>
        <w:rPr>
          <w:w w:val="115"/>
        </w:rPr>
        <w:t> In</w:t>
      </w:r>
      <w:r>
        <w:rPr>
          <w:w w:val="115"/>
        </w:rPr>
        <w:t> this</w:t>
      </w:r>
      <w:r>
        <w:rPr>
          <w:spacing w:val="40"/>
          <w:w w:val="115"/>
        </w:rPr>
        <w:t> </w:t>
      </w:r>
      <w:r>
        <w:rPr>
          <w:w w:val="115"/>
        </w:rPr>
        <w:t>method,</w:t>
      </w:r>
      <w:r>
        <w:rPr>
          <w:w w:val="115"/>
        </w:rPr>
        <w:t> the</w:t>
      </w:r>
      <w:r>
        <w:rPr>
          <w:w w:val="115"/>
        </w:rPr>
        <w:t> trial</w:t>
      </w:r>
      <w:r>
        <w:rPr>
          <w:w w:val="115"/>
        </w:rPr>
        <w:t> of</w:t>
      </w:r>
      <w:r>
        <w:rPr>
          <w:w w:val="115"/>
        </w:rPr>
        <w:t> interest</w:t>
      </w:r>
      <w:r>
        <w:rPr>
          <w:w w:val="115"/>
        </w:rPr>
        <w:t> was</w:t>
      </w:r>
      <w:r>
        <w:rPr>
          <w:w w:val="115"/>
        </w:rPr>
        <w:t> represented</w:t>
      </w:r>
      <w:r>
        <w:rPr>
          <w:w w:val="115"/>
        </w:rPr>
        <w:t> by</w:t>
      </w:r>
      <w:r>
        <w:rPr>
          <w:w w:val="115"/>
        </w:rPr>
        <w:t> one</w:t>
      </w:r>
      <w:r>
        <w:rPr>
          <w:w w:val="115"/>
        </w:rPr>
        <w:t> regressor</w:t>
      </w:r>
      <w:r>
        <w:rPr>
          <w:spacing w:val="40"/>
          <w:w w:val="115"/>
        </w:rPr>
        <w:t> </w:t>
      </w:r>
      <w:r>
        <w:rPr>
          <w:w w:val="115"/>
        </w:rPr>
        <w:t>and</w:t>
      </w:r>
      <w:r>
        <w:rPr>
          <w:w w:val="115"/>
        </w:rPr>
        <w:t> all</w:t>
      </w:r>
      <w:r>
        <w:rPr>
          <w:w w:val="115"/>
        </w:rPr>
        <w:t> the</w:t>
      </w:r>
      <w:r>
        <w:rPr>
          <w:w w:val="115"/>
        </w:rPr>
        <w:t> other</w:t>
      </w:r>
      <w:r>
        <w:rPr>
          <w:w w:val="115"/>
        </w:rPr>
        <w:t> trials</w:t>
      </w:r>
      <w:r>
        <w:rPr>
          <w:w w:val="115"/>
        </w:rPr>
        <w:t> were</w:t>
      </w:r>
      <w:r>
        <w:rPr>
          <w:w w:val="115"/>
        </w:rPr>
        <w:t> represented</w:t>
      </w:r>
      <w:r>
        <w:rPr>
          <w:w w:val="115"/>
        </w:rPr>
        <w:t> by</w:t>
      </w:r>
      <w:r>
        <w:rPr>
          <w:w w:val="115"/>
        </w:rPr>
        <w:t> another</w:t>
      </w:r>
      <w:r>
        <w:rPr>
          <w:w w:val="115"/>
        </w:rPr>
        <w:t> regressor.</w:t>
      </w:r>
      <w:r>
        <w:rPr>
          <w:spacing w:val="40"/>
          <w:w w:val="115"/>
        </w:rPr>
        <w:t> </w:t>
      </w:r>
      <w:r>
        <w:rPr>
          <w:w w:val="115"/>
        </w:rPr>
        <w:t>Six</w:t>
      </w:r>
      <w:r>
        <w:rPr>
          <w:w w:val="115"/>
        </w:rPr>
        <w:t> motion</w:t>
      </w:r>
      <w:r>
        <w:rPr>
          <w:w w:val="115"/>
        </w:rPr>
        <w:t> regressors</w:t>
      </w:r>
      <w:r>
        <w:rPr>
          <w:w w:val="115"/>
        </w:rPr>
        <w:t> were</w:t>
      </w:r>
      <w:r>
        <w:rPr>
          <w:w w:val="115"/>
        </w:rPr>
        <w:t> also</w:t>
      </w:r>
      <w:r>
        <w:rPr>
          <w:w w:val="115"/>
        </w:rPr>
        <w:t> included</w:t>
      </w:r>
      <w:r>
        <w:rPr>
          <w:w w:val="115"/>
        </w:rPr>
        <w:t> to</w:t>
      </w:r>
      <w:r>
        <w:rPr>
          <w:w w:val="115"/>
        </w:rPr>
        <w:t> account</w:t>
      </w:r>
      <w:r>
        <w:rPr>
          <w:w w:val="115"/>
        </w:rPr>
        <w:t> for</w:t>
      </w:r>
      <w:r>
        <w:rPr>
          <w:w w:val="115"/>
        </w:rPr>
        <w:t> any</w:t>
      </w:r>
      <w:r>
        <w:rPr>
          <w:spacing w:val="40"/>
          <w:w w:val="115"/>
        </w:rPr>
        <w:t> </w:t>
      </w:r>
      <w:r>
        <w:rPr>
          <w:w w:val="115"/>
        </w:rPr>
        <w:t>movement-related artifacts during scan. Repeating the process</w:t>
      </w:r>
      <w:r>
        <w:rPr>
          <w:spacing w:val="40"/>
          <w:w w:val="115"/>
        </w:rPr>
        <w:t> </w:t>
      </w:r>
      <w:r>
        <w:rPr>
          <w:w w:val="115"/>
        </w:rPr>
        <w:t>for</w:t>
      </w:r>
      <w:r>
        <w:rPr>
          <w:w w:val="115"/>
        </w:rPr>
        <w:t> all</w:t>
      </w:r>
      <w:r>
        <w:rPr>
          <w:w w:val="115"/>
        </w:rPr>
        <w:t> the</w:t>
      </w:r>
      <w:r>
        <w:rPr>
          <w:w w:val="115"/>
        </w:rPr>
        <w:t> trials,</w:t>
      </w:r>
      <w:r>
        <w:rPr>
          <w:w w:val="115"/>
        </w:rPr>
        <w:t> we</w:t>
      </w:r>
      <w:r>
        <w:rPr>
          <w:w w:val="115"/>
        </w:rPr>
        <w:t> obtained</w:t>
      </w:r>
      <w:r>
        <w:rPr>
          <w:w w:val="115"/>
        </w:rPr>
        <w:t> the</w:t>
      </w:r>
      <w:r>
        <w:rPr>
          <w:w w:val="115"/>
        </w:rPr>
        <w:t> BOLD</w:t>
      </w:r>
      <w:r>
        <w:rPr>
          <w:w w:val="115"/>
        </w:rPr>
        <w:t> response</w:t>
      </w:r>
      <w:r>
        <w:rPr>
          <w:w w:val="115"/>
        </w:rPr>
        <w:t> to</w:t>
      </w:r>
      <w:r>
        <w:rPr>
          <w:w w:val="115"/>
        </w:rPr>
        <w:t> each</w:t>
      </w:r>
      <w:r>
        <w:rPr>
          <w:spacing w:val="80"/>
          <w:w w:val="115"/>
        </w:rPr>
        <w:t> </w:t>
      </w:r>
      <w:r>
        <w:rPr>
          <w:spacing w:val="-2"/>
          <w:w w:val="115"/>
        </w:rPr>
        <w:t>picture presentation in each brain voxel.</w:t>
      </w:r>
      <w:r>
        <w:rPr>
          <w:spacing w:val="-5"/>
          <w:w w:val="115"/>
        </w:rPr>
        <w:t> </w:t>
      </w:r>
      <w:r>
        <w:rPr>
          <w:spacing w:val="-2"/>
          <w:w w:val="115"/>
        </w:rPr>
        <w:t>These single-trial BOLD</w:t>
      </w:r>
      <w:r>
        <w:rPr>
          <w:spacing w:val="40"/>
          <w:w w:val="115"/>
        </w:rPr>
        <w:t> </w:t>
      </w:r>
      <w:r>
        <w:rPr>
          <w:w w:val="115"/>
        </w:rPr>
        <w:t>responses were used in the MVPA decoding analysis.</w:t>
      </w:r>
    </w:p>
    <w:p>
      <w:pPr>
        <w:pStyle w:val="BodyText"/>
        <w:spacing w:before="87"/>
        <w:jc w:val="left"/>
      </w:pPr>
    </w:p>
    <w:p>
      <w:pPr>
        <w:pStyle w:val="Heading2"/>
        <w:ind w:left="128"/>
      </w:pPr>
      <w:bookmarkStart w:name="ROIs in Retinotopic Visual Cortex" w:id="12"/>
      <w:bookmarkEnd w:id="12"/>
      <w:r>
        <w:rPr>
          <w:b w:val="0"/>
        </w:rPr>
      </w:r>
      <w:r>
        <w:rPr>
          <w:w w:val="105"/>
        </w:rPr>
        <w:t>ROIs</w:t>
      </w:r>
      <w:r>
        <w:rPr>
          <w:spacing w:val="5"/>
          <w:w w:val="105"/>
        </w:rPr>
        <w:t> </w:t>
      </w:r>
      <w:r>
        <w:rPr>
          <w:w w:val="105"/>
        </w:rPr>
        <w:t>in</w:t>
      </w:r>
      <w:r>
        <w:rPr>
          <w:spacing w:val="6"/>
          <w:w w:val="105"/>
        </w:rPr>
        <w:t> </w:t>
      </w:r>
      <w:r>
        <w:rPr>
          <w:w w:val="105"/>
        </w:rPr>
        <w:t>Retinotopic</w:t>
      </w:r>
      <w:r>
        <w:rPr>
          <w:spacing w:val="6"/>
          <w:w w:val="105"/>
        </w:rPr>
        <w:t> </w:t>
      </w:r>
      <w:r>
        <w:rPr>
          <w:w w:val="105"/>
        </w:rPr>
        <w:t>Visual</w:t>
      </w:r>
      <w:r>
        <w:rPr>
          <w:spacing w:val="7"/>
          <w:w w:val="105"/>
        </w:rPr>
        <w:t> </w:t>
      </w:r>
      <w:r>
        <w:rPr>
          <w:spacing w:val="-2"/>
          <w:w w:val="105"/>
        </w:rPr>
        <w:t>Cortex</w:t>
      </w:r>
    </w:p>
    <w:p>
      <w:pPr>
        <w:pStyle w:val="BodyText"/>
        <w:spacing w:line="285" w:lineRule="auto" w:before="120"/>
        <w:ind w:left="128" w:right="87"/>
      </w:pPr>
      <w:r>
        <w:rPr>
          <w:w w:val="110"/>
        </w:rPr>
        <w:t>ROIs were defined according to a recently published probabilistic</w:t>
      </w:r>
      <w:r>
        <w:rPr>
          <w:spacing w:val="40"/>
          <w:w w:val="115"/>
        </w:rPr>
        <w:t> </w:t>
      </w:r>
      <w:r>
        <w:rPr>
          <w:w w:val="115"/>
        </w:rPr>
        <w:t>visual</w:t>
      </w:r>
      <w:r>
        <w:rPr>
          <w:spacing w:val="19"/>
          <w:w w:val="115"/>
        </w:rPr>
        <w:t> </w:t>
      </w:r>
      <w:r>
        <w:rPr>
          <w:w w:val="115"/>
        </w:rPr>
        <w:t>retinotopic</w:t>
      </w:r>
      <w:r>
        <w:rPr>
          <w:spacing w:val="19"/>
          <w:w w:val="115"/>
        </w:rPr>
        <w:t> </w:t>
      </w:r>
      <w:r>
        <w:rPr>
          <w:w w:val="115"/>
        </w:rPr>
        <w:t>atlas</w:t>
      </w:r>
      <w:r>
        <w:rPr>
          <w:spacing w:val="19"/>
          <w:w w:val="115"/>
        </w:rPr>
        <w:t> </w:t>
      </w:r>
      <w:r>
        <w:rPr>
          <w:w w:val="115"/>
        </w:rPr>
        <w:t>(</w:t>
      </w:r>
      <w:hyperlink w:history="true" w:anchor="_bookmark110">
        <w:r>
          <w:rPr>
            <w:color w:val="3A53A4"/>
            <w:w w:val="115"/>
          </w:rPr>
          <w:t>Wang</w:t>
        </w:r>
        <w:r>
          <w:rPr>
            <w:color w:val="3A53A4"/>
            <w:spacing w:val="19"/>
            <w:w w:val="115"/>
          </w:rPr>
          <w:t> </w:t>
        </w:r>
        <w:r>
          <w:rPr>
            <w:color w:val="3A53A4"/>
            <w:w w:val="115"/>
          </w:rPr>
          <w:t>et</w:t>
        </w:r>
        <w:r>
          <w:rPr>
            <w:color w:val="3A53A4"/>
            <w:spacing w:val="19"/>
            <w:w w:val="115"/>
          </w:rPr>
          <w:t> </w:t>
        </w:r>
        <w:r>
          <w:rPr>
            <w:color w:val="3A53A4"/>
            <w:w w:val="115"/>
          </w:rPr>
          <w:t>al.</w:t>
        </w:r>
        <w:r>
          <w:rPr>
            <w:color w:val="3A53A4"/>
            <w:w w:val="115"/>
          </w:rPr>
          <w:t> 2015</w:t>
        </w:r>
      </w:hyperlink>
      <w:r>
        <w:rPr>
          <w:w w:val="115"/>
        </w:rPr>
        <w:t>).</w:t>
      </w:r>
      <w:r>
        <w:rPr>
          <w:w w:val="115"/>
        </w:rPr>
        <w:t> A</w:t>
      </w:r>
      <w:r>
        <w:rPr>
          <w:spacing w:val="19"/>
          <w:w w:val="115"/>
        </w:rPr>
        <w:t> </w:t>
      </w:r>
      <w:r>
        <w:rPr>
          <w:w w:val="115"/>
        </w:rPr>
        <w:t>total</w:t>
      </w:r>
      <w:r>
        <w:rPr>
          <w:spacing w:val="19"/>
          <w:w w:val="115"/>
        </w:rPr>
        <w:t> </w:t>
      </w:r>
      <w:r>
        <w:rPr>
          <w:w w:val="115"/>
        </w:rPr>
        <w:t>of</w:t>
      </w:r>
      <w:r>
        <w:rPr>
          <w:spacing w:val="19"/>
          <w:w w:val="115"/>
        </w:rPr>
        <w:t> </w:t>
      </w:r>
      <w:r>
        <w:rPr>
          <w:w w:val="115"/>
        </w:rPr>
        <w:t>17</w:t>
      </w:r>
      <w:r>
        <w:rPr>
          <w:spacing w:val="19"/>
          <w:w w:val="115"/>
        </w:rPr>
        <w:t> </w:t>
      </w:r>
      <w:r>
        <w:rPr>
          <w:w w:val="115"/>
        </w:rPr>
        <w:t>ROIs</w:t>
      </w:r>
      <w:r>
        <w:rPr>
          <w:spacing w:val="40"/>
          <w:w w:val="115"/>
        </w:rPr>
        <w:t> </w:t>
      </w:r>
      <w:r>
        <w:rPr>
          <w:w w:val="115"/>
        </w:rPr>
        <w:t>in</w:t>
      </w:r>
      <w:r>
        <w:rPr>
          <w:w w:val="115"/>
        </w:rPr>
        <w:t> the</w:t>
      </w:r>
      <w:r>
        <w:rPr>
          <w:w w:val="115"/>
        </w:rPr>
        <w:t> retinotopic</w:t>
      </w:r>
      <w:r>
        <w:rPr>
          <w:w w:val="115"/>
        </w:rPr>
        <w:t> visual</w:t>
      </w:r>
      <w:r>
        <w:rPr>
          <w:w w:val="115"/>
        </w:rPr>
        <w:t> atlas</w:t>
      </w:r>
      <w:r>
        <w:rPr>
          <w:w w:val="115"/>
        </w:rPr>
        <w:t> were</w:t>
      </w:r>
      <w:r>
        <w:rPr>
          <w:w w:val="115"/>
        </w:rPr>
        <w:t> included:</w:t>
      </w:r>
      <w:r>
        <w:rPr>
          <w:w w:val="115"/>
        </w:rPr>
        <w:t> V1v,</w:t>
      </w:r>
      <w:r>
        <w:rPr>
          <w:w w:val="115"/>
        </w:rPr>
        <w:t> V1d,</w:t>
      </w:r>
      <w:r>
        <w:rPr>
          <w:w w:val="115"/>
        </w:rPr>
        <w:t> </w:t>
      </w:r>
      <w:r>
        <w:rPr>
          <w:w w:val="115"/>
        </w:rPr>
        <w:t>V2v,</w:t>
      </w:r>
      <w:r>
        <w:rPr>
          <w:spacing w:val="40"/>
          <w:w w:val="115"/>
        </w:rPr>
        <w:t> </w:t>
      </w:r>
      <w:r>
        <w:rPr>
          <w:spacing w:val="-2"/>
          <w:w w:val="115"/>
        </w:rPr>
        <w:t>V2d,</w:t>
      </w:r>
      <w:r>
        <w:rPr>
          <w:spacing w:val="-3"/>
          <w:w w:val="115"/>
        </w:rPr>
        <w:t> </w:t>
      </w:r>
      <w:r>
        <w:rPr>
          <w:spacing w:val="-2"/>
          <w:w w:val="115"/>
        </w:rPr>
        <w:t>V3v,</w:t>
      </w:r>
      <w:r>
        <w:rPr>
          <w:spacing w:val="-3"/>
          <w:w w:val="115"/>
        </w:rPr>
        <w:t> </w:t>
      </w:r>
      <w:r>
        <w:rPr>
          <w:spacing w:val="-2"/>
          <w:w w:val="115"/>
        </w:rPr>
        <w:t>V3d,</w:t>
      </w:r>
      <w:r>
        <w:rPr>
          <w:spacing w:val="-3"/>
          <w:w w:val="115"/>
        </w:rPr>
        <w:t> </w:t>
      </w:r>
      <w:r>
        <w:rPr>
          <w:spacing w:val="-2"/>
          <w:w w:val="115"/>
        </w:rPr>
        <w:t>V3a,</w:t>
      </w:r>
      <w:r>
        <w:rPr>
          <w:spacing w:val="-3"/>
          <w:w w:val="115"/>
        </w:rPr>
        <w:t> </w:t>
      </w:r>
      <w:r>
        <w:rPr>
          <w:spacing w:val="-2"/>
          <w:w w:val="115"/>
        </w:rPr>
        <w:t>V3b,</w:t>
      </w:r>
      <w:r>
        <w:rPr>
          <w:spacing w:val="-3"/>
          <w:w w:val="115"/>
        </w:rPr>
        <w:t> </w:t>
      </w:r>
      <w:r>
        <w:rPr>
          <w:spacing w:val="-2"/>
          <w:w w:val="115"/>
        </w:rPr>
        <w:t>hV4,</w:t>
      </w:r>
      <w:r>
        <w:rPr>
          <w:spacing w:val="-3"/>
          <w:w w:val="115"/>
        </w:rPr>
        <w:t> </w:t>
      </w:r>
      <w:r>
        <w:rPr>
          <w:spacing w:val="-2"/>
          <w:w w:val="115"/>
        </w:rPr>
        <w:t>ventral occipital (VO1),</w:t>
      </w:r>
      <w:r>
        <w:rPr>
          <w:spacing w:val="-3"/>
          <w:w w:val="115"/>
        </w:rPr>
        <w:t> </w:t>
      </w:r>
      <w:r>
        <w:rPr>
          <w:spacing w:val="-2"/>
          <w:w w:val="115"/>
        </w:rPr>
        <w:t>VO2,</w:t>
      </w:r>
      <w:r>
        <w:rPr>
          <w:spacing w:val="-3"/>
          <w:w w:val="115"/>
        </w:rPr>
        <w:t> </w:t>
      </w:r>
      <w:r>
        <w:rPr>
          <w:spacing w:val="-2"/>
          <w:w w:val="115"/>
        </w:rPr>
        <w:t>PHC1,</w:t>
      </w:r>
      <w:r>
        <w:rPr>
          <w:spacing w:val="40"/>
          <w:w w:val="115"/>
        </w:rPr>
        <w:t> </w:t>
      </w:r>
      <w:r>
        <w:rPr>
          <w:w w:val="110"/>
        </w:rPr>
        <w:t>PHC2,</w:t>
      </w:r>
      <w:r>
        <w:rPr>
          <w:spacing w:val="-7"/>
          <w:w w:val="110"/>
        </w:rPr>
        <w:t> </w:t>
      </w:r>
      <w:r>
        <w:rPr>
          <w:w w:val="110"/>
        </w:rPr>
        <w:t>lateral occipital (LO1),</w:t>
      </w:r>
      <w:r>
        <w:rPr>
          <w:spacing w:val="-7"/>
          <w:w w:val="110"/>
        </w:rPr>
        <w:t> </w:t>
      </w:r>
      <w:r>
        <w:rPr>
          <w:w w:val="110"/>
        </w:rPr>
        <w:t>LO2,</w:t>
      </w:r>
      <w:r>
        <w:rPr>
          <w:spacing w:val="-7"/>
          <w:w w:val="110"/>
        </w:rPr>
        <w:t> </w:t>
      </w:r>
      <w:r>
        <w:rPr>
          <w:w w:val="110"/>
        </w:rPr>
        <w:t>human middle temporal (hMT),</w:t>
      </w:r>
      <w:r>
        <w:rPr>
          <w:spacing w:val="40"/>
          <w:w w:val="115"/>
        </w:rPr>
        <w:t> </w:t>
      </w:r>
      <w:r>
        <w:rPr>
          <w:w w:val="115"/>
        </w:rPr>
        <w:t>and</w:t>
      </w:r>
      <w:r>
        <w:rPr>
          <w:spacing w:val="-10"/>
          <w:w w:val="115"/>
        </w:rPr>
        <w:t> </w:t>
      </w:r>
      <w:r>
        <w:rPr>
          <w:w w:val="115"/>
        </w:rPr>
        <w:t>intraparietal</w:t>
      </w:r>
      <w:r>
        <w:rPr>
          <w:spacing w:val="-9"/>
          <w:w w:val="115"/>
        </w:rPr>
        <w:t> </w:t>
      </w:r>
      <w:r>
        <w:rPr>
          <w:w w:val="115"/>
        </w:rPr>
        <w:t>sulcus</w:t>
      </w:r>
      <w:r>
        <w:rPr>
          <w:spacing w:val="-9"/>
          <w:w w:val="115"/>
        </w:rPr>
        <w:t> </w:t>
      </w:r>
      <w:r>
        <w:rPr>
          <w:w w:val="115"/>
        </w:rPr>
        <w:t>(IPS)</w:t>
      </w:r>
      <w:r>
        <w:rPr>
          <w:spacing w:val="-7"/>
          <w:w w:val="115"/>
        </w:rPr>
        <w:t> </w:t>
      </w:r>
      <w:r>
        <w:rPr>
          <w:w w:val="115"/>
        </w:rPr>
        <w:t>(</w:t>
      </w:r>
      <w:hyperlink w:history="true" w:anchor="_bookmark4">
        <w:r>
          <w:rPr>
            <w:color w:val="3A53A4"/>
            <w:w w:val="115"/>
          </w:rPr>
          <w:t>Fig.</w:t>
        </w:r>
        <w:r>
          <w:rPr>
            <w:color w:val="3A53A4"/>
            <w:spacing w:val="-10"/>
            <w:w w:val="115"/>
          </w:rPr>
          <w:t> </w:t>
        </w:r>
        <w:r>
          <w:rPr>
            <w:color w:val="3A53A4"/>
            <w:w w:val="115"/>
          </w:rPr>
          <w:t>3</w:t>
        </w:r>
        <w:r>
          <w:rPr>
            <w:i/>
            <w:color w:val="3A53A4"/>
            <w:w w:val="115"/>
          </w:rPr>
          <w:t>A</w:t>
        </w:r>
      </w:hyperlink>
      <w:r>
        <w:rPr>
          <w:w w:val="115"/>
        </w:rPr>
        <w:t>).</w:t>
      </w:r>
      <w:r>
        <w:rPr>
          <w:spacing w:val="-9"/>
          <w:w w:val="115"/>
        </w:rPr>
        <w:t> </w:t>
      </w:r>
      <w:r>
        <w:rPr>
          <w:w w:val="115"/>
        </w:rPr>
        <w:t>The</w:t>
      </w:r>
      <w:r>
        <w:rPr>
          <w:spacing w:val="-8"/>
          <w:w w:val="115"/>
        </w:rPr>
        <w:t> </w:t>
      </w:r>
      <w:r>
        <w:rPr>
          <w:w w:val="115"/>
        </w:rPr>
        <w:t>homologous</w:t>
      </w:r>
      <w:r>
        <w:rPr>
          <w:spacing w:val="-7"/>
          <w:w w:val="115"/>
        </w:rPr>
        <w:t> </w:t>
      </w:r>
      <w:r>
        <w:rPr>
          <w:w w:val="115"/>
        </w:rPr>
        <w:t>regions</w:t>
      </w:r>
      <w:r>
        <w:rPr>
          <w:spacing w:val="40"/>
          <w:w w:val="115"/>
        </w:rPr>
        <w:t> </w:t>
      </w:r>
      <w:r>
        <w:rPr>
          <w:w w:val="115"/>
        </w:rPr>
        <w:t>from</w:t>
      </w:r>
      <w:r>
        <w:rPr>
          <w:spacing w:val="-3"/>
          <w:w w:val="115"/>
        </w:rPr>
        <w:t> </w:t>
      </w:r>
      <w:r>
        <w:rPr>
          <w:w w:val="115"/>
        </w:rPr>
        <w:t>the</w:t>
      </w:r>
      <w:r>
        <w:rPr>
          <w:spacing w:val="-3"/>
          <w:w w:val="115"/>
        </w:rPr>
        <w:t> </w:t>
      </w:r>
      <w:r>
        <w:rPr>
          <w:w w:val="115"/>
        </w:rPr>
        <w:t>two</w:t>
      </w:r>
      <w:r>
        <w:rPr>
          <w:spacing w:val="-3"/>
          <w:w w:val="115"/>
        </w:rPr>
        <w:t> </w:t>
      </w:r>
      <w:r>
        <w:rPr>
          <w:w w:val="115"/>
        </w:rPr>
        <w:t>hemispheres</w:t>
      </w:r>
      <w:r>
        <w:rPr>
          <w:spacing w:val="-3"/>
          <w:w w:val="115"/>
        </w:rPr>
        <w:t> </w:t>
      </w:r>
      <w:r>
        <w:rPr>
          <w:w w:val="115"/>
        </w:rPr>
        <w:t>were</w:t>
      </w:r>
      <w:r>
        <w:rPr>
          <w:spacing w:val="-3"/>
          <w:w w:val="115"/>
        </w:rPr>
        <w:t> </w:t>
      </w:r>
      <w:r>
        <w:rPr>
          <w:w w:val="115"/>
        </w:rPr>
        <w:t>combined,</w:t>
      </w:r>
      <w:r>
        <w:rPr>
          <w:spacing w:val="-8"/>
          <w:w w:val="115"/>
        </w:rPr>
        <w:t> </w:t>
      </w:r>
      <w:r>
        <w:rPr>
          <w:w w:val="115"/>
        </w:rPr>
        <w:t>and</w:t>
      </w:r>
      <w:r>
        <w:rPr>
          <w:spacing w:val="-3"/>
          <w:w w:val="115"/>
        </w:rPr>
        <w:t> </w:t>
      </w:r>
      <w:r>
        <w:rPr>
          <w:w w:val="115"/>
        </w:rPr>
        <w:t>the</w:t>
      </w:r>
      <w:r>
        <w:rPr>
          <w:spacing w:val="-3"/>
          <w:w w:val="115"/>
        </w:rPr>
        <w:t> </w:t>
      </w:r>
      <w:r>
        <w:rPr>
          <w:w w:val="115"/>
        </w:rPr>
        <w:t>IPS</w:t>
      </w:r>
      <w:r>
        <w:rPr>
          <w:spacing w:val="-3"/>
          <w:w w:val="115"/>
        </w:rPr>
        <w:t> </w:t>
      </w:r>
      <w:r>
        <w:rPr>
          <w:w w:val="115"/>
        </w:rPr>
        <w:t>ROI</w:t>
      </w:r>
      <w:r>
        <w:rPr>
          <w:spacing w:val="-3"/>
          <w:w w:val="115"/>
        </w:rPr>
        <w:t> </w:t>
      </w:r>
      <w:r>
        <w:rPr>
          <w:w w:val="115"/>
        </w:rPr>
        <w:t>was</w:t>
      </w:r>
    </w:p>
    <w:p>
      <w:pPr>
        <w:pStyle w:val="BodyText"/>
        <w:spacing w:after="0" w:line="285" w:lineRule="auto"/>
        <w:sectPr>
          <w:type w:val="continuous"/>
          <w:pgSz w:w="11900" w:h="15670"/>
          <w:pgMar w:header="541" w:footer="0" w:top="840" w:bottom="280" w:left="992" w:right="992"/>
          <w:cols w:num="2" w:equalWidth="0">
            <w:col w:w="4837" w:space="184"/>
            <w:col w:w="4895"/>
          </w:cols>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line="285" w:lineRule="auto" w:before="97"/>
        <w:ind w:left="84" w:right="38"/>
      </w:pPr>
      <w:r>
        <w:rPr>
          <w:spacing w:val="-2"/>
          <w:w w:val="115"/>
        </w:rPr>
        <w:t>formed</w:t>
      </w:r>
      <w:r>
        <w:rPr>
          <w:spacing w:val="-8"/>
          <w:w w:val="115"/>
        </w:rPr>
        <w:t> </w:t>
      </w:r>
      <w:r>
        <w:rPr>
          <w:spacing w:val="-2"/>
          <w:w w:val="115"/>
        </w:rPr>
        <w:t>by</w:t>
      </w:r>
      <w:r>
        <w:rPr>
          <w:spacing w:val="-3"/>
          <w:w w:val="115"/>
        </w:rPr>
        <w:t> </w:t>
      </w:r>
      <w:r>
        <w:rPr>
          <w:spacing w:val="-2"/>
          <w:w w:val="115"/>
        </w:rPr>
        <w:t>combining</w:t>
      </w:r>
      <w:r>
        <w:rPr>
          <w:spacing w:val="-4"/>
          <w:w w:val="115"/>
        </w:rPr>
        <w:t> </w:t>
      </w:r>
      <w:r>
        <w:rPr>
          <w:spacing w:val="-2"/>
          <w:w w:val="115"/>
        </w:rPr>
        <w:t>the</w:t>
      </w:r>
      <w:r>
        <w:rPr>
          <w:spacing w:val="-4"/>
          <w:w w:val="115"/>
        </w:rPr>
        <w:t> </w:t>
      </w:r>
      <w:r>
        <w:rPr>
          <w:spacing w:val="-2"/>
          <w:w w:val="115"/>
        </w:rPr>
        <w:t>voxels</w:t>
      </w:r>
      <w:r>
        <w:rPr>
          <w:spacing w:val="-4"/>
          <w:w w:val="115"/>
        </w:rPr>
        <w:t> </w:t>
      </w:r>
      <w:r>
        <w:rPr>
          <w:spacing w:val="-2"/>
          <w:w w:val="115"/>
        </w:rPr>
        <w:t>from</w:t>
      </w:r>
      <w:r>
        <w:rPr>
          <w:spacing w:val="-4"/>
          <w:w w:val="115"/>
        </w:rPr>
        <w:t> </w:t>
      </w:r>
      <w:r>
        <w:rPr>
          <w:spacing w:val="-2"/>
          <w:w w:val="115"/>
        </w:rPr>
        <w:t>IPS0,</w:t>
      </w:r>
      <w:r>
        <w:rPr>
          <w:spacing w:val="-8"/>
          <w:w w:val="115"/>
        </w:rPr>
        <w:t> </w:t>
      </w:r>
      <w:r>
        <w:rPr>
          <w:spacing w:val="-2"/>
          <w:w w:val="115"/>
        </w:rPr>
        <w:t>IPS1,</w:t>
      </w:r>
      <w:r>
        <w:rPr>
          <w:spacing w:val="-7"/>
          <w:w w:val="115"/>
        </w:rPr>
        <w:t> </w:t>
      </w:r>
      <w:r>
        <w:rPr>
          <w:spacing w:val="-2"/>
          <w:w w:val="115"/>
        </w:rPr>
        <w:t>IPS2,</w:t>
      </w:r>
      <w:r>
        <w:rPr>
          <w:spacing w:val="-8"/>
          <w:w w:val="115"/>
        </w:rPr>
        <w:t> </w:t>
      </w:r>
      <w:r>
        <w:rPr>
          <w:spacing w:val="-2"/>
          <w:w w:val="115"/>
        </w:rPr>
        <w:t>IPS3,</w:t>
      </w:r>
      <w:r>
        <w:rPr>
          <w:spacing w:val="-7"/>
          <w:w w:val="115"/>
        </w:rPr>
        <w:t> </w:t>
      </w:r>
      <w:r>
        <w:rPr>
          <w:spacing w:val="-2"/>
          <w:w w:val="115"/>
        </w:rPr>
        <w:t>IPS4,</w:t>
      </w:r>
      <w:r>
        <w:rPr>
          <w:spacing w:val="40"/>
          <w:w w:val="115"/>
        </w:rPr>
        <w:t> </w:t>
      </w:r>
      <w:r>
        <w:rPr>
          <w:w w:val="115"/>
        </w:rPr>
        <w:t>and IPS5. There were a total of 17 ROIs.</w:t>
      </w:r>
    </w:p>
    <w:p>
      <w:pPr>
        <w:pStyle w:val="BodyText"/>
        <w:spacing w:before="132"/>
        <w:jc w:val="left"/>
      </w:pPr>
    </w:p>
    <w:p>
      <w:pPr>
        <w:pStyle w:val="Heading2"/>
        <w:spacing w:before="1"/>
        <w:jc w:val="left"/>
      </w:pPr>
      <w:bookmarkStart w:name="MVPA" w:id="13"/>
      <w:bookmarkEnd w:id="13"/>
      <w:r>
        <w:rPr>
          <w:b w:val="0"/>
        </w:rPr>
      </w:r>
      <w:r>
        <w:rPr>
          <w:spacing w:val="-4"/>
          <w:w w:val="110"/>
        </w:rPr>
        <w:t>MVPA</w:t>
      </w:r>
    </w:p>
    <w:p>
      <w:pPr>
        <w:pStyle w:val="BodyText"/>
        <w:spacing w:line="285" w:lineRule="auto" w:before="119"/>
        <w:ind w:left="84" w:right="38"/>
      </w:pPr>
      <w:r>
        <w:rPr>
          <w:w w:val="115"/>
        </w:rPr>
        <w:t>MVPA</w:t>
      </w:r>
      <w:r>
        <w:rPr>
          <w:w w:val="115"/>
        </w:rPr>
        <w:t> was</w:t>
      </w:r>
      <w:r>
        <w:rPr>
          <w:w w:val="115"/>
        </w:rPr>
        <w:t> performed</w:t>
      </w:r>
      <w:r>
        <w:rPr>
          <w:w w:val="115"/>
        </w:rPr>
        <w:t> by</w:t>
      </w:r>
      <w:r>
        <w:rPr>
          <w:w w:val="115"/>
        </w:rPr>
        <w:t> the</w:t>
      </w:r>
      <w:r>
        <w:rPr>
          <w:w w:val="115"/>
        </w:rPr>
        <w:t> linear</w:t>
      </w:r>
      <w:r>
        <w:rPr>
          <w:w w:val="115"/>
        </w:rPr>
        <w:t> support</w:t>
      </w:r>
      <w:r>
        <w:rPr>
          <w:w w:val="115"/>
        </w:rPr>
        <w:t> vector</w:t>
      </w:r>
      <w:r>
        <w:rPr>
          <w:w w:val="115"/>
        </w:rPr>
        <w:t> machine</w:t>
      </w:r>
      <w:r>
        <w:rPr>
          <w:spacing w:val="40"/>
          <w:w w:val="115"/>
        </w:rPr>
        <w:t> </w:t>
      </w:r>
      <w:r>
        <w:rPr>
          <w:w w:val="110"/>
        </w:rPr>
        <w:t>(SVM) method using the LibSVM package (</w:t>
      </w:r>
      <w:hyperlink r:id="rId17">
        <w:r>
          <w:rPr>
            <w:color w:val="3A53A4"/>
            <w:w w:val="110"/>
          </w:rPr>
          <w:t>http://www.csie.ntu.e</w:t>
        </w:r>
      </w:hyperlink>
      <w:r>
        <w:rPr>
          <w:color w:val="3A53A4"/>
          <w:spacing w:val="40"/>
          <w:w w:val="110"/>
        </w:rPr>
        <w:t> </w:t>
      </w:r>
      <w:hyperlink r:id="rId17">
        <w:r>
          <w:rPr>
            <w:color w:val="3A53A4"/>
            <w:w w:val="110"/>
          </w:rPr>
          <w:t>du.tw/&amp;#x007E;cjlin/libsvm/</w:t>
        </w:r>
      </w:hyperlink>
      <w:r>
        <w:rPr>
          <w:w w:val="110"/>
        </w:rPr>
        <w:t>)</w:t>
      </w:r>
      <w:r>
        <w:rPr>
          <w:w w:val="110"/>
        </w:rPr>
        <w:t> (</w:t>
      </w:r>
      <w:hyperlink w:history="true" w:anchor="_bookmark26">
        <w:r>
          <w:rPr>
            <w:color w:val="3A53A4"/>
            <w:w w:val="110"/>
          </w:rPr>
          <w:t>Chang</w:t>
        </w:r>
        <w:r>
          <w:rPr>
            <w:color w:val="3A53A4"/>
            <w:w w:val="110"/>
          </w:rPr>
          <w:t> and</w:t>
        </w:r>
        <w:r>
          <w:rPr>
            <w:color w:val="3A53A4"/>
            <w:w w:val="110"/>
          </w:rPr>
          <w:t> Lin</w:t>
        </w:r>
        <w:r>
          <w:rPr>
            <w:color w:val="3A53A4"/>
            <w:w w:val="110"/>
          </w:rPr>
          <w:t> 2011</w:t>
        </w:r>
      </w:hyperlink>
      <w:r>
        <w:rPr>
          <w:w w:val="110"/>
        </w:rPr>
        <w:t>).</w:t>
      </w:r>
      <w:r>
        <w:rPr>
          <w:w w:val="110"/>
        </w:rPr>
        <w:t> Single-trial</w:t>
      </w:r>
      <w:r>
        <w:rPr>
          <w:spacing w:val="40"/>
          <w:w w:val="115"/>
        </w:rPr>
        <w:t> </w:t>
      </w:r>
      <w:r>
        <w:rPr>
          <w:w w:val="115"/>
        </w:rPr>
        <w:t>voxel patterns evoked by pleasant,</w:t>
      </w:r>
      <w:r>
        <w:rPr>
          <w:spacing w:val="-5"/>
          <w:w w:val="115"/>
        </w:rPr>
        <w:t> </w:t>
      </w:r>
      <w:r>
        <w:rPr>
          <w:w w:val="115"/>
        </w:rPr>
        <w:t>unpleasant,</w:t>
      </w:r>
      <w:r>
        <w:rPr>
          <w:spacing w:val="-5"/>
          <w:w w:val="115"/>
        </w:rPr>
        <w:t> </w:t>
      </w:r>
      <w:r>
        <w:rPr>
          <w:w w:val="115"/>
        </w:rPr>
        <w:t>and neutral pic-</w:t>
      </w:r>
      <w:r>
        <w:rPr>
          <w:spacing w:val="40"/>
          <w:w w:val="115"/>
        </w:rPr>
        <w:t> </w:t>
      </w:r>
      <w:r>
        <w:rPr>
          <w:w w:val="115"/>
        </w:rPr>
        <w:t>tures</w:t>
      </w:r>
      <w:r>
        <w:rPr>
          <w:w w:val="115"/>
        </w:rPr>
        <w:t> were</w:t>
      </w:r>
      <w:r>
        <w:rPr>
          <w:w w:val="115"/>
        </w:rPr>
        <w:t> decoded</w:t>
      </w:r>
      <w:r>
        <w:rPr>
          <w:w w:val="115"/>
        </w:rPr>
        <w:t> in</w:t>
      </w:r>
      <w:r>
        <w:rPr>
          <w:w w:val="115"/>
        </w:rPr>
        <w:t> a</w:t>
      </w:r>
      <w:r>
        <w:rPr>
          <w:w w:val="115"/>
        </w:rPr>
        <w:t> pairwise</w:t>
      </w:r>
      <w:r>
        <w:rPr>
          <w:w w:val="115"/>
        </w:rPr>
        <w:t> fashion</w:t>
      </w:r>
      <w:r>
        <w:rPr>
          <w:w w:val="115"/>
        </w:rPr>
        <w:t> (e.g.,</w:t>
      </w:r>
      <w:r>
        <w:rPr>
          <w:w w:val="115"/>
        </w:rPr>
        <w:t> pleasant</w:t>
      </w:r>
      <w:r>
        <w:rPr>
          <w:w w:val="115"/>
        </w:rPr>
        <w:t> </w:t>
      </w:r>
      <w:r>
        <w:rPr>
          <w:w w:val="115"/>
        </w:rPr>
        <w:t>vs.</w:t>
      </w:r>
      <w:r>
        <w:rPr>
          <w:spacing w:val="40"/>
          <w:w w:val="115"/>
        </w:rPr>
        <w:t> </w:t>
      </w:r>
      <w:r>
        <w:rPr>
          <w:w w:val="115"/>
        </w:rPr>
        <w:t>neutral)</w:t>
      </w:r>
      <w:r>
        <w:rPr>
          <w:w w:val="115"/>
        </w:rPr>
        <w:t> within</w:t>
      </w:r>
      <w:r>
        <w:rPr>
          <w:w w:val="115"/>
        </w:rPr>
        <w:t> 17</w:t>
      </w:r>
      <w:r>
        <w:rPr>
          <w:w w:val="115"/>
        </w:rPr>
        <w:t> retinotopic</w:t>
      </w:r>
      <w:r>
        <w:rPr>
          <w:w w:val="115"/>
        </w:rPr>
        <w:t> ROIs.</w:t>
      </w:r>
      <w:r>
        <w:rPr>
          <w:spacing w:val="-4"/>
          <w:w w:val="115"/>
        </w:rPr>
        <w:t> </w:t>
      </w:r>
      <w:r>
        <w:rPr>
          <w:w w:val="115"/>
        </w:rPr>
        <w:t>The</w:t>
      </w:r>
      <w:r>
        <w:rPr>
          <w:w w:val="115"/>
        </w:rPr>
        <w:t> classification</w:t>
      </w:r>
      <w:r>
        <w:rPr>
          <w:w w:val="115"/>
        </w:rPr>
        <w:t> accuracy</w:t>
      </w:r>
      <w:r>
        <w:rPr>
          <w:spacing w:val="40"/>
          <w:w w:val="115"/>
        </w:rPr>
        <w:t> </w:t>
      </w:r>
      <w:r>
        <w:rPr>
          <w:w w:val="115"/>
        </w:rPr>
        <w:t>was</w:t>
      </w:r>
      <w:r>
        <w:rPr>
          <w:w w:val="115"/>
        </w:rPr>
        <w:t> calculated</w:t>
      </w:r>
      <w:r>
        <w:rPr>
          <w:w w:val="115"/>
        </w:rPr>
        <w:t> by</w:t>
      </w:r>
      <w:r>
        <w:rPr>
          <w:w w:val="115"/>
        </w:rPr>
        <w:t> 10-fold</w:t>
      </w:r>
      <w:r>
        <w:rPr>
          <w:w w:val="115"/>
        </w:rPr>
        <w:t> validation.</w:t>
      </w:r>
      <w:r>
        <w:rPr>
          <w:w w:val="115"/>
        </w:rPr>
        <w:t> Specifically,</w:t>
      </w:r>
      <w:r>
        <w:rPr>
          <w:w w:val="115"/>
        </w:rPr>
        <w:t> all</w:t>
      </w:r>
      <w:r>
        <w:rPr>
          <w:w w:val="115"/>
        </w:rPr>
        <w:t> the</w:t>
      </w:r>
      <w:r>
        <w:rPr>
          <w:w w:val="115"/>
        </w:rPr>
        <w:t> data</w:t>
      </w:r>
      <w:r>
        <w:rPr>
          <w:spacing w:val="40"/>
          <w:w w:val="115"/>
        </w:rPr>
        <w:t> </w:t>
      </w:r>
      <w:r>
        <w:rPr>
          <w:w w:val="115"/>
        </w:rPr>
        <w:t>was</w:t>
      </w:r>
      <w:r>
        <w:rPr>
          <w:spacing w:val="-7"/>
          <w:w w:val="115"/>
        </w:rPr>
        <w:t> </w:t>
      </w:r>
      <w:r>
        <w:rPr>
          <w:w w:val="115"/>
        </w:rPr>
        <w:t>divided</w:t>
      </w:r>
      <w:r>
        <w:rPr>
          <w:spacing w:val="-6"/>
          <w:w w:val="115"/>
        </w:rPr>
        <w:t> </w:t>
      </w:r>
      <w:r>
        <w:rPr>
          <w:w w:val="115"/>
        </w:rPr>
        <w:t>into</w:t>
      </w:r>
      <w:r>
        <w:rPr>
          <w:spacing w:val="-6"/>
          <w:w w:val="115"/>
        </w:rPr>
        <w:t> </w:t>
      </w:r>
      <w:r>
        <w:rPr>
          <w:w w:val="115"/>
        </w:rPr>
        <w:t>10</w:t>
      </w:r>
      <w:r>
        <w:rPr>
          <w:spacing w:val="-6"/>
          <w:w w:val="115"/>
        </w:rPr>
        <w:t> </w:t>
      </w:r>
      <w:r>
        <w:rPr>
          <w:w w:val="115"/>
        </w:rPr>
        <w:t>equal</w:t>
      </w:r>
      <w:r>
        <w:rPr>
          <w:spacing w:val="-6"/>
          <w:w w:val="115"/>
        </w:rPr>
        <w:t> </w:t>
      </w:r>
      <w:r>
        <w:rPr>
          <w:w w:val="115"/>
        </w:rPr>
        <w:t>subdatasets,</w:t>
      </w:r>
      <w:r>
        <w:rPr>
          <w:spacing w:val="-10"/>
          <w:w w:val="115"/>
        </w:rPr>
        <w:t> </w:t>
      </w:r>
      <w:r>
        <w:rPr>
          <w:w w:val="115"/>
        </w:rPr>
        <w:t>nine</w:t>
      </w:r>
      <w:r>
        <w:rPr>
          <w:spacing w:val="-6"/>
          <w:w w:val="115"/>
        </w:rPr>
        <w:t> </w:t>
      </w:r>
      <w:r>
        <w:rPr>
          <w:w w:val="115"/>
        </w:rPr>
        <w:t>of</w:t>
      </w:r>
      <w:r>
        <w:rPr>
          <w:spacing w:val="-6"/>
          <w:w w:val="115"/>
        </w:rPr>
        <w:t> </w:t>
      </w:r>
      <w:r>
        <w:rPr>
          <w:w w:val="115"/>
        </w:rPr>
        <w:t>which</w:t>
      </w:r>
      <w:r>
        <w:rPr>
          <w:spacing w:val="-6"/>
          <w:w w:val="115"/>
        </w:rPr>
        <w:t> </w:t>
      </w:r>
      <w:r>
        <w:rPr>
          <w:w w:val="115"/>
        </w:rPr>
        <w:t>comprised</w:t>
      </w:r>
      <w:r>
        <w:rPr>
          <w:spacing w:val="40"/>
          <w:w w:val="115"/>
        </w:rPr>
        <w:t> </w:t>
      </w:r>
      <w:r>
        <w:rPr>
          <w:w w:val="115"/>
        </w:rPr>
        <w:t>training</w:t>
      </w:r>
      <w:r>
        <w:rPr>
          <w:w w:val="115"/>
        </w:rPr>
        <w:t> data</w:t>
      </w:r>
      <w:r>
        <w:rPr>
          <w:w w:val="115"/>
        </w:rPr>
        <w:t> to</w:t>
      </w:r>
      <w:r>
        <w:rPr>
          <w:w w:val="115"/>
        </w:rPr>
        <w:t> train</w:t>
      </w:r>
      <w:r>
        <w:rPr>
          <w:w w:val="115"/>
        </w:rPr>
        <w:t> the</w:t>
      </w:r>
      <w:r>
        <w:rPr>
          <w:w w:val="115"/>
        </w:rPr>
        <w:t> classifier</w:t>
      </w:r>
      <w:r>
        <w:rPr>
          <w:w w:val="115"/>
        </w:rPr>
        <w:t> and</w:t>
      </w:r>
      <w:r>
        <w:rPr>
          <w:w w:val="115"/>
        </w:rPr>
        <w:t> the</w:t>
      </w:r>
      <w:r>
        <w:rPr>
          <w:w w:val="115"/>
        </w:rPr>
        <w:t> remaining</w:t>
      </w:r>
      <w:r>
        <w:rPr>
          <w:w w:val="115"/>
        </w:rPr>
        <w:t> one</w:t>
      </w:r>
      <w:r>
        <w:rPr>
          <w:w w:val="115"/>
        </w:rPr>
        <w:t> of</w:t>
      </w:r>
      <w:r>
        <w:rPr>
          <w:spacing w:val="40"/>
          <w:w w:val="115"/>
        </w:rPr>
        <w:t> </w:t>
      </w:r>
      <w:r>
        <w:rPr>
          <w:w w:val="115"/>
        </w:rPr>
        <w:t>which was used for testing.</w:t>
      </w:r>
      <w:r>
        <w:rPr>
          <w:spacing w:val="-4"/>
          <w:w w:val="115"/>
        </w:rPr>
        <w:t> </w:t>
      </w:r>
      <w:r>
        <w:rPr>
          <w:w w:val="115"/>
        </w:rPr>
        <w:t>The decoding accuracies of 10 such</w:t>
      </w:r>
      <w:r>
        <w:rPr>
          <w:spacing w:val="40"/>
          <w:w w:val="115"/>
        </w:rPr>
        <w:t> </w:t>
      </w:r>
      <w:r>
        <w:rPr>
          <w:w w:val="115"/>
        </w:rPr>
        <w:t>procedures</w:t>
      </w:r>
      <w:r>
        <w:rPr>
          <w:spacing w:val="-10"/>
          <w:w w:val="115"/>
        </w:rPr>
        <w:t> </w:t>
      </w:r>
      <w:r>
        <w:rPr>
          <w:w w:val="115"/>
        </w:rPr>
        <w:t>were</w:t>
      </w:r>
      <w:r>
        <w:rPr>
          <w:spacing w:val="-9"/>
          <w:w w:val="115"/>
        </w:rPr>
        <w:t> </w:t>
      </w:r>
      <w:r>
        <w:rPr>
          <w:w w:val="115"/>
        </w:rPr>
        <w:t>averaged.</w:t>
      </w:r>
      <w:r>
        <w:rPr>
          <w:spacing w:val="-10"/>
          <w:w w:val="115"/>
        </w:rPr>
        <w:t> </w:t>
      </w:r>
      <w:r>
        <w:rPr>
          <w:w w:val="115"/>
        </w:rPr>
        <w:t>To</w:t>
      </w:r>
      <w:r>
        <w:rPr>
          <w:spacing w:val="-9"/>
          <w:w w:val="115"/>
        </w:rPr>
        <w:t> </w:t>
      </w:r>
      <w:r>
        <w:rPr>
          <w:w w:val="115"/>
        </w:rPr>
        <w:t>further</w:t>
      </w:r>
      <w:r>
        <w:rPr>
          <w:spacing w:val="-9"/>
          <w:w w:val="115"/>
        </w:rPr>
        <w:t> </w:t>
      </w:r>
      <w:r>
        <w:rPr>
          <w:w w:val="115"/>
        </w:rPr>
        <w:t>ensure</w:t>
      </w:r>
      <w:r>
        <w:rPr>
          <w:spacing w:val="-9"/>
          <w:w w:val="115"/>
        </w:rPr>
        <w:t> </w:t>
      </w:r>
      <w:r>
        <w:rPr>
          <w:w w:val="115"/>
        </w:rPr>
        <w:t>the</w:t>
      </w:r>
      <w:r>
        <w:rPr>
          <w:spacing w:val="-9"/>
          <w:w w:val="115"/>
        </w:rPr>
        <w:t> </w:t>
      </w:r>
      <w:r>
        <w:rPr>
          <w:w w:val="115"/>
        </w:rPr>
        <w:t>stability</w:t>
      </w:r>
      <w:r>
        <w:rPr>
          <w:spacing w:val="-9"/>
          <w:w w:val="115"/>
        </w:rPr>
        <w:t> </w:t>
      </w:r>
      <w:r>
        <w:rPr>
          <w:w w:val="115"/>
        </w:rPr>
        <w:t>of</w:t>
      </w:r>
      <w:r>
        <w:rPr>
          <w:spacing w:val="-9"/>
          <w:w w:val="115"/>
        </w:rPr>
        <w:t> </w:t>
      </w:r>
      <w:r>
        <w:rPr>
          <w:w w:val="115"/>
        </w:rPr>
        <w:t>the</w:t>
      </w:r>
      <w:r>
        <w:rPr>
          <w:spacing w:val="40"/>
          <w:w w:val="115"/>
        </w:rPr>
        <w:t> </w:t>
      </w:r>
      <w:r>
        <w:rPr>
          <w:w w:val="115"/>
        </w:rPr>
        <w:t>decoding</w:t>
      </w:r>
      <w:r>
        <w:rPr>
          <w:w w:val="115"/>
        </w:rPr>
        <w:t> result,</w:t>
      </w:r>
      <w:r>
        <w:rPr>
          <w:w w:val="115"/>
        </w:rPr>
        <w:t> we</w:t>
      </w:r>
      <w:r>
        <w:rPr>
          <w:w w:val="115"/>
        </w:rPr>
        <w:t> repeated</w:t>
      </w:r>
      <w:r>
        <w:rPr>
          <w:w w:val="115"/>
        </w:rPr>
        <w:t> 10-fold</w:t>
      </w:r>
      <w:r>
        <w:rPr>
          <w:w w:val="115"/>
        </w:rPr>
        <w:t> partition</w:t>
      </w:r>
      <w:r>
        <w:rPr>
          <w:w w:val="115"/>
        </w:rPr>
        <w:t> 100</w:t>
      </w:r>
      <w:r>
        <w:rPr>
          <w:w w:val="115"/>
        </w:rPr>
        <w:t> times,</w:t>
      </w:r>
      <w:r>
        <w:rPr>
          <w:w w:val="115"/>
        </w:rPr>
        <w:t> con-</w:t>
      </w:r>
      <w:r>
        <w:rPr>
          <w:spacing w:val="40"/>
          <w:w w:val="115"/>
        </w:rPr>
        <w:t> </w:t>
      </w:r>
      <w:r>
        <w:rPr>
          <w:w w:val="115"/>
        </w:rPr>
        <w:t>ducted</w:t>
      </w:r>
      <w:r>
        <w:rPr>
          <w:w w:val="115"/>
        </w:rPr>
        <w:t> the</w:t>
      </w:r>
      <w:r>
        <w:rPr>
          <w:w w:val="115"/>
        </w:rPr>
        <w:t> same</w:t>
      </w:r>
      <w:r>
        <w:rPr>
          <w:w w:val="115"/>
        </w:rPr>
        <w:t> procedure</w:t>
      </w:r>
      <w:r>
        <w:rPr>
          <w:w w:val="115"/>
        </w:rPr>
        <w:t> to</w:t>
      </w:r>
      <w:r>
        <w:rPr>
          <w:w w:val="115"/>
        </w:rPr>
        <w:t> acquire</w:t>
      </w:r>
      <w:r>
        <w:rPr>
          <w:w w:val="115"/>
        </w:rPr>
        <w:t> decoding</w:t>
      </w:r>
      <w:r>
        <w:rPr>
          <w:w w:val="115"/>
        </w:rPr>
        <w:t> accuracies</w:t>
      </w:r>
      <w:r>
        <w:rPr>
          <w:w w:val="115"/>
        </w:rPr>
        <w:t> for</w:t>
      </w:r>
      <w:r>
        <w:rPr>
          <w:spacing w:val="40"/>
          <w:w w:val="115"/>
        </w:rPr>
        <w:t> </w:t>
      </w:r>
      <w:r>
        <w:rPr>
          <w:spacing w:val="-2"/>
          <w:w w:val="115"/>
        </w:rPr>
        <w:t>each partition,</w:t>
      </w:r>
      <w:r>
        <w:rPr>
          <w:spacing w:val="-8"/>
          <w:w w:val="115"/>
        </w:rPr>
        <w:t> </w:t>
      </w:r>
      <w:r>
        <w:rPr>
          <w:spacing w:val="-2"/>
          <w:w w:val="115"/>
        </w:rPr>
        <w:t>and averaged the accuracies to yield the decoding</w:t>
      </w:r>
      <w:r>
        <w:rPr>
          <w:spacing w:val="40"/>
          <w:w w:val="115"/>
        </w:rPr>
        <w:t> </w:t>
      </w:r>
      <w:r>
        <w:rPr>
          <w:w w:val="115"/>
        </w:rPr>
        <w:t>accuracy</w:t>
      </w:r>
      <w:r>
        <w:rPr>
          <w:w w:val="115"/>
        </w:rPr>
        <w:t> for</w:t>
      </w:r>
      <w:r>
        <w:rPr>
          <w:w w:val="115"/>
        </w:rPr>
        <w:t> each</w:t>
      </w:r>
      <w:r>
        <w:rPr>
          <w:w w:val="115"/>
        </w:rPr>
        <w:t> ROI.</w:t>
      </w:r>
      <w:r>
        <w:rPr>
          <w:w w:val="115"/>
        </w:rPr>
        <w:t> Repeating</w:t>
      </w:r>
      <w:r>
        <w:rPr>
          <w:w w:val="115"/>
        </w:rPr>
        <w:t> the</w:t>
      </w:r>
      <w:r>
        <w:rPr>
          <w:w w:val="115"/>
        </w:rPr>
        <w:t> process</w:t>
      </w:r>
      <w:r>
        <w:rPr>
          <w:w w:val="115"/>
        </w:rPr>
        <w:t> for</w:t>
      </w:r>
      <w:r>
        <w:rPr>
          <w:w w:val="115"/>
        </w:rPr>
        <w:t> each</w:t>
      </w:r>
      <w:r>
        <w:rPr>
          <w:w w:val="115"/>
        </w:rPr>
        <w:t> partici-</w:t>
      </w:r>
      <w:r>
        <w:rPr>
          <w:spacing w:val="40"/>
          <w:w w:val="115"/>
        </w:rPr>
        <w:t> </w:t>
      </w:r>
      <w:r>
        <w:rPr>
          <w:spacing w:val="-2"/>
          <w:w w:val="115"/>
        </w:rPr>
        <w:t>pant,</w:t>
      </w:r>
      <w:r>
        <w:rPr>
          <w:spacing w:val="-7"/>
          <w:w w:val="115"/>
        </w:rPr>
        <w:t> </w:t>
      </w:r>
      <w:r>
        <w:rPr>
          <w:spacing w:val="-2"/>
          <w:w w:val="115"/>
        </w:rPr>
        <w:t>group-level decoding accuracy was computed by averaging</w:t>
      </w:r>
      <w:r>
        <w:rPr>
          <w:spacing w:val="40"/>
          <w:w w:val="115"/>
        </w:rPr>
        <w:t> </w:t>
      </w:r>
      <w:r>
        <w:rPr>
          <w:w w:val="115"/>
        </w:rPr>
        <w:t>individual</w:t>
      </w:r>
      <w:r>
        <w:rPr>
          <w:w w:val="115"/>
        </w:rPr>
        <w:t> accuracies</w:t>
      </w:r>
      <w:r>
        <w:rPr>
          <w:w w:val="115"/>
        </w:rPr>
        <w:t> across</w:t>
      </w:r>
      <w:r>
        <w:rPr>
          <w:w w:val="115"/>
        </w:rPr>
        <w:t> 20</w:t>
      </w:r>
      <w:r>
        <w:rPr>
          <w:w w:val="115"/>
        </w:rPr>
        <w:t> participants.</w:t>
      </w:r>
      <w:r>
        <w:rPr>
          <w:w w:val="115"/>
        </w:rPr>
        <w:t> A</w:t>
      </w:r>
      <w:r>
        <w:rPr>
          <w:w w:val="115"/>
        </w:rPr>
        <w:t> nonparametric</w:t>
      </w:r>
      <w:r>
        <w:rPr>
          <w:spacing w:val="40"/>
          <w:w w:val="115"/>
        </w:rPr>
        <w:t> </w:t>
      </w:r>
      <w:r>
        <w:rPr>
          <w:w w:val="115"/>
        </w:rPr>
        <w:t>permutation-based</w:t>
      </w:r>
      <w:r>
        <w:rPr>
          <w:w w:val="115"/>
        </w:rPr>
        <w:t> technique</w:t>
      </w:r>
      <w:r>
        <w:rPr>
          <w:w w:val="115"/>
        </w:rPr>
        <w:t> (</w:t>
      </w:r>
      <w:hyperlink w:history="true" w:anchor="_bookmark103">
        <w:r>
          <w:rPr>
            <w:color w:val="3A53A4"/>
            <w:w w:val="115"/>
          </w:rPr>
          <w:t>Stelzer</w:t>
        </w:r>
        <w:r>
          <w:rPr>
            <w:color w:val="3A53A4"/>
            <w:w w:val="115"/>
          </w:rPr>
          <w:t> et</w:t>
        </w:r>
        <w:r>
          <w:rPr>
            <w:color w:val="3A53A4"/>
            <w:w w:val="115"/>
          </w:rPr>
          <w:t> al.</w:t>
        </w:r>
        <w:r>
          <w:rPr>
            <w:color w:val="3A53A4"/>
            <w:w w:val="115"/>
          </w:rPr>
          <w:t> 2013</w:t>
        </w:r>
      </w:hyperlink>
      <w:r>
        <w:rPr>
          <w:w w:val="115"/>
        </w:rPr>
        <w:t>)</w:t>
      </w:r>
      <w:r>
        <w:rPr>
          <w:w w:val="115"/>
        </w:rPr>
        <w:t> was</w:t>
      </w:r>
      <w:r>
        <w:rPr>
          <w:w w:val="115"/>
        </w:rPr>
        <w:t> applied</w:t>
      </w:r>
      <w:r>
        <w:rPr>
          <w:spacing w:val="40"/>
          <w:w w:val="115"/>
        </w:rPr>
        <w:t> </w:t>
      </w:r>
      <w:r>
        <w:rPr>
          <w:w w:val="115"/>
        </w:rPr>
        <w:t>to</w:t>
      </w:r>
      <w:r>
        <w:rPr>
          <w:spacing w:val="-1"/>
          <w:w w:val="115"/>
        </w:rPr>
        <w:t> </w:t>
      </w:r>
      <w:r>
        <w:rPr>
          <w:w w:val="115"/>
        </w:rPr>
        <w:t>test</w:t>
      </w:r>
      <w:r>
        <w:rPr>
          <w:spacing w:val="-1"/>
          <w:w w:val="115"/>
        </w:rPr>
        <w:t> </w:t>
      </w:r>
      <w:r>
        <w:rPr>
          <w:w w:val="115"/>
        </w:rPr>
        <w:t>whether</w:t>
      </w:r>
      <w:r>
        <w:rPr>
          <w:spacing w:val="-1"/>
          <w:w w:val="115"/>
        </w:rPr>
        <w:t> </w:t>
      </w:r>
      <w:r>
        <w:rPr>
          <w:w w:val="115"/>
        </w:rPr>
        <w:t>the</w:t>
      </w:r>
      <w:r>
        <w:rPr>
          <w:spacing w:val="-1"/>
          <w:w w:val="115"/>
        </w:rPr>
        <w:t> </w:t>
      </w:r>
      <w:r>
        <w:rPr>
          <w:w w:val="115"/>
        </w:rPr>
        <w:t>statistical</w:t>
      </w:r>
      <w:r>
        <w:rPr>
          <w:spacing w:val="-1"/>
          <w:w w:val="115"/>
        </w:rPr>
        <w:t> </w:t>
      </w:r>
      <w:r>
        <w:rPr>
          <w:w w:val="115"/>
        </w:rPr>
        <w:t>significance</w:t>
      </w:r>
      <w:r>
        <w:rPr>
          <w:spacing w:val="-1"/>
          <w:w w:val="115"/>
        </w:rPr>
        <w:t> </w:t>
      </w:r>
      <w:r>
        <w:rPr>
          <w:w w:val="115"/>
        </w:rPr>
        <w:t>of</w:t>
      </w:r>
      <w:r>
        <w:rPr>
          <w:spacing w:val="-1"/>
          <w:w w:val="115"/>
        </w:rPr>
        <w:t> </w:t>
      </w:r>
      <w:r>
        <w:rPr>
          <w:w w:val="115"/>
        </w:rPr>
        <w:t>decoding</w:t>
      </w:r>
      <w:r>
        <w:rPr>
          <w:spacing w:val="-1"/>
          <w:w w:val="115"/>
        </w:rPr>
        <w:t> </w:t>
      </w:r>
      <w:r>
        <w:rPr>
          <w:w w:val="115"/>
        </w:rPr>
        <w:t>accuracy</w:t>
      </w:r>
      <w:r>
        <w:rPr>
          <w:spacing w:val="40"/>
          <w:w w:val="115"/>
        </w:rPr>
        <w:t> </w:t>
      </w:r>
      <w:r>
        <w:rPr>
          <w:w w:val="115"/>
        </w:rPr>
        <w:t>was</w:t>
      </w:r>
      <w:r>
        <w:rPr>
          <w:w w:val="115"/>
        </w:rPr>
        <w:t> above</w:t>
      </w:r>
      <w:r>
        <w:rPr>
          <w:w w:val="115"/>
        </w:rPr>
        <w:t> chance</w:t>
      </w:r>
      <w:r>
        <w:rPr>
          <w:w w:val="115"/>
        </w:rPr>
        <w:t> level</w:t>
      </w:r>
      <w:r>
        <w:rPr>
          <w:w w:val="115"/>
        </w:rPr>
        <w:t> for</w:t>
      </w:r>
      <w:r>
        <w:rPr>
          <w:w w:val="115"/>
        </w:rPr>
        <w:t> each</w:t>
      </w:r>
      <w:r>
        <w:rPr>
          <w:w w:val="115"/>
        </w:rPr>
        <w:t> ROI.</w:t>
      </w:r>
      <w:r>
        <w:rPr>
          <w:w w:val="115"/>
        </w:rPr>
        <w:t> At</w:t>
      </w:r>
      <w:r>
        <w:rPr>
          <w:w w:val="115"/>
        </w:rPr>
        <w:t> the</w:t>
      </w:r>
      <w:r>
        <w:rPr>
          <w:w w:val="115"/>
        </w:rPr>
        <w:t> individual</w:t>
      </w:r>
      <w:r>
        <w:rPr>
          <w:w w:val="115"/>
        </w:rPr>
        <w:t> subject</w:t>
      </w:r>
      <w:r>
        <w:rPr>
          <w:spacing w:val="40"/>
          <w:w w:val="115"/>
        </w:rPr>
        <w:t> </w:t>
      </w:r>
      <w:r>
        <w:rPr>
          <w:w w:val="115"/>
        </w:rPr>
        <w:t>level,</w:t>
      </w:r>
      <w:r>
        <w:rPr>
          <w:w w:val="115"/>
        </w:rPr>
        <w:t> the</w:t>
      </w:r>
      <w:r>
        <w:rPr>
          <w:w w:val="115"/>
        </w:rPr>
        <w:t> class</w:t>
      </w:r>
      <w:r>
        <w:rPr>
          <w:w w:val="115"/>
        </w:rPr>
        <w:t> labels</w:t>
      </w:r>
      <w:r>
        <w:rPr>
          <w:w w:val="115"/>
        </w:rPr>
        <w:t> were</w:t>
      </w:r>
      <w:r>
        <w:rPr>
          <w:w w:val="115"/>
        </w:rPr>
        <w:t> randomly</w:t>
      </w:r>
      <w:r>
        <w:rPr>
          <w:w w:val="115"/>
        </w:rPr>
        <w:t> shuffled</w:t>
      </w:r>
      <w:r>
        <w:rPr>
          <w:w w:val="115"/>
        </w:rPr>
        <w:t> 100</w:t>
      </w:r>
      <w:r>
        <w:rPr>
          <w:w w:val="115"/>
        </w:rPr>
        <w:t> times,</w:t>
      </w:r>
      <w:r>
        <w:rPr>
          <w:w w:val="115"/>
        </w:rPr>
        <w:t> and</w:t>
      </w:r>
      <w:r>
        <w:rPr>
          <w:spacing w:val="40"/>
          <w:w w:val="115"/>
        </w:rPr>
        <w:t> </w:t>
      </w:r>
      <w:r>
        <w:rPr>
          <w:w w:val="115"/>
        </w:rPr>
        <w:t>each</w:t>
      </w:r>
      <w:r>
        <w:rPr>
          <w:w w:val="115"/>
        </w:rPr>
        <w:t> shuffled</w:t>
      </w:r>
      <w:r>
        <w:rPr>
          <w:w w:val="115"/>
        </w:rPr>
        <w:t> run</w:t>
      </w:r>
      <w:r>
        <w:rPr>
          <w:w w:val="115"/>
        </w:rPr>
        <w:t> generated</w:t>
      </w:r>
      <w:r>
        <w:rPr>
          <w:w w:val="115"/>
        </w:rPr>
        <w:t> one</w:t>
      </w:r>
      <w:r>
        <w:rPr>
          <w:w w:val="115"/>
        </w:rPr>
        <w:t> chance-level</w:t>
      </w:r>
      <w:r>
        <w:rPr>
          <w:w w:val="115"/>
        </w:rPr>
        <w:t> decoding</w:t>
      </w:r>
      <w:r>
        <w:rPr>
          <w:w w:val="115"/>
        </w:rPr>
        <w:t> accu-</w:t>
      </w:r>
      <w:r>
        <w:rPr>
          <w:spacing w:val="40"/>
          <w:w w:val="115"/>
        </w:rPr>
        <w:t> </w:t>
      </w:r>
      <w:r>
        <w:rPr>
          <w:w w:val="115"/>
        </w:rPr>
        <w:t>racy. At the group level,</w:t>
      </w:r>
      <w:r>
        <w:rPr>
          <w:spacing w:val="-1"/>
          <w:w w:val="115"/>
        </w:rPr>
        <w:t> </w:t>
      </w:r>
      <w:r>
        <w:rPr>
          <w:w w:val="115"/>
        </w:rPr>
        <w:t>one of the chance-level decoding accu-</w:t>
      </w:r>
      <w:r>
        <w:rPr>
          <w:spacing w:val="40"/>
          <w:w w:val="115"/>
        </w:rPr>
        <w:t> </w:t>
      </w:r>
      <w:r>
        <w:rPr>
          <w:w w:val="115"/>
        </w:rPr>
        <w:t>racies was extracted randomly from each subject and averaged</w:t>
      </w:r>
      <w:r>
        <w:rPr>
          <w:spacing w:val="40"/>
          <w:w w:val="115"/>
        </w:rPr>
        <w:t> </w:t>
      </w:r>
      <w:r>
        <w:rPr>
          <w:spacing w:val="-2"/>
          <w:w w:val="115"/>
        </w:rPr>
        <w:t>across</w:t>
      </w:r>
      <w:r>
        <w:rPr>
          <w:spacing w:val="-8"/>
          <w:w w:val="115"/>
        </w:rPr>
        <w:t> </w:t>
      </w:r>
      <w:r>
        <w:rPr>
          <w:spacing w:val="-2"/>
          <w:w w:val="115"/>
        </w:rPr>
        <w:t>subjects.</w:t>
      </w:r>
      <w:r>
        <w:rPr>
          <w:spacing w:val="-7"/>
          <w:w w:val="115"/>
        </w:rPr>
        <w:t> </w:t>
      </w:r>
      <w:r>
        <w:rPr>
          <w:spacing w:val="-2"/>
          <w:w w:val="115"/>
        </w:rPr>
        <w:t>This</w:t>
      </w:r>
      <w:r>
        <w:rPr>
          <w:spacing w:val="-8"/>
          <w:w w:val="115"/>
        </w:rPr>
        <w:t> </w:t>
      </w:r>
      <w:r>
        <w:rPr>
          <w:spacing w:val="-2"/>
          <w:w w:val="115"/>
        </w:rPr>
        <w:t>process</w:t>
      </w:r>
      <w:r>
        <w:rPr>
          <w:spacing w:val="-6"/>
          <w:w w:val="115"/>
        </w:rPr>
        <w:t> </w:t>
      </w:r>
      <w:r>
        <w:rPr>
          <w:spacing w:val="-2"/>
          <w:w w:val="115"/>
        </w:rPr>
        <w:t>was</w:t>
      </w:r>
      <w:r>
        <w:rPr>
          <w:spacing w:val="-6"/>
          <w:w w:val="115"/>
        </w:rPr>
        <w:t> </w:t>
      </w:r>
      <w:r>
        <w:rPr>
          <w:spacing w:val="-2"/>
          <w:w w:val="115"/>
        </w:rPr>
        <w:t>repeated</w:t>
      </w:r>
      <w:r>
        <w:rPr>
          <w:spacing w:val="-6"/>
          <w:w w:val="115"/>
        </w:rPr>
        <w:t> </w:t>
      </w:r>
      <w:r>
        <w:rPr>
          <w:spacing w:val="-2"/>
          <w:w w:val="115"/>
        </w:rPr>
        <w:t>10</w:t>
      </w:r>
      <w:r>
        <w:rPr>
          <w:spacing w:val="-2"/>
          <w:w w:val="115"/>
          <w:vertAlign w:val="superscript"/>
        </w:rPr>
        <w:t>5</w:t>
      </w:r>
      <w:r>
        <w:rPr>
          <w:spacing w:val="5"/>
          <w:w w:val="115"/>
          <w:vertAlign w:val="baseline"/>
        </w:rPr>
        <w:t> </w:t>
      </w:r>
      <w:r>
        <w:rPr>
          <w:spacing w:val="-2"/>
          <w:w w:val="115"/>
          <w:vertAlign w:val="baseline"/>
        </w:rPr>
        <w:t>times</w:t>
      </w:r>
      <w:r>
        <w:rPr>
          <w:spacing w:val="-6"/>
          <w:w w:val="115"/>
          <w:vertAlign w:val="baseline"/>
        </w:rPr>
        <w:t> </w:t>
      </w:r>
      <w:r>
        <w:rPr>
          <w:spacing w:val="-2"/>
          <w:w w:val="115"/>
          <w:vertAlign w:val="baseline"/>
        </w:rPr>
        <w:t>to</w:t>
      </w:r>
      <w:r>
        <w:rPr>
          <w:spacing w:val="-6"/>
          <w:w w:val="115"/>
          <w:vertAlign w:val="baseline"/>
        </w:rPr>
        <w:t> </w:t>
      </w:r>
      <w:r>
        <w:rPr>
          <w:spacing w:val="-2"/>
          <w:w w:val="115"/>
          <w:vertAlign w:val="baseline"/>
        </w:rPr>
        <w:t>obtain</w:t>
      </w:r>
      <w:r>
        <w:rPr>
          <w:spacing w:val="-6"/>
          <w:w w:val="115"/>
          <w:vertAlign w:val="baseline"/>
        </w:rPr>
        <w:t> </w:t>
      </w:r>
      <w:r>
        <w:rPr>
          <w:spacing w:val="-2"/>
          <w:w w:val="115"/>
          <w:vertAlign w:val="baseline"/>
        </w:rPr>
        <w:t>an</w:t>
      </w:r>
      <w:r>
        <w:rPr>
          <w:spacing w:val="40"/>
          <w:w w:val="115"/>
          <w:vertAlign w:val="baseline"/>
        </w:rPr>
        <w:t> </w:t>
      </w:r>
      <w:r>
        <w:rPr>
          <w:w w:val="115"/>
          <w:vertAlign w:val="baseline"/>
        </w:rPr>
        <w:t>empirical</w:t>
      </w:r>
      <w:r>
        <w:rPr>
          <w:spacing w:val="-3"/>
          <w:w w:val="115"/>
          <w:vertAlign w:val="baseline"/>
        </w:rPr>
        <w:t> </w:t>
      </w:r>
      <w:r>
        <w:rPr>
          <w:w w:val="115"/>
          <w:vertAlign w:val="baseline"/>
        </w:rPr>
        <w:t>distribution</w:t>
      </w:r>
      <w:r>
        <w:rPr>
          <w:spacing w:val="-3"/>
          <w:w w:val="115"/>
          <w:vertAlign w:val="baseline"/>
        </w:rPr>
        <w:t> </w:t>
      </w:r>
      <w:r>
        <w:rPr>
          <w:w w:val="115"/>
          <w:vertAlign w:val="baseline"/>
        </w:rPr>
        <w:t>of</w:t>
      </w:r>
      <w:r>
        <w:rPr>
          <w:spacing w:val="-4"/>
          <w:w w:val="115"/>
          <w:vertAlign w:val="baseline"/>
        </w:rPr>
        <w:t> </w:t>
      </w:r>
      <w:r>
        <w:rPr>
          <w:w w:val="115"/>
          <w:vertAlign w:val="baseline"/>
        </w:rPr>
        <w:t>the</w:t>
      </w:r>
      <w:r>
        <w:rPr>
          <w:spacing w:val="-3"/>
          <w:w w:val="115"/>
          <w:vertAlign w:val="baseline"/>
        </w:rPr>
        <w:t> </w:t>
      </w:r>
      <w:r>
        <w:rPr>
          <w:w w:val="115"/>
          <w:vertAlign w:val="baseline"/>
        </w:rPr>
        <w:t>chance-level</w:t>
      </w:r>
      <w:r>
        <w:rPr>
          <w:spacing w:val="-3"/>
          <w:w w:val="115"/>
          <w:vertAlign w:val="baseline"/>
        </w:rPr>
        <w:t> </w:t>
      </w:r>
      <w:r>
        <w:rPr>
          <w:w w:val="115"/>
          <w:vertAlign w:val="baseline"/>
        </w:rPr>
        <w:t>accuracy</w:t>
      </w:r>
      <w:r>
        <w:rPr>
          <w:spacing w:val="-3"/>
          <w:w w:val="115"/>
          <w:vertAlign w:val="baseline"/>
        </w:rPr>
        <w:t> </w:t>
      </w:r>
      <w:r>
        <w:rPr>
          <w:w w:val="115"/>
          <w:vertAlign w:val="baseline"/>
        </w:rPr>
        <w:t>at</w:t>
      </w:r>
      <w:r>
        <w:rPr>
          <w:spacing w:val="-3"/>
          <w:w w:val="115"/>
          <w:vertAlign w:val="baseline"/>
        </w:rPr>
        <w:t> </w:t>
      </w:r>
      <w:r>
        <w:rPr>
          <w:w w:val="115"/>
          <w:vertAlign w:val="baseline"/>
        </w:rPr>
        <w:t>the</w:t>
      </w:r>
      <w:r>
        <w:rPr>
          <w:spacing w:val="-4"/>
          <w:w w:val="115"/>
          <w:vertAlign w:val="baseline"/>
        </w:rPr>
        <w:t> </w:t>
      </w:r>
      <w:r>
        <w:rPr>
          <w:w w:val="115"/>
          <w:vertAlign w:val="baseline"/>
        </w:rPr>
        <w:t>group</w:t>
      </w:r>
      <w:r>
        <w:rPr>
          <w:spacing w:val="40"/>
          <w:w w:val="115"/>
          <w:vertAlign w:val="baseline"/>
        </w:rPr>
        <w:t> </w:t>
      </w:r>
      <w:r>
        <w:rPr>
          <w:w w:val="115"/>
          <w:vertAlign w:val="baseline"/>
        </w:rPr>
        <w:t>level</w:t>
      </w:r>
      <w:r>
        <w:rPr>
          <w:spacing w:val="-5"/>
          <w:w w:val="115"/>
          <w:vertAlign w:val="baseline"/>
        </w:rPr>
        <w:t> </w:t>
      </w:r>
      <w:r>
        <w:rPr>
          <w:w w:val="115"/>
          <w:vertAlign w:val="baseline"/>
        </w:rPr>
        <w:t>for</w:t>
      </w:r>
      <w:r>
        <w:rPr>
          <w:w w:val="115"/>
          <w:vertAlign w:val="baseline"/>
        </w:rPr>
        <w:t> each</w:t>
      </w:r>
      <w:r>
        <w:rPr>
          <w:w w:val="115"/>
          <w:vertAlign w:val="baseline"/>
        </w:rPr>
        <w:t> ROI.</w:t>
      </w:r>
      <w:r>
        <w:rPr>
          <w:w w:val="115"/>
          <w:vertAlign w:val="baseline"/>
        </w:rPr>
        <w:t> The</w:t>
      </w:r>
      <w:r>
        <w:rPr>
          <w:w w:val="115"/>
          <w:vertAlign w:val="baseline"/>
        </w:rPr>
        <w:t> accuracy</w:t>
      </w:r>
      <w:r>
        <w:rPr>
          <w:w w:val="115"/>
          <w:vertAlign w:val="baseline"/>
        </w:rPr>
        <w:t> corresponding</w:t>
      </w:r>
      <w:r>
        <w:rPr>
          <w:w w:val="115"/>
          <w:vertAlign w:val="baseline"/>
        </w:rPr>
        <w:t> to</w:t>
      </w:r>
      <w:r>
        <w:rPr>
          <w:w w:val="115"/>
          <w:vertAlign w:val="baseline"/>
        </w:rPr>
        <w:t> </w:t>
      </w:r>
      <w:r>
        <w:rPr>
          <w:i/>
          <w:w w:val="115"/>
          <w:vertAlign w:val="baseline"/>
        </w:rPr>
        <w:t>P</w:t>
      </w:r>
      <w:r>
        <w:rPr>
          <w:i/>
          <w:spacing w:val="-10"/>
          <w:w w:val="115"/>
          <w:vertAlign w:val="baseline"/>
        </w:rPr>
        <w:t> </w:t>
      </w:r>
      <w:r>
        <w:rPr>
          <w:w w:val="115"/>
          <w:vertAlign w:val="baseline"/>
        </w:rPr>
        <w:t>=</w:t>
      </w:r>
      <w:r>
        <w:rPr>
          <w:spacing w:val="-9"/>
          <w:w w:val="115"/>
          <w:vertAlign w:val="baseline"/>
        </w:rPr>
        <w:t> </w:t>
      </w:r>
      <w:r>
        <w:rPr>
          <w:w w:val="115"/>
          <w:vertAlign w:val="baseline"/>
        </w:rPr>
        <w:t>0.001</w:t>
      </w:r>
      <w:r>
        <w:rPr>
          <w:w w:val="115"/>
          <w:vertAlign w:val="baseline"/>
        </w:rPr>
        <w:t> in</w:t>
      </w:r>
      <w:r>
        <w:rPr>
          <w:spacing w:val="40"/>
          <w:w w:val="115"/>
          <w:vertAlign w:val="baseline"/>
        </w:rPr>
        <w:t> </w:t>
      </w:r>
      <w:r>
        <w:rPr>
          <w:w w:val="115"/>
          <w:vertAlign w:val="baseline"/>
        </w:rPr>
        <w:t>the</w:t>
      </w:r>
      <w:r>
        <w:rPr>
          <w:spacing w:val="-4"/>
          <w:w w:val="115"/>
          <w:vertAlign w:val="baseline"/>
        </w:rPr>
        <w:t> </w:t>
      </w:r>
      <w:r>
        <w:rPr>
          <w:w w:val="115"/>
          <w:vertAlign w:val="baseline"/>
        </w:rPr>
        <w:t>probability</w:t>
      </w:r>
      <w:r>
        <w:rPr>
          <w:spacing w:val="-4"/>
          <w:w w:val="115"/>
          <w:vertAlign w:val="baseline"/>
        </w:rPr>
        <w:t> </w:t>
      </w:r>
      <w:r>
        <w:rPr>
          <w:w w:val="115"/>
          <w:vertAlign w:val="baseline"/>
        </w:rPr>
        <w:t>distribution</w:t>
      </w:r>
      <w:r>
        <w:rPr>
          <w:spacing w:val="-4"/>
          <w:w w:val="115"/>
          <w:vertAlign w:val="baseline"/>
        </w:rPr>
        <w:t> </w:t>
      </w:r>
      <w:r>
        <w:rPr>
          <w:w w:val="115"/>
          <w:vertAlign w:val="baseline"/>
        </w:rPr>
        <w:t>of</w:t>
      </w:r>
      <w:r>
        <w:rPr>
          <w:spacing w:val="-4"/>
          <w:w w:val="115"/>
          <w:vertAlign w:val="baseline"/>
        </w:rPr>
        <w:t> </w:t>
      </w:r>
      <w:r>
        <w:rPr>
          <w:w w:val="115"/>
          <w:vertAlign w:val="baseline"/>
        </w:rPr>
        <w:t>the</w:t>
      </w:r>
      <w:r>
        <w:rPr>
          <w:spacing w:val="-4"/>
          <w:w w:val="115"/>
          <w:vertAlign w:val="baseline"/>
        </w:rPr>
        <w:t> </w:t>
      </w:r>
      <w:r>
        <w:rPr>
          <w:w w:val="115"/>
          <w:vertAlign w:val="baseline"/>
        </w:rPr>
        <w:t>permutation</w:t>
      </w:r>
      <w:r>
        <w:rPr>
          <w:spacing w:val="-4"/>
          <w:w w:val="115"/>
          <w:vertAlign w:val="baseline"/>
        </w:rPr>
        <w:t> </w:t>
      </w:r>
      <w:r>
        <w:rPr>
          <w:w w:val="115"/>
          <w:vertAlign w:val="baseline"/>
        </w:rPr>
        <w:t>test</w:t>
      </w:r>
      <w:r>
        <w:rPr>
          <w:spacing w:val="-4"/>
          <w:w w:val="115"/>
          <w:vertAlign w:val="baseline"/>
        </w:rPr>
        <w:t> </w:t>
      </w:r>
      <w:r>
        <w:rPr>
          <w:w w:val="115"/>
          <w:vertAlign w:val="baseline"/>
        </w:rPr>
        <w:t>was</w:t>
      </w:r>
      <w:r>
        <w:rPr>
          <w:spacing w:val="-4"/>
          <w:w w:val="115"/>
          <w:vertAlign w:val="baseline"/>
        </w:rPr>
        <w:t> </w:t>
      </w:r>
      <w:r>
        <w:rPr>
          <w:w w:val="115"/>
          <w:vertAlign w:val="baseline"/>
        </w:rPr>
        <w:t>used</w:t>
      </w:r>
      <w:r>
        <w:rPr>
          <w:spacing w:val="-4"/>
          <w:w w:val="115"/>
          <w:vertAlign w:val="baseline"/>
        </w:rPr>
        <w:t> </w:t>
      </w:r>
      <w:r>
        <w:rPr>
          <w:w w:val="115"/>
          <w:vertAlign w:val="baseline"/>
        </w:rPr>
        <w:t>as</w:t>
      </w:r>
      <w:r>
        <w:rPr>
          <w:spacing w:val="40"/>
          <w:w w:val="115"/>
          <w:vertAlign w:val="baseline"/>
        </w:rPr>
        <w:t> </w:t>
      </w:r>
      <w:r>
        <w:rPr>
          <w:w w:val="115"/>
          <w:vertAlign w:val="baseline"/>
        </w:rPr>
        <w:t>the</w:t>
      </w:r>
      <w:r>
        <w:rPr>
          <w:spacing w:val="-6"/>
          <w:w w:val="115"/>
          <w:vertAlign w:val="baseline"/>
        </w:rPr>
        <w:t> </w:t>
      </w:r>
      <w:r>
        <w:rPr>
          <w:w w:val="115"/>
          <w:vertAlign w:val="baseline"/>
        </w:rPr>
        <w:t>threshold</w:t>
      </w:r>
      <w:r>
        <w:rPr>
          <w:spacing w:val="-6"/>
          <w:w w:val="115"/>
          <w:vertAlign w:val="baseline"/>
        </w:rPr>
        <w:t> </w:t>
      </w:r>
      <w:r>
        <w:rPr>
          <w:w w:val="115"/>
          <w:vertAlign w:val="baseline"/>
        </w:rPr>
        <w:t>to</w:t>
      </w:r>
      <w:r>
        <w:rPr>
          <w:spacing w:val="-6"/>
          <w:w w:val="115"/>
          <w:vertAlign w:val="baseline"/>
        </w:rPr>
        <w:t> </w:t>
      </w:r>
      <w:r>
        <w:rPr>
          <w:w w:val="115"/>
          <w:vertAlign w:val="baseline"/>
        </w:rPr>
        <w:t>determine</w:t>
      </w:r>
      <w:r>
        <w:rPr>
          <w:spacing w:val="-6"/>
          <w:w w:val="115"/>
          <w:vertAlign w:val="baseline"/>
        </w:rPr>
        <w:t> </w:t>
      </w:r>
      <w:r>
        <w:rPr>
          <w:w w:val="115"/>
          <w:vertAlign w:val="baseline"/>
        </w:rPr>
        <w:t>whether</w:t>
      </w:r>
      <w:r>
        <w:rPr>
          <w:spacing w:val="-6"/>
          <w:w w:val="115"/>
          <w:vertAlign w:val="baseline"/>
        </w:rPr>
        <w:t> </w:t>
      </w:r>
      <w:r>
        <w:rPr>
          <w:w w:val="115"/>
          <w:vertAlign w:val="baseline"/>
        </w:rPr>
        <w:t>decoding</w:t>
      </w:r>
      <w:r>
        <w:rPr>
          <w:spacing w:val="-6"/>
          <w:w w:val="115"/>
          <w:vertAlign w:val="baseline"/>
        </w:rPr>
        <w:t> </w:t>
      </w:r>
      <w:r>
        <w:rPr>
          <w:w w:val="115"/>
          <w:vertAlign w:val="baseline"/>
        </w:rPr>
        <w:t>accuracy</w:t>
      </w:r>
      <w:r>
        <w:rPr>
          <w:spacing w:val="-6"/>
          <w:w w:val="115"/>
          <w:vertAlign w:val="baseline"/>
        </w:rPr>
        <w:t> </w:t>
      </w:r>
      <w:r>
        <w:rPr>
          <w:w w:val="115"/>
          <w:vertAlign w:val="baseline"/>
        </w:rPr>
        <w:t>is</w:t>
      </w:r>
      <w:r>
        <w:rPr>
          <w:spacing w:val="-6"/>
          <w:w w:val="115"/>
          <w:vertAlign w:val="baseline"/>
        </w:rPr>
        <w:t> </w:t>
      </w:r>
      <w:r>
        <w:rPr>
          <w:w w:val="115"/>
          <w:vertAlign w:val="baseline"/>
        </w:rPr>
        <w:t>above</w:t>
      </w:r>
      <w:r>
        <w:rPr>
          <w:spacing w:val="40"/>
          <w:w w:val="115"/>
          <w:vertAlign w:val="baseline"/>
        </w:rPr>
        <w:t> </w:t>
      </w:r>
      <w:r>
        <w:rPr>
          <w:w w:val="115"/>
          <w:vertAlign w:val="baseline"/>
        </w:rPr>
        <w:t>chance level.</w:t>
      </w:r>
    </w:p>
    <w:p>
      <w:pPr>
        <w:pStyle w:val="BodyText"/>
        <w:spacing w:before="131"/>
        <w:jc w:val="left"/>
      </w:pPr>
    </w:p>
    <w:p>
      <w:pPr>
        <w:pStyle w:val="Heading2"/>
      </w:pPr>
      <w:bookmarkStart w:name="EC Via Directed Acyclic Graphs" w:id="14"/>
      <w:bookmarkEnd w:id="14"/>
      <w:r>
        <w:rPr>
          <w:b w:val="0"/>
        </w:rPr>
      </w:r>
      <w:r>
        <w:rPr>
          <w:spacing w:val="-2"/>
          <w:w w:val="110"/>
        </w:rPr>
        <w:t>EC</w:t>
      </w:r>
      <w:r>
        <w:rPr>
          <w:w w:val="110"/>
        </w:rPr>
        <w:t> </w:t>
      </w:r>
      <w:r>
        <w:rPr>
          <w:spacing w:val="-2"/>
          <w:w w:val="110"/>
        </w:rPr>
        <w:t>Via</w:t>
      </w:r>
      <w:r>
        <w:rPr>
          <w:w w:val="110"/>
        </w:rPr>
        <w:t> </w:t>
      </w:r>
      <w:r>
        <w:rPr>
          <w:spacing w:val="-2"/>
          <w:w w:val="110"/>
        </w:rPr>
        <w:t>Directed</w:t>
      </w:r>
      <w:r>
        <w:rPr>
          <w:spacing w:val="1"/>
          <w:w w:val="110"/>
        </w:rPr>
        <w:t> </w:t>
      </w:r>
      <w:r>
        <w:rPr>
          <w:spacing w:val="-2"/>
          <w:w w:val="110"/>
        </w:rPr>
        <w:t>Acyclic</w:t>
      </w:r>
      <w:r>
        <w:rPr>
          <w:spacing w:val="1"/>
          <w:w w:val="110"/>
        </w:rPr>
        <w:t> </w:t>
      </w:r>
      <w:r>
        <w:rPr>
          <w:spacing w:val="-2"/>
          <w:w w:val="110"/>
        </w:rPr>
        <w:t>Graphs</w:t>
      </w:r>
    </w:p>
    <w:p>
      <w:pPr>
        <w:pStyle w:val="BodyText"/>
        <w:spacing w:line="285" w:lineRule="auto" w:before="101"/>
        <w:ind w:left="84" w:right="38"/>
      </w:pPr>
      <w:r>
        <w:rPr>
          <w:w w:val="115"/>
        </w:rPr>
        <w:t>Functional</w:t>
      </w:r>
      <w:r>
        <w:rPr>
          <w:w w:val="115"/>
        </w:rPr>
        <w:t> connectivity</w:t>
      </w:r>
      <w:r>
        <w:rPr>
          <w:w w:val="115"/>
        </w:rPr>
        <w:t> analysis</w:t>
      </w:r>
      <w:r>
        <w:rPr>
          <w:w w:val="115"/>
        </w:rPr>
        <w:t> is</w:t>
      </w:r>
      <w:r>
        <w:rPr>
          <w:w w:val="115"/>
        </w:rPr>
        <w:t> typically</w:t>
      </w:r>
      <w:r>
        <w:rPr>
          <w:w w:val="115"/>
        </w:rPr>
        <w:t> based</w:t>
      </w:r>
      <w:r>
        <w:rPr>
          <w:w w:val="115"/>
        </w:rPr>
        <w:t> on</w:t>
      </w:r>
      <w:r>
        <w:rPr>
          <w:w w:val="115"/>
        </w:rPr>
        <w:t> cross-</w:t>
      </w:r>
      <w:r>
        <w:rPr>
          <w:spacing w:val="40"/>
          <w:w w:val="115"/>
        </w:rPr>
        <w:t> </w:t>
      </w:r>
      <w:r>
        <w:rPr>
          <w:w w:val="115"/>
        </w:rPr>
        <w:t>correlation</w:t>
      </w:r>
      <w:r>
        <w:rPr>
          <w:w w:val="115"/>
        </w:rPr>
        <w:t> analyses.</w:t>
      </w:r>
      <w:r>
        <w:rPr>
          <w:w w:val="115"/>
        </w:rPr>
        <w:t> Cross-correlation</w:t>
      </w:r>
      <w:r>
        <w:rPr>
          <w:w w:val="115"/>
        </w:rPr>
        <w:t> has</w:t>
      </w:r>
      <w:r>
        <w:rPr>
          <w:w w:val="115"/>
        </w:rPr>
        <w:t> a</w:t>
      </w:r>
      <w:r>
        <w:rPr>
          <w:w w:val="115"/>
        </w:rPr>
        <w:t> key</w:t>
      </w:r>
      <w:r>
        <w:rPr>
          <w:w w:val="115"/>
        </w:rPr>
        <w:t> limitation:</w:t>
      </w:r>
      <w:r>
        <w:rPr>
          <w:w w:val="115"/>
        </w:rPr>
        <w:t> It</w:t>
      </w:r>
      <w:r>
        <w:rPr>
          <w:spacing w:val="40"/>
          <w:w w:val="115"/>
        </w:rPr>
        <w:t> </w:t>
      </w:r>
      <w:r>
        <w:rPr>
          <w:w w:val="115"/>
        </w:rPr>
        <w:t>does</w:t>
      </w:r>
      <w:r>
        <w:rPr>
          <w:w w:val="115"/>
        </w:rPr>
        <w:t> not</w:t>
      </w:r>
      <w:r>
        <w:rPr>
          <w:w w:val="115"/>
        </w:rPr>
        <w:t> provide</w:t>
      </w:r>
      <w:r>
        <w:rPr>
          <w:w w:val="115"/>
        </w:rPr>
        <w:t> directional</w:t>
      </w:r>
      <w:r>
        <w:rPr>
          <w:w w:val="115"/>
        </w:rPr>
        <w:t> information.</w:t>
      </w:r>
      <w:r>
        <w:rPr>
          <w:w w:val="115"/>
        </w:rPr>
        <w:t> To</w:t>
      </w:r>
      <w:r>
        <w:rPr>
          <w:w w:val="115"/>
        </w:rPr>
        <w:t> test</w:t>
      </w:r>
      <w:r>
        <w:rPr>
          <w:w w:val="115"/>
        </w:rPr>
        <w:t> the</w:t>
      </w:r>
      <w:r>
        <w:rPr>
          <w:w w:val="115"/>
        </w:rPr>
        <w:t> potential</w:t>
      </w:r>
      <w:r>
        <w:rPr>
          <w:spacing w:val="40"/>
          <w:w w:val="115"/>
        </w:rPr>
        <w:t> </w:t>
      </w:r>
      <w:r>
        <w:rPr>
          <w:w w:val="115"/>
        </w:rPr>
        <w:t>sources of reentrant signals,</w:t>
      </w:r>
      <w:r>
        <w:rPr>
          <w:spacing w:val="-1"/>
          <w:w w:val="115"/>
        </w:rPr>
        <w:t> </w:t>
      </w:r>
      <w:r>
        <w:rPr>
          <w:w w:val="115"/>
        </w:rPr>
        <w:t>we thus used an EC measurement</w:t>
      </w:r>
      <w:r>
        <w:rPr>
          <w:spacing w:val="40"/>
          <w:w w:val="115"/>
        </w:rPr>
        <w:t> </w:t>
      </w:r>
      <w:r>
        <w:rPr>
          <w:w w:val="115"/>
        </w:rPr>
        <w:t>called</w:t>
      </w:r>
      <w:r>
        <w:rPr>
          <w:w w:val="115"/>
        </w:rPr>
        <w:t> the</w:t>
      </w:r>
      <w:r>
        <w:rPr>
          <w:w w:val="115"/>
        </w:rPr>
        <w:t> directed</w:t>
      </w:r>
      <w:r>
        <w:rPr>
          <w:w w:val="115"/>
        </w:rPr>
        <w:t> acyclic</w:t>
      </w:r>
      <w:r>
        <w:rPr>
          <w:w w:val="115"/>
        </w:rPr>
        <w:t> graph</w:t>
      </w:r>
      <w:r>
        <w:rPr>
          <w:w w:val="115"/>
        </w:rPr>
        <w:t> (DAG),</w:t>
      </w:r>
      <w:r>
        <w:rPr>
          <w:w w:val="115"/>
        </w:rPr>
        <w:t> derived</w:t>
      </w:r>
      <w:r>
        <w:rPr>
          <w:w w:val="115"/>
        </w:rPr>
        <w:t> from</w:t>
      </w:r>
      <w:r>
        <w:rPr>
          <w:w w:val="115"/>
        </w:rPr>
        <w:t> linear</w:t>
      </w:r>
      <w:r>
        <w:rPr>
          <w:spacing w:val="40"/>
          <w:w w:val="115"/>
        </w:rPr>
        <w:t> </w:t>
      </w:r>
      <w:r>
        <w:rPr>
          <w:w w:val="115"/>
        </w:rPr>
        <w:t>non-Gaussian</w:t>
      </w:r>
      <w:r>
        <w:rPr>
          <w:w w:val="115"/>
        </w:rPr>
        <w:t> acyclic</w:t>
      </w:r>
      <w:r>
        <w:rPr>
          <w:w w:val="115"/>
        </w:rPr>
        <w:t> models</w:t>
      </w:r>
      <w:r>
        <w:rPr>
          <w:w w:val="115"/>
        </w:rPr>
        <w:t> (LiNGAM)</w:t>
      </w:r>
      <w:r>
        <w:rPr>
          <w:w w:val="115"/>
        </w:rPr>
        <w:t> (</w:t>
      </w:r>
      <w:hyperlink w:history="true" w:anchor="_bookmark99">
        <w:r>
          <w:rPr>
            <w:color w:val="3A53A4"/>
            <w:w w:val="115"/>
          </w:rPr>
          <w:t>Shimizu</w:t>
        </w:r>
        <w:r>
          <w:rPr>
            <w:color w:val="3A53A4"/>
            <w:w w:val="115"/>
          </w:rPr>
          <w:t> et</w:t>
        </w:r>
        <w:r>
          <w:rPr>
            <w:color w:val="3A53A4"/>
            <w:w w:val="115"/>
          </w:rPr>
          <w:t> al.</w:t>
        </w:r>
        <w:r>
          <w:rPr>
            <w:color w:val="3A53A4"/>
            <w:w w:val="115"/>
          </w:rPr>
          <w:t> 2006</w:t>
        </w:r>
      </w:hyperlink>
      <w:r>
        <w:rPr>
          <w:w w:val="115"/>
        </w:rPr>
        <w:t>,</w:t>
      </w:r>
      <w:r>
        <w:rPr>
          <w:spacing w:val="40"/>
          <w:w w:val="115"/>
        </w:rPr>
        <w:t> </w:t>
      </w:r>
      <w:hyperlink w:history="true" w:anchor="_bookmark100">
        <w:r>
          <w:rPr>
            <w:color w:val="3A53A4"/>
            <w:w w:val="115"/>
          </w:rPr>
          <w:t>2011</w:t>
        </w:r>
      </w:hyperlink>
      <w:r>
        <w:rPr>
          <w:w w:val="115"/>
        </w:rPr>
        <w:t>).</w:t>
      </w:r>
      <w:r>
        <w:rPr>
          <w:w w:val="115"/>
        </w:rPr>
        <w:t> LiNGAM</w:t>
      </w:r>
      <w:r>
        <w:rPr>
          <w:w w:val="115"/>
        </w:rPr>
        <w:t> is</w:t>
      </w:r>
      <w:r>
        <w:rPr>
          <w:w w:val="115"/>
        </w:rPr>
        <w:t> a</w:t>
      </w:r>
      <w:r>
        <w:rPr>
          <w:w w:val="115"/>
        </w:rPr>
        <w:t> linear</w:t>
      </w:r>
      <w:r>
        <w:rPr>
          <w:w w:val="115"/>
        </w:rPr>
        <w:t> non-Gaussian</w:t>
      </w:r>
      <w:r>
        <w:rPr>
          <w:w w:val="115"/>
        </w:rPr>
        <w:t> variant</w:t>
      </w:r>
      <w:r>
        <w:rPr>
          <w:w w:val="115"/>
        </w:rPr>
        <w:t> of</w:t>
      </w:r>
      <w:r>
        <w:rPr>
          <w:w w:val="115"/>
        </w:rPr>
        <w:t> structural</w:t>
      </w:r>
      <w:r>
        <w:rPr>
          <w:spacing w:val="40"/>
          <w:w w:val="115"/>
        </w:rPr>
        <w:t> </w:t>
      </w:r>
      <w:r>
        <w:rPr>
          <w:w w:val="115"/>
        </w:rPr>
        <w:t>equation</w:t>
      </w:r>
      <w:r>
        <w:rPr>
          <w:w w:val="115"/>
        </w:rPr>
        <w:t> modeling.</w:t>
      </w:r>
      <w:r>
        <w:rPr>
          <w:w w:val="115"/>
        </w:rPr>
        <w:t> It</w:t>
      </w:r>
      <w:r>
        <w:rPr>
          <w:w w:val="115"/>
        </w:rPr>
        <w:t> has</w:t>
      </w:r>
      <w:r>
        <w:rPr>
          <w:w w:val="115"/>
        </w:rPr>
        <w:t> been</w:t>
      </w:r>
      <w:r>
        <w:rPr>
          <w:w w:val="115"/>
        </w:rPr>
        <w:t> successfully</w:t>
      </w:r>
      <w:r>
        <w:rPr>
          <w:w w:val="115"/>
        </w:rPr>
        <w:t> applied</w:t>
      </w:r>
      <w:r>
        <w:rPr>
          <w:w w:val="115"/>
        </w:rPr>
        <w:t> in</w:t>
      </w:r>
      <w:r>
        <w:rPr>
          <w:w w:val="115"/>
        </w:rPr>
        <w:t> fMRI</w:t>
      </w:r>
      <w:r>
        <w:rPr>
          <w:spacing w:val="40"/>
          <w:w w:val="115"/>
        </w:rPr>
        <w:t> </w:t>
      </w:r>
      <w:r>
        <w:rPr>
          <w:w w:val="115"/>
        </w:rPr>
        <w:t>work</w:t>
      </w:r>
      <w:r>
        <w:rPr>
          <w:w w:val="115"/>
        </w:rPr>
        <w:t> to assess</w:t>
      </w:r>
      <w:r>
        <w:rPr>
          <w:w w:val="115"/>
        </w:rPr>
        <w:t> EC (</w:t>
      </w:r>
      <w:hyperlink w:history="true" w:anchor="_bookmark93">
        <w:r>
          <w:rPr>
            <w:color w:val="3A53A4"/>
            <w:w w:val="115"/>
          </w:rPr>
          <w:t>Schlösser</w:t>
        </w:r>
        <w:r>
          <w:rPr>
            <w:color w:val="3A53A4"/>
            <w:w w:val="115"/>
          </w:rPr>
          <w:t> et</w:t>
        </w:r>
        <w:r>
          <w:rPr>
            <w:color w:val="3A53A4"/>
            <w:w w:val="115"/>
          </w:rPr>
          <w:t> al.</w:t>
        </w:r>
        <w:r>
          <w:rPr>
            <w:color w:val="3A53A4"/>
            <w:w w:val="115"/>
          </w:rPr>
          <w:t> 2003</w:t>
        </w:r>
      </w:hyperlink>
      <w:r>
        <w:rPr>
          <w:w w:val="115"/>
        </w:rPr>
        <w:t>; </w:t>
      </w:r>
      <w:hyperlink w:history="true" w:anchor="_bookmark66">
        <w:r>
          <w:rPr>
            <w:color w:val="3A53A4"/>
            <w:w w:val="115"/>
          </w:rPr>
          <w:t>Marrelec et</w:t>
        </w:r>
        <w:r>
          <w:rPr>
            <w:color w:val="3A53A4"/>
            <w:w w:val="115"/>
          </w:rPr>
          <w:t> al.</w:t>
        </w:r>
        <w:r>
          <w:rPr>
            <w:color w:val="3A53A4"/>
            <w:w w:val="115"/>
          </w:rPr>
          <w:t> 2009</w:t>
        </w:r>
      </w:hyperlink>
      <w:r>
        <w:rPr>
          <w:w w:val="115"/>
        </w:rPr>
        <w:t>;</w:t>
      </w:r>
      <w:r>
        <w:rPr>
          <w:spacing w:val="40"/>
          <w:w w:val="115"/>
        </w:rPr>
        <w:t> </w:t>
      </w:r>
      <w:hyperlink w:history="true" w:anchor="_bookmark65">
        <w:r>
          <w:rPr>
            <w:color w:val="3A53A4"/>
            <w:w w:val="115"/>
          </w:rPr>
          <w:t>Liu</w:t>
        </w:r>
        <w:r>
          <w:rPr>
            <w:color w:val="3A53A4"/>
            <w:spacing w:val="-2"/>
            <w:w w:val="115"/>
          </w:rPr>
          <w:t> </w:t>
        </w:r>
        <w:r>
          <w:rPr>
            <w:color w:val="3A53A4"/>
            <w:w w:val="115"/>
          </w:rPr>
          <w:t>et</w:t>
        </w:r>
        <w:r>
          <w:rPr>
            <w:color w:val="3A53A4"/>
            <w:w w:val="115"/>
          </w:rPr>
          <w:t> al.</w:t>
        </w:r>
        <w:r>
          <w:rPr>
            <w:color w:val="3A53A4"/>
            <w:w w:val="115"/>
          </w:rPr>
          <w:t> 2015</w:t>
        </w:r>
      </w:hyperlink>
      <w:r>
        <w:rPr>
          <w:w w:val="115"/>
        </w:rPr>
        <w:t>).</w:t>
      </w:r>
      <w:r>
        <w:rPr>
          <w:w w:val="115"/>
        </w:rPr>
        <w:t> Brief</w:t>
      </w:r>
      <w:r>
        <w:rPr>
          <w:spacing w:val="-10"/>
          <w:w w:val="115"/>
        </w:rPr>
        <w:t> </w:t>
      </w:r>
      <w:r>
        <w:rPr>
          <w:w w:val="115"/>
        </w:rPr>
        <w:t>ly,</w:t>
      </w:r>
      <w:r>
        <w:rPr>
          <w:w w:val="115"/>
        </w:rPr>
        <w:t> LiNGAM</w:t>
      </w:r>
      <w:r>
        <w:rPr>
          <w:w w:val="115"/>
        </w:rPr>
        <w:t> estimates</w:t>
      </w:r>
      <w:r>
        <w:rPr>
          <w:w w:val="115"/>
        </w:rPr>
        <w:t> causal</w:t>
      </w:r>
      <w:r>
        <w:rPr>
          <w:w w:val="115"/>
        </w:rPr>
        <w:t> order</w:t>
      </w:r>
      <w:r>
        <w:rPr>
          <w:w w:val="115"/>
        </w:rPr>
        <w:t> using</w:t>
      </w:r>
      <w:r>
        <w:rPr>
          <w:spacing w:val="40"/>
          <w:w w:val="115"/>
        </w:rPr>
        <w:t> </w:t>
      </w:r>
      <w:r>
        <w:rPr>
          <w:w w:val="115"/>
        </w:rPr>
        <w:t>the</w:t>
      </w:r>
      <w:r>
        <w:rPr>
          <w:w w:val="115"/>
        </w:rPr>
        <w:t> recurrent</w:t>
      </w:r>
      <w:r>
        <w:rPr>
          <w:w w:val="115"/>
        </w:rPr>
        <w:t> regression</w:t>
      </w:r>
      <w:r>
        <w:rPr>
          <w:w w:val="115"/>
        </w:rPr>
        <w:t> method</w:t>
      </w:r>
      <w:r>
        <w:rPr>
          <w:w w:val="115"/>
        </w:rPr>
        <w:t> to</w:t>
      </w:r>
      <w:r>
        <w:rPr>
          <w:w w:val="115"/>
        </w:rPr>
        <w:t> find</w:t>
      </w:r>
      <w:r>
        <w:rPr>
          <w:w w:val="115"/>
        </w:rPr>
        <w:t> exogenous</w:t>
      </w:r>
      <w:r>
        <w:rPr>
          <w:w w:val="115"/>
        </w:rPr>
        <w:t> variables</w:t>
      </w:r>
      <w:r>
        <w:rPr>
          <w:spacing w:val="80"/>
          <w:w w:val="115"/>
        </w:rPr>
        <w:t> </w:t>
      </w:r>
      <w:r>
        <w:rPr>
          <w:w w:val="115"/>
        </w:rPr>
        <w:t>in</w:t>
      </w:r>
      <w:r>
        <w:rPr>
          <w:w w:val="115"/>
        </w:rPr>
        <w:t> the</w:t>
      </w:r>
      <w:r>
        <w:rPr>
          <w:w w:val="115"/>
        </w:rPr>
        <w:t> system</w:t>
      </w:r>
      <w:r>
        <w:rPr>
          <w:w w:val="115"/>
        </w:rPr>
        <w:t> and</w:t>
      </w:r>
      <w:r>
        <w:rPr>
          <w:w w:val="115"/>
        </w:rPr>
        <w:t> analyze</w:t>
      </w:r>
      <w:r>
        <w:rPr>
          <w:w w:val="115"/>
        </w:rPr>
        <w:t> the</w:t>
      </w:r>
      <w:r>
        <w:rPr>
          <w:w w:val="115"/>
        </w:rPr>
        <w:t> connection</w:t>
      </w:r>
      <w:r>
        <w:rPr>
          <w:w w:val="115"/>
        </w:rPr>
        <w:t> strength</w:t>
      </w:r>
      <w:r>
        <w:rPr>
          <w:w w:val="115"/>
        </w:rPr>
        <w:t> via</w:t>
      </w:r>
      <w:r>
        <w:rPr>
          <w:w w:val="115"/>
        </w:rPr>
        <w:t> least</w:t>
      </w:r>
      <w:r>
        <w:rPr>
          <w:spacing w:val="40"/>
          <w:w w:val="115"/>
        </w:rPr>
        <w:t> </w:t>
      </w:r>
      <w:r>
        <w:rPr>
          <w:w w:val="115"/>
        </w:rPr>
        <w:t>squares</w:t>
      </w:r>
      <w:r>
        <w:rPr>
          <w:w w:val="115"/>
        </w:rPr>
        <w:t> regression.</w:t>
      </w:r>
      <w:r>
        <w:rPr>
          <w:w w:val="115"/>
        </w:rPr>
        <w:t> The</w:t>
      </w:r>
      <w:r>
        <w:rPr>
          <w:w w:val="115"/>
        </w:rPr>
        <w:t> algorithm</w:t>
      </w:r>
      <w:r>
        <w:rPr>
          <w:w w:val="115"/>
        </w:rPr>
        <w:t> achieves</w:t>
      </w:r>
      <w:r>
        <w:rPr>
          <w:w w:val="115"/>
        </w:rPr>
        <w:t> better</w:t>
      </w:r>
      <w:r>
        <w:rPr>
          <w:w w:val="115"/>
        </w:rPr>
        <w:t> efficiency</w:t>
      </w:r>
      <w:r>
        <w:rPr>
          <w:spacing w:val="40"/>
          <w:w w:val="115"/>
        </w:rPr>
        <w:t> </w:t>
      </w:r>
      <w:r>
        <w:rPr>
          <w:spacing w:val="-2"/>
          <w:w w:val="115"/>
        </w:rPr>
        <w:t>when</w:t>
      </w:r>
      <w:r>
        <w:rPr>
          <w:spacing w:val="-8"/>
          <w:w w:val="115"/>
        </w:rPr>
        <w:t> </w:t>
      </w:r>
      <w:r>
        <w:rPr>
          <w:spacing w:val="-2"/>
          <w:w w:val="115"/>
        </w:rPr>
        <w:t>prior</w:t>
      </w:r>
      <w:r>
        <w:rPr>
          <w:spacing w:val="-7"/>
          <w:w w:val="115"/>
        </w:rPr>
        <w:t> </w:t>
      </w:r>
      <w:r>
        <w:rPr>
          <w:spacing w:val="-2"/>
          <w:w w:val="115"/>
        </w:rPr>
        <w:t>knowledge</w:t>
      </w:r>
      <w:r>
        <w:rPr>
          <w:spacing w:val="-8"/>
          <w:w w:val="115"/>
        </w:rPr>
        <w:t> </w:t>
      </w:r>
      <w:r>
        <w:rPr>
          <w:spacing w:val="-2"/>
          <w:w w:val="115"/>
        </w:rPr>
        <w:t>is</w:t>
      </w:r>
      <w:r>
        <w:rPr>
          <w:spacing w:val="-7"/>
          <w:w w:val="115"/>
        </w:rPr>
        <w:t> </w:t>
      </w:r>
      <w:r>
        <w:rPr>
          <w:spacing w:val="-2"/>
          <w:w w:val="115"/>
        </w:rPr>
        <w:t>provided.</w:t>
      </w:r>
      <w:r>
        <w:rPr>
          <w:spacing w:val="-7"/>
          <w:w w:val="115"/>
        </w:rPr>
        <w:t> </w:t>
      </w:r>
      <w:r>
        <w:rPr>
          <w:spacing w:val="-2"/>
          <w:w w:val="115"/>
        </w:rPr>
        <w:t>In</w:t>
      </w:r>
      <w:r>
        <w:rPr>
          <w:spacing w:val="-6"/>
          <w:w w:val="115"/>
        </w:rPr>
        <w:t> </w:t>
      </w:r>
      <w:r>
        <w:rPr>
          <w:spacing w:val="-2"/>
          <w:w w:val="115"/>
        </w:rPr>
        <w:t>the</w:t>
      </w:r>
      <w:r>
        <w:rPr>
          <w:spacing w:val="-6"/>
          <w:w w:val="115"/>
        </w:rPr>
        <w:t> </w:t>
      </w:r>
      <w:r>
        <w:rPr>
          <w:spacing w:val="-2"/>
          <w:w w:val="115"/>
        </w:rPr>
        <w:t>current</w:t>
      </w:r>
      <w:r>
        <w:rPr>
          <w:spacing w:val="-6"/>
          <w:w w:val="115"/>
        </w:rPr>
        <w:t> </w:t>
      </w:r>
      <w:r>
        <w:rPr>
          <w:spacing w:val="-2"/>
          <w:w w:val="115"/>
        </w:rPr>
        <w:t>work,</w:t>
      </w:r>
      <w:r>
        <w:rPr>
          <w:spacing w:val="-8"/>
          <w:w w:val="115"/>
        </w:rPr>
        <w:t> </w:t>
      </w:r>
      <w:r>
        <w:rPr>
          <w:spacing w:val="-2"/>
          <w:w w:val="115"/>
        </w:rPr>
        <w:t>given</w:t>
      </w:r>
      <w:r>
        <w:rPr>
          <w:spacing w:val="-5"/>
          <w:w w:val="115"/>
        </w:rPr>
        <w:t> </w:t>
      </w:r>
      <w:r>
        <w:rPr>
          <w:spacing w:val="-2"/>
          <w:w w:val="115"/>
        </w:rPr>
        <w:t>the</w:t>
      </w:r>
      <w:r>
        <w:rPr>
          <w:spacing w:val="40"/>
          <w:w w:val="115"/>
        </w:rPr>
        <w:t> </w:t>
      </w:r>
      <w:r>
        <w:rPr>
          <w:w w:val="115"/>
        </w:rPr>
        <w:t>evidence</w:t>
      </w:r>
      <w:r>
        <w:rPr>
          <w:w w:val="115"/>
        </w:rPr>
        <w:t> from</w:t>
      </w:r>
      <w:r>
        <w:rPr>
          <w:w w:val="115"/>
        </w:rPr>
        <w:t> prior</w:t>
      </w:r>
      <w:r>
        <w:rPr>
          <w:w w:val="115"/>
        </w:rPr>
        <w:t> anatomical</w:t>
      </w:r>
      <w:r>
        <w:rPr>
          <w:w w:val="115"/>
        </w:rPr>
        <w:t> and</w:t>
      </w:r>
      <w:r>
        <w:rPr>
          <w:w w:val="115"/>
        </w:rPr>
        <w:t> causality</w:t>
      </w:r>
      <w:r>
        <w:rPr>
          <w:w w:val="115"/>
        </w:rPr>
        <w:t> studies</w:t>
      </w:r>
      <w:r>
        <w:rPr>
          <w:w w:val="115"/>
        </w:rPr>
        <w:t> showing</w:t>
      </w:r>
      <w:r>
        <w:rPr>
          <w:spacing w:val="40"/>
          <w:w w:val="115"/>
        </w:rPr>
        <w:t> </w:t>
      </w:r>
      <w:r>
        <w:rPr>
          <w:w w:val="115"/>
        </w:rPr>
        <w:t>direct synaptic connection and significantly greater directional</w:t>
      </w:r>
      <w:r>
        <w:rPr>
          <w:spacing w:val="40"/>
          <w:w w:val="115"/>
        </w:rPr>
        <w:t> </w:t>
      </w:r>
      <w:hyperlink w:history="true" w:anchor="_bookmark10">
        <w:r>
          <w:rPr>
            <w:w w:val="115"/>
          </w:rPr>
          <w:t>connection</w:t>
        </w:r>
        <w:r>
          <w:rPr>
            <w:spacing w:val="-5"/>
            <w:w w:val="115"/>
          </w:rPr>
          <w:t> </w:t>
        </w:r>
        <w:r>
          <w:rPr>
            <w:w w:val="115"/>
          </w:rPr>
          <w:t>from</w:t>
        </w:r>
        <w:r>
          <w:rPr>
            <w:spacing w:val="-5"/>
            <w:w w:val="115"/>
          </w:rPr>
          <w:t> </w:t>
        </w:r>
        <w:r>
          <w:rPr>
            <w:w w:val="115"/>
          </w:rPr>
          <w:t>amygdala</w:t>
        </w:r>
        <w:r>
          <w:rPr>
            <w:spacing w:val="-5"/>
            <w:w w:val="115"/>
          </w:rPr>
          <w:t> </w:t>
        </w:r>
        <w:r>
          <w:rPr>
            <w:w w:val="115"/>
          </w:rPr>
          <w:t>to</w:t>
        </w:r>
        <w:r>
          <w:rPr>
            <w:spacing w:val="-5"/>
            <w:w w:val="115"/>
          </w:rPr>
          <w:t> </w:t>
        </w:r>
        <w:r>
          <w:rPr>
            <w:w w:val="115"/>
          </w:rPr>
          <w:t>the</w:t>
        </w:r>
        <w:r>
          <w:rPr>
            <w:spacing w:val="-5"/>
            <w:w w:val="115"/>
          </w:rPr>
          <w:t> </w:t>
        </w:r>
        <w:r>
          <w:rPr>
            <w:w w:val="115"/>
          </w:rPr>
          <w:t>ventral</w:t>
        </w:r>
        <w:r>
          <w:rPr>
            <w:spacing w:val="-5"/>
            <w:w w:val="115"/>
          </w:rPr>
          <w:t> </w:t>
        </w:r>
        <w:r>
          <w:rPr>
            <w:w w:val="115"/>
          </w:rPr>
          <w:t>visual</w:t>
        </w:r>
        <w:r>
          <w:rPr>
            <w:spacing w:val="-5"/>
            <w:w w:val="115"/>
          </w:rPr>
          <w:t> </w:t>
        </w:r>
        <w:r>
          <w:rPr>
            <w:w w:val="115"/>
          </w:rPr>
          <w:t>system</w:t>
        </w:r>
        <w:r>
          <w:rPr>
            <w:spacing w:val="-5"/>
            <w:w w:val="115"/>
          </w:rPr>
          <w:t> </w:t>
        </w:r>
        <w:r>
          <w:rPr>
            <w:w w:val="115"/>
          </w:rPr>
          <w:t>(</w:t>
        </w:r>
        <w:r>
          <w:rPr>
            <w:color w:val="3A53A4"/>
            <w:w w:val="115"/>
          </w:rPr>
          <w:t>Amaral</w:t>
        </w:r>
        <w:r>
          <w:rPr>
            <w:color w:val="3A53A4"/>
            <w:spacing w:val="40"/>
            <w:w w:val="115"/>
          </w:rPr>
          <w:t> </w:t>
        </w:r>
        <w:r>
          <w:rPr>
            <w:color w:val="3A53A4"/>
            <w:w w:val="115"/>
          </w:rPr>
          <w:t>et</w:t>
        </w:r>
        <w:r>
          <w:rPr>
            <w:color w:val="3A53A4"/>
            <w:spacing w:val="-10"/>
            <w:w w:val="115"/>
          </w:rPr>
          <w:t> </w:t>
        </w:r>
        <w:r>
          <w:rPr>
            <w:color w:val="3A53A4"/>
            <w:w w:val="115"/>
          </w:rPr>
          <w:t>al.</w:t>
        </w:r>
        <w:r>
          <w:rPr>
            <w:color w:val="3A53A4"/>
            <w:spacing w:val="-9"/>
            <w:w w:val="115"/>
          </w:rPr>
          <w:t> </w:t>
        </w:r>
        <w:r>
          <w:rPr>
            <w:color w:val="3A53A4"/>
            <w:w w:val="115"/>
          </w:rPr>
          <w:t>2003</w:t>
        </w:r>
        <w:r>
          <w:rPr>
            <w:w w:val="115"/>
          </w:rPr>
          <w:t>;</w:t>
        </w:r>
      </w:hyperlink>
      <w:r>
        <w:rPr>
          <w:spacing w:val="-10"/>
          <w:w w:val="115"/>
        </w:rPr>
        <w:t> </w:t>
      </w:r>
      <w:hyperlink w:history="true" w:anchor="_bookmark87">
        <w:r>
          <w:rPr>
            <w:color w:val="3A53A4"/>
            <w:w w:val="115"/>
          </w:rPr>
          <w:t>Sa</w:t>
        </w:r>
      </w:hyperlink>
      <w:hyperlink w:history="true" w:anchor="_bookmark10">
        <w:r>
          <w:rPr>
            <w:color w:val="3A53A4"/>
            <w:w w:val="115"/>
          </w:rPr>
          <w:t>batinelli</w:t>
        </w:r>
        <w:r>
          <w:rPr>
            <w:color w:val="3A53A4"/>
            <w:spacing w:val="-9"/>
            <w:w w:val="115"/>
          </w:rPr>
          <w:t> </w:t>
        </w:r>
        <w:r>
          <w:rPr>
            <w:color w:val="3A53A4"/>
            <w:w w:val="115"/>
          </w:rPr>
          <w:t>et</w:t>
        </w:r>
        <w:r>
          <w:rPr>
            <w:color w:val="3A53A4"/>
            <w:spacing w:val="-10"/>
            <w:w w:val="115"/>
          </w:rPr>
          <w:t> </w:t>
        </w:r>
        <w:r>
          <w:rPr>
            <w:color w:val="3A53A4"/>
            <w:w w:val="115"/>
          </w:rPr>
          <w:t>al.</w:t>
        </w:r>
        <w:r>
          <w:rPr>
            <w:color w:val="3A53A4"/>
            <w:spacing w:val="-9"/>
            <w:w w:val="115"/>
          </w:rPr>
          <w:t> </w:t>
        </w:r>
        <w:r>
          <w:rPr>
            <w:color w:val="3A53A4"/>
            <w:w w:val="115"/>
          </w:rPr>
          <w:t>2014</w:t>
        </w:r>
        <w:r>
          <w:rPr>
            <w:w w:val="115"/>
          </w:rPr>
          <w:t>),</w:t>
        </w:r>
        <w:r>
          <w:rPr>
            <w:spacing w:val="-10"/>
            <w:w w:val="115"/>
          </w:rPr>
          <w:t> </w:t>
        </w:r>
        <w:r>
          <w:rPr>
            <w:w w:val="115"/>
          </w:rPr>
          <w:t>we</w:t>
        </w:r>
        <w:r>
          <w:rPr>
            <w:spacing w:val="-9"/>
            <w:w w:val="115"/>
          </w:rPr>
          <w:t> </w:t>
        </w:r>
        <w:r>
          <w:rPr>
            <w:w w:val="115"/>
          </w:rPr>
          <w:t>provided</w:t>
        </w:r>
        <w:r>
          <w:rPr>
            <w:spacing w:val="-10"/>
            <w:w w:val="115"/>
          </w:rPr>
          <w:t> </w:t>
        </w:r>
        <w:r>
          <w:rPr>
            <w:w w:val="115"/>
          </w:rPr>
          <w:t>the</w:t>
        </w:r>
        <w:r>
          <w:rPr>
            <w:spacing w:val="-9"/>
            <w:w w:val="115"/>
          </w:rPr>
          <w:t> </w:t>
        </w:r>
        <w:r>
          <w:rPr>
            <w:w w:val="115"/>
          </w:rPr>
          <w:t>prior</w:t>
        </w:r>
        <w:r>
          <w:rPr>
            <w:spacing w:val="-10"/>
            <w:w w:val="115"/>
          </w:rPr>
          <w:t> </w:t>
        </w:r>
        <w:r>
          <w:rPr>
            <w:w w:val="115"/>
          </w:rPr>
          <w:t>knowl-</w:t>
        </w:r>
      </w:hyperlink>
      <w:r>
        <w:rPr>
          <w:spacing w:val="40"/>
          <w:w w:val="115"/>
        </w:rPr>
        <w:t> </w:t>
      </w:r>
      <w:r>
        <w:rPr>
          <w:w w:val="115"/>
        </w:rPr>
        <w:t>edge</w:t>
      </w:r>
      <w:r>
        <w:rPr>
          <w:w w:val="115"/>
        </w:rPr>
        <w:t> that</w:t>
      </w:r>
      <w:r>
        <w:rPr>
          <w:w w:val="115"/>
        </w:rPr>
        <w:t> signal</w:t>
      </w:r>
      <w:r>
        <w:rPr>
          <w:w w:val="115"/>
        </w:rPr>
        <w:t> in</w:t>
      </w:r>
      <w:r>
        <w:rPr>
          <w:w w:val="115"/>
        </w:rPr>
        <w:t> amygdala</w:t>
      </w:r>
      <w:r>
        <w:rPr>
          <w:w w:val="115"/>
        </w:rPr>
        <w:t> leads</w:t>
      </w:r>
      <w:r>
        <w:rPr>
          <w:w w:val="115"/>
        </w:rPr>
        <w:t> the</w:t>
      </w:r>
      <w:r>
        <w:rPr>
          <w:w w:val="115"/>
        </w:rPr>
        <w:t> directional</w:t>
      </w:r>
      <w:r>
        <w:rPr>
          <w:w w:val="115"/>
        </w:rPr>
        <w:t> connection</w:t>
      </w:r>
      <w:r>
        <w:rPr>
          <w:spacing w:val="40"/>
          <w:w w:val="115"/>
        </w:rPr>
        <w:t> </w:t>
      </w:r>
      <w:r>
        <w:rPr>
          <w:w w:val="115"/>
        </w:rPr>
        <w:t>towards</w:t>
      </w:r>
      <w:r>
        <w:rPr>
          <w:spacing w:val="-4"/>
          <w:w w:val="115"/>
        </w:rPr>
        <w:t> </w:t>
      </w:r>
      <w:r>
        <w:rPr>
          <w:w w:val="115"/>
        </w:rPr>
        <w:t>ventral</w:t>
      </w:r>
      <w:r>
        <w:rPr>
          <w:spacing w:val="-4"/>
          <w:w w:val="115"/>
        </w:rPr>
        <w:t> </w:t>
      </w:r>
      <w:r>
        <w:rPr>
          <w:w w:val="115"/>
        </w:rPr>
        <w:t>visual</w:t>
      </w:r>
      <w:r>
        <w:rPr>
          <w:spacing w:val="-4"/>
          <w:w w:val="115"/>
        </w:rPr>
        <w:t> </w:t>
      </w:r>
      <w:r>
        <w:rPr>
          <w:w w:val="115"/>
        </w:rPr>
        <w:t>cortex</w:t>
      </w:r>
      <w:r>
        <w:rPr>
          <w:spacing w:val="-4"/>
          <w:w w:val="115"/>
        </w:rPr>
        <w:t> </w:t>
      </w:r>
      <w:r>
        <w:rPr>
          <w:w w:val="115"/>
        </w:rPr>
        <w:t>(VVC)</w:t>
      </w:r>
      <w:r>
        <w:rPr>
          <w:spacing w:val="-4"/>
          <w:w w:val="115"/>
        </w:rPr>
        <w:t> </w:t>
      </w:r>
      <w:r>
        <w:rPr>
          <w:w w:val="115"/>
        </w:rPr>
        <w:t>to</w:t>
      </w:r>
      <w:r>
        <w:rPr>
          <w:spacing w:val="-4"/>
          <w:w w:val="115"/>
        </w:rPr>
        <w:t> </w:t>
      </w:r>
      <w:r>
        <w:rPr>
          <w:w w:val="115"/>
        </w:rPr>
        <w:t>the</w:t>
      </w:r>
      <w:r>
        <w:rPr>
          <w:spacing w:val="-4"/>
          <w:w w:val="115"/>
        </w:rPr>
        <w:t> </w:t>
      </w:r>
      <w:r>
        <w:rPr>
          <w:w w:val="115"/>
        </w:rPr>
        <w:t>algorithm.</w:t>
      </w:r>
      <w:r>
        <w:rPr>
          <w:spacing w:val="-9"/>
          <w:w w:val="115"/>
        </w:rPr>
        <w:t> </w:t>
      </w:r>
      <w:r>
        <w:rPr>
          <w:w w:val="115"/>
        </w:rPr>
        <w:t>With</w:t>
      </w:r>
      <w:r>
        <w:rPr>
          <w:spacing w:val="-4"/>
          <w:w w:val="115"/>
        </w:rPr>
        <w:t> </w:t>
      </w:r>
      <w:r>
        <w:rPr>
          <w:w w:val="115"/>
        </w:rPr>
        <w:t>such</w:t>
      </w:r>
      <w:r>
        <w:rPr>
          <w:spacing w:val="40"/>
          <w:w w:val="115"/>
        </w:rPr>
        <w:t> </w:t>
      </w:r>
      <w:r>
        <w:rPr>
          <w:w w:val="115"/>
        </w:rPr>
        <w:t>prior</w:t>
      </w:r>
      <w:r>
        <w:rPr>
          <w:spacing w:val="34"/>
          <w:w w:val="115"/>
        </w:rPr>
        <w:t> </w:t>
      </w:r>
      <w:r>
        <w:rPr>
          <w:w w:val="115"/>
        </w:rPr>
        <w:t>knowledge,</w:t>
      </w:r>
      <w:r>
        <w:rPr>
          <w:spacing w:val="29"/>
          <w:w w:val="115"/>
        </w:rPr>
        <w:t> </w:t>
      </w:r>
      <w:r>
        <w:rPr>
          <w:w w:val="115"/>
        </w:rPr>
        <w:t>the</w:t>
      </w:r>
      <w:r>
        <w:rPr>
          <w:spacing w:val="35"/>
          <w:w w:val="115"/>
        </w:rPr>
        <w:t> </w:t>
      </w:r>
      <w:r>
        <w:rPr>
          <w:w w:val="115"/>
        </w:rPr>
        <w:t>estimation</w:t>
      </w:r>
      <w:r>
        <w:rPr>
          <w:spacing w:val="35"/>
          <w:w w:val="115"/>
        </w:rPr>
        <w:t> </w:t>
      </w:r>
      <w:r>
        <w:rPr>
          <w:w w:val="115"/>
        </w:rPr>
        <w:t>of</w:t>
      </w:r>
      <w:r>
        <w:rPr>
          <w:spacing w:val="35"/>
          <w:w w:val="115"/>
        </w:rPr>
        <w:t> </w:t>
      </w:r>
      <w:r>
        <w:rPr>
          <w:w w:val="115"/>
        </w:rPr>
        <w:t>LiNGAM</w:t>
      </w:r>
      <w:r>
        <w:rPr>
          <w:spacing w:val="35"/>
          <w:w w:val="115"/>
        </w:rPr>
        <w:t> </w:t>
      </w:r>
      <w:r>
        <w:rPr>
          <w:w w:val="115"/>
        </w:rPr>
        <w:t>is</w:t>
      </w:r>
      <w:r>
        <w:rPr>
          <w:spacing w:val="35"/>
          <w:w w:val="115"/>
        </w:rPr>
        <w:t> </w:t>
      </w:r>
      <w:r>
        <w:rPr>
          <w:w w:val="115"/>
        </w:rPr>
        <w:t>equivalent</w:t>
      </w:r>
      <w:r>
        <w:rPr>
          <w:spacing w:val="35"/>
          <w:w w:val="115"/>
        </w:rPr>
        <w:t> </w:t>
      </w:r>
      <w:r>
        <w:rPr>
          <w:w w:val="115"/>
        </w:rPr>
        <w:t>to</w:t>
      </w:r>
      <w:r>
        <w:rPr>
          <w:spacing w:val="40"/>
          <w:w w:val="115"/>
        </w:rPr>
        <w:t> </w:t>
      </w:r>
      <w:r>
        <w:rPr>
          <w:w w:val="115"/>
        </w:rPr>
        <w:t>a</w:t>
      </w:r>
      <w:r>
        <w:rPr>
          <w:w w:val="115"/>
        </w:rPr>
        <w:t> structural</w:t>
      </w:r>
      <w:r>
        <w:rPr>
          <w:w w:val="115"/>
        </w:rPr>
        <w:t> equation</w:t>
      </w:r>
      <w:r>
        <w:rPr>
          <w:w w:val="115"/>
        </w:rPr>
        <w:t> model.</w:t>
      </w:r>
      <w:r>
        <w:rPr>
          <w:w w:val="115"/>
        </w:rPr>
        <w:t> The</w:t>
      </w:r>
      <w:r>
        <w:rPr>
          <w:w w:val="115"/>
        </w:rPr>
        <w:t> connection</w:t>
      </w:r>
      <w:r>
        <w:rPr>
          <w:w w:val="115"/>
        </w:rPr>
        <w:t> coefficient</w:t>
      </w:r>
      <w:r>
        <w:rPr>
          <w:w w:val="115"/>
        </w:rPr>
        <w:t> from</w:t>
      </w:r>
      <w:r>
        <w:rPr>
          <w:spacing w:val="40"/>
          <w:w w:val="115"/>
        </w:rPr>
        <w:t> </w:t>
      </w:r>
      <w:r>
        <w:rPr>
          <w:w w:val="115"/>
        </w:rPr>
        <w:t>LiNGAM is used to represent EC strength.</w:t>
      </w:r>
    </w:p>
    <w:p>
      <w:pPr>
        <w:pStyle w:val="BodyText"/>
        <w:spacing w:line="271" w:lineRule="auto" w:before="97"/>
        <w:ind w:left="84" w:right="131"/>
      </w:pPr>
      <w:r>
        <w:rPr/>
        <w:br w:type="column"/>
      </w:r>
      <w:r>
        <w:rPr>
          <w:w w:val="115"/>
        </w:rPr>
        <w:t>analysis.</w:t>
      </w:r>
      <w:r>
        <w:rPr>
          <w:w w:val="115"/>
        </w:rPr>
        <w:t> In</w:t>
      </w:r>
      <w:r>
        <w:rPr>
          <w:w w:val="115"/>
        </w:rPr>
        <w:t> the</w:t>
      </w:r>
      <w:r>
        <w:rPr>
          <w:w w:val="115"/>
        </w:rPr>
        <w:t> analysis</w:t>
      </w:r>
      <w:r>
        <w:rPr>
          <w:w w:val="115"/>
        </w:rPr>
        <w:t> based</w:t>
      </w:r>
      <w:r>
        <w:rPr>
          <w:w w:val="115"/>
        </w:rPr>
        <w:t> on</w:t>
      </w:r>
      <w:r>
        <w:rPr>
          <w:w w:val="115"/>
        </w:rPr>
        <w:t> the</w:t>
      </w:r>
      <w:r>
        <w:rPr>
          <w:w w:val="115"/>
        </w:rPr>
        <w:t> a</w:t>
      </w:r>
      <w:r>
        <w:rPr>
          <w:w w:val="115"/>
        </w:rPr>
        <w:t> priori</w:t>
      </w:r>
      <w:r>
        <w:rPr>
          <w:w w:val="115"/>
        </w:rPr>
        <w:t> considerations,</w:t>
      </w:r>
      <w:r>
        <w:rPr>
          <w:spacing w:val="40"/>
          <w:w w:val="115"/>
        </w:rPr>
        <w:t> </w:t>
      </w:r>
      <w:r>
        <w:rPr>
          <w:w w:val="115"/>
        </w:rPr>
        <w:t>ROIs were the amygdala and the VVC. Amygdala ROI consisted</w:t>
      </w:r>
      <w:r>
        <w:rPr>
          <w:spacing w:val="40"/>
          <w:w w:val="115"/>
        </w:rPr>
        <w:t> </w:t>
      </w:r>
      <w:r>
        <w:rPr>
          <w:w w:val="115"/>
        </w:rPr>
        <w:t>of</w:t>
      </w:r>
      <w:r>
        <w:rPr>
          <w:spacing w:val="9"/>
          <w:w w:val="115"/>
        </w:rPr>
        <w:t> </w:t>
      </w:r>
      <w:r>
        <w:rPr>
          <w:w w:val="115"/>
        </w:rPr>
        <w:t>two</w:t>
      </w:r>
      <w:r>
        <w:rPr>
          <w:spacing w:val="9"/>
          <w:w w:val="115"/>
        </w:rPr>
        <w:t> </w:t>
      </w:r>
      <w:r>
        <w:rPr>
          <w:w w:val="115"/>
        </w:rPr>
        <w:t>spherical</w:t>
      </w:r>
      <w:r>
        <w:rPr>
          <w:spacing w:val="9"/>
          <w:w w:val="115"/>
        </w:rPr>
        <w:t> </w:t>
      </w:r>
      <w:r>
        <w:rPr>
          <w:w w:val="115"/>
        </w:rPr>
        <w:t>masks</w:t>
      </w:r>
      <w:r>
        <w:rPr>
          <w:spacing w:val="9"/>
          <w:w w:val="115"/>
        </w:rPr>
        <w:t> </w:t>
      </w:r>
      <w:r>
        <w:rPr>
          <w:w w:val="115"/>
        </w:rPr>
        <w:t>of</w:t>
      </w:r>
      <w:r>
        <w:rPr>
          <w:spacing w:val="10"/>
          <w:w w:val="115"/>
        </w:rPr>
        <w:t> </w:t>
      </w:r>
      <w:r>
        <w:rPr>
          <w:w w:val="115"/>
        </w:rPr>
        <w:t>5</w:t>
      </w:r>
      <w:r>
        <w:rPr>
          <w:spacing w:val="9"/>
          <w:w w:val="115"/>
        </w:rPr>
        <w:t> </w:t>
      </w:r>
      <w:r>
        <w:rPr>
          <w:w w:val="115"/>
        </w:rPr>
        <w:t>mm</w:t>
      </w:r>
      <w:r>
        <w:rPr>
          <w:spacing w:val="9"/>
          <w:w w:val="115"/>
        </w:rPr>
        <w:t> </w:t>
      </w:r>
      <w:r>
        <w:rPr>
          <w:w w:val="115"/>
        </w:rPr>
        <w:t>in</w:t>
      </w:r>
      <w:r>
        <w:rPr>
          <w:spacing w:val="9"/>
          <w:w w:val="115"/>
        </w:rPr>
        <w:t> </w:t>
      </w:r>
      <w:r>
        <w:rPr>
          <w:w w:val="115"/>
        </w:rPr>
        <w:t>radius</w:t>
      </w:r>
      <w:r>
        <w:rPr>
          <w:spacing w:val="10"/>
          <w:w w:val="115"/>
        </w:rPr>
        <w:t> </w:t>
      </w:r>
      <w:r>
        <w:rPr>
          <w:w w:val="115"/>
        </w:rPr>
        <w:t>centered</w:t>
      </w:r>
      <w:r>
        <w:rPr>
          <w:spacing w:val="10"/>
          <w:w w:val="115"/>
        </w:rPr>
        <w:t> </w:t>
      </w:r>
      <w:r>
        <w:rPr>
          <w:w w:val="115"/>
        </w:rPr>
        <w:t>at</w:t>
      </w:r>
      <w:r>
        <w:rPr>
          <w:spacing w:val="9"/>
          <w:w w:val="115"/>
        </w:rPr>
        <w:t> </w:t>
      </w:r>
      <w:r>
        <w:rPr>
          <w:w w:val="115"/>
        </w:rPr>
        <w:t>[</w:t>
      </w:r>
      <w:r>
        <w:rPr>
          <w:rFonts w:ascii="Lucida Sans Unicode" w:hAnsi="Lucida Sans Unicode"/>
          <w:w w:val="115"/>
        </w:rPr>
        <w:t>−</w:t>
      </w:r>
      <w:r>
        <w:rPr>
          <w:w w:val="115"/>
        </w:rPr>
        <w:t>16,</w:t>
      </w:r>
      <w:r>
        <w:rPr>
          <w:spacing w:val="5"/>
          <w:w w:val="115"/>
        </w:rPr>
        <w:t> </w:t>
      </w:r>
      <w:r>
        <w:rPr>
          <w:spacing w:val="-5"/>
          <w:w w:val="115"/>
        </w:rPr>
        <w:t>0,</w:t>
      </w:r>
    </w:p>
    <w:p>
      <w:pPr>
        <w:pStyle w:val="BodyText"/>
        <w:spacing w:line="178" w:lineRule="exact"/>
        <w:ind w:left="84"/>
      </w:pPr>
      <w:r>
        <w:rPr>
          <w:rFonts w:ascii="Lucida Sans Unicode" w:hAnsi="Lucida Sans Unicode"/>
        </w:rPr>
        <w:t>−</w:t>
      </w:r>
      <w:r>
        <w:rPr/>
        <w:t>24]</w:t>
      </w:r>
      <w:r>
        <w:rPr>
          <w:spacing w:val="20"/>
        </w:rPr>
        <w:t> </w:t>
      </w:r>
      <w:r>
        <w:rPr/>
        <w:t>and</w:t>
      </w:r>
      <w:r>
        <w:rPr>
          <w:spacing w:val="20"/>
        </w:rPr>
        <w:t> </w:t>
      </w:r>
      <w:r>
        <w:rPr/>
        <w:t>[20,</w:t>
      </w:r>
      <w:r>
        <w:rPr>
          <w:spacing w:val="10"/>
        </w:rPr>
        <w:t> </w:t>
      </w:r>
      <w:r>
        <w:rPr/>
        <w:t>0,</w:t>
      </w:r>
      <w:r>
        <w:rPr>
          <w:spacing w:val="10"/>
        </w:rPr>
        <w:t> </w:t>
      </w:r>
      <w:r>
        <w:rPr>
          <w:rFonts w:ascii="Lucida Sans Unicode" w:hAnsi="Lucida Sans Unicode"/>
        </w:rPr>
        <w:t>−</w:t>
      </w:r>
      <w:r>
        <w:rPr/>
        <w:t>20]</w:t>
      </w:r>
      <w:r>
        <w:rPr>
          <w:spacing w:val="20"/>
        </w:rPr>
        <w:t> </w:t>
      </w:r>
      <w:r>
        <w:rPr/>
        <w:t>(</w:t>
      </w:r>
      <w:hyperlink w:history="true" w:anchor="_bookmark44">
        <w:r>
          <w:rPr>
            <w:color w:val="3A53A4"/>
          </w:rPr>
          <w:t>Hamann</w:t>
        </w:r>
        <w:r>
          <w:rPr>
            <w:color w:val="3A53A4"/>
            <w:spacing w:val="21"/>
          </w:rPr>
          <w:t> </w:t>
        </w:r>
        <w:r>
          <w:rPr>
            <w:color w:val="3A53A4"/>
          </w:rPr>
          <w:t>et</w:t>
        </w:r>
        <w:r>
          <w:rPr>
            <w:color w:val="3A53A4"/>
            <w:spacing w:val="20"/>
          </w:rPr>
          <w:t> </w:t>
        </w:r>
        <w:r>
          <w:rPr>
            <w:color w:val="3A53A4"/>
          </w:rPr>
          <w:t>al.</w:t>
        </w:r>
        <w:r>
          <w:rPr>
            <w:color w:val="3A53A4"/>
            <w:spacing w:val="10"/>
          </w:rPr>
          <w:t> </w:t>
        </w:r>
        <w:r>
          <w:rPr>
            <w:color w:val="3A53A4"/>
          </w:rPr>
          <w:t>2004</w:t>
        </w:r>
      </w:hyperlink>
      <w:r>
        <w:rPr/>
        <w:t>).</w:t>
      </w:r>
      <w:r>
        <w:rPr>
          <w:spacing w:val="10"/>
        </w:rPr>
        <w:t> </w:t>
      </w:r>
      <w:r>
        <w:rPr/>
        <w:t>The</w:t>
      </w:r>
      <w:r>
        <w:rPr>
          <w:spacing w:val="20"/>
        </w:rPr>
        <w:t> </w:t>
      </w:r>
      <w:r>
        <w:rPr/>
        <w:t>VVC</w:t>
      </w:r>
      <w:r>
        <w:rPr>
          <w:spacing w:val="19"/>
        </w:rPr>
        <w:t> </w:t>
      </w:r>
      <w:r>
        <w:rPr/>
        <w:t>ROI</w:t>
      </w:r>
      <w:r>
        <w:rPr>
          <w:spacing w:val="20"/>
        </w:rPr>
        <w:t> </w:t>
      </w:r>
      <w:r>
        <w:rPr>
          <w:spacing w:val="-2"/>
        </w:rPr>
        <w:t>consisted</w:t>
      </w:r>
    </w:p>
    <w:p>
      <w:pPr>
        <w:pStyle w:val="BodyText"/>
        <w:spacing w:line="285" w:lineRule="auto"/>
        <w:ind w:left="84" w:right="137"/>
      </w:pPr>
      <w:r>
        <w:rPr>
          <w:w w:val="115"/>
        </w:rPr>
        <w:t>of</w:t>
      </w:r>
      <w:r>
        <w:rPr>
          <w:spacing w:val="-3"/>
          <w:w w:val="115"/>
        </w:rPr>
        <w:t> </w:t>
      </w:r>
      <w:r>
        <w:rPr>
          <w:w w:val="115"/>
        </w:rPr>
        <w:t>retinotopic</w:t>
      </w:r>
      <w:r>
        <w:rPr>
          <w:spacing w:val="-3"/>
          <w:w w:val="115"/>
        </w:rPr>
        <w:t> </w:t>
      </w:r>
      <w:r>
        <w:rPr>
          <w:w w:val="115"/>
        </w:rPr>
        <w:t>visual</w:t>
      </w:r>
      <w:r>
        <w:rPr>
          <w:spacing w:val="-3"/>
          <w:w w:val="115"/>
        </w:rPr>
        <w:t> </w:t>
      </w:r>
      <w:r>
        <w:rPr>
          <w:w w:val="115"/>
        </w:rPr>
        <w:t>regions</w:t>
      </w:r>
      <w:r>
        <w:rPr>
          <w:spacing w:val="-3"/>
          <w:w w:val="115"/>
        </w:rPr>
        <w:t> </w:t>
      </w:r>
      <w:r>
        <w:rPr>
          <w:w w:val="115"/>
        </w:rPr>
        <w:t>VO1,</w:t>
      </w:r>
      <w:r>
        <w:rPr>
          <w:spacing w:val="-8"/>
          <w:w w:val="115"/>
        </w:rPr>
        <w:t> </w:t>
      </w:r>
      <w:r>
        <w:rPr>
          <w:w w:val="115"/>
        </w:rPr>
        <w:t>VO2,</w:t>
      </w:r>
      <w:r>
        <w:rPr>
          <w:spacing w:val="-8"/>
          <w:w w:val="115"/>
        </w:rPr>
        <w:t> </w:t>
      </w:r>
      <w:r>
        <w:rPr>
          <w:w w:val="115"/>
        </w:rPr>
        <w:t>PHC1,</w:t>
      </w:r>
      <w:r>
        <w:rPr>
          <w:spacing w:val="-8"/>
          <w:w w:val="115"/>
        </w:rPr>
        <w:t> </w:t>
      </w:r>
      <w:r>
        <w:rPr>
          <w:w w:val="115"/>
        </w:rPr>
        <w:t>and</w:t>
      </w:r>
      <w:r>
        <w:rPr>
          <w:spacing w:val="-3"/>
          <w:w w:val="115"/>
        </w:rPr>
        <w:t> </w:t>
      </w:r>
      <w:r>
        <w:rPr>
          <w:w w:val="115"/>
        </w:rPr>
        <w:t>PHC2.</w:t>
      </w:r>
      <w:r>
        <w:rPr>
          <w:spacing w:val="-8"/>
          <w:w w:val="115"/>
        </w:rPr>
        <w:t> </w:t>
      </w:r>
      <w:r>
        <w:rPr>
          <w:w w:val="115"/>
        </w:rPr>
        <w:t>For</w:t>
      </w:r>
      <w:r>
        <w:rPr>
          <w:spacing w:val="-3"/>
          <w:w w:val="115"/>
        </w:rPr>
        <w:t> </w:t>
      </w:r>
      <w:r>
        <w:rPr>
          <w:w w:val="115"/>
        </w:rPr>
        <w:t>the</w:t>
      </w:r>
      <w:r>
        <w:rPr>
          <w:spacing w:val="40"/>
          <w:w w:val="115"/>
        </w:rPr>
        <w:t> </w:t>
      </w:r>
      <w:r>
        <w:rPr>
          <w:w w:val="115"/>
        </w:rPr>
        <w:t>seed-based</w:t>
      </w:r>
      <w:r>
        <w:rPr>
          <w:spacing w:val="-10"/>
          <w:w w:val="115"/>
        </w:rPr>
        <w:t> </w:t>
      </w:r>
      <w:r>
        <w:rPr>
          <w:w w:val="115"/>
        </w:rPr>
        <w:t>whole-brain</w:t>
      </w:r>
      <w:r>
        <w:rPr>
          <w:spacing w:val="-5"/>
          <w:w w:val="115"/>
        </w:rPr>
        <w:t> </w:t>
      </w:r>
      <w:r>
        <w:rPr>
          <w:w w:val="115"/>
        </w:rPr>
        <w:t>analysis,</w:t>
      </w:r>
      <w:r>
        <w:rPr>
          <w:spacing w:val="-10"/>
          <w:w w:val="115"/>
        </w:rPr>
        <w:t> </w:t>
      </w:r>
      <w:r>
        <w:rPr>
          <w:w w:val="115"/>
        </w:rPr>
        <w:t>VVC</w:t>
      </w:r>
      <w:r>
        <w:rPr>
          <w:spacing w:val="-5"/>
          <w:w w:val="115"/>
        </w:rPr>
        <w:t> </w:t>
      </w:r>
      <w:r>
        <w:rPr>
          <w:w w:val="115"/>
        </w:rPr>
        <w:t>was</w:t>
      </w:r>
      <w:r>
        <w:rPr>
          <w:spacing w:val="-6"/>
          <w:w w:val="115"/>
        </w:rPr>
        <w:t> </w:t>
      </w:r>
      <w:r>
        <w:rPr>
          <w:w w:val="115"/>
        </w:rPr>
        <w:t>used</w:t>
      </w:r>
      <w:r>
        <w:rPr>
          <w:spacing w:val="-6"/>
          <w:w w:val="115"/>
        </w:rPr>
        <w:t> </w:t>
      </w:r>
      <w:r>
        <w:rPr>
          <w:w w:val="115"/>
        </w:rPr>
        <w:t>as</w:t>
      </w:r>
      <w:r>
        <w:rPr>
          <w:spacing w:val="-6"/>
          <w:w w:val="115"/>
        </w:rPr>
        <w:t> </w:t>
      </w:r>
      <w:r>
        <w:rPr>
          <w:w w:val="115"/>
        </w:rPr>
        <w:t>the</w:t>
      </w:r>
      <w:r>
        <w:rPr>
          <w:spacing w:val="-6"/>
          <w:w w:val="115"/>
        </w:rPr>
        <w:t> </w:t>
      </w:r>
      <w:r>
        <w:rPr>
          <w:w w:val="115"/>
        </w:rPr>
        <w:t>seed,</w:t>
      </w:r>
      <w:r>
        <w:rPr>
          <w:spacing w:val="-10"/>
          <w:w w:val="115"/>
        </w:rPr>
        <w:t> </w:t>
      </w:r>
      <w:r>
        <w:rPr>
          <w:w w:val="115"/>
        </w:rPr>
        <w:t>and</w:t>
      </w:r>
      <w:r>
        <w:rPr>
          <w:spacing w:val="40"/>
          <w:w w:val="115"/>
        </w:rPr>
        <w:t> </w:t>
      </w:r>
      <w:r>
        <w:rPr>
          <w:w w:val="115"/>
        </w:rPr>
        <w:t>the EC into VVC was assessed for all the voxels in the brain.</w:t>
      </w:r>
    </w:p>
    <w:p>
      <w:pPr>
        <w:pStyle w:val="BodyText"/>
        <w:spacing w:before="83"/>
        <w:jc w:val="left"/>
      </w:pPr>
    </w:p>
    <w:p>
      <w:pPr>
        <w:pStyle w:val="Heading2"/>
        <w:jc w:val="left"/>
      </w:pPr>
      <w:bookmarkStart w:name="ERP Analysis" w:id="15"/>
      <w:bookmarkEnd w:id="15"/>
      <w:r>
        <w:rPr>
          <w:b w:val="0"/>
        </w:rPr>
      </w:r>
      <w:r>
        <w:rPr/>
        <w:t>ERP</w:t>
      </w:r>
      <w:r>
        <w:rPr>
          <w:spacing w:val="3"/>
        </w:rPr>
        <w:t> </w:t>
      </w:r>
      <w:r>
        <w:rPr>
          <w:spacing w:val="-2"/>
        </w:rPr>
        <w:t>Analysis</w:t>
      </w:r>
    </w:p>
    <w:p>
      <w:pPr>
        <w:pStyle w:val="BodyText"/>
        <w:spacing w:line="285" w:lineRule="auto" w:before="120"/>
        <w:ind w:left="84" w:right="131"/>
      </w:pPr>
      <w:r>
        <w:rPr>
          <w:w w:val="115"/>
        </w:rPr>
        <w:t>The</w:t>
      </w:r>
      <w:r>
        <w:rPr>
          <w:w w:val="115"/>
        </w:rPr>
        <w:t> LPP</w:t>
      </w:r>
      <w:r>
        <w:rPr>
          <w:w w:val="115"/>
        </w:rPr>
        <w:t> was</w:t>
      </w:r>
      <w:r>
        <w:rPr>
          <w:w w:val="115"/>
        </w:rPr>
        <w:t> used</w:t>
      </w:r>
      <w:r>
        <w:rPr>
          <w:w w:val="115"/>
        </w:rPr>
        <w:t> here</w:t>
      </w:r>
      <w:r>
        <w:rPr>
          <w:w w:val="115"/>
        </w:rPr>
        <w:t> as</w:t>
      </w:r>
      <w:r>
        <w:rPr>
          <w:w w:val="115"/>
        </w:rPr>
        <w:t> an</w:t>
      </w:r>
      <w:r>
        <w:rPr>
          <w:w w:val="115"/>
        </w:rPr>
        <w:t> index</w:t>
      </w:r>
      <w:r>
        <w:rPr>
          <w:w w:val="115"/>
        </w:rPr>
        <w:t> of</w:t>
      </w:r>
      <w:r>
        <w:rPr>
          <w:w w:val="115"/>
        </w:rPr>
        <w:t> recurrent</w:t>
      </w:r>
      <w:r>
        <w:rPr>
          <w:w w:val="115"/>
        </w:rPr>
        <w:t> processing</w:t>
      </w:r>
      <w:r>
        <w:rPr>
          <w:spacing w:val="40"/>
          <w:w w:val="115"/>
        </w:rPr>
        <w:t> </w:t>
      </w:r>
      <w:r>
        <w:rPr>
          <w:w w:val="115"/>
        </w:rPr>
        <w:t>among</w:t>
      </w:r>
      <w:r>
        <w:rPr>
          <w:w w:val="115"/>
        </w:rPr>
        <w:t> brain</w:t>
      </w:r>
      <w:r>
        <w:rPr>
          <w:w w:val="115"/>
        </w:rPr>
        <w:t> regions</w:t>
      </w:r>
      <w:r>
        <w:rPr>
          <w:w w:val="115"/>
        </w:rPr>
        <w:t> in</w:t>
      </w:r>
      <w:r>
        <w:rPr>
          <w:w w:val="115"/>
        </w:rPr>
        <w:t> the</w:t>
      </w:r>
      <w:r>
        <w:rPr>
          <w:w w:val="115"/>
        </w:rPr>
        <w:t> emotion</w:t>
      </w:r>
      <w:r>
        <w:rPr>
          <w:w w:val="115"/>
        </w:rPr>
        <w:t> network</w:t>
      </w:r>
      <w:r>
        <w:rPr>
          <w:w w:val="115"/>
        </w:rPr>
        <w:t> (</w:t>
      </w:r>
      <w:hyperlink w:history="true" w:anchor="_bookmark64">
        <w:r>
          <w:rPr>
            <w:color w:val="3A53A4"/>
            <w:w w:val="115"/>
          </w:rPr>
          <w:t>Liu</w:t>
        </w:r>
        <w:r>
          <w:rPr>
            <w:color w:val="3A53A4"/>
            <w:w w:val="115"/>
          </w:rPr>
          <w:t> et</w:t>
        </w:r>
        <w:r>
          <w:rPr>
            <w:color w:val="3A53A4"/>
            <w:w w:val="115"/>
          </w:rPr>
          <w:t> al.</w:t>
        </w:r>
        <w:r>
          <w:rPr>
            <w:color w:val="3A53A4"/>
            <w:w w:val="115"/>
          </w:rPr>
          <w:t> 2012</w:t>
        </w:r>
      </w:hyperlink>
      <w:r>
        <w:rPr>
          <w:w w:val="115"/>
        </w:rPr>
        <w:t>).</w:t>
      </w:r>
      <w:r>
        <w:rPr>
          <w:spacing w:val="40"/>
          <w:w w:val="115"/>
        </w:rPr>
        <w:t> </w:t>
      </w:r>
      <w:r>
        <w:rPr>
          <w:w w:val="115"/>
        </w:rPr>
        <w:t>Preprocessed</w:t>
      </w:r>
      <w:r>
        <w:rPr>
          <w:w w:val="115"/>
        </w:rPr>
        <w:t> EEG</w:t>
      </w:r>
      <w:r>
        <w:rPr>
          <w:w w:val="115"/>
        </w:rPr>
        <w:t> data</w:t>
      </w:r>
      <w:r>
        <w:rPr>
          <w:w w:val="115"/>
        </w:rPr>
        <w:t> (see</w:t>
      </w:r>
      <w:r>
        <w:rPr>
          <w:w w:val="115"/>
        </w:rPr>
        <w:t> Data</w:t>
      </w:r>
      <w:r>
        <w:rPr>
          <w:w w:val="115"/>
        </w:rPr>
        <w:t> Preprocessing)</w:t>
      </w:r>
      <w:r>
        <w:rPr>
          <w:w w:val="115"/>
        </w:rPr>
        <w:t> was</w:t>
      </w:r>
      <w:r>
        <w:rPr>
          <w:w w:val="115"/>
        </w:rPr>
        <w:t> low-pass</w:t>
      </w:r>
      <w:r>
        <w:rPr>
          <w:spacing w:val="40"/>
          <w:w w:val="115"/>
        </w:rPr>
        <w:t> </w:t>
      </w:r>
      <w:r>
        <w:rPr>
          <w:w w:val="115"/>
        </w:rPr>
        <w:t>filtered</w:t>
      </w:r>
      <w:r>
        <w:rPr>
          <w:w w:val="115"/>
        </w:rPr>
        <w:t> at</w:t>
      </w:r>
      <w:r>
        <w:rPr>
          <w:w w:val="115"/>
        </w:rPr>
        <w:t> 30</w:t>
      </w:r>
      <w:r>
        <w:rPr>
          <w:spacing w:val="-10"/>
          <w:w w:val="115"/>
        </w:rPr>
        <w:t> </w:t>
      </w:r>
      <w:r>
        <w:rPr>
          <w:w w:val="115"/>
        </w:rPr>
        <w:t>Hz</w:t>
      </w:r>
      <w:r>
        <w:rPr>
          <w:w w:val="115"/>
        </w:rPr>
        <w:t> and</w:t>
      </w:r>
      <w:r>
        <w:rPr>
          <w:w w:val="115"/>
        </w:rPr>
        <w:t> averaged</w:t>
      </w:r>
      <w:r>
        <w:rPr>
          <w:w w:val="115"/>
        </w:rPr>
        <w:t> within</w:t>
      </w:r>
      <w:r>
        <w:rPr>
          <w:w w:val="115"/>
        </w:rPr>
        <w:t> each</w:t>
      </w:r>
      <w:r>
        <w:rPr>
          <w:w w:val="115"/>
        </w:rPr>
        <w:t> picture</w:t>
      </w:r>
      <w:r>
        <w:rPr>
          <w:w w:val="115"/>
        </w:rPr>
        <w:t> category</w:t>
      </w:r>
      <w:r>
        <w:rPr>
          <w:w w:val="115"/>
        </w:rPr>
        <w:t> to</w:t>
      </w:r>
      <w:r>
        <w:rPr>
          <w:spacing w:val="40"/>
          <w:w w:val="115"/>
        </w:rPr>
        <w:t> </w:t>
      </w:r>
      <w:r>
        <w:rPr>
          <w:w w:val="115"/>
        </w:rPr>
        <w:t>yield</w:t>
      </w:r>
      <w:r>
        <w:rPr>
          <w:spacing w:val="-10"/>
          <w:w w:val="115"/>
        </w:rPr>
        <w:t> </w:t>
      </w:r>
      <w:r>
        <w:rPr>
          <w:w w:val="115"/>
        </w:rPr>
        <w:t>the</w:t>
      </w:r>
      <w:r>
        <w:rPr>
          <w:spacing w:val="-7"/>
          <w:w w:val="115"/>
        </w:rPr>
        <w:t> </w:t>
      </w:r>
      <w:r>
        <w:rPr>
          <w:w w:val="115"/>
        </w:rPr>
        <w:t>ERP</w:t>
      </w:r>
      <w:r>
        <w:rPr>
          <w:spacing w:val="-8"/>
          <w:w w:val="115"/>
        </w:rPr>
        <w:t> </w:t>
      </w:r>
      <w:r>
        <w:rPr>
          <w:w w:val="115"/>
        </w:rPr>
        <w:t>for</w:t>
      </w:r>
      <w:r>
        <w:rPr>
          <w:spacing w:val="-8"/>
          <w:w w:val="115"/>
        </w:rPr>
        <w:t> </w:t>
      </w:r>
      <w:r>
        <w:rPr>
          <w:w w:val="115"/>
        </w:rPr>
        <w:t>that</w:t>
      </w:r>
      <w:r>
        <w:rPr>
          <w:spacing w:val="-7"/>
          <w:w w:val="115"/>
        </w:rPr>
        <w:t> </w:t>
      </w:r>
      <w:r>
        <w:rPr>
          <w:w w:val="115"/>
        </w:rPr>
        <w:t>category.</w:t>
      </w:r>
      <w:r>
        <w:rPr>
          <w:spacing w:val="-10"/>
          <w:w w:val="115"/>
        </w:rPr>
        <w:t> </w:t>
      </w:r>
      <w:hyperlink w:history="true" w:anchor="_bookmark3">
        <w:r>
          <w:rPr>
            <w:color w:val="3A53A4"/>
            <w:w w:val="115"/>
          </w:rPr>
          <w:t>Figure</w:t>
        </w:r>
        <w:r>
          <w:rPr>
            <w:color w:val="3A53A4"/>
            <w:spacing w:val="-9"/>
            <w:w w:val="115"/>
          </w:rPr>
          <w:t> </w:t>
        </w:r>
        <w:r>
          <w:rPr>
            <w:color w:val="3A53A4"/>
            <w:w w:val="115"/>
          </w:rPr>
          <w:t>2</w:t>
        </w:r>
        <w:r>
          <w:rPr>
            <w:i/>
            <w:color w:val="3A53A4"/>
            <w:w w:val="115"/>
          </w:rPr>
          <w:t>C</w:t>
        </w:r>
      </w:hyperlink>
      <w:r>
        <w:rPr>
          <w:i/>
          <w:color w:val="3A53A4"/>
          <w:spacing w:val="-8"/>
          <w:w w:val="115"/>
        </w:rPr>
        <w:t> </w:t>
      </w:r>
      <w:r>
        <w:rPr>
          <w:w w:val="115"/>
        </w:rPr>
        <w:t>showed</w:t>
      </w:r>
      <w:r>
        <w:rPr>
          <w:spacing w:val="-8"/>
          <w:w w:val="115"/>
        </w:rPr>
        <w:t> </w:t>
      </w:r>
      <w:r>
        <w:rPr>
          <w:w w:val="115"/>
        </w:rPr>
        <w:t>grand</w:t>
      </w:r>
      <w:r>
        <w:rPr>
          <w:spacing w:val="-8"/>
          <w:w w:val="115"/>
        </w:rPr>
        <w:t> </w:t>
      </w:r>
      <w:r>
        <w:rPr>
          <w:w w:val="115"/>
        </w:rPr>
        <w:t>average</w:t>
      </w:r>
      <w:r>
        <w:rPr>
          <w:spacing w:val="40"/>
          <w:w w:val="115"/>
        </w:rPr>
        <w:t> </w:t>
      </w:r>
      <w:r>
        <w:rPr>
          <w:w w:val="115"/>
        </w:rPr>
        <w:t>LPPs</w:t>
      </w:r>
      <w:r>
        <w:rPr>
          <w:w w:val="115"/>
        </w:rPr>
        <w:t> at</w:t>
      </w:r>
      <w:r>
        <w:rPr>
          <w:w w:val="115"/>
        </w:rPr>
        <w:t> Pz</w:t>
      </w:r>
      <w:r>
        <w:rPr>
          <w:w w:val="115"/>
        </w:rPr>
        <w:t> for</w:t>
      </w:r>
      <w:r>
        <w:rPr>
          <w:w w:val="115"/>
        </w:rPr>
        <w:t> the</w:t>
      </w:r>
      <w:r>
        <w:rPr>
          <w:w w:val="115"/>
        </w:rPr>
        <w:t> three</w:t>
      </w:r>
      <w:r>
        <w:rPr>
          <w:w w:val="115"/>
        </w:rPr>
        <w:t> categories</w:t>
      </w:r>
      <w:r>
        <w:rPr>
          <w:w w:val="115"/>
        </w:rPr>
        <w:t> of</w:t>
      </w:r>
      <w:r>
        <w:rPr>
          <w:w w:val="115"/>
        </w:rPr>
        <w:t> pictures</w:t>
      </w:r>
      <w:r>
        <w:rPr>
          <w:w w:val="115"/>
        </w:rPr>
        <w:t> (left)</w:t>
      </w:r>
      <w:r>
        <w:rPr>
          <w:w w:val="115"/>
        </w:rPr>
        <w:t> and</w:t>
      </w:r>
      <w:r>
        <w:rPr>
          <w:w w:val="115"/>
        </w:rPr>
        <w:t> the</w:t>
      </w:r>
      <w:r>
        <w:rPr>
          <w:spacing w:val="40"/>
          <w:w w:val="115"/>
        </w:rPr>
        <w:t> </w:t>
      </w:r>
      <w:r>
        <w:rPr>
          <w:w w:val="115"/>
        </w:rPr>
        <w:t>topographic</w:t>
      </w:r>
      <w:r>
        <w:rPr>
          <w:w w:val="115"/>
        </w:rPr>
        <w:t> maps</w:t>
      </w:r>
      <w:r>
        <w:rPr>
          <w:w w:val="115"/>
        </w:rPr>
        <w:t> of</w:t>
      </w:r>
      <w:r>
        <w:rPr>
          <w:w w:val="115"/>
        </w:rPr>
        <w:t> LPP</w:t>
      </w:r>
      <w:r>
        <w:rPr>
          <w:w w:val="115"/>
        </w:rPr>
        <w:t> differences</w:t>
      </w:r>
      <w:r>
        <w:rPr>
          <w:w w:val="115"/>
        </w:rPr>
        <w:t> between</w:t>
      </w:r>
      <w:r>
        <w:rPr>
          <w:w w:val="115"/>
        </w:rPr>
        <w:t> affective</w:t>
      </w:r>
      <w:r>
        <w:rPr>
          <w:w w:val="115"/>
        </w:rPr>
        <w:t> scenes</w:t>
      </w:r>
      <w:r>
        <w:rPr>
          <w:spacing w:val="40"/>
          <w:w w:val="115"/>
        </w:rPr>
        <w:t> </w:t>
      </w:r>
      <w:r>
        <w:rPr>
          <w:w w:val="115"/>
        </w:rPr>
        <w:t>and</w:t>
      </w:r>
      <w:r>
        <w:rPr>
          <w:w w:val="115"/>
        </w:rPr>
        <w:t> neutral</w:t>
      </w:r>
      <w:r>
        <w:rPr>
          <w:w w:val="115"/>
        </w:rPr>
        <w:t> scenes</w:t>
      </w:r>
      <w:r>
        <w:rPr>
          <w:w w:val="115"/>
        </w:rPr>
        <w:t> (right).</w:t>
      </w:r>
      <w:r>
        <w:rPr>
          <w:w w:val="115"/>
        </w:rPr>
        <w:t> Here,</w:t>
      </w:r>
      <w:r>
        <w:rPr>
          <w:w w:val="115"/>
        </w:rPr>
        <w:t> the</w:t>
      </w:r>
      <w:r>
        <w:rPr>
          <w:w w:val="115"/>
        </w:rPr>
        <w:t> choice</w:t>
      </w:r>
      <w:r>
        <w:rPr>
          <w:w w:val="115"/>
        </w:rPr>
        <w:t> of</w:t>
      </w:r>
      <w:r>
        <w:rPr>
          <w:w w:val="115"/>
        </w:rPr>
        <w:t> using</w:t>
      </w:r>
      <w:r>
        <w:rPr>
          <w:w w:val="115"/>
        </w:rPr>
        <w:t> Pz</w:t>
      </w:r>
      <w:r>
        <w:rPr>
          <w:w w:val="115"/>
        </w:rPr>
        <w:t> as</w:t>
      </w:r>
      <w:r>
        <w:rPr>
          <w:w w:val="115"/>
        </w:rPr>
        <w:t> the</w:t>
      </w:r>
      <w:r>
        <w:rPr>
          <w:spacing w:val="40"/>
          <w:w w:val="115"/>
        </w:rPr>
        <w:t> </w:t>
      </w:r>
      <w:r>
        <w:rPr>
          <w:w w:val="110"/>
        </w:rPr>
        <w:t>site for estimating LPP was based on two considerations: (1) best</w:t>
      </w:r>
      <w:r>
        <w:rPr>
          <w:spacing w:val="40"/>
          <w:w w:val="115"/>
        </w:rPr>
        <w:t> </w:t>
      </w:r>
      <w:r>
        <w:rPr>
          <w:w w:val="115"/>
        </w:rPr>
        <w:t>separation</w:t>
      </w:r>
      <w:r>
        <w:rPr>
          <w:w w:val="115"/>
        </w:rPr>
        <w:t> between</w:t>
      </w:r>
      <w:r>
        <w:rPr>
          <w:w w:val="115"/>
        </w:rPr>
        <w:t> emotional</w:t>
      </w:r>
      <w:r>
        <w:rPr>
          <w:w w:val="115"/>
        </w:rPr>
        <w:t> and</w:t>
      </w:r>
      <w:r>
        <w:rPr>
          <w:w w:val="115"/>
        </w:rPr>
        <w:t> neutral</w:t>
      </w:r>
      <w:r>
        <w:rPr>
          <w:w w:val="115"/>
        </w:rPr>
        <w:t> categories</w:t>
      </w:r>
      <w:r>
        <w:rPr>
          <w:w w:val="115"/>
        </w:rPr>
        <w:t> and</w:t>
      </w:r>
      <w:r>
        <w:rPr>
          <w:w w:val="115"/>
        </w:rPr>
        <w:t> (2)</w:t>
      </w:r>
      <w:r>
        <w:rPr>
          <w:spacing w:val="40"/>
          <w:w w:val="115"/>
        </w:rPr>
        <w:t> </w:t>
      </w:r>
      <w:r>
        <w:rPr>
          <w:w w:val="115"/>
        </w:rPr>
        <w:t>balance</w:t>
      </w:r>
      <w:r>
        <w:rPr>
          <w:w w:val="115"/>
        </w:rPr>
        <w:t> between</w:t>
      </w:r>
      <w:r>
        <w:rPr>
          <w:w w:val="115"/>
        </w:rPr>
        <w:t> pleasant</w:t>
      </w:r>
      <w:r>
        <w:rPr>
          <w:w w:val="115"/>
        </w:rPr>
        <w:t> and</w:t>
      </w:r>
      <w:r>
        <w:rPr>
          <w:w w:val="115"/>
        </w:rPr>
        <w:t> unpleasant</w:t>
      </w:r>
      <w:r>
        <w:rPr>
          <w:w w:val="115"/>
        </w:rPr>
        <w:t> images.</w:t>
      </w:r>
      <w:r>
        <w:rPr>
          <w:w w:val="115"/>
        </w:rPr>
        <w:t> A</w:t>
      </w:r>
      <w:r>
        <w:rPr>
          <w:w w:val="115"/>
        </w:rPr>
        <w:t> paired</w:t>
      </w:r>
      <w:r>
        <w:rPr>
          <w:w w:val="115"/>
        </w:rPr>
        <w:t> </w:t>
      </w:r>
      <w:r>
        <w:rPr>
          <w:i/>
          <w:w w:val="115"/>
        </w:rPr>
        <w:t>t</w:t>
      </w:r>
      <w:r>
        <w:rPr>
          <w:w w:val="115"/>
        </w:rPr>
        <w:t>-</w:t>
      </w:r>
      <w:r>
        <w:rPr>
          <w:spacing w:val="40"/>
          <w:w w:val="115"/>
        </w:rPr>
        <w:t> </w:t>
      </w:r>
      <w:r>
        <w:rPr>
          <w:w w:val="115"/>
        </w:rPr>
        <w:t>test</w:t>
      </w:r>
      <w:r>
        <w:rPr>
          <w:w w:val="115"/>
        </w:rPr>
        <w:t> comparing</w:t>
      </w:r>
      <w:r>
        <w:rPr>
          <w:w w:val="115"/>
        </w:rPr>
        <w:t> the</w:t>
      </w:r>
      <w:r>
        <w:rPr>
          <w:w w:val="115"/>
        </w:rPr>
        <w:t> two</w:t>
      </w:r>
      <w:r>
        <w:rPr>
          <w:w w:val="115"/>
        </w:rPr>
        <w:t> topographic</w:t>
      </w:r>
      <w:r>
        <w:rPr>
          <w:w w:val="115"/>
        </w:rPr>
        <w:t> maps</w:t>
      </w:r>
      <w:r>
        <w:rPr>
          <w:w w:val="115"/>
        </w:rPr>
        <w:t> in</w:t>
      </w:r>
      <w:r>
        <w:rPr>
          <w:w w:val="115"/>
        </w:rPr>
        <w:t> </w:t>
      </w:r>
      <w:hyperlink w:history="true" w:anchor="_bookmark3">
        <w:r>
          <w:rPr>
            <w:color w:val="3A53A4"/>
            <w:w w:val="115"/>
          </w:rPr>
          <w:t>Figure</w:t>
        </w:r>
        <w:r>
          <w:rPr>
            <w:color w:val="3A53A4"/>
            <w:spacing w:val="-5"/>
            <w:w w:val="115"/>
          </w:rPr>
          <w:t> </w:t>
        </w:r>
        <w:r>
          <w:rPr>
            <w:color w:val="3A53A4"/>
            <w:w w:val="115"/>
          </w:rPr>
          <w:t>2</w:t>
        </w:r>
        <w:r>
          <w:rPr>
            <w:i/>
            <w:color w:val="3A53A4"/>
            <w:w w:val="115"/>
          </w:rPr>
          <w:t>C</w:t>
        </w:r>
      </w:hyperlink>
      <w:r>
        <w:rPr>
          <w:i/>
          <w:color w:val="3A53A4"/>
          <w:w w:val="115"/>
        </w:rPr>
        <w:t> </w:t>
      </w:r>
      <w:r>
        <w:rPr>
          <w:w w:val="115"/>
        </w:rPr>
        <w:t>(right)</w:t>
      </w:r>
      <w:r>
        <w:rPr>
          <w:spacing w:val="40"/>
          <w:w w:val="115"/>
        </w:rPr>
        <w:t> </w:t>
      </w:r>
      <w:r>
        <w:rPr>
          <w:w w:val="115"/>
        </w:rPr>
        <w:t>demonstrated</w:t>
      </w:r>
      <w:r>
        <w:rPr>
          <w:spacing w:val="35"/>
          <w:w w:val="115"/>
        </w:rPr>
        <w:t> </w:t>
      </w:r>
      <w:r>
        <w:rPr>
          <w:w w:val="115"/>
        </w:rPr>
        <w:t>that</w:t>
      </w:r>
      <w:r>
        <w:rPr>
          <w:spacing w:val="35"/>
          <w:w w:val="115"/>
        </w:rPr>
        <w:t> </w:t>
      </w:r>
      <w:r>
        <w:rPr>
          <w:w w:val="115"/>
        </w:rPr>
        <w:t>Pz</w:t>
      </w:r>
      <w:r>
        <w:rPr>
          <w:spacing w:val="35"/>
          <w:w w:val="115"/>
        </w:rPr>
        <w:t> </w:t>
      </w:r>
      <w:r>
        <w:rPr>
          <w:w w:val="115"/>
        </w:rPr>
        <w:t>met</w:t>
      </w:r>
      <w:r>
        <w:rPr>
          <w:spacing w:val="35"/>
          <w:w w:val="115"/>
        </w:rPr>
        <w:t> </w:t>
      </w:r>
      <w:r>
        <w:rPr>
          <w:w w:val="115"/>
        </w:rPr>
        <w:t>these</w:t>
      </w:r>
      <w:r>
        <w:rPr>
          <w:spacing w:val="35"/>
          <w:w w:val="115"/>
        </w:rPr>
        <w:t> </w:t>
      </w:r>
      <w:r>
        <w:rPr>
          <w:w w:val="115"/>
        </w:rPr>
        <w:t>two</w:t>
      </w:r>
      <w:r>
        <w:rPr>
          <w:spacing w:val="35"/>
          <w:w w:val="115"/>
        </w:rPr>
        <w:t> </w:t>
      </w:r>
      <w:r>
        <w:rPr>
          <w:w w:val="115"/>
        </w:rPr>
        <w:t>conditions.</w:t>
      </w:r>
      <w:r>
        <w:rPr>
          <w:spacing w:val="29"/>
          <w:w w:val="115"/>
        </w:rPr>
        <w:t> </w:t>
      </w:r>
      <w:r>
        <w:rPr>
          <w:w w:val="115"/>
        </w:rPr>
        <w:t>In</w:t>
      </w:r>
      <w:r>
        <w:rPr>
          <w:spacing w:val="35"/>
          <w:w w:val="115"/>
        </w:rPr>
        <w:t> </w:t>
      </w:r>
      <w:r>
        <w:rPr>
          <w:w w:val="115"/>
        </w:rPr>
        <w:t>addition</w:t>
      </w:r>
      <w:r>
        <w:rPr>
          <w:spacing w:val="40"/>
          <w:w w:val="115"/>
        </w:rPr>
        <w:t> </w:t>
      </w:r>
      <w:r>
        <w:rPr>
          <w:w w:val="115"/>
        </w:rPr>
        <w:t>to</w:t>
      </w:r>
      <w:r>
        <w:rPr>
          <w:w w:val="115"/>
        </w:rPr>
        <w:t> grand</w:t>
      </w:r>
      <w:r>
        <w:rPr>
          <w:w w:val="115"/>
        </w:rPr>
        <w:t> average</w:t>
      </w:r>
      <w:r>
        <w:rPr>
          <w:w w:val="115"/>
        </w:rPr>
        <w:t> LPP,</w:t>
      </w:r>
      <w:r>
        <w:rPr>
          <w:w w:val="115"/>
        </w:rPr>
        <w:t> for</w:t>
      </w:r>
      <w:r>
        <w:rPr>
          <w:w w:val="115"/>
        </w:rPr>
        <w:t> each</w:t>
      </w:r>
      <w:r>
        <w:rPr>
          <w:w w:val="115"/>
        </w:rPr>
        <w:t> subject,</w:t>
      </w:r>
      <w:r>
        <w:rPr>
          <w:w w:val="115"/>
        </w:rPr>
        <w:t> the</w:t>
      </w:r>
      <w:r>
        <w:rPr>
          <w:w w:val="115"/>
        </w:rPr>
        <w:t> LPP</w:t>
      </w:r>
      <w:r>
        <w:rPr>
          <w:w w:val="115"/>
        </w:rPr>
        <w:t> amplitude</w:t>
      </w:r>
      <w:r>
        <w:rPr>
          <w:w w:val="115"/>
        </w:rPr>
        <w:t> was</w:t>
      </w:r>
      <w:r>
        <w:rPr>
          <w:spacing w:val="40"/>
          <w:w w:val="115"/>
        </w:rPr>
        <w:t> </w:t>
      </w:r>
      <w:r>
        <w:rPr>
          <w:w w:val="115"/>
        </w:rPr>
        <w:t>obtained</w:t>
      </w:r>
      <w:r>
        <w:rPr>
          <w:spacing w:val="-10"/>
          <w:w w:val="115"/>
        </w:rPr>
        <w:t> </w:t>
      </w:r>
      <w:r>
        <w:rPr>
          <w:w w:val="115"/>
        </w:rPr>
        <w:t>by</w:t>
      </w:r>
      <w:r>
        <w:rPr>
          <w:spacing w:val="-9"/>
          <w:w w:val="115"/>
        </w:rPr>
        <w:t> </w:t>
      </w:r>
      <w:r>
        <w:rPr>
          <w:w w:val="115"/>
        </w:rPr>
        <w:t>using</w:t>
      </w:r>
      <w:r>
        <w:rPr>
          <w:spacing w:val="-10"/>
          <w:w w:val="115"/>
        </w:rPr>
        <w:t> </w:t>
      </w:r>
      <w:r>
        <w:rPr>
          <w:w w:val="115"/>
        </w:rPr>
        <w:t>the</w:t>
      </w:r>
      <w:r>
        <w:rPr>
          <w:spacing w:val="-9"/>
          <w:w w:val="115"/>
        </w:rPr>
        <w:t> </w:t>
      </w:r>
      <w:r>
        <w:rPr>
          <w:w w:val="115"/>
        </w:rPr>
        <w:t>time</w:t>
      </w:r>
      <w:r>
        <w:rPr>
          <w:spacing w:val="-10"/>
          <w:w w:val="115"/>
        </w:rPr>
        <w:t> </w:t>
      </w:r>
      <w:r>
        <w:rPr>
          <w:w w:val="115"/>
        </w:rPr>
        <w:t>interval</w:t>
      </w:r>
      <w:r>
        <w:rPr>
          <w:spacing w:val="-9"/>
          <w:w w:val="115"/>
        </w:rPr>
        <w:t> </w:t>
      </w:r>
      <w:r>
        <w:rPr>
          <w:w w:val="115"/>
        </w:rPr>
        <w:t>of</w:t>
      </w:r>
      <w:r>
        <w:rPr>
          <w:spacing w:val="-10"/>
          <w:w w:val="115"/>
        </w:rPr>
        <w:t> </w:t>
      </w:r>
      <w:r>
        <w:rPr>
          <w:w w:val="115"/>
        </w:rPr>
        <w:t>500</w:t>
      </w:r>
      <w:r>
        <w:rPr>
          <w:spacing w:val="-9"/>
          <w:w w:val="115"/>
        </w:rPr>
        <w:t> </w:t>
      </w:r>
      <w:r>
        <w:rPr>
          <w:w w:val="115"/>
        </w:rPr>
        <w:t>ms</w:t>
      </w:r>
      <w:r>
        <w:rPr>
          <w:spacing w:val="-10"/>
          <w:w w:val="115"/>
        </w:rPr>
        <w:t> </w:t>
      </w:r>
      <w:r>
        <w:rPr>
          <w:w w:val="115"/>
        </w:rPr>
        <w:t>in</w:t>
      </w:r>
      <w:r>
        <w:rPr>
          <w:spacing w:val="-9"/>
          <w:w w:val="115"/>
        </w:rPr>
        <w:t> </w:t>
      </w:r>
      <w:r>
        <w:rPr>
          <w:w w:val="115"/>
        </w:rPr>
        <w:t>duration</w:t>
      </w:r>
      <w:r>
        <w:rPr>
          <w:spacing w:val="-10"/>
          <w:w w:val="115"/>
        </w:rPr>
        <w:t> </w:t>
      </w:r>
      <w:r>
        <w:rPr>
          <w:w w:val="115"/>
        </w:rPr>
        <w:t>around</w:t>
      </w:r>
      <w:r>
        <w:rPr>
          <w:spacing w:val="40"/>
          <w:w w:val="115"/>
        </w:rPr>
        <w:t> </w:t>
      </w:r>
      <w:r>
        <w:rPr>
          <w:w w:val="115"/>
        </w:rPr>
        <w:t>the peak of LPP (</w:t>
      </w:r>
      <w:hyperlink w:history="true" w:anchor="_bookmark64">
        <w:r>
          <w:rPr>
            <w:color w:val="3A53A4"/>
            <w:w w:val="115"/>
          </w:rPr>
          <w:t>Liu et al. 2012</w:t>
        </w:r>
      </w:hyperlink>
      <w:r>
        <w:rPr>
          <w:w w:val="115"/>
        </w:rPr>
        <w:t>).</w:t>
      </w:r>
    </w:p>
    <w:p>
      <w:pPr>
        <w:pStyle w:val="BodyText"/>
        <w:spacing w:before="113"/>
        <w:jc w:val="left"/>
      </w:pPr>
    </w:p>
    <w:p>
      <w:pPr>
        <w:pStyle w:val="Heading1"/>
      </w:pPr>
      <w:bookmarkStart w:name="Results" w:id="16"/>
      <w:bookmarkEnd w:id="16"/>
      <w:r>
        <w:rPr/>
      </w:r>
      <w:bookmarkStart w:name="Univariate Analysis of fMRI BOLD" w:id="17"/>
      <w:bookmarkEnd w:id="17"/>
      <w:r>
        <w:rPr/>
      </w:r>
      <w:r>
        <w:rPr>
          <w:spacing w:val="-2"/>
          <w:w w:val="115"/>
        </w:rPr>
        <w:t>Results</w:t>
      </w:r>
    </w:p>
    <w:p>
      <w:pPr>
        <w:pStyle w:val="Heading2"/>
        <w:spacing w:before="93"/>
        <w:jc w:val="left"/>
      </w:pPr>
      <w:r>
        <w:rPr>
          <w:w w:val="105"/>
        </w:rPr>
        <w:t>Univariate</w:t>
      </w:r>
      <w:r>
        <w:rPr>
          <w:spacing w:val="13"/>
          <w:w w:val="105"/>
        </w:rPr>
        <w:t> </w:t>
      </w:r>
      <w:r>
        <w:rPr>
          <w:w w:val="105"/>
        </w:rPr>
        <w:t>Analysis</w:t>
      </w:r>
      <w:r>
        <w:rPr>
          <w:spacing w:val="13"/>
          <w:w w:val="105"/>
        </w:rPr>
        <w:t> </w:t>
      </w:r>
      <w:r>
        <w:rPr>
          <w:w w:val="105"/>
        </w:rPr>
        <w:t>of</w:t>
      </w:r>
      <w:r>
        <w:rPr>
          <w:spacing w:val="12"/>
          <w:w w:val="105"/>
        </w:rPr>
        <w:t> </w:t>
      </w:r>
      <w:r>
        <w:rPr>
          <w:w w:val="105"/>
        </w:rPr>
        <w:t>fMRI</w:t>
      </w:r>
      <w:r>
        <w:rPr>
          <w:spacing w:val="13"/>
          <w:w w:val="105"/>
        </w:rPr>
        <w:t> </w:t>
      </w:r>
      <w:r>
        <w:rPr>
          <w:spacing w:val="-4"/>
          <w:w w:val="105"/>
        </w:rPr>
        <w:t>BOLD</w:t>
      </w:r>
    </w:p>
    <w:p>
      <w:pPr>
        <w:pStyle w:val="BodyText"/>
        <w:spacing w:line="285" w:lineRule="auto" w:before="120"/>
        <w:ind w:left="84" w:right="131"/>
      </w:pPr>
      <w:r>
        <w:rPr>
          <w:w w:val="115"/>
        </w:rPr>
        <w:t>Relative</w:t>
      </w:r>
      <w:r>
        <w:rPr>
          <w:w w:val="115"/>
        </w:rPr>
        <w:t> to</w:t>
      </w:r>
      <w:r>
        <w:rPr>
          <w:w w:val="115"/>
        </w:rPr>
        <w:t> neutral</w:t>
      </w:r>
      <w:r>
        <w:rPr>
          <w:w w:val="115"/>
        </w:rPr>
        <w:t> pictures,</w:t>
      </w:r>
      <w:r>
        <w:rPr>
          <w:w w:val="115"/>
        </w:rPr>
        <w:t> unpleasant</w:t>
      </w:r>
      <w:r>
        <w:rPr>
          <w:w w:val="115"/>
        </w:rPr>
        <w:t> pictures</w:t>
      </w:r>
      <w:r>
        <w:rPr>
          <w:w w:val="115"/>
        </w:rPr>
        <w:t> activated</w:t>
      </w:r>
      <w:r>
        <w:rPr>
          <w:spacing w:val="40"/>
          <w:w w:val="115"/>
        </w:rPr>
        <w:t> </w:t>
      </w:r>
      <w:r>
        <w:rPr>
          <w:w w:val="115"/>
        </w:rPr>
        <w:t>bilateral</w:t>
      </w:r>
      <w:r>
        <w:rPr>
          <w:w w:val="115"/>
        </w:rPr>
        <w:t> occipitotemporal</w:t>
      </w:r>
      <w:r>
        <w:rPr>
          <w:w w:val="115"/>
        </w:rPr>
        <w:t> junctions,</w:t>
      </w:r>
      <w:r>
        <w:rPr>
          <w:w w:val="115"/>
        </w:rPr>
        <w:t> pre/postcentral</w:t>
      </w:r>
      <w:r>
        <w:rPr>
          <w:w w:val="115"/>
        </w:rPr>
        <w:t> gyrus,</w:t>
      </w:r>
      <w:r>
        <w:rPr>
          <w:spacing w:val="40"/>
          <w:w w:val="115"/>
        </w:rPr>
        <w:t> </w:t>
      </w:r>
      <w:r>
        <w:rPr>
          <w:w w:val="115"/>
        </w:rPr>
        <w:t>bilateral</w:t>
      </w:r>
      <w:r>
        <w:rPr>
          <w:w w:val="115"/>
        </w:rPr>
        <w:t> ventral</w:t>
      </w:r>
      <w:r>
        <w:rPr>
          <w:w w:val="115"/>
        </w:rPr>
        <w:t> lateral</w:t>
      </w:r>
      <w:r>
        <w:rPr>
          <w:w w:val="115"/>
        </w:rPr>
        <w:t> prefrontal</w:t>
      </w:r>
      <w:r>
        <w:rPr>
          <w:w w:val="115"/>
        </w:rPr>
        <w:t> cortices,</w:t>
      </w:r>
      <w:r>
        <w:rPr>
          <w:w w:val="115"/>
        </w:rPr>
        <w:t> left</w:t>
      </w:r>
      <w:r>
        <w:rPr>
          <w:w w:val="115"/>
        </w:rPr>
        <w:t> orbital</w:t>
      </w:r>
      <w:r>
        <w:rPr>
          <w:w w:val="115"/>
        </w:rPr>
        <w:t> frontal</w:t>
      </w:r>
      <w:r>
        <w:rPr>
          <w:spacing w:val="40"/>
          <w:w w:val="115"/>
        </w:rPr>
        <w:t> </w:t>
      </w:r>
      <w:r>
        <w:rPr>
          <w:w w:val="115"/>
        </w:rPr>
        <w:t>cortex,</w:t>
      </w:r>
      <w:r>
        <w:rPr>
          <w:w w:val="115"/>
        </w:rPr>
        <w:t> bilateral</w:t>
      </w:r>
      <w:r>
        <w:rPr>
          <w:w w:val="115"/>
        </w:rPr>
        <w:t> amygdalae/hippocampi,</w:t>
      </w:r>
      <w:r>
        <w:rPr>
          <w:w w:val="115"/>
        </w:rPr>
        <w:t> and</w:t>
      </w:r>
      <w:r>
        <w:rPr>
          <w:w w:val="115"/>
        </w:rPr>
        <w:t> insula</w:t>
      </w:r>
      <w:r>
        <w:rPr>
          <w:w w:val="115"/>
        </w:rPr>
        <w:t> (</w:t>
      </w:r>
      <w:hyperlink w:history="true" w:anchor="_bookmark3">
        <w:r>
          <w:rPr>
            <w:color w:val="3A53A4"/>
            <w:w w:val="115"/>
          </w:rPr>
          <w:t>Fig.</w:t>
        </w:r>
        <w:r>
          <w:rPr>
            <w:color w:val="3A53A4"/>
            <w:spacing w:val="-8"/>
            <w:w w:val="115"/>
          </w:rPr>
          <w:t> </w:t>
        </w:r>
        <w:r>
          <w:rPr>
            <w:color w:val="3A53A4"/>
            <w:w w:val="115"/>
          </w:rPr>
          <w:t>2</w:t>
        </w:r>
        <w:r>
          <w:rPr>
            <w:i/>
            <w:color w:val="3A53A4"/>
            <w:w w:val="115"/>
          </w:rPr>
          <w:t>A</w:t>
        </w:r>
      </w:hyperlink>
      <w:r>
        <w:rPr>
          <w:w w:val="115"/>
        </w:rPr>
        <w:t>).</w:t>
      </w:r>
      <w:r>
        <w:rPr>
          <w:spacing w:val="40"/>
          <w:w w:val="115"/>
        </w:rPr>
        <w:t> </w:t>
      </w:r>
      <w:r>
        <w:rPr>
          <w:w w:val="115"/>
        </w:rPr>
        <w:t>Other</w:t>
      </w:r>
      <w:r>
        <w:rPr>
          <w:w w:val="115"/>
        </w:rPr>
        <w:t> activated</w:t>
      </w:r>
      <w:r>
        <w:rPr>
          <w:w w:val="115"/>
        </w:rPr>
        <w:t> areas</w:t>
      </w:r>
      <w:r>
        <w:rPr>
          <w:w w:val="115"/>
        </w:rPr>
        <w:t> included</w:t>
      </w:r>
      <w:r>
        <w:rPr>
          <w:w w:val="115"/>
        </w:rPr>
        <w:t> bilateral</w:t>
      </w:r>
      <w:r>
        <w:rPr>
          <w:w w:val="115"/>
        </w:rPr>
        <w:t> posterior</w:t>
      </w:r>
      <w:r>
        <w:rPr>
          <w:w w:val="115"/>
        </w:rPr>
        <w:t> parietal</w:t>
      </w:r>
      <w:r>
        <w:rPr>
          <w:spacing w:val="40"/>
          <w:w w:val="115"/>
        </w:rPr>
        <w:t> </w:t>
      </w:r>
      <w:r>
        <w:rPr>
          <w:w w:val="115"/>
        </w:rPr>
        <w:t>cortices,</w:t>
      </w:r>
      <w:r>
        <w:rPr>
          <w:w w:val="115"/>
        </w:rPr>
        <w:t> fusiform</w:t>
      </w:r>
      <w:r>
        <w:rPr>
          <w:w w:val="115"/>
        </w:rPr>
        <w:t> gyrus,</w:t>
      </w:r>
      <w:r>
        <w:rPr>
          <w:w w:val="115"/>
        </w:rPr>
        <w:t> lingual</w:t>
      </w:r>
      <w:r>
        <w:rPr>
          <w:w w:val="115"/>
        </w:rPr>
        <w:t> gyrus,</w:t>
      </w:r>
      <w:r>
        <w:rPr>
          <w:w w:val="115"/>
        </w:rPr>
        <w:t> and</w:t>
      </w:r>
      <w:r>
        <w:rPr>
          <w:w w:val="115"/>
        </w:rPr>
        <w:t> temporal</w:t>
      </w:r>
      <w:r>
        <w:rPr>
          <w:w w:val="115"/>
        </w:rPr>
        <w:t> pole.</w:t>
      </w:r>
      <w:r>
        <w:rPr>
          <w:spacing w:val="40"/>
          <w:w w:val="115"/>
        </w:rPr>
        <w:t> </w:t>
      </w:r>
      <w:r>
        <w:rPr>
          <w:w w:val="115"/>
        </w:rPr>
        <w:t>Pleasant</w:t>
      </w:r>
      <w:r>
        <w:rPr>
          <w:spacing w:val="-10"/>
          <w:w w:val="115"/>
        </w:rPr>
        <w:t> </w:t>
      </w:r>
      <w:r>
        <w:rPr>
          <w:w w:val="115"/>
        </w:rPr>
        <w:t>pictures,</w:t>
      </w:r>
      <w:r>
        <w:rPr>
          <w:spacing w:val="-9"/>
          <w:w w:val="115"/>
        </w:rPr>
        <w:t> </w:t>
      </w:r>
      <w:r>
        <w:rPr>
          <w:w w:val="115"/>
        </w:rPr>
        <w:t>relative</w:t>
      </w:r>
      <w:r>
        <w:rPr>
          <w:spacing w:val="-10"/>
          <w:w w:val="115"/>
        </w:rPr>
        <w:t> </w:t>
      </w:r>
      <w:r>
        <w:rPr>
          <w:w w:val="115"/>
        </w:rPr>
        <w:t>to</w:t>
      </w:r>
      <w:r>
        <w:rPr>
          <w:spacing w:val="-9"/>
          <w:w w:val="115"/>
        </w:rPr>
        <w:t> </w:t>
      </w:r>
      <w:r>
        <w:rPr>
          <w:w w:val="115"/>
        </w:rPr>
        <w:t>neutral</w:t>
      </w:r>
      <w:r>
        <w:rPr>
          <w:spacing w:val="-10"/>
          <w:w w:val="115"/>
        </w:rPr>
        <w:t> </w:t>
      </w:r>
      <w:r>
        <w:rPr>
          <w:w w:val="115"/>
        </w:rPr>
        <w:t>pictures,</w:t>
      </w:r>
      <w:r>
        <w:rPr>
          <w:spacing w:val="-9"/>
          <w:w w:val="115"/>
        </w:rPr>
        <w:t> </w:t>
      </w:r>
      <w:r>
        <w:rPr>
          <w:w w:val="115"/>
        </w:rPr>
        <w:t>activated</w:t>
      </w:r>
      <w:r>
        <w:rPr>
          <w:spacing w:val="-10"/>
          <w:w w:val="115"/>
        </w:rPr>
        <w:t> </w:t>
      </w:r>
      <w:r>
        <w:rPr>
          <w:w w:val="115"/>
        </w:rPr>
        <w:t>bilateral</w:t>
      </w:r>
      <w:r>
        <w:rPr>
          <w:spacing w:val="40"/>
          <w:w w:val="115"/>
        </w:rPr>
        <w:t> </w:t>
      </w:r>
      <w:r>
        <w:rPr>
          <w:w w:val="115"/>
        </w:rPr>
        <w:t>occipitotemporal</w:t>
      </w:r>
      <w:r>
        <w:rPr>
          <w:spacing w:val="-3"/>
          <w:w w:val="115"/>
        </w:rPr>
        <w:t> </w:t>
      </w:r>
      <w:r>
        <w:rPr>
          <w:w w:val="115"/>
        </w:rPr>
        <w:t>junctions,</w:t>
      </w:r>
      <w:r>
        <w:rPr>
          <w:spacing w:val="-8"/>
          <w:w w:val="115"/>
        </w:rPr>
        <w:t> </w:t>
      </w:r>
      <w:r>
        <w:rPr>
          <w:w w:val="115"/>
        </w:rPr>
        <w:t>bilateral</w:t>
      </w:r>
      <w:r>
        <w:rPr>
          <w:spacing w:val="-4"/>
          <w:w w:val="115"/>
        </w:rPr>
        <w:t> </w:t>
      </w:r>
      <w:r>
        <w:rPr>
          <w:w w:val="115"/>
        </w:rPr>
        <w:t>posterior</w:t>
      </w:r>
      <w:r>
        <w:rPr>
          <w:spacing w:val="-4"/>
          <w:w w:val="115"/>
        </w:rPr>
        <w:t> </w:t>
      </w:r>
      <w:r>
        <w:rPr>
          <w:w w:val="115"/>
        </w:rPr>
        <w:t>parietal</w:t>
      </w:r>
      <w:r>
        <w:rPr>
          <w:spacing w:val="-4"/>
          <w:w w:val="115"/>
        </w:rPr>
        <w:t> </w:t>
      </w:r>
      <w:r>
        <w:rPr>
          <w:w w:val="115"/>
        </w:rPr>
        <w:t>cortices,</w:t>
      </w:r>
      <w:r>
        <w:rPr>
          <w:spacing w:val="40"/>
          <w:w w:val="115"/>
        </w:rPr>
        <w:t> </w:t>
      </w:r>
      <w:r>
        <w:rPr>
          <w:w w:val="115"/>
        </w:rPr>
        <w:t>right</w:t>
      </w:r>
      <w:r>
        <w:rPr>
          <w:w w:val="115"/>
        </w:rPr>
        <w:t> amygdala/hippocampus,</w:t>
      </w:r>
      <w:r>
        <w:rPr>
          <w:w w:val="115"/>
        </w:rPr>
        <w:t> bilateral</w:t>
      </w:r>
      <w:r>
        <w:rPr>
          <w:w w:val="115"/>
        </w:rPr>
        <w:t> inferior</w:t>
      </w:r>
      <w:r>
        <w:rPr>
          <w:w w:val="115"/>
        </w:rPr>
        <w:t> frontal</w:t>
      </w:r>
      <w:r>
        <w:rPr>
          <w:w w:val="115"/>
        </w:rPr>
        <w:t> gyrus</w:t>
      </w:r>
      <w:r>
        <w:rPr>
          <w:spacing w:val="40"/>
          <w:w w:val="115"/>
        </w:rPr>
        <w:t> </w:t>
      </w:r>
      <w:r>
        <w:rPr>
          <w:w w:val="115"/>
        </w:rPr>
        <w:t>(IFG),</w:t>
      </w:r>
      <w:r>
        <w:rPr>
          <w:w w:val="115"/>
        </w:rPr>
        <w:t> MPFC,</w:t>
      </w:r>
      <w:r>
        <w:rPr>
          <w:w w:val="115"/>
        </w:rPr>
        <w:t> and</w:t>
      </w:r>
      <w:r>
        <w:rPr>
          <w:w w:val="115"/>
        </w:rPr>
        <w:t> left</w:t>
      </w:r>
      <w:r>
        <w:rPr>
          <w:w w:val="115"/>
        </w:rPr>
        <w:t> orbital</w:t>
      </w:r>
      <w:r>
        <w:rPr>
          <w:w w:val="115"/>
        </w:rPr>
        <w:t> frontal</w:t>
      </w:r>
      <w:r>
        <w:rPr>
          <w:w w:val="115"/>
        </w:rPr>
        <w:t> cortex</w:t>
      </w:r>
      <w:r>
        <w:rPr>
          <w:w w:val="115"/>
        </w:rPr>
        <w:t> (</w:t>
      </w:r>
      <w:hyperlink w:history="true" w:anchor="_bookmark3">
        <w:r>
          <w:rPr>
            <w:color w:val="3A53A4"/>
            <w:w w:val="115"/>
          </w:rPr>
          <w:t>Fig.</w:t>
        </w:r>
        <w:r>
          <w:rPr>
            <w:color w:val="3A53A4"/>
            <w:spacing w:val="-9"/>
            <w:w w:val="115"/>
          </w:rPr>
          <w:t> </w:t>
        </w:r>
        <w:r>
          <w:rPr>
            <w:color w:val="3A53A4"/>
            <w:w w:val="115"/>
          </w:rPr>
          <w:t>2</w:t>
        </w:r>
        <w:r>
          <w:rPr>
            <w:i/>
            <w:color w:val="3A53A4"/>
            <w:w w:val="115"/>
          </w:rPr>
          <w:t>B</w:t>
        </w:r>
      </w:hyperlink>
      <w:r>
        <w:rPr>
          <w:w w:val="115"/>
        </w:rPr>
        <w:t>).</w:t>
      </w:r>
      <w:r>
        <w:rPr>
          <w:w w:val="115"/>
        </w:rPr>
        <w:t> Other</w:t>
      </w:r>
      <w:r>
        <w:rPr>
          <w:spacing w:val="40"/>
          <w:w w:val="115"/>
        </w:rPr>
        <w:t> </w:t>
      </w:r>
      <w:r>
        <w:rPr>
          <w:w w:val="115"/>
        </w:rPr>
        <w:t>activated</w:t>
      </w:r>
      <w:r>
        <w:rPr>
          <w:w w:val="115"/>
        </w:rPr>
        <w:t> areas</w:t>
      </w:r>
      <w:r>
        <w:rPr>
          <w:w w:val="115"/>
        </w:rPr>
        <w:t> included</w:t>
      </w:r>
      <w:r>
        <w:rPr>
          <w:w w:val="115"/>
        </w:rPr>
        <w:t> fusiform</w:t>
      </w:r>
      <w:r>
        <w:rPr>
          <w:w w:val="115"/>
        </w:rPr>
        <w:t> gyrus,</w:t>
      </w:r>
      <w:r>
        <w:rPr>
          <w:w w:val="115"/>
        </w:rPr>
        <w:t> lingual</w:t>
      </w:r>
      <w:r>
        <w:rPr>
          <w:w w:val="115"/>
        </w:rPr>
        <w:t> gyrus,</w:t>
      </w:r>
      <w:r>
        <w:rPr>
          <w:w w:val="115"/>
        </w:rPr>
        <w:t> middle</w:t>
      </w:r>
      <w:r>
        <w:rPr>
          <w:spacing w:val="40"/>
          <w:w w:val="115"/>
        </w:rPr>
        <w:t> </w:t>
      </w:r>
      <w:r>
        <w:rPr>
          <w:w w:val="115"/>
        </w:rPr>
        <w:t>frontal</w:t>
      </w:r>
      <w:r>
        <w:rPr>
          <w:w w:val="115"/>
        </w:rPr>
        <w:t> gyrus, and</w:t>
      </w:r>
      <w:r>
        <w:rPr>
          <w:w w:val="115"/>
        </w:rPr>
        <w:t> temporal</w:t>
      </w:r>
      <w:r>
        <w:rPr>
          <w:w w:val="115"/>
        </w:rPr>
        <w:t> pole. Thus, in</w:t>
      </w:r>
      <w:r>
        <w:rPr>
          <w:w w:val="115"/>
        </w:rPr>
        <w:t> addition</w:t>
      </w:r>
      <w:r>
        <w:rPr>
          <w:w w:val="115"/>
        </w:rPr>
        <w:t> to</w:t>
      </w:r>
      <w:r>
        <w:rPr>
          <w:w w:val="115"/>
        </w:rPr>
        <w:t> limbic</w:t>
      </w:r>
      <w:r>
        <w:rPr>
          <w:spacing w:val="40"/>
          <w:w w:val="115"/>
        </w:rPr>
        <w:t> </w:t>
      </w:r>
      <w:r>
        <w:rPr>
          <w:w w:val="115"/>
        </w:rPr>
        <w:t>and</w:t>
      </w:r>
      <w:r>
        <w:rPr>
          <w:spacing w:val="40"/>
          <w:w w:val="115"/>
        </w:rPr>
        <w:t> </w:t>
      </w:r>
      <w:r>
        <w:rPr>
          <w:w w:val="115"/>
        </w:rPr>
        <w:t>frontal</w:t>
      </w:r>
      <w:r>
        <w:rPr>
          <w:spacing w:val="40"/>
          <w:w w:val="115"/>
        </w:rPr>
        <w:t> </w:t>
      </w:r>
      <w:r>
        <w:rPr>
          <w:w w:val="115"/>
        </w:rPr>
        <w:t>emotion-processing</w:t>
      </w:r>
      <w:r>
        <w:rPr>
          <w:spacing w:val="40"/>
          <w:w w:val="115"/>
        </w:rPr>
        <w:t> </w:t>
      </w:r>
      <w:r>
        <w:rPr>
          <w:w w:val="115"/>
        </w:rPr>
        <w:t>structures,</w:t>
      </w:r>
      <w:r>
        <w:rPr>
          <w:spacing w:val="40"/>
          <w:w w:val="115"/>
        </w:rPr>
        <w:t> </w:t>
      </w:r>
      <w:r>
        <w:rPr>
          <w:w w:val="115"/>
        </w:rPr>
        <w:t>both</w:t>
      </w:r>
      <w:r>
        <w:rPr>
          <w:spacing w:val="40"/>
          <w:w w:val="115"/>
        </w:rPr>
        <w:t> </w:t>
      </w:r>
      <w:r>
        <w:rPr>
          <w:w w:val="115"/>
        </w:rPr>
        <w:t>pleasant</w:t>
      </w:r>
      <w:r>
        <w:rPr>
          <w:spacing w:val="40"/>
          <w:w w:val="115"/>
        </w:rPr>
        <w:t> </w:t>
      </w:r>
      <w:r>
        <w:rPr>
          <w:w w:val="115"/>
        </w:rPr>
        <w:t>and</w:t>
      </w:r>
      <w:r>
        <w:rPr>
          <w:w w:val="115"/>
        </w:rPr>
        <w:t> unpleasant</w:t>
      </w:r>
      <w:r>
        <w:rPr>
          <w:w w:val="115"/>
        </w:rPr>
        <w:t> affective</w:t>
      </w:r>
      <w:r>
        <w:rPr>
          <w:w w:val="115"/>
        </w:rPr>
        <w:t> scenes,</w:t>
      </w:r>
      <w:r>
        <w:rPr>
          <w:w w:val="115"/>
        </w:rPr>
        <w:t> relative</w:t>
      </w:r>
      <w:r>
        <w:rPr>
          <w:w w:val="115"/>
        </w:rPr>
        <w:t> to</w:t>
      </w:r>
      <w:r>
        <w:rPr>
          <w:w w:val="115"/>
        </w:rPr>
        <w:t> neutral</w:t>
      </w:r>
      <w:r>
        <w:rPr>
          <w:w w:val="115"/>
        </w:rPr>
        <w:t> scenes,</w:t>
      </w:r>
      <w:r>
        <w:rPr>
          <w:spacing w:val="40"/>
          <w:w w:val="115"/>
        </w:rPr>
        <w:t> </w:t>
      </w:r>
      <w:r>
        <w:rPr>
          <w:w w:val="115"/>
        </w:rPr>
        <w:t>more</w:t>
      </w:r>
      <w:r>
        <w:rPr>
          <w:w w:val="115"/>
        </w:rPr>
        <w:t> strongly</w:t>
      </w:r>
      <w:r>
        <w:rPr>
          <w:w w:val="115"/>
        </w:rPr>
        <w:t> engaged</w:t>
      </w:r>
      <w:r>
        <w:rPr>
          <w:w w:val="115"/>
        </w:rPr>
        <w:t> regions</w:t>
      </w:r>
      <w:r>
        <w:rPr>
          <w:w w:val="115"/>
        </w:rPr>
        <w:t> of</w:t>
      </w:r>
      <w:r>
        <w:rPr>
          <w:w w:val="115"/>
        </w:rPr>
        <w:t> the</w:t>
      </w:r>
      <w:r>
        <w:rPr>
          <w:w w:val="115"/>
        </w:rPr>
        <w:t> higher-order</w:t>
      </w:r>
      <w:r>
        <w:rPr>
          <w:w w:val="115"/>
        </w:rPr>
        <w:t> visual</w:t>
      </w:r>
      <w:r>
        <w:rPr>
          <w:spacing w:val="40"/>
          <w:w w:val="115"/>
        </w:rPr>
        <w:t> </w:t>
      </w:r>
      <w:r>
        <w:rPr>
          <w:w w:val="115"/>
        </w:rPr>
        <w:t>cortex,</w:t>
      </w:r>
      <w:r>
        <w:rPr>
          <w:w w:val="115"/>
        </w:rPr>
        <w:t> consistent</w:t>
      </w:r>
      <w:r>
        <w:rPr>
          <w:w w:val="115"/>
        </w:rPr>
        <w:t> with</w:t>
      </w:r>
      <w:r>
        <w:rPr>
          <w:w w:val="115"/>
        </w:rPr>
        <w:t> previous</w:t>
      </w:r>
      <w:r>
        <w:rPr>
          <w:w w:val="115"/>
        </w:rPr>
        <w:t> reports</w:t>
      </w:r>
      <w:r>
        <w:rPr>
          <w:w w:val="115"/>
        </w:rPr>
        <w:t> (</w:t>
      </w:r>
      <w:hyperlink w:history="true" w:anchor="_bookmark56">
        <w:r>
          <w:rPr>
            <w:color w:val="3A53A4"/>
            <w:w w:val="115"/>
          </w:rPr>
          <w:t>Lane</w:t>
        </w:r>
        <w:r>
          <w:rPr>
            <w:color w:val="3A53A4"/>
            <w:w w:val="115"/>
          </w:rPr>
          <w:t> et</w:t>
        </w:r>
        <w:r>
          <w:rPr>
            <w:color w:val="3A53A4"/>
            <w:w w:val="115"/>
          </w:rPr>
          <w:t> al.</w:t>
        </w:r>
        <w:r>
          <w:rPr>
            <w:color w:val="3A53A4"/>
            <w:w w:val="115"/>
          </w:rPr>
          <w:t> 1997</w:t>
        </w:r>
      </w:hyperlink>
      <w:r>
        <w:rPr>
          <w:w w:val="115"/>
        </w:rPr>
        <w:t>;</w:t>
      </w:r>
      <w:r>
        <w:rPr>
          <w:spacing w:val="80"/>
          <w:w w:val="115"/>
        </w:rPr>
        <w:t> </w:t>
      </w:r>
      <w:hyperlink w:history="true" w:anchor="_bookmark86">
        <w:r>
          <w:rPr>
            <w:color w:val="3A53A4"/>
            <w:w w:val="115"/>
          </w:rPr>
          <w:t>Phan</w:t>
        </w:r>
      </w:hyperlink>
      <w:r>
        <w:rPr>
          <w:color w:val="3A53A4"/>
          <w:w w:val="115"/>
        </w:rPr>
        <w:t> </w:t>
      </w:r>
      <w:hyperlink w:history="true" w:anchor="_bookmark81">
        <w:r>
          <w:rPr>
            <w:color w:val="3A53A4"/>
            <w:w w:val="115"/>
          </w:rPr>
          <w:t>et</w:t>
        </w:r>
        <w:r>
          <w:rPr>
            <w:color w:val="3A53A4"/>
            <w:w w:val="115"/>
          </w:rPr>
          <w:t> al.</w:t>
        </w:r>
        <w:r>
          <w:rPr>
            <w:color w:val="3A53A4"/>
            <w:w w:val="115"/>
          </w:rPr>
          <w:t> 2002</w:t>
        </w:r>
      </w:hyperlink>
      <w:hyperlink w:history="true" w:anchor="_bookmark86">
        <w:r>
          <w:rPr>
            <w:w w:val="115"/>
          </w:rPr>
          <w:t>;</w:t>
        </w:r>
      </w:hyperlink>
      <w:r>
        <w:rPr>
          <w:w w:val="115"/>
        </w:rPr>
        <w:t> </w:t>
      </w:r>
      <w:hyperlink w:history="true" w:anchor="_bookmark64">
        <w:r>
          <w:rPr>
            <w:color w:val="3A53A4"/>
            <w:w w:val="115"/>
          </w:rPr>
          <w:t>Liu</w:t>
        </w:r>
        <w:r>
          <w:rPr>
            <w:color w:val="3A53A4"/>
            <w:w w:val="115"/>
          </w:rPr>
          <w:t> et</w:t>
        </w:r>
        <w:r>
          <w:rPr>
            <w:color w:val="3A53A4"/>
            <w:w w:val="115"/>
          </w:rPr>
          <w:t> al.</w:t>
        </w:r>
        <w:r>
          <w:rPr>
            <w:color w:val="3A53A4"/>
            <w:w w:val="115"/>
          </w:rPr>
          <w:t> 2012</w:t>
        </w:r>
      </w:hyperlink>
      <w:hyperlink w:history="true" w:anchor="_bookmark86">
        <w:r>
          <w:rPr>
            <w:w w:val="115"/>
          </w:rPr>
          <w:t>;</w:t>
        </w:r>
        <w:r>
          <w:rPr>
            <w:w w:val="115"/>
          </w:rPr>
          <w:t> see</w:t>
        </w:r>
        <w:r>
          <w:rPr>
            <w:w w:val="115"/>
          </w:rPr>
          <w:t> the</w:t>
        </w:r>
        <w:r>
          <w:rPr>
            <w:w w:val="115"/>
          </w:rPr>
          <w:t> review</w:t>
        </w:r>
        <w:r>
          <w:rPr>
            <w:w w:val="115"/>
          </w:rPr>
          <w:t> by</w:t>
        </w:r>
        <w:r>
          <w:rPr>
            <w:w w:val="115"/>
          </w:rPr>
          <w:t> </w:t>
        </w:r>
        <w:r>
          <w:rPr>
            <w:color w:val="3A53A4"/>
            <w:w w:val="115"/>
          </w:rPr>
          <w:t>Sabatinelli</w:t>
        </w:r>
        <w:r>
          <w:rPr>
            <w:color w:val="3A53A4"/>
            <w:spacing w:val="80"/>
            <w:w w:val="115"/>
          </w:rPr>
          <w:t> </w:t>
        </w:r>
        <w:r>
          <w:rPr>
            <w:color w:val="3A53A4"/>
            <w:w w:val="115"/>
          </w:rPr>
          <w:t>et</w:t>
        </w:r>
        <w:r>
          <w:rPr>
            <w:color w:val="3A53A4"/>
            <w:w w:val="115"/>
          </w:rPr>
          <w:t> al.</w:t>
        </w:r>
        <w:r>
          <w:rPr>
            <w:color w:val="3A53A4"/>
            <w:w w:val="115"/>
          </w:rPr>
          <w:t> 2011</w:t>
        </w:r>
        <w:r>
          <w:rPr>
            <w:w w:val="115"/>
          </w:rPr>
          <w:t>).</w:t>
        </w:r>
        <w:r>
          <w:rPr>
            <w:w w:val="115"/>
          </w:rPr>
          <w:t> Statistically,</w:t>
        </w:r>
        <w:r>
          <w:rPr>
            <w:w w:val="115"/>
          </w:rPr>
          <w:t> the</w:t>
        </w:r>
        <w:r>
          <w:rPr>
            <w:w w:val="115"/>
          </w:rPr>
          <w:t> activation</w:t>
        </w:r>
        <w:r>
          <w:rPr>
            <w:w w:val="115"/>
          </w:rPr>
          <w:t> map</w:t>
        </w:r>
        <w:r>
          <w:rPr>
            <w:w w:val="115"/>
          </w:rPr>
          <w:t> in</w:t>
        </w:r>
      </w:hyperlink>
      <w:r>
        <w:rPr>
          <w:w w:val="115"/>
        </w:rPr>
        <w:t> </w:t>
      </w:r>
      <w:hyperlink w:history="true" w:anchor="_bookmark3">
        <w:r>
          <w:rPr>
            <w:color w:val="3A53A4"/>
            <w:w w:val="115"/>
          </w:rPr>
          <w:t>Fi</w:t>
        </w:r>
      </w:hyperlink>
      <w:hyperlink w:history="true" w:anchor="_bookmark86">
        <w:r>
          <w:rPr>
            <w:color w:val="3A53A4"/>
            <w:w w:val="115"/>
          </w:rPr>
          <w:t>gure</w:t>
        </w:r>
        <w:r>
          <w:rPr>
            <w:color w:val="3A53A4"/>
            <w:spacing w:val="-3"/>
            <w:w w:val="115"/>
          </w:rPr>
          <w:t> </w:t>
        </w:r>
        <w:r>
          <w:rPr>
            <w:color w:val="3A53A4"/>
            <w:w w:val="115"/>
          </w:rPr>
          <w:t>2</w:t>
        </w:r>
        <w:r>
          <w:rPr>
            <w:color w:val="3A53A4"/>
            <w:w w:val="115"/>
          </w:rPr>
          <w:t> </w:t>
        </w:r>
        <w:r>
          <w:rPr>
            <w:w w:val="115"/>
          </w:rPr>
          <w:t>was</w:t>
        </w:r>
      </w:hyperlink>
      <w:r>
        <w:rPr>
          <w:spacing w:val="40"/>
          <w:w w:val="115"/>
        </w:rPr>
        <w:t> </w:t>
      </w:r>
      <w:r>
        <w:rPr>
          <w:w w:val="115"/>
        </w:rPr>
        <w:t>thresholded</w:t>
      </w:r>
      <w:r>
        <w:rPr>
          <w:spacing w:val="-10"/>
          <w:w w:val="115"/>
        </w:rPr>
        <w:t> </w:t>
      </w:r>
      <w:r>
        <w:rPr>
          <w:w w:val="115"/>
        </w:rPr>
        <w:t>at</w:t>
      </w:r>
      <w:r>
        <w:rPr>
          <w:w w:val="115"/>
        </w:rPr>
        <w:t> </w:t>
      </w:r>
      <w:r>
        <w:rPr>
          <w:i/>
          <w:w w:val="115"/>
        </w:rPr>
        <w:t>P</w:t>
      </w:r>
      <w:r>
        <w:rPr>
          <w:i/>
          <w:spacing w:val="-10"/>
          <w:w w:val="115"/>
        </w:rPr>
        <w:t> </w:t>
      </w:r>
      <w:r>
        <w:rPr>
          <w:rFonts w:ascii="Georgia"/>
          <w:i/>
          <w:w w:val="115"/>
        </w:rPr>
        <w:t>&lt;</w:t>
      </w:r>
      <w:r>
        <w:rPr>
          <w:rFonts w:ascii="Georgia"/>
          <w:i/>
          <w:spacing w:val="-10"/>
          <w:w w:val="115"/>
        </w:rPr>
        <w:t> </w:t>
      </w:r>
      <w:r>
        <w:rPr>
          <w:w w:val="115"/>
        </w:rPr>
        <w:t>0.05,</w:t>
      </w:r>
      <w:r>
        <w:rPr>
          <w:w w:val="115"/>
        </w:rPr>
        <w:t> corrected</w:t>
      </w:r>
      <w:r>
        <w:rPr>
          <w:w w:val="115"/>
        </w:rPr>
        <w:t> for</w:t>
      </w:r>
      <w:r>
        <w:rPr>
          <w:w w:val="115"/>
        </w:rPr>
        <w:t> multiple</w:t>
      </w:r>
      <w:r>
        <w:rPr>
          <w:w w:val="115"/>
        </w:rPr>
        <w:t> comparisons</w:t>
      </w:r>
      <w:r>
        <w:rPr>
          <w:w w:val="115"/>
        </w:rPr>
        <w:t> by</w:t>
      </w:r>
      <w:r>
        <w:rPr>
          <w:spacing w:val="40"/>
          <w:w w:val="115"/>
        </w:rPr>
        <w:t> </w:t>
      </w:r>
      <w:r>
        <w:rPr>
          <w:w w:val="115"/>
        </w:rPr>
        <w:t>the</w:t>
      </w:r>
      <w:r>
        <w:rPr>
          <w:w w:val="115"/>
        </w:rPr>
        <w:t> false</w:t>
      </w:r>
      <w:r>
        <w:rPr>
          <w:w w:val="115"/>
        </w:rPr>
        <w:t> discovery</w:t>
      </w:r>
      <w:r>
        <w:rPr>
          <w:w w:val="115"/>
        </w:rPr>
        <w:t> rate</w:t>
      </w:r>
      <w:r>
        <w:rPr>
          <w:w w:val="115"/>
        </w:rPr>
        <w:t> (FDR)</w:t>
      </w:r>
      <w:r>
        <w:rPr>
          <w:w w:val="115"/>
        </w:rPr>
        <w:t> method.</w:t>
      </w:r>
      <w:r>
        <w:rPr>
          <w:w w:val="115"/>
        </w:rPr>
        <w:t> The</w:t>
      </w:r>
      <w:r>
        <w:rPr>
          <w:w w:val="115"/>
        </w:rPr>
        <w:t> transformed</w:t>
      </w:r>
      <w:r>
        <w:rPr>
          <w:w w:val="115"/>
        </w:rPr>
        <w:t> effect</w:t>
      </w:r>
      <w:r>
        <w:rPr>
          <w:spacing w:val="40"/>
          <w:w w:val="115"/>
        </w:rPr>
        <w:t> </w:t>
      </w:r>
      <w:r>
        <w:rPr>
          <w:w w:val="115"/>
        </w:rPr>
        <w:t>size</w:t>
      </w:r>
      <w:r>
        <w:rPr>
          <w:spacing w:val="2"/>
          <w:w w:val="115"/>
        </w:rPr>
        <w:t> </w:t>
      </w:r>
      <w:r>
        <w:rPr>
          <w:w w:val="115"/>
        </w:rPr>
        <w:t>of</w:t>
      </w:r>
      <w:r>
        <w:rPr>
          <w:spacing w:val="38"/>
          <w:w w:val="115"/>
        </w:rPr>
        <w:t> </w:t>
      </w:r>
      <w:r>
        <w:rPr>
          <w:w w:val="115"/>
        </w:rPr>
        <w:t>activation</w:t>
      </w:r>
      <w:r>
        <w:rPr>
          <w:spacing w:val="37"/>
          <w:w w:val="115"/>
        </w:rPr>
        <w:t> </w:t>
      </w:r>
      <w:r>
        <w:rPr>
          <w:w w:val="115"/>
        </w:rPr>
        <w:t>threshold</w:t>
      </w:r>
      <w:r>
        <w:rPr>
          <w:spacing w:val="36"/>
          <w:w w:val="115"/>
        </w:rPr>
        <w:t> </w:t>
      </w:r>
      <w:r>
        <w:rPr>
          <w:w w:val="115"/>
        </w:rPr>
        <w:t>is</w:t>
      </w:r>
      <w:r>
        <w:rPr>
          <w:spacing w:val="36"/>
          <w:w w:val="115"/>
        </w:rPr>
        <w:t> </w:t>
      </w:r>
      <w:r>
        <w:rPr>
          <w:i/>
          <w:w w:val="115"/>
        </w:rPr>
        <w:t>d</w:t>
      </w:r>
      <w:r>
        <w:rPr>
          <w:i/>
          <w:spacing w:val="-10"/>
          <w:w w:val="115"/>
        </w:rPr>
        <w:t> </w:t>
      </w:r>
      <w:r>
        <w:rPr>
          <w:w w:val="115"/>
        </w:rPr>
        <w:t>=</w:t>
      </w:r>
      <w:r>
        <w:rPr>
          <w:spacing w:val="-9"/>
          <w:w w:val="115"/>
        </w:rPr>
        <w:t> </w:t>
      </w:r>
      <w:r>
        <w:rPr>
          <w:w w:val="115"/>
        </w:rPr>
        <w:t>0.62</w:t>
      </w:r>
      <w:r>
        <w:rPr>
          <w:spacing w:val="37"/>
          <w:w w:val="115"/>
        </w:rPr>
        <w:t> </w:t>
      </w:r>
      <w:r>
        <w:rPr>
          <w:w w:val="115"/>
        </w:rPr>
        <w:t>(</w:t>
      </w:r>
      <w:r>
        <w:rPr>
          <w:i/>
          <w:w w:val="115"/>
        </w:rPr>
        <w:t>t</w:t>
      </w:r>
      <w:r>
        <w:rPr>
          <w:i/>
          <w:spacing w:val="-10"/>
          <w:w w:val="115"/>
        </w:rPr>
        <w:t> </w:t>
      </w:r>
      <w:r>
        <w:rPr>
          <w:w w:val="115"/>
        </w:rPr>
        <w:t>=</w:t>
      </w:r>
      <w:r>
        <w:rPr>
          <w:spacing w:val="-9"/>
          <w:w w:val="115"/>
        </w:rPr>
        <w:t> </w:t>
      </w:r>
      <w:r>
        <w:rPr>
          <w:w w:val="115"/>
        </w:rPr>
        <w:t>2.78)</w:t>
      </w:r>
      <w:r>
        <w:rPr>
          <w:spacing w:val="36"/>
          <w:w w:val="115"/>
        </w:rPr>
        <w:t> </w:t>
      </w:r>
      <w:r>
        <w:rPr>
          <w:w w:val="115"/>
        </w:rPr>
        <w:t>for</w:t>
      </w:r>
      <w:r>
        <w:rPr>
          <w:spacing w:val="37"/>
          <w:w w:val="115"/>
        </w:rPr>
        <w:t> </w:t>
      </w:r>
      <w:r>
        <w:rPr>
          <w:w w:val="115"/>
        </w:rPr>
        <w:t>unpleas-</w:t>
      </w:r>
      <w:r>
        <w:rPr>
          <w:spacing w:val="40"/>
          <w:w w:val="115"/>
        </w:rPr>
        <w:t> </w:t>
      </w:r>
      <w:r>
        <w:rPr>
          <w:w w:val="115"/>
        </w:rPr>
        <w:t>ant</w:t>
      </w:r>
      <w:r>
        <w:rPr>
          <w:spacing w:val="-2"/>
          <w:w w:val="115"/>
        </w:rPr>
        <w:t> </w:t>
      </w:r>
      <w:r>
        <w:rPr>
          <w:w w:val="115"/>
        </w:rPr>
        <w:t>versus</w:t>
      </w:r>
      <w:r>
        <w:rPr>
          <w:spacing w:val="35"/>
          <w:w w:val="115"/>
        </w:rPr>
        <w:t> </w:t>
      </w:r>
      <w:r>
        <w:rPr>
          <w:w w:val="115"/>
        </w:rPr>
        <w:t>neutral</w:t>
      </w:r>
      <w:r>
        <w:rPr>
          <w:w w:val="115"/>
        </w:rPr>
        <w:t> and</w:t>
      </w:r>
      <w:r>
        <w:rPr>
          <w:w w:val="115"/>
        </w:rPr>
        <w:t> </w:t>
      </w:r>
      <w:r>
        <w:rPr>
          <w:i/>
          <w:w w:val="115"/>
        </w:rPr>
        <w:t>d</w:t>
      </w:r>
      <w:r>
        <w:rPr>
          <w:i/>
          <w:spacing w:val="-10"/>
          <w:w w:val="115"/>
        </w:rPr>
        <w:t> </w:t>
      </w:r>
      <w:r>
        <w:rPr>
          <w:w w:val="115"/>
        </w:rPr>
        <w:t>=</w:t>
      </w:r>
      <w:r>
        <w:rPr>
          <w:spacing w:val="-9"/>
          <w:w w:val="115"/>
        </w:rPr>
        <w:t> </w:t>
      </w:r>
      <w:r>
        <w:rPr>
          <w:w w:val="115"/>
        </w:rPr>
        <w:t>0.63</w:t>
      </w:r>
      <w:r>
        <w:rPr>
          <w:w w:val="115"/>
        </w:rPr>
        <w:t> (</w:t>
      </w:r>
      <w:r>
        <w:rPr>
          <w:i/>
          <w:w w:val="115"/>
        </w:rPr>
        <w:t>t</w:t>
      </w:r>
      <w:r>
        <w:rPr>
          <w:i/>
          <w:spacing w:val="-10"/>
          <w:w w:val="115"/>
        </w:rPr>
        <w:t> </w:t>
      </w:r>
      <w:r>
        <w:rPr>
          <w:w w:val="115"/>
        </w:rPr>
        <w:t>=</w:t>
      </w:r>
      <w:r>
        <w:rPr>
          <w:spacing w:val="-9"/>
          <w:w w:val="115"/>
        </w:rPr>
        <w:t> </w:t>
      </w:r>
      <w:r>
        <w:rPr>
          <w:w w:val="115"/>
        </w:rPr>
        <w:t>2.82)</w:t>
      </w:r>
      <w:r>
        <w:rPr>
          <w:w w:val="115"/>
        </w:rPr>
        <w:t> for</w:t>
      </w:r>
      <w:r>
        <w:rPr>
          <w:w w:val="115"/>
        </w:rPr>
        <w:t> pleasant</w:t>
      </w:r>
      <w:r>
        <w:rPr>
          <w:w w:val="115"/>
        </w:rPr>
        <w:t> versus</w:t>
      </w:r>
      <w:r>
        <w:rPr>
          <w:spacing w:val="40"/>
          <w:w w:val="115"/>
        </w:rPr>
        <w:t> </w:t>
      </w:r>
      <w:r>
        <w:rPr>
          <w:spacing w:val="-2"/>
          <w:w w:val="115"/>
        </w:rPr>
        <w:t>neutral.</w:t>
      </w:r>
    </w:p>
    <w:p>
      <w:pPr>
        <w:pStyle w:val="BodyText"/>
        <w:spacing w:before="82"/>
        <w:jc w:val="left"/>
      </w:pPr>
    </w:p>
    <w:p>
      <w:pPr>
        <w:pStyle w:val="Heading2"/>
        <w:jc w:val="left"/>
      </w:pPr>
      <w:bookmarkStart w:name="ERP Analysis" w:id="18"/>
      <w:bookmarkEnd w:id="18"/>
      <w:r>
        <w:rPr>
          <w:b w:val="0"/>
        </w:rPr>
      </w:r>
      <w:r>
        <w:rPr/>
        <w:t>ERP</w:t>
      </w:r>
      <w:r>
        <w:rPr>
          <w:spacing w:val="3"/>
        </w:rPr>
        <w:t> </w:t>
      </w:r>
      <w:r>
        <w:rPr>
          <w:spacing w:val="-2"/>
        </w:rPr>
        <w:t>Analysis</w:t>
      </w:r>
    </w:p>
    <w:p>
      <w:pPr>
        <w:pStyle w:val="BodyText"/>
        <w:spacing w:line="210" w:lineRule="exact" w:before="94"/>
        <w:ind w:left="84" w:right="137"/>
      </w:pPr>
      <w:r>
        <w:rPr/>
        <mc:AlternateContent>
          <mc:Choice Requires="wps">
            <w:drawing>
              <wp:anchor distT="0" distB="0" distL="0" distR="0" allowOverlap="1" layoutInCell="1" locked="0" behindDoc="1" simplePos="0" relativeHeight="487162368">
                <wp:simplePos x="0" y="0"/>
                <wp:positionH relativeFrom="page">
                  <wp:posOffset>5807811</wp:posOffset>
                </wp:positionH>
                <wp:positionV relativeFrom="paragraph">
                  <wp:posOffset>801482</wp:posOffset>
                </wp:positionV>
                <wp:extent cx="233679" cy="869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3679" cy="86995"/>
                        </a:xfrm>
                        <a:prstGeom prst="rect">
                          <a:avLst/>
                        </a:prstGeom>
                      </wps:spPr>
                      <wps:txbx>
                        <w:txbxContent>
                          <w:p>
                            <w:pPr>
                              <w:spacing w:before="1"/>
                              <w:ind w:left="0" w:right="0" w:firstLine="0"/>
                              <w:jc w:val="left"/>
                              <w:rPr>
                                <w:sz w:val="11"/>
                              </w:rPr>
                            </w:pPr>
                            <w:r>
                              <w:rPr>
                                <w:spacing w:val="-2"/>
                                <w:w w:val="115"/>
                                <w:sz w:val="11"/>
                              </w:rPr>
                              <w:t>partial</w:t>
                            </w:r>
                          </w:p>
                        </w:txbxContent>
                      </wps:txbx>
                      <wps:bodyPr wrap="square" lIns="0" tIns="0" rIns="0" bIns="0" rtlCol="0">
                        <a:noAutofit/>
                      </wps:bodyPr>
                    </wps:wsp>
                  </a:graphicData>
                </a:graphic>
              </wp:anchor>
            </w:drawing>
          </mc:Choice>
          <mc:Fallback>
            <w:pict>
              <v:shape style="position:absolute;margin-left:457.308014pt;margin-top:63.108841pt;width:18.4pt;height:6.85pt;mso-position-horizontal-relative:page;mso-position-vertical-relative:paragraph;z-index:-16154112" type="#_x0000_t202" id="docshape13" filled="false" stroked="false">
                <v:textbox inset="0,0,0,0">
                  <w:txbxContent>
                    <w:p>
                      <w:pPr>
                        <w:spacing w:before="1"/>
                        <w:ind w:left="0" w:right="0" w:firstLine="0"/>
                        <w:jc w:val="left"/>
                        <w:rPr>
                          <w:sz w:val="11"/>
                        </w:rPr>
                      </w:pPr>
                      <w:r>
                        <w:rPr>
                          <w:spacing w:val="-2"/>
                          <w:w w:val="115"/>
                          <w:sz w:val="11"/>
                        </w:rPr>
                        <w:t>partial</w:t>
                      </w:r>
                    </w:p>
                  </w:txbxContent>
                </v:textbox>
                <w10:wrap type="none"/>
              </v:shape>
            </w:pict>
          </mc:Fallback>
        </mc:AlternateContent>
      </w:r>
      <w:r>
        <w:rPr>
          <w:w w:val="115"/>
        </w:rPr>
        <w:t>Grand</w:t>
      </w:r>
      <w:r>
        <w:rPr>
          <w:w w:val="115"/>
        </w:rPr>
        <w:t> average</w:t>
      </w:r>
      <w:r>
        <w:rPr>
          <w:w w:val="115"/>
        </w:rPr>
        <w:t> ERPs</w:t>
      </w:r>
      <w:r>
        <w:rPr>
          <w:w w:val="115"/>
        </w:rPr>
        <w:t> at</w:t>
      </w:r>
      <w:r>
        <w:rPr>
          <w:w w:val="115"/>
        </w:rPr>
        <w:t> Pz</w:t>
      </w:r>
      <w:r>
        <w:rPr>
          <w:w w:val="115"/>
        </w:rPr>
        <w:t> are</w:t>
      </w:r>
      <w:r>
        <w:rPr>
          <w:w w:val="115"/>
        </w:rPr>
        <w:t> shown</w:t>
      </w:r>
      <w:r>
        <w:rPr>
          <w:w w:val="115"/>
        </w:rPr>
        <w:t> for</w:t>
      </w:r>
      <w:r>
        <w:rPr>
          <w:w w:val="115"/>
        </w:rPr>
        <w:t> each</w:t>
      </w:r>
      <w:r>
        <w:rPr>
          <w:w w:val="115"/>
        </w:rPr>
        <w:t> of</w:t>
      </w:r>
      <w:r>
        <w:rPr>
          <w:w w:val="115"/>
        </w:rPr>
        <w:t> the</w:t>
      </w:r>
      <w:r>
        <w:rPr>
          <w:w w:val="115"/>
        </w:rPr>
        <w:t> three</w:t>
      </w:r>
      <w:r>
        <w:rPr>
          <w:w w:val="115"/>
        </w:rPr>
        <w:t> cat-</w:t>
      </w:r>
      <w:r>
        <w:rPr>
          <w:spacing w:val="40"/>
          <w:w w:val="115"/>
        </w:rPr>
        <w:t> </w:t>
      </w:r>
      <w:r>
        <w:rPr>
          <w:w w:val="115"/>
        </w:rPr>
        <w:t>egories</w:t>
      </w:r>
      <w:r>
        <w:rPr>
          <w:spacing w:val="-10"/>
          <w:w w:val="115"/>
        </w:rPr>
        <w:t> </w:t>
      </w:r>
      <w:r>
        <w:rPr>
          <w:w w:val="115"/>
        </w:rPr>
        <w:t>of</w:t>
      </w:r>
      <w:r>
        <w:rPr>
          <w:spacing w:val="-9"/>
          <w:w w:val="115"/>
        </w:rPr>
        <w:t> </w:t>
      </w:r>
      <w:r>
        <w:rPr>
          <w:w w:val="115"/>
        </w:rPr>
        <w:t>pictures</w:t>
      </w:r>
      <w:r>
        <w:rPr>
          <w:spacing w:val="-10"/>
          <w:w w:val="115"/>
        </w:rPr>
        <w:t> </w:t>
      </w:r>
      <w:r>
        <w:rPr>
          <w:w w:val="115"/>
        </w:rPr>
        <w:t>in</w:t>
      </w:r>
      <w:r>
        <w:rPr>
          <w:spacing w:val="-6"/>
          <w:w w:val="115"/>
        </w:rPr>
        <w:t> </w:t>
      </w:r>
      <w:hyperlink w:history="true" w:anchor="_bookmark3">
        <w:r>
          <w:rPr>
            <w:color w:val="3A53A4"/>
            <w:w w:val="115"/>
          </w:rPr>
          <w:t>Figure</w:t>
        </w:r>
        <w:r>
          <w:rPr>
            <w:color w:val="3A53A4"/>
            <w:spacing w:val="-10"/>
            <w:w w:val="115"/>
          </w:rPr>
          <w:t> </w:t>
        </w:r>
        <w:r>
          <w:rPr>
            <w:color w:val="3A53A4"/>
            <w:w w:val="115"/>
          </w:rPr>
          <w:t>2</w:t>
        </w:r>
        <w:r>
          <w:rPr>
            <w:i/>
            <w:color w:val="3A53A4"/>
            <w:w w:val="115"/>
          </w:rPr>
          <w:t>C</w:t>
        </w:r>
      </w:hyperlink>
      <w:r>
        <w:rPr>
          <w:w w:val="115"/>
        </w:rPr>
        <w:t>.</w:t>
      </w:r>
      <w:r>
        <w:rPr>
          <w:spacing w:val="-9"/>
          <w:w w:val="115"/>
        </w:rPr>
        <w:t> </w:t>
      </w:r>
      <w:r>
        <w:rPr>
          <w:w w:val="115"/>
        </w:rPr>
        <w:t>The</w:t>
      </w:r>
      <w:r>
        <w:rPr>
          <w:spacing w:val="-6"/>
          <w:w w:val="115"/>
        </w:rPr>
        <w:t> </w:t>
      </w:r>
      <w:r>
        <w:rPr>
          <w:w w:val="115"/>
        </w:rPr>
        <w:t>LPP,</w:t>
      </w:r>
      <w:r>
        <w:rPr>
          <w:spacing w:val="-9"/>
          <w:w w:val="115"/>
        </w:rPr>
        <w:t> </w:t>
      </w:r>
      <w:r>
        <w:rPr>
          <w:w w:val="115"/>
        </w:rPr>
        <w:t>starting</w:t>
      </w:r>
      <w:r>
        <w:rPr>
          <w:spacing w:val="-6"/>
          <w:w w:val="115"/>
        </w:rPr>
        <w:t> </w:t>
      </w:r>
      <w:r>
        <w:rPr>
          <w:rFonts w:ascii="Lucida Sans Unicode" w:hAnsi="Lucida Sans Unicode"/>
          <w:w w:val="115"/>
        </w:rPr>
        <w:t>∼</w:t>
      </w:r>
      <w:r>
        <w:rPr>
          <w:w w:val="115"/>
        </w:rPr>
        <w:t>300</w:t>
      </w:r>
      <w:r>
        <w:rPr>
          <w:spacing w:val="-10"/>
          <w:w w:val="115"/>
        </w:rPr>
        <w:t> </w:t>
      </w:r>
      <w:r>
        <w:rPr>
          <w:w w:val="115"/>
        </w:rPr>
        <w:t>ms</w:t>
      </w:r>
      <w:r>
        <w:rPr>
          <w:spacing w:val="-5"/>
          <w:w w:val="115"/>
        </w:rPr>
        <w:t> </w:t>
      </w:r>
      <w:r>
        <w:rPr>
          <w:w w:val="115"/>
        </w:rPr>
        <w:t>after</w:t>
      </w:r>
      <w:r>
        <w:rPr>
          <w:spacing w:val="40"/>
          <w:w w:val="115"/>
        </w:rPr>
        <w:t> </w:t>
      </w:r>
      <w:r>
        <w:rPr>
          <w:w w:val="115"/>
        </w:rPr>
        <w:t>picture onset, was higher for pleasant and unpleasant pictures</w:t>
      </w:r>
      <w:r>
        <w:rPr>
          <w:spacing w:val="40"/>
          <w:w w:val="115"/>
        </w:rPr>
        <w:t> </w:t>
      </w:r>
      <w:r>
        <w:rPr>
          <w:w w:val="115"/>
        </w:rPr>
        <w:t>compared</w:t>
      </w:r>
      <w:r>
        <w:rPr>
          <w:spacing w:val="-4"/>
          <w:w w:val="115"/>
        </w:rPr>
        <w:t> </w:t>
      </w:r>
      <w:r>
        <w:rPr>
          <w:w w:val="115"/>
        </w:rPr>
        <w:t>with</w:t>
      </w:r>
      <w:r>
        <w:rPr>
          <w:spacing w:val="-4"/>
          <w:w w:val="115"/>
        </w:rPr>
        <w:t> </w:t>
      </w:r>
      <w:r>
        <w:rPr>
          <w:w w:val="115"/>
        </w:rPr>
        <w:t>neutral</w:t>
      </w:r>
      <w:r>
        <w:rPr>
          <w:spacing w:val="-4"/>
          <w:w w:val="115"/>
        </w:rPr>
        <w:t> </w:t>
      </w:r>
      <w:r>
        <w:rPr>
          <w:w w:val="115"/>
        </w:rPr>
        <w:t>pictures.</w:t>
      </w:r>
      <w:r>
        <w:rPr>
          <w:spacing w:val="-9"/>
          <w:w w:val="115"/>
        </w:rPr>
        <w:t> </w:t>
      </w:r>
      <w:r>
        <w:rPr>
          <w:w w:val="115"/>
        </w:rPr>
        <w:t>A</w:t>
      </w:r>
      <w:r>
        <w:rPr>
          <w:spacing w:val="-4"/>
          <w:w w:val="115"/>
        </w:rPr>
        <w:t> </w:t>
      </w:r>
      <w:r>
        <w:rPr>
          <w:w w:val="115"/>
        </w:rPr>
        <w:t>one-way</w:t>
      </w:r>
      <w:r>
        <w:rPr>
          <w:spacing w:val="-4"/>
          <w:w w:val="115"/>
        </w:rPr>
        <w:t> </w:t>
      </w:r>
      <w:r>
        <w:rPr>
          <w:w w:val="115"/>
        </w:rPr>
        <w:t>analysis</w:t>
      </w:r>
      <w:r>
        <w:rPr>
          <w:spacing w:val="-4"/>
          <w:w w:val="115"/>
        </w:rPr>
        <w:t> </w:t>
      </w:r>
      <w:r>
        <w:rPr>
          <w:w w:val="115"/>
        </w:rPr>
        <w:t>of</w:t>
      </w:r>
      <w:r>
        <w:rPr>
          <w:spacing w:val="-4"/>
          <w:w w:val="115"/>
        </w:rPr>
        <w:t> </w:t>
      </w:r>
      <w:r>
        <w:rPr>
          <w:w w:val="115"/>
        </w:rPr>
        <w:t>variance</w:t>
      </w:r>
      <w:r>
        <w:rPr>
          <w:spacing w:val="40"/>
          <w:w w:val="115"/>
        </w:rPr>
        <w:t> </w:t>
      </w:r>
      <w:r>
        <w:rPr>
          <w:w w:val="115"/>
        </w:rPr>
        <w:t>confirmed</w:t>
      </w:r>
      <w:r>
        <w:rPr>
          <w:spacing w:val="-9"/>
          <w:w w:val="115"/>
        </w:rPr>
        <w:t> </w:t>
      </w:r>
      <w:r>
        <w:rPr>
          <w:w w:val="115"/>
        </w:rPr>
        <w:t>that</w:t>
      </w:r>
      <w:r>
        <w:rPr>
          <w:spacing w:val="-9"/>
          <w:w w:val="115"/>
        </w:rPr>
        <w:t> </w:t>
      </w:r>
      <w:r>
        <w:rPr>
          <w:w w:val="115"/>
        </w:rPr>
        <w:t>LPP</w:t>
      </w:r>
      <w:r>
        <w:rPr>
          <w:spacing w:val="-9"/>
          <w:w w:val="115"/>
        </w:rPr>
        <w:t> </w:t>
      </w:r>
      <w:r>
        <w:rPr>
          <w:w w:val="115"/>
        </w:rPr>
        <w:t>amplitude</w:t>
      </w:r>
      <w:r>
        <w:rPr>
          <w:spacing w:val="-9"/>
          <w:w w:val="115"/>
        </w:rPr>
        <w:t> </w:t>
      </w:r>
      <w:r>
        <w:rPr>
          <w:w w:val="115"/>
        </w:rPr>
        <w:t>was</w:t>
      </w:r>
      <w:r>
        <w:rPr>
          <w:spacing w:val="-9"/>
          <w:w w:val="115"/>
        </w:rPr>
        <w:t> </w:t>
      </w:r>
      <w:r>
        <w:rPr>
          <w:w w:val="115"/>
        </w:rPr>
        <w:t>significantly</w:t>
      </w:r>
      <w:r>
        <w:rPr>
          <w:spacing w:val="-9"/>
          <w:w w:val="115"/>
        </w:rPr>
        <w:t> </w:t>
      </w:r>
      <w:r>
        <w:rPr>
          <w:w w:val="115"/>
        </w:rPr>
        <w:t>different</w:t>
      </w:r>
      <w:r>
        <w:rPr>
          <w:spacing w:val="-9"/>
          <w:w w:val="115"/>
        </w:rPr>
        <w:t> </w:t>
      </w:r>
      <w:r>
        <w:rPr>
          <w:w w:val="115"/>
        </w:rPr>
        <w:t>among</w:t>
      </w:r>
    </w:p>
    <w:p>
      <w:pPr>
        <w:pStyle w:val="BodyText"/>
        <w:spacing w:after="0" w:line="210" w:lineRule="exact"/>
        <w:sectPr>
          <w:type w:val="continuous"/>
          <w:pgSz w:w="11900" w:h="15670"/>
          <w:pgMar w:header="541" w:footer="0" w:top="840" w:bottom="280" w:left="992" w:right="992"/>
          <w:cols w:num="2" w:equalWidth="0">
            <w:col w:w="4793" w:space="228"/>
            <w:col w:w="4895"/>
          </w:cols>
        </w:sectPr>
      </w:pPr>
    </w:p>
    <w:p>
      <w:pPr>
        <w:pStyle w:val="BodyText"/>
        <w:spacing w:before="18"/>
        <w:ind w:left="313"/>
        <w:jc w:val="left"/>
      </w:pPr>
      <w:r>
        <w:rPr>
          <w:w w:val="115"/>
        </w:rPr>
        <w:t>Two</w:t>
      </w:r>
      <w:r>
        <w:rPr>
          <w:spacing w:val="12"/>
          <w:w w:val="115"/>
        </w:rPr>
        <w:t> </w:t>
      </w:r>
      <w:r>
        <w:rPr>
          <w:w w:val="115"/>
        </w:rPr>
        <w:t>types</w:t>
      </w:r>
      <w:r>
        <w:rPr>
          <w:spacing w:val="12"/>
          <w:w w:val="115"/>
        </w:rPr>
        <w:t> </w:t>
      </w:r>
      <w:r>
        <w:rPr>
          <w:w w:val="115"/>
        </w:rPr>
        <w:t>of</w:t>
      </w:r>
      <w:r>
        <w:rPr>
          <w:spacing w:val="12"/>
          <w:w w:val="115"/>
        </w:rPr>
        <w:t> </w:t>
      </w:r>
      <w:r>
        <w:rPr>
          <w:w w:val="115"/>
        </w:rPr>
        <w:t>EC</w:t>
      </w:r>
      <w:r>
        <w:rPr>
          <w:spacing w:val="13"/>
          <w:w w:val="115"/>
        </w:rPr>
        <w:t> </w:t>
      </w:r>
      <w:r>
        <w:rPr>
          <w:w w:val="115"/>
        </w:rPr>
        <w:t>analysis</w:t>
      </w:r>
      <w:r>
        <w:rPr>
          <w:spacing w:val="12"/>
          <w:w w:val="115"/>
        </w:rPr>
        <w:t> </w:t>
      </w:r>
      <w:r>
        <w:rPr>
          <w:w w:val="115"/>
        </w:rPr>
        <w:t>were</w:t>
      </w:r>
      <w:r>
        <w:rPr>
          <w:spacing w:val="12"/>
          <w:w w:val="115"/>
        </w:rPr>
        <w:t> </w:t>
      </w:r>
      <w:r>
        <w:rPr>
          <w:w w:val="115"/>
        </w:rPr>
        <w:t>considered:</w:t>
      </w:r>
      <w:r>
        <w:rPr>
          <w:spacing w:val="12"/>
          <w:w w:val="115"/>
        </w:rPr>
        <w:t> </w:t>
      </w:r>
      <w:r>
        <w:rPr>
          <w:w w:val="115"/>
        </w:rPr>
        <w:t>one</w:t>
      </w:r>
      <w:r>
        <w:rPr>
          <w:spacing w:val="13"/>
          <w:w w:val="115"/>
        </w:rPr>
        <w:t> </w:t>
      </w:r>
      <w:r>
        <w:rPr>
          <w:w w:val="115"/>
        </w:rPr>
        <w:t>based</w:t>
      </w:r>
      <w:r>
        <w:rPr>
          <w:spacing w:val="12"/>
          <w:w w:val="115"/>
        </w:rPr>
        <w:t> </w:t>
      </w:r>
      <w:r>
        <w:rPr>
          <w:w w:val="115"/>
        </w:rPr>
        <w:t>on</w:t>
      </w:r>
      <w:r>
        <w:rPr>
          <w:spacing w:val="12"/>
          <w:w w:val="115"/>
        </w:rPr>
        <w:t> </w:t>
      </w:r>
      <w:r>
        <w:rPr>
          <w:spacing w:val="-10"/>
          <w:w w:val="115"/>
        </w:rPr>
        <w:t>a</w:t>
      </w:r>
    </w:p>
    <w:p>
      <w:pPr>
        <w:pStyle w:val="BodyText"/>
        <w:spacing w:before="10"/>
        <w:ind w:left="313"/>
        <w:jc w:val="left"/>
      </w:pPr>
      <w:r>
        <w:rPr/>
        <w:br w:type="column"/>
      </w:r>
      <w:r>
        <w:rPr>
          <w:w w:val="110"/>
        </w:rPr>
        <w:t>the</w:t>
      </w:r>
      <w:r>
        <w:rPr>
          <w:spacing w:val="38"/>
          <w:w w:val="110"/>
        </w:rPr>
        <w:t> </w:t>
      </w:r>
      <w:r>
        <w:rPr>
          <w:w w:val="110"/>
        </w:rPr>
        <w:t>three</w:t>
      </w:r>
      <w:r>
        <w:rPr>
          <w:spacing w:val="39"/>
          <w:w w:val="110"/>
        </w:rPr>
        <w:t> </w:t>
      </w:r>
      <w:r>
        <w:rPr>
          <w:w w:val="110"/>
        </w:rPr>
        <w:t>conditions</w:t>
      </w:r>
      <w:r>
        <w:rPr>
          <w:spacing w:val="39"/>
          <w:w w:val="110"/>
        </w:rPr>
        <w:t> </w:t>
      </w:r>
      <w:r>
        <w:rPr>
          <w:w w:val="110"/>
        </w:rPr>
        <w:t>(</w:t>
      </w:r>
      <w:r>
        <w:rPr>
          <w:i/>
          <w:w w:val="110"/>
        </w:rPr>
        <w:t>F</w:t>
      </w:r>
      <w:r>
        <w:rPr>
          <w:i/>
          <w:spacing w:val="-11"/>
          <w:w w:val="110"/>
        </w:rPr>
        <w:t> </w:t>
      </w:r>
      <w:r>
        <w:rPr>
          <w:w w:val="110"/>
        </w:rPr>
        <w:t>=</w:t>
      </w:r>
      <w:r>
        <w:rPr>
          <w:spacing w:val="-12"/>
          <w:w w:val="110"/>
        </w:rPr>
        <w:t> </w:t>
      </w:r>
      <w:r>
        <w:rPr>
          <w:w w:val="110"/>
        </w:rPr>
        <w:t>21.96,</w:t>
      </w:r>
      <w:r>
        <w:rPr>
          <w:spacing w:val="34"/>
          <w:w w:val="110"/>
        </w:rPr>
        <w:t> </w:t>
      </w:r>
      <w:r>
        <w:rPr>
          <w:i/>
          <w:w w:val="110"/>
        </w:rPr>
        <w:t>P</w:t>
      </w:r>
      <w:r>
        <w:rPr>
          <w:i/>
          <w:spacing w:val="-11"/>
          <w:w w:val="110"/>
        </w:rPr>
        <w:t> </w:t>
      </w:r>
      <w:r>
        <w:rPr>
          <w:rFonts w:ascii="Georgia" w:hAnsi="Georgia"/>
          <w:i/>
          <w:w w:val="110"/>
        </w:rPr>
        <w:t>&lt;</w:t>
      </w:r>
      <w:r>
        <w:rPr>
          <w:rFonts w:ascii="Georgia" w:hAnsi="Georgia"/>
          <w:i/>
          <w:spacing w:val="-16"/>
          <w:w w:val="110"/>
        </w:rPr>
        <w:t> </w:t>
      </w:r>
      <w:r>
        <w:rPr>
          <w:spacing w:val="-2"/>
          <w:w w:val="110"/>
        </w:rPr>
        <w:t>0.05,</w:t>
      </w:r>
      <w:r>
        <w:rPr>
          <w:rFonts w:ascii="Tahoma" w:hAnsi="Tahoma"/>
          <w:spacing w:val="-2"/>
          <w:w w:val="110"/>
        </w:rPr>
        <w:t>η</w:t>
      </w:r>
      <w:r>
        <w:rPr>
          <w:spacing w:val="-2"/>
          <w:w w:val="110"/>
          <w:vertAlign w:val="superscript"/>
        </w:rPr>
        <w:t>2</w:t>
      </w:r>
    </w:p>
    <w:p>
      <w:pPr>
        <w:pStyle w:val="BodyText"/>
        <w:spacing w:before="18"/>
        <w:ind w:left="298"/>
        <w:jc w:val="left"/>
      </w:pPr>
      <w:r>
        <w:rPr/>
        <w:br w:type="column"/>
      </w:r>
      <w:r>
        <w:rPr>
          <w:w w:val="110"/>
        </w:rPr>
        <w:t>=</w:t>
      </w:r>
      <w:r>
        <w:rPr>
          <w:spacing w:val="-13"/>
          <w:w w:val="110"/>
        </w:rPr>
        <w:t> </w:t>
      </w:r>
      <w:r>
        <w:rPr>
          <w:w w:val="110"/>
        </w:rPr>
        <w:t>0.53).</w:t>
      </w:r>
      <w:r>
        <w:rPr>
          <w:spacing w:val="15"/>
          <w:w w:val="110"/>
        </w:rPr>
        <w:t> </w:t>
      </w:r>
      <w:r>
        <w:rPr>
          <w:w w:val="110"/>
        </w:rPr>
        <w:t>Post</w:t>
      </w:r>
      <w:r>
        <w:rPr>
          <w:spacing w:val="23"/>
          <w:w w:val="110"/>
        </w:rPr>
        <w:t> </w:t>
      </w:r>
      <w:r>
        <w:rPr>
          <w:spacing w:val="-5"/>
          <w:w w:val="110"/>
        </w:rPr>
        <w:t>hoc</w:t>
      </w:r>
    </w:p>
    <w:p>
      <w:pPr>
        <w:pStyle w:val="BodyText"/>
        <w:spacing w:after="0"/>
        <w:jc w:val="left"/>
        <w:sectPr>
          <w:type w:val="continuous"/>
          <w:pgSz w:w="11900" w:h="15670"/>
          <w:pgMar w:header="541" w:footer="0" w:top="840" w:bottom="280" w:left="992" w:right="992"/>
          <w:cols w:num="3" w:equalWidth="0">
            <w:col w:w="4747" w:space="45"/>
            <w:col w:w="3426" w:space="39"/>
            <w:col w:w="1659"/>
          </w:cols>
        </w:sectPr>
      </w:pPr>
    </w:p>
    <w:p>
      <w:pPr>
        <w:pStyle w:val="BodyText"/>
        <w:tabs>
          <w:tab w:pos="5105" w:val="left" w:leader="none"/>
        </w:tabs>
        <w:spacing w:before="33"/>
        <w:ind w:left="84"/>
        <w:jc w:val="left"/>
      </w:pPr>
      <w:r>
        <w:rPr>
          <w:w w:val="115"/>
        </w:rPr>
        <w:t>priori</w:t>
      </w:r>
      <w:r>
        <w:rPr>
          <w:spacing w:val="18"/>
          <w:w w:val="115"/>
        </w:rPr>
        <w:t> </w:t>
      </w:r>
      <w:r>
        <w:rPr>
          <w:w w:val="115"/>
        </w:rPr>
        <w:t>considerations</w:t>
      </w:r>
      <w:r>
        <w:rPr>
          <w:spacing w:val="18"/>
          <w:w w:val="115"/>
        </w:rPr>
        <w:t> </w:t>
      </w:r>
      <w:r>
        <w:rPr>
          <w:w w:val="115"/>
        </w:rPr>
        <w:t>and</w:t>
      </w:r>
      <w:r>
        <w:rPr>
          <w:spacing w:val="18"/>
          <w:w w:val="115"/>
        </w:rPr>
        <w:t> </w:t>
      </w:r>
      <w:r>
        <w:rPr>
          <w:w w:val="115"/>
        </w:rPr>
        <w:t>the</w:t>
      </w:r>
      <w:r>
        <w:rPr>
          <w:spacing w:val="18"/>
          <w:w w:val="115"/>
        </w:rPr>
        <w:t> </w:t>
      </w:r>
      <w:r>
        <w:rPr>
          <w:w w:val="115"/>
        </w:rPr>
        <w:t>other</w:t>
      </w:r>
      <w:r>
        <w:rPr>
          <w:spacing w:val="18"/>
          <w:w w:val="115"/>
        </w:rPr>
        <w:t> </w:t>
      </w:r>
      <w:r>
        <w:rPr>
          <w:w w:val="115"/>
        </w:rPr>
        <w:t>a</w:t>
      </w:r>
      <w:r>
        <w:rPr>
          <w:spacing w:val="19"/>
          <w:w w:val="115"/>
        </w:rPr>
        <w:t> </w:t>
      </w:r>
      <w:r>
        <w:rPr>
          <w:w w:val="115"/>
        </w:rPr>
        <w:t>seed-based</w:t>
      </w:r>
      <w:r>
        <w:rPr>
          <w:spacing w:val="18"/>
          <w:w w:val="115"/>
        </w:rPr>
        <w:t> </w:t>
      </w:r>
      <w:r>
        <w:rPr>
          <w:w w:val="115"/>
        </w:rPr>
        <w:t>whole-</w:t>
      </w:r>
      <w:r>
        <w:rPr>
          <w:spacing w:val="-4"/>
          <w:w w:val="115"/>
        </w:rPr>
        <w:t>brain</w:t>
      </w:r>
      <w:r>
        <w:rPr/>
        <w:tab/>
      </w:r>
      <w:r>
        <w:rPr>
          <w:w w:val="115"/>
        </w:rPr>
        <w:t>analysis</w:t>
      </w:r>
      <w:r>
        <w:rPr>
          <w:spacing w:val="42"/>
          <w:w w:val="115"/>
        </w:rPr>
        <w:t> </w:t>
      </w:r>
      <w:r>
        <w:rPr>
          <w:w w:val="115"/>
        </w:rPr>
        <w:t>confirmed</w:t>
      </w:r>
      <w:r>
        <w:rPr>
          <w:spacing w:val="44"/>
          <w:w w:val="115"/>
        </w:rPr>
        <w:t> </w:t>
      </w:r>
      <w:r>
        <w:rPr>
          <w:w w:val="115"/>
        </w:rPr>
        <w:t>that</w:t>
      </w:r>
      <w:r>
        <w:rPr>
          <w:spacing w:val="44"/>
          <w:w w:val="115"/>
        </w:rPr>
        <w:t> </w:t>
      </w:r>
      <w:r>
        <w:rPr>
          <w:w w:val="115"/>
        </w:rPr>
        <w:t>the</w:t>
      </w:r>
      <w:r>
        <w:rPr>
          <w:spacing w:val="43"/>
          <w:w w:val="115"/>
        </w:rPr>
        <w:t> </w:t>
      </w:r>
      <w:r>
        <w:rPr>
          <w:w w:val="115"/>
        </w:rPr>
        <w:t>mean</w:t>
      </w:r>
      <w:r>
        <w:rPr>
          <w:spacing w:val="44"/>
          <w:w w:val="115"/>
        </w:rPr>
        <w:t> </w:t>
      </w:r>
      <w:r>
        <w:rPr>
          <w:w w:val="115"/>
        </w:rPr>
        <w:t>LPP</w:t>
      </w:r>
      <w:r>
        <w:rPr>
          <w:spacing w:val="43"/>
          <w:w w:val="115"/>
        </w:rPr>
        <w:t> </w:t>
      </w:r>
      <w:r>
        <w:rPr>
          <w:w w:val="115"/>
        </w:rPr>
        <w:t>amplitudes</w:t>
      </w:r>
      <w:r>
        <w:rPr>
          <w:spacing w:val="44"/>
          <w:w w:val="115"/>
        </w:rPr>
        <w:t> </w:t>
      </w:r>
      <w:r>
        <w:rPr>
          <w:w w:val="115"/>
        </w:rPr>
        <w:t>for</w:t>
      </w:r>
      <w:r>
        <w:rPr>
          <w:spacing w:val="44"/>
          <w:w w:val="115"/>
        </w:rPr>
        <w:t> </w:t>
      </w:r>
      <w:r>
        <w:rPr>
          <w:spacing w:val="-4"/>
          <w:w w:val="115"/>
        </w:rPr>
        <w:t>both</w:t>
      </w:r>
    </w:p>
    <w:p>
      <w:pPr>
        <w:pStyle w:val="BodyText"/>
        <w:spacing w:after="0"/>
        <w:jc w:val="left"/>
        <w:sectPr>
          <w:type w:val="continuous"/>
          <w:pgSz w:w="11900" w:h="15670"/>
          <w:pgMar w:header="541" w:footer="0" w:top="840" w:bottom="280" w:left="992" w:right="992"/>
        </w:sectPr>
      </w:pPr>
    </w:p>
    <w:p>
      <w:pPr>
        <w:pStyle w:val="BodyText"/>
        <w:spacing w:before="82" w:after="1"/>
        <w:jc w:val="left"/>
        <w:rPr>
          <w:sz w:val="20"/>
        </w:rPr>
      </w:pPr>
    </w:p>
    <w:p>
      <w:pPr>
        <w:pStyle w:val="BodyText"/>
        <w:ind w:left="1370"/>
        <w:jc w:val="left"/>
        <w:rPr>
          <w:sz w:val="20"/>
        </w:rPr>
      </w:pPr>
      <w:r>
        <w:rPr>
          <w:sz w:val="20"/>
        </w:rPr>
        <w:drawing>
          <wp:inline distT="0" distB="0" distL="0" distR="0">
            <wp:extent cx="4559808" cy="585520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4559808" cy="5855208"/>
                    </a:xfrm>
                    <a:prstGeom prst="rect">
                      <a:avLst/>
                    </a:prstGeom>
                  </pic:spPr>
                </pic:pic>
              </a:graphicData>
            </a:graphic>
          </wp:inline>
        </w:drawing>
      </w:r>
      <w:r>
        <w:rPr>
          <w:sz w:val="20"/>
        </w:rPr>
      </w:r>
    </w:p>
    <w:p>
      <w:pPr>
        <w:pStyle w:val="BodyText"/>
        <w:spacing w:before="91"/>
        <w:jc w:val="left"/>
        <w:rPr>
          <w:sz w:val="12"/>
        </w:rPr>
      </w:pPr>
    </w:p>
    <w:p>
      <w:pPr>
        <w:spacing w:line="304" w:lineRule="auto" w:before="0"/>
        <w:ind w:left="128" w:right="92" w:hanging="1"/>
        <w:jc w:val="both"/>
        <w:rPr>
          <w:sz w:val="12"/>
        </w:rPr>
      </w:pPr>
      <w:bookmarkStart w:name="_bookmark1" w:id="19"/>
      <w:bookmarkEnd w:id="19"/>
      <w:r>
        <w:rPr/>
      </w:r>
      <w:r>
        <w:rPr>
          <w:b/>
          <w:w w:val="110"/>
          <w:sz w:val="12"/>
        </w:rPr>
        <w:t>Figure</w:t>
      </w:r>
      <w:r>
        <w:rPr>
          <w:b/>
          <w:spacing w:val="26"/>
          <w:w w:val="110"/>
          <w:sz w:val="12"/>
        </w:rPr>
        <w:t> </w:t>
      </w:r>
      <w:r>
        <w:rPr>
          <w:b/>
          <w:w w:val="110"/>
          <w:sz w:val="12"/>
        </w:rPr>
        <w:t>2.</w:t>
      </w:r>
      <w:r>
        <w:rPr>
          <w:b/>
          <w:w w:val="110"/>
          <w:sz w:val="12"/>
        </w:rPr>
        <w:t> </w:t>
      </w:r>
      <w:r>
        <w:rPr>
          <w:w w:val="110"/>
          <w:sz w:val="12"/>
        </w:rPr>
        <w:t>Univariate fMRI and ERP analysis.</w:t>
      </w:r>
      <w:r>
        <w:rPr>
          <w:w w:val="110"/>
          <w:sz w:val="12"/>
        </w:rPr>
        <w:t> (</w:t>
      </w:r>
      <w:r>
        <w:rPr>
          <w:i/>
          <w:w w:val="110"/>
          <w:sz w:val="12"/>
        </w:rPr>
        <w:t>A</w:t>
      </w:r>
      <w:r>
        <w:rPr>
          <w:w w:val="110"/>
          <w:sz w:val="12"/>
        </w:rPr>
        <w:t>) Activation map (</w:t>
      </w:r>
      <w:r>
        <w:rPr>
          <w:i/>
          <w:w w:val="110"/>
          <w:sz w:val="12"/>
        </w:rPr>
        <w:t>P</w:t>
      </w:r>
      <w:r>
        <w:rPr>
          <w:i/>
          <w:spacing w:val="-8"/>
          <w:w w:val="110"/>
          <w:sz w:val="12"/>
        </w:rPr>
        <w:t> </w:t>
      </w:r>
      <w:r>
        <w:rPr>
          <w:rFonts w:ascii="Georgia" w:hAnsi="Georgia"/>
          <w:i/>
          <w:w w:val="110"/>
          <w:sz w:val="12"/>
        </w:rPr>
        <w:t>&lt;</w:t>
      </w:r>
      <w:r>
        <w:rPr>
          <w:rFonts w:ascii="Georgia" w:hAnsi="Georgia"/>
          <w:i/>
          <w:spacing w:val="-8"/>
          <w:w w:val="110"/>
          <w:sz w:val="12"/>
        </w:rPr>
        <w:t> </w:t>
      </w:r>
      <w:r>
        <w:rPr>
          <w:w w:val="110"/>
          <w:sz w:val="12"/>
        </w:rPr>
        <w:t>0.05,</w:t>
      </w:r>
      <w:r>
        <w:rPr>
          <w:w w:val="110"/>
          <w:sz w:val="12"/>
        </w:rPr>
        <w:t> FDR) contrasting unpleasant versus neutral pictures.</w:t>
      </w:r>
      <w:r>
        <w:rPr>
          <w:w w:val="110"/>
          <w:sz w:val="12"/>
        </w:rPr>
        <w:t> (</w:t>
      </w:r>
      <w:r>
        <w:rPr>
          <w:i/>
          <w:w w:val="110"/>
          <w:sz w:val="12"/>
        </w:rPr>
        <w:t>B</w:t>
      </w:r>
      <w:r>
        <w:rPr>
          <w:w w:val="110"/>
          <w:sz w:val="12"/>
        </w:rPr>
        <w:t>) Activation map (</w:t>
      </w:r>
      <w:r>
        <w:rPr>
          <w:i/>
          <w:w w:val="110"/>
          <w:sz w:val="12"/>
        </w:rPr>
        <w:t>P</w:t>
      </w:r>
      <w:r>
        <w:rPr>
          <w:i/>
          <w:spacing w:val="-8"/>
          <w:w w:val="110"/>
          <w:sz w:val="12"/>
        </w:rPr>
        <w:t> </w:t>
      </w:r>
      <w:r>
        <w:rPr>
          <w:rFonts w:ascii="Georgia" w:hAnsi="Georgia"/>
          <w:i/>
          <w:w w:val="110"/>
          <w:sz w:val="12"/>
        </w:rPr>
        <w:t>&lt;</w:t>
      </w:r>
      <w:r>
        <w:rPr>
          <w:rFonts w:ascii="Georgia" w:hAnsi="Georgia"/>
          <w:i/>
          <w:spacing w:val="-8"/>
          <w:w w:val="110"/>
          <w:sz w:val="12"/>
        </w:rPr>
        <w:t> </w:t>
      </w:r>
      <w:r>
        <w:rPr>
          <w:w w:val="110"/>
          <w:sz w:val="12"/>
        </w:rPr>
        <w:t>0.05,</w:t>
      </w:r>
      <w:r>
        <w:rPr>
          <w:w w:val="110"/>
          <w:sz w:val="12"/>
        </w:rPr>
        <w:t> FDR)</w:t>
      </w:r>
      <w:r>
        <w:rPr>
          <w:spacing w:val="40"/>
          <w:w w:val="110"/>
          <w:sz w:val="12"/>
        </w:rPr>
        <w:t> </w:t>
      </w:r>
      <w:r>
        <w:rPr>
          <w:w w:val="110"/>
          <w:sz w:val="12"/>
        </w:rPr>
        <w:t>contrasting</w:t>
      </w:r>
      <w:r>
        <w:rPr>
          <w:w w:val="110"/>
          <w:sz w:val="12"/>
        </w:rPr>
        <w:t> pleasant</w:t>
      </w:r>
      <w:r>
        <w:rPr>
          <w:w w:val="110"/>
          <w:sz w:val="12"/>
        </w:rPr>
        <w:t> versus</w:t>
      </w:r>
      <w:r>
        <w:rPr>
          <w:w w:val="110"/>
          <w:sz w:val="12"/>
        </w:rPr>
        <w:t> neutral</w:t>
      </w:r>
      <w:r>
        <w:rPr>
          <w:w w:val="110"/>
          <w:sz w:val="12"/>
        </w:rPr>
        <w:t> pictures. (</w:t>
      </w:r>
      <w:r>
        <w:rPr>
          <w:i/>
          <w:w w:val="110"/>
          <w:sz w:val="12"/>
        </w:rPr>
        <w:t>C</w:t>
      </w:r>
      <w:r>
        <w:rPr>
          <w:w w:val="110"/>
          <w:sz w:val="12"/>
        </w:rPr>
        <w:t>)</w:t>
      </w:r>
      <w:r>
        <w:rPr>
          <w:w w:val="110"/>
          <w:sz w:val="12"/>
        </w:rPr>
        <w:t> Grand</w:t>
      </w:r>
      <w:r>
        <w:rPr>
          <w:w w:val="110"/>
          <w:sz w:val="12"/>
        </w:rPr>
        <w:t> average</w:t>
      </w:r>
      <w:r>
        <w:rPr>
          <w:w w:val="110"/>
          <w:sz w:val="12"/>
        </w:rPr>
        <w:t> ERP</w:t>
      </w:r>
      <w:r>
        <w:rPr>
          <w:w w:val="110"/>
          <w:sz w:val="12"/>
        </w:rPr>
        <w:t> (</w:t>
      </w:r>
      <w:r>
        <w:rPr>
          <w:i/>
          <w:w w:val="110"/>
          <w:sz w:val="12"/>
        </w:rPr>
        <w:t>n</w:t>
      </w:r>
      <w:r>
        <w:rPr>
          <w:i/>
          <w:spacing w:val="-8"/>
          <w:w w:val="110"/>
          <w:sz w:val="12"/>
        </w:rPr>
        <w:t> </w:t>
      </w:r>
      <w:r>
        <w:rPr>
          <w:w w:val="110"/>
          <w:sz w:val="12"/>
        </w:rPr>
        <w:t>=</w:t>
      </w:r>
      <w:r>
        <w:rPr>
          <w:spacing w:val="-7"/>
          <w:w w:val="110"/>
          <w:sz w:val="12"/>
        </w:rPr>
        <w:t> </w:t>
      </w:r>
      <w:r>
        <w:rPr>
          <w:w w:val="110"/>
          <w:sz w:val="12"/>
        </w:rPr>
        <w:t>20)</w:t>
      </w:r>
      <w:r>
        <w:rPr>
          <w:w w:val="110"/>
          <w:sz w:val="12"/>
        </w:rPr>
        <w:t> at</w:t>
      </w:r>
      <w:r>
        <w:rPr>
          <w:w w:val="110"/>
          <w:sz w:val="12"/>
        </w:rPr>
        <w:t> Pz</w:t>
      </w:r>
      <w:r>
        <w:rPr>
          <w:w w:val="110"/>
          <w:sz w:val="12"/>
        </w:rPr>
        <w:t> showing</w:t>
      </w:r>
      <w:r>
        <w:rPr>
          <w:w w:val="110"/>
          <w:sz w:val="12"/>
        </w:rPr>
        <w:t> ERP</w:t>
      </w:r>
      <w:r>
        <w:rPr>
          <w:w w:val="110"/>
          <w:sz w:val="12"/>
        </w:rPr>
        <w:t> evoked</w:t>
      </w:r>
      <w:r>
        <w:rPr>
          <w:w w:val="110"/>
          <w:sz w:val="12"/>
        </w:rPr>
        <w:t> by</w:t>
      </w:r>
      <w:r>
        <w:rPr>
          <w:w w:val="110"/>
          <w:sz w:val="12"/>
        </w:rPr>
        <w:t> three</w:t>
      </w:r>
      <w:r>
        <w:rPr>
          <w:w w:val="110"/>
          <w:sz w:val="12"/>
        </w:rPr>
        <w:t> classes</w:t>
      </w:r>
      <w:r>
        <w:rPr>
          <w:w w:val="110"/>
          <w:sz w:val="12"/>
        </w:rPr>
        <w:t> of</w:t>
      </w:r>
      <w:r>
        <w:rPr>
          <w:w w:val="110"/>
          <w:sz w:val="12"/>
        </w:rPr>
        <w:t> pictures</w:t>
      </w:r>
      <w:r>
        <w:rPr>
          <w:w w:val="110"/>
          <w:sz w:val="12"/>
        </w:rPr>
        <w:t> (left)</w:t>
      </w:r>
      <w:r>
        <w:rPr>
          <w:w w:val="110"/>
          <w:sz w:val="12"/>
        </w:rPr>
        <w:t> and</w:t>
      </w:r>
      <w:r>
        <w:rPr>
          <w:w w:val="110"/>
          <w:sz w:val="12"/>
        </w:rPr>
        <w:t> scalp</w:t>
      </w:r>
      <w:r>
        <w:rPr>
          <w:w w:val="110"/>
          <w:sz w:val="12"/>
        </w:rPr>
        <w:t> topography</w:t>
      </w:r>
      <w:r>
        <w:rPr>
          <w:w w:val="110"/>
          <w:sz w:val="12"/>
        </w:rPr>
        <w:t> of</w:t>
      </w:r>
      <w:r>
        <w:rPr>
          <w:w w:val="110"/>
          <w:sz w:val="12"/>
        </w:rPr>
        <w:t> LPP</w:t>
      </w:r>
      <w:r>
        <w:rPr>
          <w:spacing w:val="40"/>
          <w:w w:val="110"/>
          <w:sz w:val="12"/>
        </w:rPr>
        <w:t> </w:t>
      </w:r>
      <w:r>
        <w:rPr>
          <w:w w:val="110"/>
          <w:sz w:val="12"/>
        </w:rPr>
        <w:t>enhancement</w:t>
      </w:r>
      <w:r>
        <w:rPr>
          <w:spacing w:val="24"/>
          <w:w w:val="110"/>
          <w:sz w:val="12"/>
        </w:rPr>
        <w:t> </w:t>
      </w:r>
      <w:r>
        <w:rPr>
          <w:w w:val="110"/>
          <w:sz w:val="12"/>
        </w:rPr>
        <w:t>(300–800 ms</w:t>
      </w:r>
      <w:r>
        <w:rPr>
          <w:spacing w:val="24"/>
          <w:w w:val="110"/>
          <w:sz w:val="12"/>
        </w:rPr>
        <w:t> </w:t>
      </w:r>
      <w:r>
        <w:rPr>
          <w:w w:val="110"/>
          <w:sz w:val="12"/>
        </w:rPr>
        <w:t>after</w:t>
      </w:r>
      <w:r>
        <w:rPr>
          <w:spacing w:val="24"/>
          <w:w w:val="110"/>
          <w:sz w:val="12"/>
        </w:rPr>
        <w:t> </w:t>
      </w:r>
      <w:r>
        <w:rPr>
          <w:w w:val="110"/>
          <w:sz w:val="12"/>
        </w:rPr>
        <w:t>picture</w:t>
      </w:r>
      <w:r>
        <w:rPr>
          <w:spacing w:val="24"/>
          <w:w w:val="110"/>
          <w:sz w:val="12"/>
        </w:rPr>
        <w:t> </w:t>
      </w:r>
      <w:r>
        <w:rPr>
          <w:w w:val="110"/>
          <w:sz w:val="12"/>
        </w:rPr>
        <w:t>onset).</w:t>
      </w:r>
      <w:r>
        <w:rPr>
          <w:spacing w:val="17"/>
          <w:w w:val="110"/>
          <w:sz w:val="12"/>
        </w:rPr>
        <w:t> </w:t>
      </w:r>
      <w:r>
        <w:rPr>
          <w:w w:val="110"/>
          <w:sz w:val="12"/>
        </w:rPr>
        <w:t>PPC,</w:t>
      </w:r>
      <w:r>
        <w:rPr>
          <w:spacing w:val="17"/>
          <w:w w:val="110"/>
          <w:sz w:val="12"/>
        </w:rPr>
        <w:t> </w:t>
      </w:r>
      <w:r>
        <w:rPr>
          <w:w w:val="110"/>
          <w:sz w:val="12"/>
        </w:rPr>
        <w:t>posterior</w:t>
      </w:r>
      <w:r>
        <w:rPr>
          <w:spacing w:val="26"/>
          <w:w w:val="110"/>
          <w:sz w:val="12"/>
        </w:rPr>
        <w:t> </w:t>
      </w:r>
      <w:r>
        <w:rPr>
          <w:w w:val="110"/>
          <w:sz w:val="12"/>
        </w:rPr>
        <w:t>parietal</w:t>
      </w:r>
      <w:r>
        <w:rPr>
          <w:spacing w:val="24"/>
          <w:w w:val="110"/>
          <w:sz w:val="12"/>
        </w:rPr>
        <w:t> </w:t>
      </w:r>
      <w:r>
        <w:rPr>
          <w:w w:val="110"/>
          <w:sz w:val="12"/>
        </w:rPr>
        <w:t>cortex;</w:t>
      </w:r>
      <w:r>
        <w:rPr>
          <w:spacing w:val="26"/>
          <w:w w:val="110"/>
          <w:sz w:val="12"/>
        </w:rPr>
        <w:t> </w:t>
      </w:r>
      <w:r>
        <w:rPr>
          <w:w w:val="110"/>
          <w:sz w:val="12"/>
        </w:rPr>
        <w:t>OFC,</w:t>
      </w:r>
      <w:r>
        <w:rPr>
          <w:spacing w:val="17"/>
          <w:w w:val="110"/>
          <w:sz w:val="12"/>
        </w:rPr>
        <w:t> </w:t>
      </w:r>
      <w:r>
        <w:rPr>
          <w:w w:val="110"/>
          <w:sz w:val="12"/>
        </w:rPr>
        <w:t>orbital</w:t>
      </w:r>
      <w:r>
        <w:rPr>
          <w:spacing w:val="26"/>
          <w:w w:val="110"/>
          <w:sz w:val="12"/>
        </w:rPr>
        <w:t> </w:t>
      </w:r>
      <w:r>
        <w:rPr>
          <w:w w:val="110"/>
          <w:sz w:val="12"/>
        </w:rPr>
        <w:t>frontal</w:t>
      </w:r>
      <w:r>
        <w:rPr>
          <w:spacing w:val="24"/>
          <w:w w:val="110"/>
          <w:sz w:val="12"/>
        </w:rPr>
        <w:t> </w:t>
      </w:r>
      <w:r>
        <w:rPr>
          <w:w w:val="110"/>
          <w:sz w:val="12"/>
        </w:rPr>
        <w:t>cortex;</w:t>
      </w:r>
      <w:r>
        <w:rPr>
          <w:spacing w:val="26"/>
          <w:w w:val="110"/>
          <w:sz w:val="12"/>
        </w:rPr>
        <w:t> </w:t>
      </w:r>
      <w:r>
        <w:rPr>
          <w:w w:val="110"/>
          <w:sz w:val="12"/>
        </w:rPr>
        <w:t>OTJ,</w:t>
      </w:r>
      <w:r>
        <w:rPr>
          <w:spacing w:val="17"/>
          <w:w w:val="110"/>
          <w:sz w:val="12"/>
        </w:rPr>
        <w:t> </w:t>
      </w:r>
      <w:r>
        <w:rPr>
          <w:w w:val="110"/>
          <w:sz w:val="12"/>
        </w:rPr>
        <w:t>occipitotemporal</w:t>
      </w:r>
      <w:r>
        <w:rPr>
          <w:spacing w:val="26"/>
          <w:w w:val="110"/>
          <w:sz w:val="12"/>
        </w:rPr>
        <w:t> </w:t>
      </w:r>
      <w:r>
        <w:rPr>
          <w:w w:val="110"/>
          <w:sz w:val="12"/>
        </w:rPr>
        <w:t>junction.</w:t>
      </w:r>
    </w:p>
    <w:p>
      <w:pPr>
        <w:pStyle w:val="BodyText"/>
        <w:spacing w:before="133"/>
        <w:jc w:val="left"/>
        <w:rPr>
          <w:sz w:val="20"/>
        </w:rPr>
      </w:pPr>
    </w:p>
    <w:p>
      <w:pPr>
        <w:pStyle w:val="BodyText"/>
        <w:spacing w:after="0"/>
        <w:jc w:val="left"/>
        <w:rPr>
          <w:sz w:val="20"/>
        </w:rPr>
        <w:sectPr>
          <w:pgSz w:w="11900" w:h="15670"/>
          <w:pgMar w:header="541" w:footer="0" w:top="880" w:bottom="280" w:left="992" w:right="992"/>
        </w:sectPr>
      </w:pPr>
    </w:p>
    <w:p>
      <w:pPr>
        <w:pStyle w:val="BodyText"/>
        <w:spacing w:line="210" w:lineRule="exact" w:before="71"/>
        <w:ind w:left="128" w:right="38"/>
      </w:pPr>
      <w:r>
        <w:rPr>
          <w:w w:val="110"/>
        </w:rPr>
        <w:t>pleasant</w:t>
      </w:r>
      <w:r>
        <w:rPr>
          <w:spacing w:val="-10"/>
          <w:w w:val="110"/>
        </w:rPr>
        <w:t> </w:t>
      </w:r>
      <w:r>
        <w:rPr>
          <w:w w:val="110"/>
        </w:rPr>
        <w:t>(1.972</w:t>
      </w:r>
      <w:r>
        <w:rPr>
          <w:spacing w:val="-9"/>
          <w:w w:val="110"/>
        </w:rPr>
        <w:t> </w:t>
      </w:r>
      <w:r>
        <w:rPr>
          <w:rFonts w:ascii="Lucida Sans Unicode" w:hAnsi="Lucida Sans Unicode"/>
          <w:w w:val="110"/>
        </w:rPr>
        <w:t>±</w:t>
      </w:r>
      <w:r>
        <w:rPr>
          <w:rFonts w:ascii="Lucida Sans Unicode" w:hAnsi="Lucida Sans Unicode"/>
          <w:spacing w:val="-13"/>
          <w:w w:val="110"/>
        </w:rPr>
        <w:t> </w:t>
      </w:r>
      <w:r>
        <w:rPr>
          <w:w w:val="110"/>
        </w:rPr>
        <w:t>1.882</w:t>
      </w:r>
      <w:r>
        <w:rPr>
          <w:spacing w:val="26"/>
          <w:w w:val="110"/>
        </w:rPr>
        <w:t> </w:t>
      </w:r>
      <w:r>
        <w:rPr>
          <w:w w:val="110"/>
        </w:rPr>
        <w:t>μV)</w:t>
      </w:r>
      <w:r>
        <w:rPr>
          <w:spacing w:val="32"/>
          <w:w w:val="110"/>
        </w:rPr>
        <w:t> </w:t>
      </w:r>
      <w:r>
        <w:rPr>
          <w:w w:val="110"/>
        </w:rPr>
        <w:t>and</w:t>
      </w:r>
      <w:r>
        <w:rPr>
          <w:spacing w:val="32"/>
          <w:w w:val="110"/>
        </w:rPr>
        <w:t> </w:t>
      </w:r>
      <w:r>
        <w:rPr>
          <w:w w:val="110"/>
        </w:rPr>
        <w:t>unpleasant</w:t>
      </w:r>
      <w:r>
        <w:rPr>
          <w:spacing w:val="32"/>
          <w:w w:val="110"/>
        </w:rPr>
        <w:t> </w:t>
      </w:r>
      <w:r>
        <w:rPr>
          <w:w w:val="110"/>
        </w:rPr>
        <w:t>(2.263</w:t>
      </w:r>
      <w:r>
        <w:rPr>
          <w:spacing w:val="-10"/>
          <w:w w:val="110"/>
        </w:rPr>
        <w:t> </w:t>
      </w:r>
      <w:r>
        <w:rPr>
          <w:rFonts w:ascii="Lucida Sans Unicode" w:hAnsi="Lucida Sans Unicode"/>
          <w:w w:val="110"/>
        </w:rPr>
        <w:t>±</w:t>
      </w:r>
      <w:r>
        <w:rPr>
          <w:rFonts w:ascii="Lucida Sans Unicode" w:hAnsi="Lucida Sans Unicode"/>
          <w:spacing w:val="-13"/>
          <w:w w:val="110"/>
        </w:rPr>
        <w:t> </w:t>
      </w:r>
      <w:r>
        <w:rPr>
          <w:w w:val="110"/>
        </w:rPr>
        <w:t>2.052</w:t>
      </w:r>
      <w:r>
        <w:rPr>
          <w:spacing w:val="33"/>
          <w:w w:val="110"/>
        </w:rPr>
        <w:t> </w:t>
      </w:r>
      <w:r>
        <w:rPr>
          <w:w w:val="110"/>
        </w:rPr>
        <w:t>μV)</w:t>
      </w:r>
      <w:r>
        <w:rPr>
          <w:spacing w:val="40"/>
          <w:w w:val="110"/>
        </w:rPr>
        <w:t> </w:t>
      </w:r>
      <w:r>
        <w:rPr>
          <w:w w:val="110"/>
        </w:rPr>
        <w:t>pictures were significantly larger than that for neutral pictures</w:t>
      </w:r>
      <w:r>
        <w:rPr>
          <w:spacing w:val="40"/>
          <w:w w:val="110"/>
        </w:rPr>
        <w:t> </w:t>
      </w:r>
      <w:r>
        <w:rPr>
          <w:w w:val="110"/>
        </w:rPr>
        <w:t>(0.781</w:t>
      </w:r>
      <w:r>
        <w:rPr>
          <w:spacing w:val="-10"/>
          <w:w w:val="110"/>
        </w:rPr>
        <w:t> </w:t>
      </w:r>
      <w:r>
        <w:rPr>
          <w:rFonts w:ascii="Lucida Sans Unicode" w:hAnsi="Lucida Sans Unicode"/>
          <w:w w:val="110"/>
        </w:rPr>
        <w:t>±</w:t>
      </w:r>
      <w:r>
        <w:rPr>
          <w:rFonts w:ascii="Lucida Sans Unicode" w:hAnsi="Lucida Sans Unicode"/>
          <w:spacing w:val="-13"/>
          <w:w w:val="110"/>
        </w:rPr>
        <w:t> </w:t>
      </w:r>
      <w:r>
        <w:rPr>
          <w:w w:val="110"/>
        </w:rPr>
        <w:t>1.860</w:t>
      </w:r>
      <w:r>
        <w:rPr>
          <w:spacing w:val="-3"/>
          <w:w w:val="110"/>
        </w:rPr>
        <w:t> </w:t>
      </w:r>
      <w:r>
        <w:rPr>
          <w:w w:val="110"/>
        </w:rPr>
        <w:t>μV;</w:t>
      </w:r>
      <w:r>
        <w:rPr>
          <w:spacing w:val="40"/>
          <w:w w:val="110"/>
        </w:rPr>
        <w:t> </w:t>
      </w:r>
      <w:r>
        <w:rPr>
          <w:w w:val="110"/>
        </w:rPr>
        <w:t>pleasant</w:t>
      </w:r>
      <w:r>
        <w:rPr>
          <w:spacing w:val="40"/>
          <w:w w:val="110"/>
        </w:rPr>
        <w:t> </w:t>
      </w:r>
      <w:r>
        <w:rPr>
          <w:w w:val="110"/>
        </w:rPr>
        <w:t>vs.</w:t>
      </w:r>
      <w:r>
        <w:rPr>
          <w:spacing w:val="40"/>
          <w:w w:val="110"/>
        </w:rPr>
        <w:t> </w:t>
      </w:r>
      <w:r>
        <w:rPr>
          <w:w w:val="110"/>
        </w:rPr>
        <w:t>neutral:</w:t>
      </w:r>
      <w:r>
        <w:rPr>
          <w:spacing w:val="40"/>
          <w:w w:val="110"/>
        </w:rPr>
        <w:t> </w:t>
      </w:r>
      <w:r>
        <w:rPr>
          <w:i/>
          <w:w w:val="110"/>
        </w:rPr>
        <w:t>t</w:t>
      </w:r>
      <w:r>
        <w:rPr>
          <w:w w:val="110"/>
        </w:rPr>
        <w:t>(19)</w:t>
      </w:r>
      <w:r>
        <w:rPr>
          <w:spacing w:val="-10"/>
          <w:w w:val="110"/>
        </w:rPr>
        <w:t> </w:t>
      </w:r>
      <w:r>
        <w:rPr>
          <w:w w:val="110"/>
        </w:rPr>
        <w:t>=</w:t>
      </w:r>
      <w:r>
        <w:rPr>
          <w:spacing w:val="-9"/>
          <w:w w:val="110"/>
        </w:rPr>
        <w:t> </w:t>
      </w:r>
      <w:r>
        <w:rPr>
          <w:w w:val="110"/>
        </w:rPr>
        <w:t>4.41,</w:t>
      </w:r>
      <w:r>
        <w:rPr>
          <w:spacing w:val="40"/>
          <w:w w:val="110"/>
        </w:rPr>
        <w:t> </w:t>
      </w:r>
      <w:r>
        <w:rPr>
          <w:i/>
          <w:w w:val="110"/>
        </w:rPr>
        <w:t>P</w:t>
      </w:r>
      <w:r>
        <w:rPr>
          <w:i/>
          <w:spacing w:val="-10"/>
          <w:w w:val="110"/>
        </w:rPr>
        <w:t> </w:t>
      </w:r>
      <w:r>
        <w:rPr>
          <w:rFonts w:ascii="Georgia" w:hAnsi="Georgia"/>
          <w:i/>
          <w:w w:val="110"/>
        </w:rPr>
        <w:t>&lt;</w:t>
      </w:r>
      <w:r>
        <w:rPr>
          <w:rFonts w:ascii="Georgia" w:hAnsi="Georgia"/>
          <w:i/>
          <w:spacing w:val="-10"/>
          <w:w w:val="110"/>
        </w:rPr>
        <w:t> </w:t>
      </w:r>
      <w:r>
        <w:rPr>
          <w:w w:val="110"/>
        </w:rPr>
        <w:t>0.001,</w:t>
      </w:r>
      <w:r>
        <w:rPr>
          <w:spacing w:val="40"/>
          <w:w w:val="110"/>
        </w:rPr>
        <w:t> </w:t>
      </w:r>
      <w:r>
        <w:rPr>
          <w:i/>
          <w:w w:val="110"/>
        </w:rPr>
        <w:t>d</w:t>
      </w:r>
      <w:r>
        <w:rPr>
          <w:i/>
          <w:spacing w:val="-10"/>
          <w:w w:val="110"/>
        </w:rPr>
        <w:t> </w:t>
      </w:r>
      <w:r>
        <w:rPr>
          <w:w w:val="110"/>
        </w:rPr>
        <w:t>=</w:t>
      </w:r>
      <w:r>
        <w:rPr>
          <w:spacing w:val="-9"/>
          <w:w w:val="110"/>
        </w:rPr>
        <w:t> </w:t>
      </w:r>
      <w:r>
        <w:rPr>
          <w:w w:val="110"/>
        </w:rPr>
        <w:t>0.99;</w:t>
      </w:r>
      <w:r>
        <w:rPr>
          <w:spacing w:val="-9"/>
          <w:w w:val="110"/>
        </w:rPr>
        <w:t> </w:t>
      </w:r>
      <w:r>
        <w:rPr>
          <w:w w:val="110"/>
        </w:rPr>
        <w:t>unpleasant</w:t>
      </w:r>
      <w:r>
        <w:rPr>
          <w:spacing w:val="-9"/>
          <w:w w:val="110"/>
        </w:rPr>
        <w:t> </w:t>
      </w:r>
      <w:r>
        <w:rPr>
          <w:w w:val="110"/>
        </w:rPr>
        <w:t>vs.</w:t>
      </w:r>
      <w:r>
        <w:rPr>
          <w:spacing w:val="-9"/>
          <w:w w:val="110"/>
        </w:rPr>
        <w:t> </w:t>
      </w:r>
      <w:r>
        <w:rPr>
          <w:w w:val="110"/>
        </w:rPr>
        <w:t>neutral:</w:t>
      </w:r>
      <w:r>
        <w:rPr>
          <w:spacing w:val="-9"/>
          <w:w w:val="110"/>
        </w:rPr>
        <w:t> </w:t>
      </w:r>
      <w:r>
        <w:rPr>
          <w:i/>
          <w:w w:val="110"/>
        </w:rPr>
        <w:t>t</w:t>
      </w:r>
      <w:r>
        <w:rPr>
          <w:w w:val="110"/>
        </w:rPr>
        <w:t>(19)</w:t>
      </w:r>
      <w:r>
        <w:rPr>
          <w:spacing w:val="-9"/>
          <w:w w:val="110"/>
        </w:rPr>
        <w:t> </w:t>
      </w:r>
      <w:r>
        <w:rPr>
          <w:w w:val="110"/>
        </w:rPr>
        <w:t>=6.52,</w:t>
      </w:r>
      <w:r>
        <w:rPr>
          <w:spacing w:val="-9"/>
          <w:w w:val="110"/>
        </w:rPr>
        <w:t> </w:t>
      </w:r>
      <w:r>
        <w:rPr>
          <w:i/>
          <w:w w:val="110"/>
        </w:rPr>
        <w:t>P</w:t>
      </w:r>
      <w:r>
        <w:rPr>
          <w:i/>
          <w:spacing w:val="-9"/>
          <w:w w:val="110"/>
        </w:rPr>
        <w:t> </w:t>
      </w:r>
      <w:r>
        <w:rPr>
          <w:rFonts w:ascii="Georgia" w:hAnsi="Georgia"/>
          <w:i/>
          <w:w w:val="110"/>
        </w:rPr>
        <w:t>&lt;</w:t>
      </w:r>
      <w:r>
        <w:rPr>
          <w:rFonts w:ascii="Georgia" w:hAnsi="Georgia"/>
          <w:i/>
          <w:spacing w:val="-10"/>
          <w:w w:val="110"/>
        </w:rPr>
        <w:t> </w:t>
      </w:r>
      <w:r>
        <w:rPr>
          <w:w w:val="110"/>
        </w:rPr>
        <w:t>0.001,</w:t>
      </w:r>
      <w:r>
        <w:rPr>
          <w:spacing w:val="-9"/>
          <w:w w:val="110"/>
        </w:rPr>
        <w:t> </w:t>
      </w:r>
      <w:r>
        <w:rPr>
          <w:i/>
          <w:w w:val="110"/>
        </w:rPr>
        <w:t>d</w:t>
      </w:r>
      <w:r>
        <w:rPr>
          <w:i/>
          <w:spacing w:val="-9"/>
          <w:w w:val="110"/>
        </w:rPr>
        <w:t> </w:t>
      </w:r>
      <w:r>
        <w:rPr>
          <w:w w:val="110"/>
        </w:rPr>
        <w:t>=</w:t>
      </w:r>
      <w:r>
        <w:rPr>
          <w:spacing w:val="-9"/>
          <w:w w:val="110"/>
        </w:rPr>
        <w:t> </w:t>
      </w:r>
      <w:r>
        <w:rPr>
          <w:w w:val="110"/>
        </w:rPr>
        <w:t>1.46);</w:t>
      </w:r>
      <w:r>
        <w:rPr>
          <w:spacing w:val="-10"/>
          <w:w w:val="110"/>
        </w:rPr>
        <w:t> </w:t>
      </w:r>
      <w:r>
        <w:rPr>
          <w:w w:val="110"/>
        </w:rPr>
        <w:t>no</w:t>
      </w:r>
      <w:r>
        <w:rPr>
          <w:spacing w:val="40"/>
          <w:w w:val="110"/>
        </w:rPr>
        <w:t> </w:t>
      </w:r>
      <w:r>
        <w:rPr>
          <w:w w:val="110"/>
        </w:rPr>
        <w:t>significant difference was found in LPP amplitude between the</w:t>
      </w:r>
      <w:r>
        <w:rPr>
          <w:spacing w:val="40"/>
          <w:w w:val="110"/>
        </w:rPr>
        <w:t> </w:t>
      </w:r>
      <w:r>
        <w:rPr>
          <w:spacing w:val="-2"/>
          <w:w w:val="110"/>
        </w:rPr>
        <w:t>pleasant</w:t>
      </w:r>
      <w:r>
        <w:rPr>
          <w:spacing w:val="4"/>
          <w:w w:val="110"/>
        </w:rPr>
        <w:t> </w:t>
      </w:r>
      <w:r>
        <w:rPr>
          <w:spacing w:val="-2"/>
          <w:w w:val="110"/>
        </w:rPr>
        <w:t>and</w:t>
      </w:r>
      <w:r>
        <w:rPr>
          <w:spacing w:val="4"/>
          <w:w w:val="110"/>
        </w:rPr>
        <w:t> </w:t>
      </w:r>
      <w:r>
        <w:rPr>
          <w:spacing w:val="-2"/>
          <w:w w:val="110"/>
        </w:rPr>
        <w:t>unpleasant</w:t>
      </w:r>
      <w:r>
        <w:rPr>
          <w:spacing w:val="4"/>
          <w:w w:val="110"/>
        </w:rPr>
        <w:t> </w:t>
      </w:r>
      <w:r>
        <w:rPr>
          <w:spacing w:val="-2"/>
          <w:w w:val="110"/>
        </w:rPr>
        <w:t>categories</w:t>
      </w:r>
      <w:r>
        <w:rPr>
          <w:spacing w:val="4"/>
          <w:w w:val="110"/>
        </w:rPr>
        <w:t> </w:t>
      </w:r>
      <w:r>
        <w:rPr>
          <w:spacing w:val="-2"/>
          <w:w w:val="110"/>
        </w:rPr>
        <w:t>(</w:t>
      </w:r>
      <w:r>
        <w:rPr>
          <w:i/>
          <w:spacing w:val="-2"/>
          <w:w w:val="110"/>
        </w:rPr>
        <w:t>t</w:t>
      </w:r>
      <w:r>
        <w:rPr>
          <w:spacing w:val="-2"/>
          <w:w w:val="110"/>
        </w:rPr>
        <w:t>(19)</w:t>
      </w:r>
      <w:r>
        <w:rPr>
          <w:spacing w:val="-6"/>
          <w:w w:val="110"/>
        </w:rPr>
        <w:t> </w:t>
      </w:r>
      <w:r>
        <w:rPr>
          <w:spacing w:val="-2"/>
          <w:w w:val="110"/>
        </w:rPr>
        <w:t>=</w:t>
      </w:r>
      <w:r>
        <w:rPr>
          <w:spacing w:val="-7"/>
          <w:w w:val="110"/>
        </w:rPr>
        <w:t> </w:t>
      </w:r>
      <w:r>
        <w:rPr>
          <w:spacing w:val="-2"/>
          <w:w w:val="110"/>
        </w:rPr>
        <w:t>1.39,</w:t>
      </w:r>
      <w:r>
        <w:rPr>
          <w:spacing w:val="-3"/>
          <w:w w:val="110"/>
        </w:rPr>
        <w:t> </w:t>
      </w:r>
      <w:r>
        <w:rPr>
          <w:i/>
          <w:spacing w:val="-2"/>
          <w:w w:val="110"/>
        </w:rPr>
        <w:t>P</w:t>
      </w:r>
      <w:r>
        <w:rPr>
          <w:i/>
          <w:spacing w:val="-7"/>
          <w:w w:val="110"/>
        </w:rPr>
        <w:t> </w:t>
      </w:r>
      <w:r>
        <w:rPr>
          <w:spacing w:val="-2"/>
          <w:w w:val="110"/>
        </w:rPr>
        <w:t>=</w:t>
      </w:r>
      <w:r>
        <w:rPr>
          <w:spacing w:val="-7"/>
          <w:w w:val="110"/>
        </w:rPr>
        <w:t> </w:t>
      </w:r>
      <w:r>
        <w:rPr>
          <w:spacing w:val="-2"/>
          <w:w w:val="110"/>
        </w:rPr>
        <w:t>0.18,</w:t>
      </w:r>
      <w:r>
        <w:rPr>
          <w:spacing w:val="-3"/>
          <w:w w:val="110"/>
        </w:rPr>
        <w:t> </w:t>
      </w:r>
      <w:r>
        <w:rPr>
          <w:i/>
          <w:spacing w:val="-2"/>
          <w:w w:val="110"/>
        </w:rPr>
        <w:t>d</w:t>
      </w:r>
      <w:r>
        <w:rPr>
          <w:i/>
          <w:spacing w:val="-7"/>
          <w:w w:val="110"/>
        </w:rPr>
        <w:t> </w:t>
      </w:r>
      <w:r>
        <w:rPr>
          <w:spacing w:val="-2"/>
          <w:w w:val="110"/>
        </w:rPr>
        <w:t>=</w:t>
      </w:r>
      <w:r>
        <w:rPr>
          <w:spacing w:val="-7"/>
          <w:w w:val="110"/>
        </w:rPr>
        <w:t> </w:t>
      </w:r>
      <w:r>
        <w:rPr>
          <w:spacing w:val="-2"/>
          <w:w w:val="110"/>
        </w:rPr>
        <w:t>0.31).</w:t>
      </w:r>
      <w:r>
        <w:rPr>
          <w:spacing w:val="40"/>
          <w:w w:val="110"/>
        </w:rPr>
        <w:t> </w:t>
      </w:r>
      <w:r>
        <w:rPr>
          <w:w w:val="110"/>
        </w:rPr>
        <w:t>The</w:t>
      </w:r>
      <w:r>
        <w:rPr>
          <w:w w:val="110"/>
        </w:rPr>
        <w:t> topographical</w:t>
      </w:r>
      <w:r>
        <w:rPr>
          <w:w w:val="110"/>
        </w:rPr>
        <w:t> maps</w:t>
      </w:r>
      <w:r>
        <w:rPr>
          <w:w w:val="110"/>
        </w:rPr>
        <w:t> depicting</w:t>
      </w:r>
      <w:r>
        <w:rPr>
          <w:w w:val="110"/>
        </w:rPr>
        <w:t> the</w:t>
      </w:r>
      <w:r>
        <w:rPr>
          <w:w w:val="110"/>
        </w:rPr>
        <w:t> scalp</w:t>
      </w:r>
      <w:r>
        <w:rPr>
          <w:w w:val="110"/>
        </w:rPr>
        <w:t> distribution</w:t>
      </w:r>
      <w:r>
        <w:rPr>
          <w:w w:val="110"/>
        </w:rPr>
        <w:t> of</w:t>
      </w:r>
      <w:r>
        <w:rPr>
          <w:spacing w:val="40"/>
          <w:w w:val="110"/>
        </w:rPr>
        <w:t> </w:t>
      </w:r>
      <w:r>
        <w:rPr>
          <w:w w:val="110"/>
        </w:rPr>
        <w:t>differential</w:t>
      </w:r>
      <w:r>
        <w:rPr>
          <w:w w:val="110"/>
        </w:rPr>
        <w:t> LPP</w:t>
      </w:r>
      <w:r>
        <w:rPr>
          <w:w w:val="110"/>
        </w:rPr>
        <w:t> amplitudes</w:t>
      </w:r>
      <w:r>
        <w:rPr>
          <w:w w:val="110"/>
        </w:rPr>
        <w:t> are</w:t>
      </w:r>
      <w:r>
        <w:rPr>
          <w:w w:val="110"/>
        </w:rPr>
        <w:t> also</w:t>
      </w:r>
      <w:r>
        <w:rPr>
          <w:w w:val="110"/>
        </w:rPr>
        <w:t> shown</w:t>
      </w:r>
      <w:r>
        <w:rPr>
          <w:w w:val="110"/>
        </w:rPr>
        <w:t> in</w:t>
      </w:r>
      <w:r>
        <w:rPr>
          <w:w w:val="110"/>
        </w:rPr>
        <w:t> </w:t>
      </w:r>
      <w:hyperlink w:history="true" w:anchor="_bookmark3">
        <w:r>
          <w:rPr>
            <w:color w:val="3A53A4"/>
            <w:w w:val="110"/>
          </w:rPr>
          <w:t>Figure 2</w:t>
        </w:r>
        <w:r>
          <w:rPr>
            <w:i/>
            <w:color w:val="3A53A4"/>
            <w:w w:val="110"/>
          </w:rPr>
          <w:t>C</w:t>
        </w:r>
      </w:hyperlink>
      <w:r>
        <w:rPr>
          <w:w w:val="110"/>
        </w:rPr>
        <w:t>.</w:t>
      </w:r>
      <w:r>
        <w:rPr>
          <w:w w:val="110"/>
        </w:rPr>
        <w:t> This</w:t>
      </w:r>
      <w:r>
        <w:rPr>
          <w:spacing w:val="40"/>
          <w:w w:val="110"/>
        </w:rPr>
        <w:t> </w:t>
      </w:r>
      <w:r>
        <w:rPr>
          <w:w w:val="110"/>
        </w:rPr>
        <w:t>distribution</w:t>
      </w:r>
      <w:r>
        <w:rPr>
          <w:w w:val="110"/>
        </w:rPr>
        <w:t> showed</w:t>
      </w:r>
      <w:r>
        <w:rPr>
          <w:w w:val="110"/>
        </w:rPr>
        <w:t> that</w:t>
      </w:r>
      <w:r>
        <w:rPr>
          <w:w w:val="110"/>
        </w:rPr>
        <w:t> LPP</w:t>
      </w:r>
      <w:r>
        <w:rPr>
          <w:w w:val="110"/>
        </w:rPr>
        <w:t> enhancement</w:t>
      </w:r>
      <w:r>
        <w:rPr>
          <w:w w:val="110"/>
        </w:rPr>
        <w:t> in</w:t>
      </w:r>
      <w:r>
        <w:rPr>
          <w:w w:val="110"/>
        </w:rPr>
        <w:t> pleasant</w:t>
      </w:r>
      <w:r>
        <w:rPr>
          <w:w w:val="110"/>
        </w:rPr>
        <w:t> versus</w:t>
      </w:r>
      <w:r>
        <w:rPr>
          <w:spacing w:val="40"/>
          <w:w w:val="110"/>
        </w:rPr>
        <w:t> </w:t>
      </w:r>
      <w:r>
        <w:rPr>
          <w:w w:val="110"/>
        </w:rPr>
        <w:t>neutral and in unpleasant versus neutral was both characterized</w:t>
      </w:r>
      <w:r>
        <w:rPr>
          <w:spacing w:val="40"/>
          <w:w w:val="110"/>
        </w:rPr>
        <w:t> </w:t>
      </w:r>
      <w:r>
        <w:rPr>
          <w:w w:val="110"/>
        </w:rPr>
        <w:t>by a centroparietal/centrofrontal distribution of positive voltage.</w:t>
      </w:r>
      <w:r>
        <w:rPr>
          <w:spacing w:val="40"/>
          <w:w w:val="110"/>
        </w:rPr>
        <w:t> </w:t>
      </w:r>
      <w:r>
        <w:rPr>
          <w:w w:val="110"/>
        </w:rPr>
        <w:t>These</w:t>
      </w:r>
      <w:r>
        <w:rPr>
          <w:spacing w:val="37"/>
          <w:w w:val="110"/>
        </w:rPr>
        <w:t> </w:t>
      </w:r>
      <w:r>
        <w:rPr>
          <w:w w:val="110"/>
        </w:rPr>
        <w:t>findings</w:t>
      </w:r>
      <w:r>
        <w:rPr>
          <w:spacing w:val="37"/>
          <w:w w:val="110"/>
        </w:rPr>
        <w:t> </w:t>
      </w:r>
      <w:r>
        <w:rPr>
          <w:w w:val="110"/>
        </w:rPr>
        <w:t>are</w:t>
      </w:r>
      <w:r>
        <w:rPr>
          <w:spacing w:val="37"/>
          <w:w w:val="110"/>
        </w:rPr>
        <w:t> </w:t>
      </w:r>
      <w:r>
        <w:rPr>
          <w:w w:val="110"/>
        </w:rPr>
        <w:t>consistent</w:t>
      </w:r>
      <w:r>
        <w:rPr>
          <w:spacing w:val="37"/>
          <w:w w:val="110"/>
        </w:rPr>
        <w:t> </w:t>
      </w:r>
      <w:r>
        <w:rPr>
          <w:w w:val="110"/>
        </w:rPr>
        <w:t>with</w:t>
      </w:r>
      <w:r>
        <w:rPr>
          <w:spacing w:val="38"/>
          <w:w w:val="110"/>
        </w:rPr>
        <w:t> </w:t>
      </w:r>
      <w:r>
        <w:rPr>
          <w:w w:val="110"/>
        </w:rPr>
        <w:t>numerous</w:t>
      </w:r>
      <w:r>
        <w:rPr>
          <w:spacing w:val="37"/>
          <w:w w:val="110"/>
        </w:rPr>
        <w:t> </w:t>
      </w:r>
      <w:r>
        <w:rPr>
          <w:w w:val="110"/>
        </w:rPr>
        <w:t>previous</w:t>
      </w:r>
      <w:r>
        <w:rPr>
          <w:spacing w:val="37"/>
          <w:w w:val="110"/>
        </w:rPr>
        <w:t> </w:t>
      </w:r>
      <w:r>
        <w:rPr>
          <w:spacing w:val="-2"/>
          <w:w w:val="110"/>
        </w:rPr>
        <w:t>reports</w:t>
      </w:r>
    </w:p>
    <w:p>
      <w:pPr>
        <w:pStyle w:val="BodyText"/>
        <w:spacing w:line="285" w:lineRule="auto" w:before="96"/>
        <w:ind w:left="128" w:right="93"/>
      </w:pPr>
      <w:r>
        <w:rPr/>
        <w:br w:type="column"/>
      </w:r>
      <w:r>
        <w:rPr>
          <w:w w:val="110"/>
        </w:rPr>
        <w:t>using</w:t>
      </w:r>
      <w:r>
        <w:rPr>
          <w:w w:val="110"/>
        </w:rPr>
        <w:t> the</w:t>
      </w:r>
      <w:r>
        <w:rPr>
          <w:w w:val="110"/>
        </w:rPr>
        <w:t> same</w:t>
      </w:r>
      <w:r>
        <w:rPr>
          <w:w w:val="110"/>
        </w:rPr>
        <w:t> paradigm</w:t>
      </w:r>
      <w:r>
        <w:rPr>
          <w:w w:val="110"/>
        </w:rPr>
        <w:t> (</w:t>
      </w:r>
      <w:hyperlink w:history="true" w:anchor="_bookmark29">
        <w:r>
          <w:rPr>
            <w:color w:val="3A53A4"/>
            <w:w w:val="110"/>
          </w:rPr>
          <w:t>Cuthbert</w:t>
        </w:r>
        <w:r>
          <w:rPr>
            <w:color w:val="3A53A4"/>
            <w:w w:val="110"/>
          </w:rPr>
          <w:t> et</w:t>
        </w:r>
        <w:r>
          <w:rPr>
            <w:color w:val="3A53A4"/>
            <w:w w:val="110"/>
          </w:rPr>
          <w:t> al. 2000</w:t>
        </w:r>
      </w:hyperlink>
      <w:r>
        <w:rPr>
          <w:w w:val="110"/>
        </w:rPr>
        <w:t>;</w:t>
      </w:r>
      <w:r>
        <w:rPr>
          <w:w w:val="110"/>
        </w:rPr>
        <w:t> </w:t>
      </w:r>
      <w:hyperlink w:history="true" w:anchor="_bookmark48">
        <w:r>
          <w:rPr>
            <w:color w:val="3A53A4"/>
            <w:w w:val="110"/>
          </w:rPr>
          <w:t>Keil</w:t>
        </w:r>
        <w:r>
          <w:rPr>
            <w:color w:val="3A53A4"/>
            <w:w w:val="110"/>
          </w:rPr>
          <w:t> et</w:t>
        </w:r>
        <w:r>
          <w:rPr>
            <w:color w:val="3A53A4"/>
            <w:w w:val="110"/>
          </w:rPr>
          <w:t> al. 2001</w:t>
        </w:r>
      </w:hyperlink>
      <w:r>
        <w:rPr>
          <w:w w:val="110"/>
        </w:rPr>
        <w:t>;</w:t>
      </w:r>
      <w:r>
        <w:rPr>
          <w:spacing w:val="40"/>
          <w:w w:val="110"/>
        </w:rPr>
        <w:t> </w:t>
      </w:r>
      <w:hyperlink w:history="true" w:anchor="_bookmark96">
        <w:r>
          <w:rPr>
            <w:color w:val="3A53A4"/>
            <w:w w:val="110"/>
          </w:rPr>
          <w:t>Schupp et al. 2003</w:t>
        </w:r>
      </w:hyperlink>
      <w:r>
        <w:rPr>
          <w:w w:val="110"/>
        </w:rPr>
        <w:t>; </w:t>
      </w:r>
      <w:hyperlink w:history="true" w:anchor="_bookmark64">
        <w:r>
          <w:rPr>
            <w:color w:val="3A53A4"/>
            <w:w w:val="110"/>
          </w:rPr>
          <w:t>Liu et al. 2012</w:t>
        </w:r>
      </w:hyperlink>
      <w:r>
        <w:rPr>
          <w:w w:val="110"/>
        </w:rPr>
        <w:t>).</w:t>
      </w:r>
    </w:p>
    <w:p>
      <w:pPr>
        <w:pStyle w:val="BodyText"/>
        <w:spacing w:before="143"/>
        <w:jc w:val="left"/>
      </w:pPr>
    </w:p>
    <w:p>
      <w:pPr>
        <w:pStyle w:val="Heading2"/>
        <w:spacing w:before="1"/>
        <w:ind w:left="128"/>
      </w:pPr>
      <w:bookmarkStart w:name="MVPA Analysis of fMRI BOLD" w:id="20"/>
      <w:bookmarkEnd w:id="20"/>
      <w:r>
        <w:rPr>
          <w:b w:val="0"/>
        </w:rPr>
      </w:r>
      <w:r>
        <w:rPr>
          <w:w w:val="105"/>
        </w:rPr>
        <w:t>MVPA</w:t>
      </w:r>
      <w:r>
        <w:rPr>
          <w:spacing w:val="21"/>
          <w:w w:val="105"/>
        </w:rPr>
        <w:t> </w:t>
      </w:r>
      <w:r>
        <w:rPr>
          <w:w w:val="105"/>
        </w:rPr>
        <w:t>Analysis</w:t>
      </w:r>
      <w:r>
        <w:rPr>
          <w:spacing w:val="22"/>
          <w:w w:val="105"/>
        </w:rPr>
        <w:t> </w:t>
      </w:r>
      <w:r>
        <w:rPr>
          <w:w w:val="105"/>
        </w:rPr>
        <w:t>of</w:t>
      </w:r>
      <w:r>
        <w:rPr>
          <w:spacing w:val="21"/>
          <w:w w:val="105"/>
        </w:rPr>
        <w:t> </w:t>
      </w:r>
      <w:r>
        <w:rPr>
          <w:w w:val="105"/>
        </w:rPr>
        <w:t>fMRI</w:t>
      </w:r>
      <w:r>
        <w:rPr>
          <w:spacing w:val="21"/>
          <w:w w:val="105"/>
        </w:rPr>
        <w:t> </w:t>
      </w:r>
      <w:r>
        <w:rPr>
          <w:spacing w:val="-4"/>
          <w:w w:val="105"/>
        </w:rPr>
        <w:t>BOLD</w:t>
      </w:r>
    </w:p>
    <w:p>
      <w:pPr>
        <w:pStyle w:val="BodyText"/>
        <w:spacing w:line="285" w:lineRule="auto" w:before="119"/>
        <w:ind w:left="128" w:right="86"/>
      </w:pPr>
      <w:r>
        <w:rPr>
          <w:w w:val="115"/>
        </w:rPr>
        <w:t>For</w:t>
      </w:r>
      <w:r>
        <w:rPr>
          <w:w w:val="115"/>
        </w:rPr>
        <w:t> MVPA,</w:t>
      </w:r>
      <w:r>
        <w:rPr>
          <w:w w:val="115"/>
        </w:rPr>
        <w:t> 17</w:t>
      </w:r>
      <w:r>
        <w:rPr>
          <w:w w:val="115"/>
        </w:rPr>
        <w:t> retinotopic</w:t>
      </w:r>
      <w:r>
        <w:rPr>
          <w:w w:val="115"/>
        </w:rPr>
        <w:t> ROIs</w:t>
      </w:r>
      <w:r>
        <w:rPr>
          <w:w w:val="115"/>
        </w:rPr>
        <w:t> were</w:t>
      </w:r>
      <w:r>
        <w:rPr>
          <w:w w:val="115"/>
        </w:rPr>
        <w:t> selected</w:t>
      </w:r>
      <w:r>
        <w:rPr>
          <w:w w:val="115"/>
        </w:rPr>
        <w:t> according</w:t>
      </w:r>
      <w:r>
        <w:rPr>
          <w:w w:val="115"/>
        </w:rPr>
        <w:t> to</w:t>
      </w:r>
      <w:r>
        <w:rPr>
          <w:w w:val="115"/>
        </w:rPr>
        <w:t> a</w:t>
      </w:r>
      <w:r>
        <w:rPr>
          <w:spacing w:val="40"/>
          <w:w w:val="115"/>
        </w:rPr>
        <w:t> </w:t>
      </w:r>
      <w:r>
        <w:rPr>
          <w:w w:val="115"/>
        </w:rPr>
        <w:t>recently</w:t>
      </w:r>
      <w:r>
        <w:rPr>
          <w:spacing w:val="-10"/>
          <w:w w:val="115"/>
        </w:rPr>
        <w:t> </w:t>
      </w:r>
      <w:r>
        <w:rPr>
          <w:w w:val="115"/>
        </w:rPr>
        <w:t>published</w:t>
      </w:r>
      <w:r>
        <w:rPr>
          <w:spacing w:val="-9"/>
          <w:w w:val="115"/>
        </w:rPr>
        <w:t> </w:t>
      </w:r>
      <w:r>
        <w:rPr>
          <w:w w:val="115"/>
        </w:rPr>
        <w:t>probabilistic</w:t>
      </w:r>
      <w:r>
        <w:rPr>
          <w:spacing w:val="-10"/>
          <w:w w:val="115"/>
        </w:rPr>
        <w:t> </w:t>
      </w:r>
      <w:r>
        <w:rPr>
          <w:w w:val="115"/>
        </w:rPr>
        <w:t>atlas</w:t>
      </w:r>
      <w:r>
        <w:rPr>
          <w:spacing w:val="-9"/>
          <w:w w:val="115"/>
        </w:rPr>
        <w:t> </w:t>
      </w:r>
      <w:r>
        <w:rPr>
          <w:w w:val="115"/>
        </w:rPr>
        <w:t>(</w:t>
      </w:r>
      <w:hyperlink w:history="true" w:anchor="_bookmark110">
        <w:r>
          <w:rPr>
            <w:color w:val="3A53A4"/>
            <w:w w:val="115"/>
          </w:rPr>
          <w:t>Wang</w:t>
        </w:r>
        <w:r>
          <w:rPr>
            <w:color w:val="3A53A4"/>
            <w:spacing w:val="-9"/>
            <w:w w:val="115"/>
          </w:rPr>
          <w:t> </w:t>
        </w:r>
        <w:r>
          <w:rPr>
            <w:color w:val="3A53A4"/>
            <w:w w:val="115"/>
          </w:rPr>
          <w:t>et</w:t>
        </w:r>
        <w:r>
          <w:rPr>
            <w:color w:val="3A53A4"/>
            <w:spacing w:val="-8"/>
            <w:w w:val="115"/>
          </w:rPr>
          <w:t> </w:t>
        </w:r>
        <w:r>
          <w:rPr>
            <w:color w:val="3A53A4"/>
            <w:w w:val="115"/>
          </w:rPr>
          <w:t>al.</w:t>
        </w:r>
        <w:r>
          <w:rPr>
            <w:color w:val="3A53A4"/>
            <w:spacing w:val="-10"/>
            <w:w w:val="115"/>
          </w:rPr>
          <w:t> </w:t>
        </w:r>
        <w:r>
          <w:rPr>
            <w:color w:val="3A53A4"/>
            <w:w w:val="115"/>
          </w:rPr>
          <w:t>2015</w:t>
        </w:r>
      </w:hyperlink>
      <w:r>
        <w:rPr>
          <w:w w:val="115"/>
        </w:rPr>
        <w:t>),</w:t>
      </w:r>
      <w:r>
        <w:rPr>
          <w:spacing w:val="-9"/>
          <w:w w:val="115"/>
        </w:rPr>
        <w:t> </w:t>
      </w:r>
      <w:r>
        <w:rPr>
          <w:w w:val="115"/>
        </w:rPr>
        <w:t>includ-</w:t>
      </w:r>
      <w:r>
        <w:rPr>
          <w:spacing w:val="40"/>
          <w:w w:val="115"/>
        </w:rPr>
        <w:t> </w:t>
      </w:r>
      <w:r>
        <w:rPr>
          <w:spacing w:val="-2"/>
          <w:w w:val="115"/>
        </w:rPr>
        <w:t>ing</w:t>
      </w:r>
      <w:r>
        <w:rPr>
          <w:spacing w:val="-9"/>
          <w:w w:val="115"/>
        </w:rPr>
        <w:t> </w:t>
      </w:r>
      <w:r>
        <w:rPr>
          <w:spacing w:val="-2"/>
          <w:w w:val="115"/>
        </w:rPr>
        <w:t>V1d,</w:t>
      </w:r>
      <w:r>
        <w:rPr>
          <w:spacing w:val="-15"/>
          <w:w w:val="115"/>
        </w:rPr>
        <w:t> </w:t>
      </w:r>
      <w:r>
        <w:rPr>
          <w:spacing w:val="-2"/>
          <w:w w:val="115"/>
        </w:rPr>
        <w:t>V1v,</w:t>
      </w:r>
      <w:r>
        <w:rPr>
          <w:spacing w:val="-15"/>
          <w:w w:val="115"/>
        </w:rPr>
        <w:t> </w:t>
      </w:r>
      <w:r>
        <w:rPr>
          <w:spacing w:val="-2"/>
          <w:w w:val="115"/>
        </w:rPr>
        <w:t>V2d,</w:t>
      </w:r>
      <w:r>
        <w:rPr>
          <w:spacing w:val="-15"/>
          <w:w w:val="115"/>
        </w:rPr>
        <w:t> </w:t>
      </w:r>
      <w:r>
        <w:rPr>
          <w:spacing w:val="-2"/>
          <w:w w:val="115"/>
        </w:rPr>
        <w:t>V2v,</w:t>
      </w:r>
      <w:r>
        <w:rPr>
          <w:spacing w:val="-15"/>
          <w:w w:val="115"/>
        </w:rPr>
        <w:t> </w:t>
      </w:r>
      <w:r>
        <w:rPr>
          <w:spacing w:val="-2"/>
          <w:w w:val="115"/>
        </w:rPr>
        <w:t>V3v,</w:t>
      </w:r>
      <w:r>
        <w:rPr>
          <w:spacing w:val="-15"/>
          <w:w w:val="115"/>
        </w:rPr>
        <w:t> </w:t>
      </w:r>
      <w:r>
        <w:rPr>
          <w:spacing w:val="-2"/>
          <w:w w:val="115"/>
        </w:rPr>
        <w:t>V3d,</w:t>
      </w:r>
      <w:r>
        <w:rPr>
          <w:spacing w:val="-15"/>
          <w:w w:val="115"/>
        </w:rPr>
        <w:t> </w:t>
      </w:r>
      <w:r>
        <w:rPr>
          <w:spacing w:val="-2"/>
          <w:w w:val="115"/>
        </w:rPr>
        <w:t>hV4,</w:t>
      </w:r>
      <w:r>
        <w:rPr>
          <w:spacing w:val="-15"/>
          <w:w w:val="115"/>
        </w:rPr>
        <w:t> </w:t>
      </w:r>
      <w:r>
        <w:rPr>
          <w:spacing w:val="-2"/>
          <w:w w:val="115"/>
        </w:rPr>
        <w:t>VO1,</w:t>
      </w:r>
      <w:r>
        <w:rPr>
          <w:spacing w:val="-15"/>
          <w:w w:val="115"/>
        </w:rPr>
        <w:t> </w:t>
      </w:r>
      <w:r>
        <w:rPr>
          <w:spacing w:val="-2"/>
          <w:w w:val="115"/>
        </w:rPr>
        <w:t>VO2,</w:t>
      </w:r>
      <w:r>
        <w:rPr>
          <w:spacing w:val="-15"/>
          <w:w w:val="115"/>
        </w:rPr>
        <w:t> </w:t>
      </w:r>
      <w:r>
        <w:rPr>
          <w:spacing w:val="-2"/>
          <w:w w:val="115"/>
        </w:rPr>
        <w:t>PHC1,</w:t>
      </w:r>
      <w:r>
        <w:rPr>
          <w:spacing w:val="-15"/>
          <w:w w:val="115"/>
        </w:rPr>
        <w:t> </w:t>
      </w:r>
      <w:r>
        <w:rPr>
          <w:spacing w:val="-2"/>
          <w:w w:val="115"/>
        </w:rPr>
        <w:t>PHC2,</w:t>
      </w:r>
      <w:r>
        <w:rPr>
          <w:spacing w:val="-15"/>
          <w:w w:val="115"/>
        </w:rPr>
        <w:t> </w:t>
      </w:r>
      <w:r>
        <w:rPr>
          <w:spacing w:val="-2"/>
          <w:w w:val="115"/>
        </w:rPr>
        <w:t>hMT,</w:t>
      </w:r>
    </w:p>
    <w:p>
      <w:pPr>
        <w:pStyle w:val="BodyText"/>
        <w:spacing w:line="285" w:lineRule="auto"/>
        <w:ind w:left="128" w:right="92"/>
      </w:pPr>
      <w:r>
        <w:rPr>
          <w:w w:val="115"/>
        </w:rPr>
        <w:t>LO1,</w:t>
      </w:r>
      <w:r>
        <w:rPr>
          <w:spacing w:val="-1"/>
          <w:w w:val="115"/>
        </w:rPr>
        <w:t> </w:t>
      </w:r>
      <w:r>
        <w:rPr>
          <w:w w:val="115"/>
        </w:rPr>
        <w:t>LO2,</w:t>
      </w:r>
      <w:r>
        <w:rPr>
          <w:spacing w:val="-1"/>
          <w:w w:val="115"/>
        </w:rPr>
        <w:t> </w:t>
      </w:r>
      <w:r>
        <w:rPr>
          <w:w w:val="115"/>
        </w:rPr>
        <w:t>V3a,</w:t>
      </w:r>
      <w:r>
        <w:rPr>
          <w:spacing w:val="-1"/>
          <w:w w:val="115"/>
        </w:rPr>
        <w:t> </w:t>
      </w:r>
      <w:r>
        <w:rPr>
          <w:w w:val="115"/>
        </w:rPr>
        <w:t>V3b,</w:t>
      </w:r>
      <w:r>
        <w:rPr>
          <w:spacing w:val="-1"/>
          <w:w w:val="115"/>
        </w:rPr>
        <w:t> </w:t>
      </w:r>
      <w:r>
        <w:rPr>
          <w:w w:val="115"/>
        </w:rPr>
        <w:t>and</w:t>
      </w:r>
      <w:r>
        <w:rPr>
          <w:w w:val="115"/>
        </w:rPr>
        <w:t> IPS</w:t>
      </w:r>
      <w:r>
        <w:rPr>
          <w:w w:val="115"/>
        </w:rPr>
        <w:t> (</w:t>
      </w:r>
      <w:hyperlink w:history="true" w:anchor="_bookmark4">
        <w:r>
          <w:rPr>
            <w:color w:val="3A53A4"/>
            <w:w w:val="115"/>
          </w:rPr>
          <w:t>Fig.</w:t>
        </w:r>
        <w:r>
          <w:rPr>
            <w:color w:val="3A53A4"/>
            <w:spacing w:val="-10"/>
            <w:w w:val="115"/>
          </w:rPr>
          <w:t> </w:t>
        </w:r>
        <w:r>
          <w:rPr>
            <w:color w:val="3A53A4"/>
            <w:w w:val="115"/>
          </w:rPr>
          <w:t>3</w:t>
        </w:r>
        <w:r>
          <w:rPr>
            <w:i/>
            <w:color w:val="3A53A4"/>
            <w:w w:val="115"/>
          </w:rPr>
          <w:t>A</w:t>
        </w:r>
      </w:hyperlink>
      <w:r>
        <w:rPr>
          <w:w w:val="115"/>
        </w:rPr>
        <w:t>). The</w:t>
      </w:r>
      <w:r>
        <w:rPr>
          <w:w w:val="115"/>
        </w:rPr>
        <w:t> accuracy</w:t>
      </w:r>
      <w:r>
        <w:rPr>
          <w:w w:val="115"/>
        </w:rPr>
        <w:t> of</w:t>
      </w:r>
      <w:r>
        <w:rPr>
          <w:w w:val="115"/>
        </w:rPr>
        <w:t> decoding</w:t>
      </w:r>
      <w:r>
        <w:rPr>
          <w:spacing w:val="40"/>
          <w:w w:val="115"/>
        </w:rPr>
        <w:t> </w:t>
      </w:r>
      <w:r>
        <w:rPr>
          <w:w w:val="115"/>
        </w:rPr>
        <w:t>between</w:t>
      </w:r>
      <w:r>
        <w:rPr>
          <w:w w:val="115"/>
        </w:rPr>
        <w:t> unpleasant</w:t>
      </w:r>
      <w:r>
        <w:rPr>
          <w:w w:val="115"/>
        </w:rPr>
        <w:t> and</w:t>
      </w:r>
      <w:r>
        <w:rPr>
          <w:w w:val="115"/>
        </w:rPr>
        <w:t> neutral</w:t>
      </w:r>
      <w:r>
        <w:rPr>
          <w:w w:val="115"/>
        </w:rPr>
        <w:t> and</w:t>
      </w:r>
      <w:r>
        <w:rPr>
          <w:w w:val="115"/>
        </w:rPr>
        <w:t> between</w:t>
      </w:r>
      <w:r>
        <w:rPr>
          <w:w w:val="115"/>
        </w:rPr>
        <w:t> pleasant</w:t>
      </w:r>
      <w:r>
        <w:rPr>
          <w:w w:val="115"/>
        </w:rPr>
        <w:t> and</w:t>
      </w:r>
      <w:r>
        <w:rPr>
          <w:spacing w:val="40"/>
          <w:w w:val="115"/>
        </w:rPr>
        <w:t> </w:t>
      </w:r>
      <w:r>
        <w:rPr>
          <w:w w:val="115"/>
        </w:rPr>
        <w:t>neutral</w:t>
      </w:r>
      <w:r>
        <w:rPr>
          <w:w w:val="115"/>
        </w:rPr>
        <w:t> was</w:t>
      </w:r>
      <w:r>
        <w:rPr>
          <w:w w:val="115"/>
        </w:rPr>
        <w:t> shown</w:t>
      </w:r>
      <w:r>
        <w:rPr>
          <w:w w:val="115"/>
        </w:rPr>
        <w:t> for</w:t>
      </w:r>
      <w:r>
        <w:rPr>
          <w:w w:val="115"/>
        </w:rPr>
        <w:t> each</w:t>
      </w:r>
      <w:r>
        <w:rPr>
          <w:w w:val="115"/>
        </w:rPr>
        <w:t> ROI</w:t>
      </w:r>
      <w:r>
        <w:rPr>
          <w:w w:val="115"/>
        </w:rPr>
        <w:t> in</w:t>
      </w:r>
      <w:r>
        <w:rPr>
          <w:w w:val="115"/>
        </w:rPr>
        <w:t> </w:t>
      </w:r>
      <w:hyperlink w:history="true" w:anchor="_bookmark4">
        <w:r>
          <w:rPr>
            <w:color w:val="3A53A4"/>
            <w:w w:val="115"/>
          </w:rPr>
          <w:t>Figure</w:t>
        </w:r>
        <w:r>
          <w:rPr>
            <w:color w:val="3A53A4"/>
            <w:spacing w:val="-3"/>
            <w:w w:val="115"/>
          </w:rPr>
          <w:t> </w:t>
        </w:r>
        <w:r>
          <w:rPr>
            <w:color w:val="3A53A4"/>
            <w:w w:val="115"/>
          </w:rPr>
          <w:t>3</w:t>
        </w:r>
        <w:r>
          <w:rPr>
            <w:i/>
            <w:color w:val="3A53A4"/>
            <w:w w:val="115"/>
          </w:rPr>
          <w:t>B</w:t>
        </w:r>
      </w:hyperlink>
      <w:r>
        <w:rPr>
          <w:w w:val="115"/>
        </w:rPr>
        <w:t>.</w:t>
      </w:r>
      <w:r>
        <w:rPr>
          <w:w w:val="115"/>
        </w:rPr>
        <w:t> Across</w:t>
      </w:r>
      <w:r>
        <w:rPr>
          <w:w w:val="115"/>
        </w:rPr>
        <w:t> all</w:t>
      </w:r>
      <w:r>
        <w:rPr>
          <w:w w:val="115"/>
        </w:rPr>
        <w:t> visual</w:t>
      </w:r>
      <w:r>
        <w:rPr>
          <w:spacing w:val="40"/>
          <w:w w:val="115"/>
        </w:rPr>
        <w:t> </w:t>
      </w:r>
      <w:r>
        <w:rPr>
          <w:w w:val="115"/>
        </w:rPr>
        <w:t>ROIs,</w:t>
      </w:r>
      <w:r>
        <w:rPr>
          <w:w w:val="115"/>
        </w:rPr>
        <w:t> both</w:t>
      </w:r>
      <w:r>
        <w:rPr>
          <w:w w:val="115"/>
        </w:rPr>
        <w:t> unpleasant</w:t>
      </w:r>
      <w:r>
        <w:rPr>
          <w:w w:val="115"/>
        </w:rPr>
        <w:t> versus</w:t>
      </w:r>
      <w:r>
        <w:rPr>
          <w:w w:val="115"/>
        </w:rPr>
        <w:t> neutral</w:t>
      </w:r>
      <w:r>
        <w:rPr>
          <w:w w:val="115"/>
        </w:rPr>
        <w:t> decoding</w:t>
      </w:r>
      <w:r>
        <w:rPr>
          <w:w w:val="115"/>
        </w:rPr>
        <w:t> as</w:t>
      </w:r>
      <w:r>
        <w:rPr>
          <w:w w:val="115"/>
        </w:rPr>
        <w:t> well</w:t>
      </w:r>
      <w:r>
        <w:rPr>
          <w:w w:val="115"/>
        </w:rPr>
        <w:t> as</w:t>
      </w:r>
      <w:r>
        <w:rPr>
          <w:spacing w:val="40"/>
          <w:w w:val="115"/>
        </w:rPr>
        <w:t> </w:t>
      </w:r>
      <w:r>
        <w:rPr>
          <w:w w:val="115"/>
        </w:rPr>
        <w:t>pleasant</w:t>
      </w:r>
      <w:r>
        <w:rPr>
          <w:spacing w:val="40"/>
          <w:w w:val="115"/>
        </w:rPr>
        <w:t> </w:t>
      </w:r>
      <w:r>
        <w:rPr>
          <w:w w:val="115"/>
        </w:rPr>
        <w:t>versus</w:t>
      </w:r>
      <w:r>
        <w:rPr>
          <w:spacing w:val="40"/>
          <w:w w:val="115"/>
        </w:rPr>
        <w:t> </w:t>
      </w:r>
      <w:r>
        <w:rPr>
          <w:w w:val="115"/>
        </w:rPr>
        <w:t>neutral</w:t>
      </w:r>
      <w:r>
        <w:rPr>
          <w:spacing w:val="40"/>
          <w:w w:val="115"/>
        </w:rPr>
        <w:t> </w:t>
      </w:r>
      <w:r>
        <w:rPr>
          <w:w w:val="115"/>
        </w:rPr>
        <w:t>decoding</w:t>
      </w:r>
      <w:r>
        <w:rPr>
          <w:spacing w:val="40"/>
          <w:w w:val="115"/>
        </w:rPr>
        <w:t> </w:t>
      </w:r>
      <w:r>
        <w:rPr>
          <w:w w:val="115"/>
        </w:rPr>
        <w:t>accuracy</w:t>
      </w:r>
      <w:r>
        <w:rPr>
          <w:spacing w:val="40"/>
          <w:w w:val="115"/>
        </w:rPr>
        <w:t> </w:t>
      </w:r>
      <w:r>
        <w:rPr>
          <w:w w:val="115"/>
        </w:rPr>
        <w:t>was</w:t>
      </w:r>
      <w:r>
        <w:rPr>
          <w:spacing w:val="40"/>
          <w:w w:val="115"/>
        </w:rPr>
        <w:t> </w:t>
      </w:r>
      <w:r>
        <w:rPr>
          <w:w w:val="115"/>
        </w:rPr>
        <w:t>well</w:t>
      </w:r>
      <w:r>
        <w:rPr>
          <w:spacing w:val="40"/>
          <w:w w:val="115"/>
        </w:rPr>
        <w:t> </w:t>
      </w:r>
      <w:r>
        <w:rPr>
          <w:w w:val="115"/>
        </w:rPr>
        <w:t>above</w:t>
      </w:r>
    </w:p>
    <w:p>
      <w:pPr>
        <w:pStyle w:val="BodyText"/>
        <w:spacing w:after="0" w:line="285" w:lineRule="auto"/>
        <w:sectPr>
          <w:type w:val="continuous"/>
          <w:pgSz w:w="11900" w:h="15670"/>
          <w:pgMar w:header="541" w:footer="0" w:top="840" w:bottom="280" w:left="992" w:right="992"/>
          <w:cols w:num="2" w:equalWidth="0">
            <w:col w:w="4837" w:space="184"/>
            <w:col w:w="4895"/>
          </w:cols>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line="285" w:lineRule="auto" w:before="97"/>
        <w:ind w:left="84" w:right="43"/>
      </w:pPr>
      <w:r>
        <w:rPr>
          <w:w w:val="115"/>
        </w:rPr>
        <w:t>chance</w:t>
      </w:r>
      <w:r>
        <w:rPr>
          <w:spacing w:val="-10"/>
          <w:w w:val="115"/>
        </w:rPr>
        <w:t> </w:t>
      </w:r>
      <w:r>
        <w:rPr>
          <w:w w:val="115"/>
        </w:rPr>
        <w:t>level,</w:t>
      </w:r>
      <w:r>
        <w:rPr>
          <w:spacing w:val="-9"/>
          <w:w w:val="115"/>
        </w:rPr>
        <w:t> </w:t>
      </w:r>
      <w:r>
        <w:rPr>
          <w:w w:val="115"/>
        </w:rPr>
        <w:t>as</w:t>
      </w:r>
      <w:r>
        <w:rPr>
          <w:spacing w:val="-10"/>
          <w:w w:val="115"/>
        </w:rPr>
        <w:t> </w:t>
      </w:r>
      <w:r>
        <w:rPr>
          <w:w w:val="115"/>
        </w:rPr>
        <w:t>determined</w:t>
      </w:r>
      <w:r>
        <w:rPr>
          <w:spacing w:val="-9"/>
          <w:w w:val="115"/>
        </w:rPr>
        <w:t> </w:t>
      </w:r>
      <w:r>
        <w:rPr>
          <w:w w:val="115"/>
        </w:rPr>
        <w:t>by</w:t>
      </w:r>
      <w:r>
        <w:rPr>
          <w:spacing w:val="-10"/>
          <w:w w:val="115"/>
        </w:rPr>
        <w:t> </w:t>
      </w:r>
      <w:r>
        <w:rPr>
          <w:w w:val="115"/>
        </w:rPr>
        <w:t>group-level</w:t>
      </w:r>
      <w:r>
        <w:rPr>
          <w:spacing w:val="-9"/>
          <w:w w:val="115"/>
        </w:rPr>
        <w:t> </w:t>
      </w:r>
      <w:r>
        <w:rPr>
          <w:w w:val="115"/>
        </w:rPr>
        <w:t>random</w:t>
      </w:r>
      <w:r>
        <w:rPr>
          <w:spacing w:val="-10"/>
          <w:w w:val="115"/>
        </w:rPr>
        <w:t> </w:t>
      </w:r>
      <w:r>
        <w:rPr>
          <w:w w:val="115"/>
        </w:rPr>
        <w:t>permutation</w:t>
      </w:r>
      <w:r>
        <w:rPr>
          <w:spacing w:val="40"/>
          <w:w w:val="115"/>
        </w:rPr>
        <w:t> </w:t>
      </w:r>
      <w:r>
        <w:rPr>
          <w:w w:val="115"/>
        </w:rPr>
        <w:t>test</w:t>
      </w:r>
      <w:r>
        <w:rPr>
          <w:spacing w:val="-10"/>
          <w:w w:val="115"/>
        </w:rPr>
        <w:t> </w:t>
      </w:r>
      <w:r>
        <w:rPr>
          <w:w w:val="115"/>
        </w:rPr>
        <w:t>(54%</w:t>
      </w:r>
      <w:r>
        <w:rPr>
          <w:w w:val="115"/>
        </w:rPr>
        <w:t> being</w:t>
      </w:r>
      <w:r>
        <w:rPr>
          <w:w w:val="115"/>
        </w:rPr>
        <w:t> the</w:t>
      </w:r>
      <w:r>
        <w:rPr>
          <w:w w:val="115"/>
        </w:rPr>
        <w:t> statistical</w:t>
      </w:r>
      <w:r>
        <w:rPr>
          <w:w w:val="115"/>
        </w:rPr>
        <w:t> threshold</w:t>
      </w:r>
      <w:r>
        <w:rPr>
          <w:w w:val="115"/>
        </w:rPr>
        <w:t> at</w:t>
      </w:r>
      <w:r>
        <w:rPr>
          <w:w w:val="115"/>
        </w:rPr>
        <w:t> </w:t>
      </w:r>
      <w:r>
        <w:rPr>
          <w:i/>
          <w:w w:val="115"/>
        </w:rPr>
        <w:t>P</w:t>
      </w:r>
      <w:r>
        <w:rPr>
          <w:i/>
          <w:spacing w:val="-10"/>
          <w:w w:val="115"/>
        </w:rPr>
        <w:t> </w:t>
      </w:r>
      <w:r>
        <w:rPr>
          <w:rFonts w:ascii="Georgia"/>
          <w:i/>
          <w:w w:val="115"/>
        </w:rPr>
        <w:t>&lt;</w:t>
      </w:r>
      <w:r>
        <w:rPr>
          <w:rFonts w:ascii="Georgia"/>
          <w:i/>
          <w:spacing w:val="-10"/>
          <w:w w:val="115"/>
        </w:rPr>
        <w:t> </w:t>
      </w:r>
      <w:r>
        <w:rPr>
          <w:w w:val="115"/>
        </w:rPr>
        <w:t>0.001),</w:t>
      </w:r>
      <w:r>
        <w:rPr>
          <w:w w:val="115"/>
        </w:rPr>
        <w:t> demon-</w:t>
      </w:r>
      <w:r>
        <w:rPr>
          <w:spacing w:val="40"/>
          <w:w w:val="115"/>
        </w:rPr>
        <w:t> </w:t>
      </w:r>
      <w:r>
        <w:rPr>
          <w:w w:val="115"/>
        </w:rPr>
        <w:t>strating the presence of emotional signals in retinotopic visual</w:t>
      </w:r>
      <w:r>
        <w:rPr>
          <w:spacing w:val="40"/>
          <w:w w:val="115"/>
        </w:rPr>
        <w:t> </w:t>
      </w:r>
      <w:r>
        <w:rPr>
          <w:w w:val="115"/>
        </w:rPr>
        <w:t>areas including V1.</w:t>
      </w:r>
    </w:p>
    <w:p>
      <w:pPr>
        <w:pStyle w:val="BodyText"/>
        <w:spacing w:line="285" w:lineRule="auto"/>
        <w:ind w:left="84" w:right="43" w:firstLine="229"/>
      </w:pPr>
      <w:r>
        <w:rPr>
          <w:w w:val="115"/>
        </w:rPr>
        <w:t>For</w:t>
      </w:r>
      <w:r>
        <w:rPr>
          <w:w w:val="115"/>
        </w:rPr>
        <w:t> comparison,</w:t>
      </w:r>
      <w:r>
        <w:rPr>
          <w:w w:val="115"/>
        </w:rPr>
        <w:t> whereas</w:t>
      </w:r>
      <w:r>
        <w:rPr>
          <w:w w:val="115"/>
        </w:rPr>
        <w:t> univariate</w:t>
      </w:r>
      <w:r>
        <w:rPr>
          <w:w w:val="115"/>
        </w:rPr>
        <w:t> analysis</w:t>
      </w:r>
      <w:r>
        <w:rPr>
          <w:w w:val="115"/>
        </w:rPr>
        <w:t> identified</w:t>
      </w:r>
      <w:r>
        <w:rPr>
          <w:w w:val="115"/>
        </w:rPr>
        <w:t> </w:t>
      </w:r>
      <w:r>
        <w:rPr>
          <w:w w:val="115"/>
        </w:rPr>
        <w:t>six</w:t>
      </w:r>
      <w:r>
        <w:rPr>
          <w:spacing w:val="40"/>
          <w:w w:val="115"/>
        </w:rPr>
        <w:t> </w:t>
      </w:r>
      <w:r>
        <w:rPr>
          <w:w w:val="115"/>
        </w:rPr>
        <w:t>ROIs</w:t>
      </w:r>
      <w:r>
        <w:rPr>
          <w:spacing w:val="-10"/>
          <w:w w:val="115"/>
        </w:rPr>
        <w:t> </w:t>
      </w:r>
      <w:r>
        <w:rPr>
          <w:w w:val="115"/>
        </w:rPr>
        <w:t>(V3d,</w:t>
      </w:r>
      <w:r>
        <w:rPr>
          <w:spacing w:val="-9"/>
          <w:w w:val="115"/>
        </w:rPr>
        <w:t> </w:t>
      </w:r>
      <w:r>
        <w:rPr>
          <w:w w:val="115"/>
        </w:rPr>
        <w:t>hMT,</w:t>
      </w:r>
      <w:r>
        <w:rPr>
          <w:spacing w:val="-10"/>
          <w:w w:val="115"/>
        </w:rPr>
        <w:t> </w:t>
      </w:r>
      <w:r>
        <w:rPr>
          <w:w w:val="115"/>
        </w:rPr>
        <w:t>LO1,</w:t>
      </w:r>
      <w:r>
        <w:rPr>
          <w:spacing w:val="-9"/>
          <w:w w:val="115"/>
        </w:rPr>
        <w:t> </w:t>
      </w:r>
      <w:r>
        <w:rPr>
          <w:w w:val="115"/>
        </w:rPr>
        <w:t>LO2,</w:t>
      </w:r>
      <w:r>
        <w:rPr>
          <w:spacing w:val="-10"/>
          <w:w w:val="115"/>
        </w:rPr>
        <w:t> </w:t>
      </w:r>
      <w:r>
        <w:rPr>
          <w:w w:val="115"/>
        </w:rPr>
        <w:t>V3a,</w:t>
      </w:r>
      <w:r>
        <w:rPr>
          <w:spacing w:val="-9"/>
          <w:w w:val="115"/>
        </w:rPr>
        <w:t> </w:t>
      </w:r>
      <w:r>
        <w:rPr>
          <w:w w:val="115"/>
        </w:rPr>
        <w:t>and</w:t>
      </w:r>
      <w:r>
        <w:rPr>
          <w:spacing w:val="-10"/>
          <w:w w:val="115"/>
        </w:rPr>
        <w:t> </w:t>
      </w:r>
      <w:r>
        <w:rPr>
          <w:w w:val="115"/>
        </w:rPr>
        <w:t>IPS)</w:t>
      </w:r>
      <w:r>
        <w:rPr>
          <w:spacing w:val="-9"/>
          <w:w w:val="115"/>
        </w:rPr>
        <w:t> </w:t>
      </w:r>
      <w:r>
        <w:rPr>
          <w:w w:val="115"/>
        </w:rPr>
        <w:t>as</w:t>
      </w:r>
      <w:r>
        <w:rPr>
          <w:spacing w:val="-10"/>
          <w:w w:val="115"/>
        </w:rPr>
        <w:t> </w:t>
      </w:r>
      <w:r>
        <w:rPr>
          <w:w w:val="115"/>
        </w:rPr>
        <w:t>being</w:t>
      </w:r>
      <w:r>
        <w:rPr>
          <w:spacing w:val="-9"/>
          <w:w w:val="115"/>
        </w:rPr>
        <w:t> </w:t>
      </w:r>
      <w:r>
        <w:rPr>
          <w:w w:val="115"/>
        </w:rPr>
        <w:t>more</w:t>
      </w:r>
      <w:r>
        <w:rPr>
          <w:spacing w:val="-10"/>
          <w:w w:val="115"/>
        </w:rPr>
        <w:t> </w:t>
      </w:r>
      <w:r>
        <w:rPr>
          <w:w w:val="115"/>
        </w:rPr>
        <w:t>activated</w:t>
      </w:r>
      <w:r>
        <w:rPr>
          <w:spacing w:val="40"/>
          <w:w w:val="115"/>
        </w:rPr>
        <w:t> </w:t>
      </w:r>
      <w:r>
        <w:rPr>
          <w:w w:val="115"/>
        </w:rPr>
        <w:t>in</w:t>
      </w:r>
      <w:r>
        <w:rPr>
          <w:w w:val="115"/>
        </w:rPr>
        <w:t> pleasant</w:t>
      </w:r>
      <w:r>
        <w:rPr>
          <w:w w:val="115"/>
        </w:rPr>
        <w:t> </w:t>
      </w:r>
      <w:r>
        <w:rPr>
          <w:rFonts w:ascii="Georgia"/>
          <w:i/>
          <w:w w:val="115"/>
        </w:rPr>
        <w:t>&gt;</w:t>
      </w:r>
      <w:r>
        <w:rPr>
          <w:rFonts w:ascii="Georgia"/>
          <w:i/>
          <w:w w:val="115"/>
        </w:rPr>
        <w:t> </w:t>
      </w:r>
      <w:r>
        <w:rPr>
          <w:w w:val="115"/>
        </w:rPr>
        <w:t>neutral</w:t>
      </w:r>
      <w:r>
        <w:rPr>
          <w:w w:val="115"/>
        </w:rPr>
        <w:t> (</w:t>
      </w:r>
      <w:r>
        <w:rPr>
          <w:i/>
          <w:w w:val="115"/>
        </w:rPr>
        <w:t>P</w:t>
      </w:r>
      <w:r>
        <w:rPr>
          <w:i/>
          <w:spacing w:val="-10"/>
          <w:w w:val="115"/>
        </w:rPr>
        <w:t> </w:t>
      </w:r>
      <w:r>
        <w:rPr>
          <w:rFonts w:ascii="Georgia"/>
          <w:i/>
          <w:w w:val="115"/>
        </w:rPr>
        <w:t>&lt;</w:t>
      </w:r>
      <w:r>
        <w:rPr>
          <w:rFonts w:ascii="Georgia"/>
          <w:i/>
          <w:spacing w:val="-10"/>
          <w:w w:val="115"/>
        </w:rPr>
        <w:t> </w:t>
      </w:r>
      <w:r>
        <w:rPr>
          <w:w w:val="115"/>
        </w:rPr>
        <w:t>0.05,</w:t>
      </w:r>
      <w:r>
        <w:rPr>
          <w:w w:val="115"/>
        </w:rPr>
        <w:t> FDR</w:t>
      </w:r>
      <w:r>
        <w:rPr>
          <w:w w:val="115"/>
        </w:rPr>
        <w:t> corrected),</w:t>
      </w:r>
      <w:r>
        <w:rPr>
          <w:w w:val="115"/>
        </w:rPr>
        <w:t> and</w:t>
      </w:r>
      <w:r>
        <w:rPr>
          <w:w w:val="115"/>
        </w:rPr>
        <w:t> 11</w:t>
      </w:r>
      <w:r>
        <w:rPr>
          <w:w w:val="115"/>
        </w:rPr>
        <w:t> ROIs</w:t>
      </w:r>
      <w:r>
        <w:rPr>
          <w:spacing w:val="40"/>
          <w:w w:val="115"/>
        </w:rPr>
        <w:t> </w:t>
      </w:r>
      <w:r>
        <w:rPr>
          <w:w w:val="115"/>
        </w:rPr>
        <w:t>(V2v,</w:t>
      </w:r>
      <w:r>
        <w:rPr>
          <w:spacing w:val="-1"/>
          <w:w w:val="115"/>
        </w:rPr>
        <w:t> </w:t>
      </w:r>
      <w:r>
        <w:rPr>
          <w:w w:val="115"/>
        </w:rPr>
        <w:t>V3v,</w:t>
      </w:r>
      <w:r>
        <w:rPr>
          <w:spacing w:val="-1"/>
          <w:w w:val="115"/>
        </w:rPr>
        <w:t> </w:t>
      </w:r>
      <w:r>
        <w:rPr>
          <w:w w:val="115"/>
        </w:rPr>
        <w:t>V3d,</w:t>
      </w:r>
      <w:r>
        <w:rPr>
          <w:spacing w:val="-1"/>
          <w:w w:val="115"/>
        </w:rPr>
        <w:t> </w:t>
      </w:r>
      <w:r>
        <w:rPr>
          <w:w w:val="115"/>
        </w:rPr>
        <w:t>hV4,</w:t>
      </w:r>
      <w:r>
        <w:rPr>
          <w:spacing w:val="-1"/>
          <w:w w:val="115"/>
        </w:rPr>
        <w:t> </w:t>
      </w:r>
      <w:r>
        <w:rPr>
          <w:w w:val="115"/>
        </w:rPr>
        <w:t>VO1,</w:t>
      </w:r>
      <w:r>
        <w:rPr>
          <w:spacing w:val="-1"/>
          <w:w w:val="115"/>
        </w:rPr>
        <w:t> </w:t>
      </w:r>
      <w:r>
        <w:rPr>
          <w:w w:val="115"/>
        </w:rPr>
        <w:t>VO2,</w:t>
      </w:r>
      <w:r>
        <w:rPr>
          <w:spacing w:val="-1"/>
          <w:w w:val="115"/>
        </w:rPr>
        <w:t> </w:t>
      </w:r>
      <w:r>
        <w:rPr>
          <w:w w:val="115"/>
        </w:rPr>
        <w:t>LO1,</w:t>
      </w:r>
      <w:r>
        <w:rPr>
          <w:spacing w:val="-1"/>
          <w:w w:val="115"/>
        </w:rPr>
        <w:t> </w:t>
      </w:r>
      <w:r>
        <w:rPr>
          <w:w w:val="115"/>
        </w:rPr>
        <w:t>LO2,</w:t>
      </w:r>
      <w:r>
        <w:rPr>
          <w:spacing w:val="-1"/>
          <w:w w:val="115"/>
        </w:rPr>
        <w:t> </w:t>
      </w:r>
      <w:r>
        <w:rPr>
          <w:w w:val="115"/>
        </w:rPr>
        <w:t>hMT,</w:t>
      </w:r>
      <w:r>
        <w:rPr>
          <w:spacing w:val="-1"/>
          <w:w w:val="115"/>
        </w:rPr>
        <w:t> </w:t>
      </w:r>
      <w:r>
        <w:rPr>
          <w:w w:val="115"/>
        </w:rPr>
        <w:t>V3a,</w:t>
      </w:r>
      <w:r>
        <w:rPr>
          <w:spacing w:val="-1"/>
          <w:w w:val="115"/>
        </w:rPr>
        <w:t> </w:t>
      </w:r>
      <w:r>
        <w:rPr>
          <w:w w:val="115"/>
        </w:rPr>
        <w:t>and</w:t>
      </w:r>
      <w:r>
        <w:rPr>
          <w:w w:val="115"/>
        </w:rPr>
        <w:t> IPS)</w:t>
      </w:r>
      <w:r>
        <w:rPr>
          <w:w w:val="115"/>
        </w:rPr>
        <w:t> as</w:t>
      </w:r>
    </w:p>
    <w:p>
      <w:pPr>
        <w:pStyle w:val="BodyText"/>
        <w:spacing w:line="285" w:lineRule="auto"/>
        <w:ind w:left="84" w:right="43"/>
      </w:pPr>
      <w:r>
        <w:rPr>
          <w:w w:val="115"/>
        </w:rPr>
        <w:t>being</w:t>
      </w:r>
      <w:r>
        <w:rPr>
          <w:spacing w:val="-10"/>
          <w:w w:val="115"/>
        </w:rPr>
        <w:t> </w:t>
      </w:r>
      <w:r>
        <w:rPr>
          <w:w w:val="115"/>
        </w:rPr>
        <w:t>more</w:t>
      </w:r>
      <w:r>
        <w:rPr>
          <w:spacing w:val="-9"/>
          <w:w w:val="115"/>
        </w:rPr>
        <w:t> </w:t>
      </w:r>
      <w:r>
        <w:rPr>
          <w:w w:val="115"/>
        </w:rPr>
        <w:t>activated</w:t>
      </w:r>
      <w:r>
        <w:rPr>
          <w:spacing w:val="-10"/>
          <w:w w:val="115"/>
        </w:rPr>
        <w:t> </w:t>
      </w:r>
      <w:r>
        <w:rPr>
          <w:w w:val="115"/>
        </w:rPr>
        <w:t>in</w:t>
      </w:r>
      <w:r>
        <w:rPr>
          <w:spacing w:val="-9"/>
          <w:w w:val="115"/>
        </w:rPr>
        <w:t> </w:t>
      </w:r>
      <w:r>
        <w:rPr>
          <w:w w:val="115"/>
        </w:rPr>
        <w:t>unpleasant</w:t>
      </w:r>
      <w:r>
        <w:rPr>
          <w:spacing w:val="-10"/>
          <w:w w:val="115"/>
        </w:rPr>
        <w:t> </w:t>
      </w:r>
      <w:r>
        <w:rPr>
          <w:rFonts w:ascii="Georgia"/>
          <w:i/>
          <w:w w:val="115"/>
        </w:rPr>
        <w:t>&gt;</w:t>
      </w:r>
      <w:r>
        <w:rPr>
          <w:rFonts w:ascii="Georgia"/>
          <w:i/>
          <w:spacing w:val="-10"/>
          <w:w w:val="115"/>
        </w:rPr>
        <w:t> </w:t>
      </w:r>
      <w:r>
        <w:rPr>
          <w:w w:val="115"/>
        </w:rPr>
        <w:t>neutral</w:t>
      </w:r>
      <w:r>
        <w:rPr>
          <w:spacing w:val="-10"/>
          <w:w w:val="115"/>
        </w:rPr>
        <w:t> </w:t>
      </w:r>
      <w:r>
        <w:rPr>
          <w:w w:val="115"/>
        </w:rPr>
        <w:t>(</w:t>
      </w:r>
      <w:r>
        <w:rPr>
          <w:i/>
          <w:w w:val="115"/>
        </w:rPr>
        <w:t>P</w:t>
      </w:r>
      <w:r>
        <w:rPr>
          <w:i/>
          <w:spacing w:val="-9"/>
          <w:w w:val="115"/>
        </w:rPr>
        <w:t> </w:t>
      </w:r>
      <w:r>
        <w:rPr>
          <w:rFonts w:ascii="Georgia"/>
          <w:i/>
          <w:w w:val="115"/>
        </w:rPr>
        <w:t>&lt;</w:t>
      </w:r>
      <w:r>
        <w:rPr>
          <w:rFonts w:ascii="Georgia"/>
          <w:i/>
          <w:spacing w:val="-11"/>
          <w:w w:val="115"/>
        </w:rPr>
        <w:t> </w:t>
      </w:r>
      <w:r>
        <w:rPr>
          <w:w w:val="115"/>
        </w:rPr>
        <w:t>0.05,</w:t>
      </w:r>
      <w:r>
        <w:rPr>
          <w:spacing w:val="-9"/>
          <w:w w:val="115"/>
        </w:rPr>
        <w:t> </w:t>
      </w:r>
      <w:r>
        <w:rPr>
          <w:w w:val="115"/>
        </w:rPr>
        <w:t>FDR</w:t>
      </w:r>
      <w:r>
        <w:rPr>
          <w:spacing w:val="-10"/>
          <w:w w:val="115"/>
        </w:rPr>
        <w:t> </w:t>
      </w:r>
      <w:r>
        <w:rPr>
          <w:w w:val="115"/>
        </w:rPr>
        <w:t>cor-</w:t>
      </w:r>
      <w:r>
        <w:rPr>
          <w:spacing w:val="40"/>
          <w:w w:val="115"/>
        </w:rPr>
        <w:t> </w:t>
      </w:r>
      <w:r>
        <w:rPr>
          <w:w w:val="115"/>
        </w:rPr>
        <w:t>rected),</w:t>
      </w:r>
      <w:r>
        <w:rPr>
          <w:w w:val="115"/>
        </w:rPr>
        <w:t> multivariate</w:t>
      </w:r>
      <w:r>
        <w:rPr>
          <w:w w:val="115"/>
        </w:rPr>
        <w:t> analysis</w:t>
      </w:r>
      <w:r>
        <w:rPr>
          <w:w w:val="115"/>
        </w:rPr>
        <w:t> revealed</w:t>
      </w:r>
      <w:r>
        <w:rPr>
          <w:w w:val="115"/>
        </w:rPr>
        <w:t> that</w:t>
      </w:r>
      <w:r>
        <w:rPr>
          <w:w w:val="115"/>
        </w:rPr>
        <w:t> decoding</w:t>
      </w:r>
      <w:r>
        <w:rPr>
          <w:w w:val="115"/>
        </w:rPr>
        <w:t> accuracy</w:t>
      </w:r>
      <w:r>
        <w:rPr>
          <w:spacing w:val="40"/>
          <w:w w:val="115"/>
        </w:rPr>
        <w:t> </w:t>
      </w:r>
      <w:r>
        <w:rPr>
          <w:w w:val="115"/>
        </w:rPr>
        <w:t>in</w:t>
      </w:r>
      <w:r>
        <w:rPr>
          <w:spacing w:val="-7"/>
          <w:w w:val="115"/>
        </w:rPr>
        <w:t> </w:t>
      </w:r>
      <w:r>
        <w:rPr>
          <w:w w:val="115"/>
        </w:rPr>
        <w:t>all</w:t>
      </w:r>
      <w:r>
        <w:rPr>
          <w:spacing w:val="-7"/>
          <w:w w:val="115"/>
        </w:rPr>
        <w:t> </w:t>
      </w:r>
      <w:r>
        <w:rPr>
          <w:w w:val="115"/>
        </w:rPr>
        <w:t>17</w:t>
      </w:r>
      <w:r>
        <w:rPr>
          <w:spacing w:val="-7"/>
          <w:w w:val="115"/>
        </w:rPr>
        <w:t> </w:t>
      </w:r>
      <w:r>
        <w:rPr>
          <w:w w:val="115"/>
        </w:rPr>
        <w:t>retinotopic</w:t>
      </w:r>
      <w:r>
        <w:rPr>
          <w:spacing w:val="-7"/>
          <w:w w:val="115"/>
        </w:rPr>
        <w:t> </w:t>
      </w:r>
      <w:r>
        <w:rPr>
          <w:w w:val="115"/>
        </w:rPr>
        <w:t>visual</w:t>
      </w:r>
      <w:r>
        <w:rPr>
          <w:spacing w:val="-7"/>
          <w:w w:val="115"/>
        </w:rPr>
        <w:t> </w:t>
      </w:r>
      <w:r>
        <w:rPr>
          <w:w w:val="115"/>
        </w:rPr>
        <w:t>ROIs</w:t>
      </w:r>
      <w:r>
        <w:rPr>
          <w:spacing w:val="-7"/>
          <w:w w:val="115"/>
        </w:rPr>
        <w:t> </w:t>
      </w:r>
      <w:r>
        <w:rPr>
          <w:w w:val="115"/>
        </w:rPr>
        <w:t>were</w:t>
      </w:r>
      <w:r>
        <w:rPr>
          <w:spacing w:val="-7"/>
          <w:w w:val="115"/>
        </w:rPr>
        <w:t> </w:t>
      </w:r>
      <w:r>
        <w:rPr>
          <w:w w:val="115"/>
        </w:rPr>
        <w:t>significantly</w:t>
      </w:r>
      <w:r>
        <w:rPr>
          <w:spacing w:val="-7"/>
          <w:w w:val="115"/>
        </w:rPr>
        <w:t> </w:t>
      </w:r>
      <w:r>
        <w:rPr>
          <w:w w:val="115"/>
        </w:rPr>
        <w:t>above</w:t>
      </w:r>
      <w:r>
        <w:rPr>
          <w:spacing w:val="-7"/>
          <w:w w:val="115"/>
        </w:rPr>
        <w:t> </w:t>
      </w:r>
      <w:r>
        <w:rPr>
          <w:w w:val="115"/>
        </w:rPr>
        <w:t>chance</w:t>
      </w:r>
      <w:r>
        <w:rPr>
          <w:spacing w:val="40"/>
          <w:w w:val="115"/>
        </w:rPr>
        <w:t> </w:t>
      </w:r>
      <w:r>
        <w:rPr>
          <w:w w:val="115"/>
        </w:rPr>
        <w:t>level</w:t>
      </w:r>
      <w:r>
        <w:rPr>
          <w:w w:val="115"/>
        </w:rPr>
        <w:t> for</w:t>
      </w:r>
      <w:r>
        <w:rPr>
          <w:w w:val="115"/>
        </w:rPr>
        <w:t> both</w:t>
      </w:r>
      <w:r>
        <w:rPr>
          <w:w w:val="115"/>
        </w:rPr>
        <w:t> unpleasant</w:t>
      </w:r>
      <w:r>
        <w:rPr>
          <w:w w:val="115"/>
        </w:rPr>
        <w:t> versus</w:t>
      </w:r>
      <w:r>
        <w:rPr>
          <w:w w:val="115"/>
        </w:rPr>
        <w:t> neutral</w:t>
      </w:r>
      <w:r>
        <w:rPr>
          <w:w w:val="115"/>
        </w:rPr>
        <w:t> decoding</w:t>
      </w:r>
      <w:r>
        <w:rPr>
          <w:w w:val="115"/>
        </w:rPr>
        <w:t> and</w:t>
      </w:r>
      <w:r>
        <w:rPr>
          <w:w w:val="115"/>
        </w:rPr>
        <w:t> </w:t>
      </w:r>
      <w:r>
        <w:rPr>
          <w:w w:val="115"/>
        </w:rPr>
        <w:t>pleas-</w:t>
      </w:r>
      <w:r>
        <w:rPr>
          <w:spacing w:val="40"/>
          <w:w w:val="115"/>
        </w:rPr>
        <w:t> </w:t>
      </w:r>
      <w:r>
        <w:rPr>
          <w:w w:val="115"/>
        </w:rPr>
        <w:t>ant</w:t>
      </w:r>
      <w:r>
        <w:rPr>
          <w:w w:val="115"/>
        </w:rPr>
        <w:t> versus</w:t>
      </w:r>
      <w:r>
        <w:rPr>
          <w:w w:val="115"/>
        </w:rPr>
        <w:t> neutral</w:t>
      </w:r>
      <w:r>
        <w:rPr>
          <w:w w:val="115"/>
        </w:rPr>
        <w:t> decoding,</w:t>
      </w:r>
      <w:r>
        <w:rPr>
          <w:w w:val="115"/>
        </w:rPr>
        <w:t> highlighting</w:t>
      </w:r>
      <w:r>
        <w:rPr>
          <w:w w:val="115"/>
        </w:rPr>
        <w:t> the</w:t>
      </w:r>
      <w:r>
        <w:rPr>
          <w:w w:val="115"/>
        </w:rPr>
        <w:t> importance</w:t>
      </w:r>
      <w:r>
        <w:rPr>
          <w:w w:val="115"/>
        </w:rPr>
        <w:t> of</w:t>
      </w:r>
      <w:r>
        <w:rPr>
          <w:spacing w:val="40"/>
          <w:w w:val="115"/>
        </w:rPr>
        <w:t> </w:t>
      </w:r>
      <w:r>
        <w:rPr>
          <w:w w:val="115"/>
        </w:rPr>
        <w:t>multivoxel-level activity patterns in revealing the full extent of</w:t>
      </w:r>
      <w:r>
        <w:rPr>
          <w:spacing w:val="40"/>
          <w:w w:val="115"/>
        </w:rPr>
        <w:t> </w:t>
      </w:r>
      <w:r>
        <w:rPr>
          <w:w w:val="115"/>
        </w:rPr>
        <w:t>emotional signaling in the retinotopic visual cortex (see </w:t>
      </w:r>
      <w:hyperlink w:history="true" w:anchor="_bookmark4">
        <w:r>
          <w:rPr>
            <w:color w:val="3A53A4"/>
            <w:w w:val="115"/>
          </w:rPr>
          <w:t>Fig.</w:t>
        </w:r>
        <w:r>
          <w:rPr>
            <w:color w:val="3A53A4"/>
            <w:spacing w:val="-8"/>
            <w:w w:val="115"/>
          </w:rPr>
          <w:t> </w:t>
        </w:r>
        <w:r>
          <w:rPr>
            <w:color w:val="3A53A4"/>
            <w:w w:val="115"/>
          </w:rPr>
          <w:t>3</w:t>
        </w:r>
        <w:r>
          <w:rPr>
            <w:i/>
            <w:color w:val="3A53A4"/>
            <w:w w:val="115"/>
          </w:rPr>
          <w:t>C</w:t>
        </w:r>
      </w:hyperlink>
      <w:r>
        <w:rPr>
          <w:i/>
          <w:color w:val="3A53A4"/>
          <w:spacing w:val="40"/>
          <w:w w:val="115"/>
        </w:rPr>
        <w:t> </w:t>
      </w:r>
      <w:r>
        <w:rPr>
          <w:w w:val="115"/>
        </w:rPr>
        <w:t>for</w:t>
      </w:r>
      <w:r>
        <w:rPr>
          <w:w w:val="115"/>
        </w:rPr>
        <w:t> visualization</w:t>
      </w:r>
      <w:r>
        <w:rPr>
          <w:w w:val="115"/>
        </w:rPr>
        <w:t> of</w:t>
      </w:r>
      <w:r>
        <w:rPr>
          <w:w w:val="115"/>
        </w:rPr>
        <w:t> retinotopic</w:t>
      </w:r>
      <w:r>
        <w:rPr>
          <w:w w:val="115"/>
        </w:rPr>
        <w:t> visual</w:t>
      </w:r>
      <w:r>
        <w:rPr>
          <w:w w:val="115"/>
        </w:rPr>
        <w:t> regions</w:t>
      </w:r>
      <w:r>
        <w:rPr>
          <w:w w:val="115"/>
        </w:rPr>
        <w:t> revealed</w:t>
      </w:r>
      <w:r>
        <w:rPr>
          <w:w w:val="115"/>
        </w:rPr>
        <w:t> by</w:t>
      </w:r>
      <w:r>
        <w:rPr>
          <w:w w:val="115"/>
        </w:rPr>
        <w:t> uni-</w:t>
      </w:r>
      <w:r>
        <w:rPr>
          <w:spacing w:val="40"/>
          <w:w w:val="115"/>
        </w:rPr>
        <w:t> </w:t>
      </w:r>
      <w:r>
        <w:rPr>
          <w:w w:val="115"/>
        </w:rPr>
        <w:t>variate</w:t>
      </w:r>
      <w:r>
        <w:rPr>
          <w:w w:val="115"/>
        </w:rPr>
        <w:t> vs.</w:t>
      </w:r>
      <w:r>
        <w:rPr>
          <w:w w:val="115"/>
        </w:rPr>
        <w:t> multivariate</w:t>
      </w:r>
      <w:r>
        <w:rPr>
          <w:w w:val="115"/>
        </w:rPr>
        <w:t> approaches</w:t>
      </w:r>
      <w:r>
        <w:rPr>
          <w:w w:val="115"/>
        </w:rPr>
        <w:t> as</w:t>
      </w:r>
      <w:r>
        <w:rPr>
          <w:w w:val="115"/>
        </w:rPr>
        <w:t> containing</w:t>
      </w:r>
      <w:r>
        <w:rPr>
          <w:w w:val="115"/>
        </w:rPr>
        <w:t> emotional</w:t>
      </w:r>
      <w:r>
        <w:rPr>
          <w:spacing w:val="40"/>
          <w:w w:val="115"/>
        </w:rPr>
        <w:t> </w:t>
      </w:r>
      <w:r>
        <w:rPr>
          <w:spacing w:val="-2"/>
          <w:w w:val="115"/>
        </w:rPr>
        <w:t>signals).</w:t>
      </w:r>
    </w:p>
    <w:p>
      <w:pPr>
        <w:pStyle w:val="BodyText"/>
        <w:spacing w:line="285" w:lineRule="auto"/>
        <w:ind w:left="84" w:right="38" w:firstLine="229"/>
      </w:pPr>
      <w:r>
        <w:rPr>
          <w:w w:val="115"/>
        </w:rPr>
        <w:t>Affective</w:t>
      </w:r>
      <w:r>
        <w:rPr>
          <w:w w:val="115"/>
        </w:rPr>
        <w:t> pictures</w:t>
      </w:r>
      <w:r>
        <w:rPr>
          <w:w w:val="115"/>
        </w:rPr>
        <w:t> are</w:t>
      </w:r>
      <w:r>
        <w:rPr>
          <w:w w:val="115"/>
        </w:rPr>
        <w:t> often</w:t>
      </w:r>
      <w:r>
        <w:rPr>
          <w:w w:val="115"/>
        </w:rPr>
        <w:t> characterized</w:t>
      </w:r>
      <w:r>
        <w:rPr>
          <w:w w:val="115"/>
        </w:rPr>
        <w:t> along</w:t>
      </w:r>
      <w:r>
        <w:rPr>
          <w:w w:val="115"/>
        </w:rPr>
        <w:t> two</w:t>
      </w:r>
      <w:r>
        <w:rPr>
          <w:w w:val="115"/>
        </w:rPr>
        <w:t> dimen-</w:t>
      </w:r>
      <w:r>
        <w:rPr>
          <w:spacing w:val="40"/>
          <w:w w:val="115"/>
        </w:rPr>
        <w:t> </w:t>
      </w:r>
      <w:r>
        <w:rPr>
          <w:w w:val="115"/>
        </w:rPr>
        <w:t>sions:</w:t>
      </w:r>
      <w:r>
        <w:rPr>
          <w:spacing w:val="-10"/>
          <w:w w:val="115"/>
        </w:rPr>
        <w:t> </w:t>
      </w:r>
      <w:r>
        <w:rPr>
          <w:w w:val="115"/>
        </w:rPr>
        <w:t>valence</w:t>
      </w:r>
      <w:r>
        <w:rPr>
          <w:spacing w:val="-9"/>
          <w:w w:val="115"/>
        </w:rPr>
        <w:t> </w:t>
      </w:r>
      <w:r>
        <w:rPr>
          <w:w w:val="115"/>
        </w:rPr>
        <w:t>and</w:t>
      </w:r>
      <w:r>
        <w:rPr>
          <w:spacing w:val="-9"/>
          <w:w w:val="115"/>
        </w:rPr>
        <w:t> </w:t>
      </w:r>
      <w:r>
        <w:rPr>
          <w:w w:val="115"/>
        </w:rPr>
        <w:t>arousal.</w:t>
      </w:r>
      <w:r>
        <w:rPr>
          <w:spacing w:val="-10"/>
          <w:w w:val="115"/>
        </w:rPr>
        <w:t> </w:t>
      </w:r>
      <w:r>
        <w:rPr>
          <w:w w:val="115"/>
        </w:rPr>
        <w:t>Relative</w:t>
      </w:r>
      <w:r>
        <w:rPr>
          <w:spacing w:val="-7"/>
          <w:w w:val="115"/>
        </w:rPr>
        <w:t> </w:t>
      </w:r>
      <w:r>
        <w:rPr>
          <w:w w:val="115"/>
        </w:rPr>
        <w:t>to</w:t>
      </w:r>
      <w:r>
        <w:rPr>
          <w:spacing w:val="-8"/>
          <w:w w:val="115"/>
        </w:rPr>
        <w:t> </w:t>
      </w:r>
      <w:r>
        <w:rPr>
          <w:w w:val="115"/>
        </w:rPr>
        <w:t>neutral</w:t>
      </w:r>
      <w:r>
        <w:rPr>
          <w:spacing w:val="-8"/>
          <w:w w:val="115"/>
        </w:rPr>
        <w:t> </w:t>
      </w:r>
      <w:r>
        <w:rPr>
          <w:w w:val="115"/>
        </w:rPr>
        <w:t>pictures,</w:t>
      </w:r>
      <w:r>
        <w:rPr>
          <w:spacing w:val="-10"/>
          <w:w w:val="115"/>
        </w:rPr>
        <w:t> </w:t>
      </w:r>
      <w:r>
        <w:rPr>
          <w:w w:val="115"/>
        </w:rPr>
        <w:t>pleasant</w:t>
      </w:r>
      <w:r>
        <w:rPr>
          <w:spacing w:val="40"/>
          <w:w w:val="115"/>
        </w:rPr>
        <w:t> </w:t>
      </w:r>
      <w:r>
        <w:rPr>
          <w:w w:val="115"/>
        </w:rPr>
        <w:t>and</w:t>
      </w:r>
      <w:r>
        <w:rPr>
          <w:w w:val="115"/>
        </w:rPr>
        <w:t> unpleasant</w:t>
      </w:r>
      <w:r>
        <w:rPr>
          <w:w w:val="115"/>
        </w:rPr>
        <w:t> pictures</w:t>
      </w:r>
      <w:r>
        <w:rPr>
          <w:w w:val="115"/>
        </w:rPr>
        <w:t> are</w:t>
      </w:r>
      <w:r>
        <w:rPr>
          <w:w w:val="115"/>
        </w:rPr>
        <w:t> different</w:t>
      </w:r>
      <w:r>
        <w:rPr>
          <w:w w:val="115"/>
        </w:rPr>
        <w:t> both</w:t>
      </w:r>
      <w:r>
        <w:rPr>
          <w:w w:val="115"/>
        </w:rPr>
        <w:t> in</w:t>
      </w:r>
      <w:r>
        <w:rPr>
          <w:w w:val="115"/>
        </w:rPr>
        <w:t> terms</w:t>
      </w:r>
      <w:r>
        <w:rPr>
          <w:w w:val="115"/>
        </w:rPr>
        <w:t> of</w:t>
      </w:r>
      <w:r>
        <w:rPr>
          <w:w w:val="115"/>
        </w:rPr>
        <w:t> valence</w:t>
      </w:r>
      <w:r>
        <w:rPr>
          <w:spacing w:val="40"/>
          <w:w w:val="115"/>
        </w:rPr>
        <w:t> </w:t>
      </w:r>
      <w:r>
        <w:rPr>
          <w:w w:val="115"/>
        </w:rPr>
        <w:t>as</w:t>
      </w:r>
      <w:r>
        <w:rPr>
          <w:spacing w:val="40"/>
          <w:w w:val="115"/>
        </w:rPr>
        <w:t> </w:t>
      </w:r>
      <w:r>
        <w:rPr>
          <w:w w:val="115"/>
        </w:rPr>
        <w:t>well</w:t>
      </w:r>
      <w:r>
        <w:rPr>
          <w:spacing w:val="40"/>
          <w:w w:val="115"/>
        </w:rPr>
        <w:t> </w:t>
      </w:r>
      <w:r>
        <w:rPr>
          <w:w w:val="115"/>
        </w:rPr>
        <w:t>as</w:t>
      </w:r>
      <w:r>
        <w:rPr>
          <w:spacing w:val="40"/>
          <w:w w:val="115"/>
        </w:rPr>
        <w:t> </w:t>
      </w:r>
      <w:r>
        <w:rPr>
          <w:w w:val="115"/>
        </w:rPr>
        <w:t>in</w:t>
      </w:r>
      <w:r>
        <w:rPr>
          <w:spacing w:val="40"/>
          <w:w w:val="115"/>
        </w:rPr>
        <w:t> </w:t>
      </w:r>
      <w:r>
        <w:rPr>
          <w:w w:val="115"/>
        </w:rPr>
        <w:t>terms</w:t>
      </w:r>
      <w:r>
        <w:rPr>
          <w:spacing w:val="40"/>
          <w:w w:val="115"/>
        </w:rPr>
        <w:t> </w:t>
      </w:r>
      <w:r>
        <w:rPr>
          <w:w w:val="115"/>
        </w:rPr>
        <w:t>of</w:t>
      </w:r>
      <w:r>
        <w:rPr>
          <w:spacing w:val="40"/>
          <w:w w:val="115"/>
        </w:rPr>
        <w:t> </w:t>
      </w:r>
      <w:r>
        <w:rPr>
          <w:w w:val="115"/>
        </w:rPr>
        <w:t>arousal.</w:t>
      </w:r>
      <w:r>
        <w:rPr>
          <w:spacing w:val="40"/>
          <w:w w:val="115"/>
        </w:rPr>
        <w:t> </w:t>
      </w:r>
      <w:r>
        <w:rPr>
          <w:w w:val="115"/>
        </w:rPr>
        <w:t>We</w:t>
      </w:r>
      <w:r>
        <w:rPr>
          <w:spacing w:val="40"/>
          <w:w w:val="115"/>
        </w:rPr>
        <w:t> </w:t>
      </w:r>
      <w:r>
        <w:rPr>
          <w:w w:val="115"/>
        </w:rPr>
        <w:t>attempted</w:t>
      </w:r>
      <w:r>
        <w:rPr>
          <w:spacing w:val="40"/>
          <w:w w:val="115"/>
        </w:rPr>
        <w:t> </w:t>
      </w:r>
      <w:r>
        <w:rPr>
          <w:w w:val="115"/>
        </w:rPr>
        <w:t>to</w:t>
      </w:r>
      <w:r>
        <w:rPr>
          <w:spacing w:val="40"/>
          <w:w w:val="115"/>
        </w:rPr>
        <w:t> </w:t>
      </w:r>
      <w:r>
        <w:rPr>
          <w:w w:val="115"/>
        </w:rPr>
        <w:t>control</w:t>
      </w:r>
      <w:r>
        <w:rPr>
          <w:spacing w:val="80"/>
          <w:w w:val="115"/>
        </w:rPr>
        <w:t> </w:t>
      </w:r>
      <w:r>
        <w:rPr>
          <w:w w:val="115"/>
        </w:rPr>
        <w:t>for</w:t>
      </w:r>
      <w:r>
        <w:rPr>
          <w:spacing w:val="40"/>
          <w:w w:val="115"/>
        </w:rPr>
        <w:t> </w:t>
      </w:r>
      <w:r>
        <w:rPr>
          <w:w w:val="115"/>
        </w:rPr>
        <w:t>one</w:t>
      </w:r>
      <w:r>
        <w:rPr>
          <w:spacing w:val="40"/>
          <w:w w:val="115"/>
        </w:rPr>
        <w:t> </w:t>
      </w:r>
      <w:r>
        <w:rPr>
          <w:w w:val="115"/>
        </w:rPr>
        <w:t>of</w:t>
      </w:r>
      <w:r>
        <w:rPr>
          <w:spacing w:val="40"/>
          <w:w w:val="115"/>
        </w:rPr>
        <w:t> </w:t>
      </w:r>
      <w:r>
        <w:rPr>
          <w:w w:val="115"/>
        </w:rPr>
        <w:t>the</w:t>
      </w:r>
      <w:r>
        <w:rPr>
          <w:spacing w:val="40"/>
          <w:w w:val="115"/>
        </w:rPr>
        <w:t> </w:t>
      </w:r>
      <w:r>
        <w:rPr>
          <w:w w:val="115"/>
        </w:rPr>
        <w:t>two</w:t>
      </w:r>
      <w:r>
        <w:rPr>
          <w:spacing w:val="40"/>
          <w:w w:val="115"/>
        </w:rPr>
        <w:t> </w:t>
      </w:r>
      <w:r>
        <w:rPr>
          <w:w w:val="115"/>
        </w:rPr>
        <w:t>factors</w:t>
      </w:r>
      <w:r>
        <w:rPr>
          <w:spacing w:val="40"/>
          <w:w w:val="115"/>
        </w:rPr>
        <w:t> </w:t>
      </w:r>
      <w:r>
        <w:rPr>
          <w:w w:val="115"/>
        </w:rPr>
        <w:t>(i.e.,</w:t>
      </w:r>
      <w:r>
        <w:rPr>
          <w:spacing w:val="40"/>
          <w:w w:val="115"/>
        </w:rPr>
        <w:t> </w:t>
      </w:r>
      <w:r>
        <w:rPr>
          <w:w w:val="115"/>
        </w:rPr>
        <w:t>normative</w:t>
      </w:r>
      <w:r>
        <w:rPr>
          <w:spacing w:val="40"/>
          <w:w w:val="115"/>
        </w:rPr>
        <w:t> </w:t>
      </w:r>
      <w:r>
        <w:rPr>
          <w:w w:val="115"/>
        </w:rPr>
        <w:t>arousal</w:t>
      </w:r>
      <w:r>
        <w:rPr>
          <w:spacing w:val="40"/>
          <w:w w:val="115"/>
        </w:rPr>
        <w:t> </w:t>
      </w:r>
      <w:r>
        <w:rPr>
          <w:w w:val="115"/>
        </w:rPr>
        <w:t>ratings)</w:t>
      </w:r>
      <w:r>
        <w:rPr>
          <w:spacing w:val="40"/>
          <w:w w:val="115"/>
        </w:rPr>
        <w:t> </w:t>
      </w:r>
      <w:r>
        <w:rPr>
          <w:w w:val="115"/>
        </w:rPr>
        <w:t>by</w:t>
      </w:r>
      <w:r>
        <w:rPr>
          <w:w w:val="115"/>
        </w:rPr>
        <w:t> decoding</w:t>
      </w:r>
      <w:r>
        <w:rPr>
          <w:w w:val="115"/>
        </w:rPr>
        <w:t> between</w:t>
      </w:r>
      <w:r>
        <w:rPr>
          <w:w w:val="115"/>
        </w:rPr>
        <w:t> unpleasant</w:t>
      </w:r>
      <w:r>
        <w:rPr>
          <w:w w:val="115"/>
        </w:rPr>
        <w:t> and</w:t>
      </w:r>
      <w:r>
        <w:rPr>
          <w:w w:val="115"/>
        </w:rPr>
        <w:t> pleasant</w:t>
      </w:r>
      <w:r>
        <w:rPr>
          <w:w w:val="115"/>
        </w:rPr>
        <w:t> pictures.</w:t>
      </w:r>
      <w:r>
        <w:rPr>
          <w:w w:val="115"/>
        </w:rPr>
        <w:t> As</w:t>
      </w:r>
      <w:r>
        <w:rPr>
          <w:spacing w:val="40"/>
          <w:w w:val="115"/>
        </w:rPr>
        <w:t> </w:t>
      </w:r>
      <w:r>
        <w:rPr>
          <w:w w:val="115"/>
        </w:rPr>
        <w:t>shown</w:t>
      </w:r>
      <w:r>
        <w:rPr>
          <w:w w:val="115"/>
        </w:rPr>
        <w:t> in</w:t>
      </w:r>
      <w:r>
        <w:rPr>
          <w:w w:val="115"/>
        </w:rPr>
        <w:t> </w:t>
      </w:r>
      <w:hyperlink w:history="true" w:anchor="_bookmark5">
        <w:r>
          <w:rPr>
            <w:color w:val="3A53A4"/>
            <w:w w:val="115"/>
          </w:rPr>
          <w:t>Figure 4</w:t>
        </w:r>
        <w:r>
          <w:rPr>
            <w:i/>
            <w:color w:val="3A53A4"/>
            <w:w w:val="115"/>
          </w:rPr>
          <w:t>A</w:t>
        </w:r>
      </w:hyperlink>
      <w:r>
        <w:rPr>
          <w:w w:val="115"/>
        </w:rPr>
        <w:t>,</w:t>
      </w:r>
      <w:r>
        <w:rPr>
          <w:w w:val="115"/>
        </w:rPr>
        <w:t> there</w:t>
      </w:r>
      <w:r>
        <w:rPr>
          <w:w w:val="115"/>
        </w:rPr>
        <w:t> was</w:t>
      </w:r>
      <w:r>
        <w:rPr>
          <w:w w:val="115"/>
        </w:rPr>
        <w:t> no</w:t>
      </w:r>
      <w:r>
        <w:rPr>
          <w:w w:val="115"/>
        </w:rPr>
        <w:t> significant</w:t>
      </w:r>
      <w:r>
        <w:rPr>
          <w:w w:val="115"/>
        </w:rPr>
        <w:t> difference</w:t>
      </w:r>
      <w:r>
        <w:rPr>
          <w:w w:val="115"/>
        </w:rPr>
        <w:t> in</w:t>
      </w:r>
      <w:r>
        <w:rPr>
          <w:spacing w:val="40"/>
          <w:w w:val="115"/>
        </w:rPr>
        <w:t> </w:t>
      </w:r>
      <w:r>
        <w:rPr>
          <w:w w:val="115"/>
        </w:rPr>
        <w:t>normative</w:t>
      </w:r>
      <w:r>
        <w:rPr>
          <w:w w:val="115"/>
        </w:rPr>
        <w:t> arousal</w:t>
      </w:r>
      <w:r>
        <w:rPr>
          <w:w w:val="115"/>
        </w:rPr>
        <w:t> ratings</w:t>
      </w:r>
      <w:r>
        <w:rPr>
          <w:w w:val="115"/>
        </w:rPr>
        <w:t> between</w:t>
      </w:r>
      <w:r>
        <w:rPr>
          <w:w w:val="115"/>
        </w:rPr>
        <w:t> pleasant</w:t>
      </w:r>
      <w:r>
        <w:rPr>
          <w:w w:val="115"/>
        </w:rPr>
        <w:t> and</w:t>
      </w:r>
      <w:r>
        <w:rPr>
          <w:w w:val="115"/>
        </w:rPr>
        <w:t> unpleasant</w:t>
      </w:r>
      <w:r>
        <w:rPr>
          <w:spacing w:val="40"/>
          <w:w w:val="115"/>
        </w:rPr>
        <w:t> </w:t>
      </w:r>
      <w:r>
        <w:rPr>
          <w:spacing w:val="-2"/>
          <w:w w:val="115"/>
        </w:rPr>
        <w:t>pictures</w:t>
      </w:r>
      <w:r>
        <w:rPr>
          <w:spacing w:val="-8"/>
          <w:w w:val="115"/>
        </w:rPr>
        <w:t> </w:t>
      </w:r>
      <w:r>
        <w:rPr>
          <w:spacing w:val="-2"/>
          <w:w w:val="115"/>
        </w:rPr>
        <w:t>(</w:t>
      </w:r>
      <w:r>
        <w:rPr>
          <w:i/>
          <w:spacing w:val="-2"/>
          <w:w w:val="115"/>
        </w:rPr>
        <w:t>P</w:t>
      </w:r>
      <w:r>
        <w:rPr>
          <w:i/>
          <w:spacing w:val="-7"/>
          <w:w w:val="115"/>
        </w:rPr>
        <w:t> </w:t>
      </w:r>
      <w:r>
        <w:rPr>
          <w:spacing w:val="-2"/>
          <w:w w:val="115"/>
        </w:rPr>
        <w:t>=</w:t>
      </w:r>
      <w:r>
        <w:rPr>
          <w:spacing w:val="-8"/>
          <w:w w:val="115"/>
        </w:rPr>
        <w:t> </w:t>
      </w:r>
      <w:r>
        <w:rPr>
          <w:spacing w:val="-2"/>
          <w:w w:val="115"/>
        </w:rPr>
        <w:t>0.2,</w:t>
      </w:r>
      <w:r>
        <w:rPr>
          <w:spacing w:val="-7"/>
          <w:w w:val="115"/>
        </w:rPr>
        <w:t> </w:t>
      </w:r>
      <w:hyperlink w:history="true" w:anchor="_bookmark5">
        <w:r>
          <w:rPr>
            <w:color w:val="3A53A4"/>
            <w:spacing w:val="-2"/>
            <w:w w:val="115"/>
          </w:rPr>
          <w:t>Fig.</w:t>
        </w:r>
        <w:r>
          <w:rPr>
            <w:color w:val="3A53A4"/>
            <w:spacing w:val="-8"/>
            <w:w w:val="115"/>
          </w:rPr>
          <w:t> </w:t>
        </w:r>
        <w:r>
          <w:rPr>
            <w:color w:val="3A53A4"/>
            <w:spacing w:val="-2"/>
            <w:w w:val="115"/>
          </w:rPr>
          <w:t>4</w:t>
        </w:r>
        <w:r>
          <w:rPr>
            <w:i/>
            <w:color w:val="3A53A4"/>
            <w:spacing w:val="-2"/>
            <w:w w:val="115"/>
          </w:rPr>
          <w:t>A</w:t>
        </w:r>
      </w:hyperlink>
      <w:r>
        <w:rPr>
          <w:spacing w:val="-2"/>
          <w:w w:val="115"/>
        </w:rPr>
        <w:t>),</w:t>
      </w:r>
      <w:r>
        <w:rPr>
          <w:spacing w:val="-6"/>
          <w:w w:val="115"/>
        </w:rPr>
        <w:t> </w:t>
      </w:r>
      <w:r>
        <w:rPr>
          <w:spacing w:val="-2"/>
          <w:w w:val="115"/>
        </w:rPr>
        <w:t>but normative valence ratings between</w:t>
      </w:r>
      <w:r>
        <w:rPr>
          <w:spacing w:val="40"/>
          <w:w w:val="115"/>
        </w:rPr>
        <w:t> </w:t>
      </w:r>
      <w:r>
        <w:rPr>
          <w:w w:val="115"/>
        </w:rPr>
        <w:t>them</w:t>
      </w:r>
      <w:r>
        <w:rPr>
          <w:spacing w:val="-10"/>
          <w:w w:val="115"/>
        </w:rPr>
        <w:t> </w:t>
      </w:r>
      <w:r>
        <w:rPr>
          <w:w w:val="115"/>
        </w:rPr>
        <w:t>was</w:t>
      </w:r>
      <w:r>
        <w:rPr>
          <w:w w:val="115"/>
        </w:rPr>
        <w:t> significantly</w:t>
      </w:r>
      <w:r>
        <w:rPr>
          <w:w w:val="115"/>
        </w:rPr>
        <w:t> different</w:t>
      </w:r>
      <w:r>
        <w:rPr>
          <w:w w:val="115"/>
        </w:rPr>
        <w:t> (</w:t>
      </w:r>
      <w:r>
        <w:rPr>
          <w:i/>
          <w:w w:val="115"/>
        </w:rPr>
        <w:t>P</w:t>
      </w:r>
      <w:r>
        <w:rPr>
          <w:i/>
          <w:spacing w:val="-10"/>
          <w:w w:val="115"/>
        </w:rPr>
        <w:t> </w:t>
      </w:r>
      <w:r>
        <w:rPr>
          <w:rFonts w:ascii="Georgia"/>
          <w:i/>
          <w:w w:val="115"/>
        </w:rPr>
        <w:t>&lt;</w:t>
      </w:r>
      <w:r>
        <w:rPr>
          <w:rFonts w:ascii="Georgia"/>
          <w:i/>
          <w:spacing w:val="-10"/>
          <w:w w:val="115"/>
        </w:rPr>
        <w:t> </w:t>
      </w:r>
      <w:r>
        <w:rPr>
          <w:w w:val="115"/>
        </w:rPr>
        <w:t>0.0001,</w:t>
      </w:r>
      <w:r>
        <w:rPr>
          <w:w w:val="115"/>
        </w:rPr>
        <w:t> </w:t>
      </w:r>
      <w:hyperlink w:history="true" w:anchor="_bookmark5">
        <w:r>
          <w:rPr>
            <w:color w:val="3A53A4"/>
            <w:w w:val="115"/>
          </w:rPr>
          <w:t>Fig.</w:t>
        </w:r>
        <w:r>
          <w:rPr>
            <w:color w:val="3A53A4"/>
            <w:spacing w:val="-10"/>
            <w:w w:val="115"/>
          </w:rPr>
          <w:t> </w:t>
        </w:r>
        <w:r>
          <w:rPr>
            <w:color w:val="3A53A4"/>
            <w:w w:val="115"/>
          </w:rPr>
          <w:t>4</w:t>
        </w:r>
        <w:r>
          <w:rPr>
            <w:i/>
            <w:color w:val="3A53A4"/>
            <w:w w:val="115"/>
          </w:rPr>
          <w:t>A</w:t>
        </w:r>
      </w:hyperlink>
      <w:r>
        <w:rPr>
          <w:w w:val="115"/>
        </w:rPr>
        <w:t>).</w:t>
      </w:r>
      <w:r>
        <w:rPr>
          <w:w w:val="115"/>
        </w:rPr>
        <w:t> Decoding</w:t>
      </w:r>
      <w:r>
        <w:rPr>
          <w:spacing w:val="40"/>
          <w:w w:val="115"/>
        </w:rPr>
        <w:t> </w:t>
      </w:r>
      <w:r>
        <w:rPr>
          <w:w w:val="115"/>
        </w:rPr>
        <w:t>accuracy</w:t>
      </w:r>
      <w:r>
        <w:rPr>
          <w:w w:val="115"/>
        </w:rPr>
        <w:t> between</w:t>
      </w:r>
      <w:r>
        <w:rPr>
          <w:w w:val="115"/>
        </w:rPr>
        <w:t> the</w:t>
      </w:r>
      <w:r>
        <w:rPr>
          <w:w w:val="115"/>
        </w:rPr>
        <w:t> two</w:t>
      </w:r>
      <w:r>
        <w:rPr>
          <w:w w:val="115"/>
        </w:rPr>
        <w:t> classes</w:t>
      </w:r>
      <w:r>
        <w:rPr>
          <w:w w:val="115"/>
        </w:rPr>
        <w:t> of</w:t>
      </w:r>
      <w:r>
        <w:rPr>
          <w:w w:val="115"/>
        </w:rPr>
        <w:t> pictures</w:t>
      </w:r>
      <w:r>
        <w:rPr>
          <w:w w:val="115"/>
        </w:rPr>
        <w:t> in</w:t>
      </w:r>
      <w:r>
        <w:rPr>
          <w:w w:val="115"/>
        </w:rPr>
        <w:t> all</w:t>
      </w:r>
      <w:r>
        <w:rPr>
          <w:w w:val="115"/>
        </w:rPr>
        <w:t> the</w:t>
      </w:r>
      <w:r>
        <w:rPr>
          <w:spacing w:val="40"/>
          <w:w w:val="115"/>
        </w:rPr>
        <w:t> </w:t>
      </w:r>
      <w:r>
        <w:rPr>
          <w:w w:val="115"/>
        </w:rPr>
        <w:t>retinotopic</w:t>
      </w:r>
      <w:r>
        <w:rPr>
          <w:w w:val="115"/>
        </w:rPr>
        <w:t> ROIs</w:t>
      </w:r>
      <w:r>
        <w:rPr>
          <w:w w:val="115"/>
        </w:rPr>
        <w:t> was</w:t>
      </w:r>
      <w:r>
        <w:rPr>
          <w:w w:val="115"/>
        </w:rPr>
        <w:t> significantly</w:t>
      </w:r>
      <w:r>
        <w:rPr>
          <w:w w:val="115"/>
        </w:rPr>
        <w:t> above</w:t>
      </w:r>
      <w:r>
        <w:rPr>
          <w:w w:val="115"/>
        </w:rPr>
        <w:t> chance</w:t>
      </w:r>
      <w:r>
        <w:rPr>
          <w:w w:val="115"/>
        </w:rPr>
        <w:t> level</w:t>
      </w:r>
      <w:r>
        <w:rPr>
          <w:w w:val="115"/>
        </w:rPr>
        <w:t> (</w:t>
      </w:r>
      <w:hyperlink w:history="true" w:anchor="_bookmark5">
        <w:r>
          <w:rPr>
            <w:color w:val="3A53A4"/>
            <w:w w:val="115"/>
          </w:rPr>
          <w:t>Fig.</w:t>
        </w:r>
        <w:r>
          <w:rPr>
            <w:color w:val="3A53A4"/>
            <w:spacing w:val="-10"/>
            <w:w w:val="115"/>
          </w:rPr>
          <w:t> </w:t>
        </w:r>
        <w:r>
          <w:rPr>
            <w:color w:val="3A53A4"/>
            <w:w w:val="115"/>
          </w:rPr>
          <w:t>4</w:t>
        </w:r>
        <w:r>
          <w:rPr>
            <w:i/>
            <w:color w:val="3A53A4"/>
            <w:w w:val="115"/>
          </w:rPr>
          <w:t>B</w:t>
        </w:r>
      </w:hyperlink>
      <w:r>
        <w:rPr>
          <w:w w:val="115"/>
        </w:rPr>
        <w:t>,</w:t>
      </w:r>
      <w:r>
        <w:rPr>
          <w:spacing w:val="40"/>
          <w:w w:val="115"/>
        </w:rPr>
        <w:t> </w:t>
      </w:r>
      <w:r>
        <w:rPr>
          <w:w w:val="115"/>
        </w:rPr>
        <w:t>where</w:t>
      </w:r>
      <w:r>
        <w:rPr>
          <w:spacing w:val="-10"/>
          <w:w w:val="115"/>
        </w:rPr>
        <w:t> </w:t>
      </w:r>
      <w:r>
        <w:rPr>
          <w:w w:val="115"/>
        </w:rPr>
        <w:t>54%</w:t>
      </w:r>
      <w:r>
        <w:rPr>
          <w:spacing w:val="-9"/>
          <w:w w:val="115"/>
        </w:rPr>
        <w:t> </w:t>
      </w:r>
      <w:r>
        <w:rPr>
          <w:w w:val="115"/>
        </w:rPr>
        <w:t>is</w:t>
      </w:r>
      <w:r>
        <w:rPr>
          <w:w w:val="115"/>
        </w:rPr>
        <w:t> the</w:t>
      </w:r>
      <w:r>
        <w:rPr>
          <w:w w:val="115"/>
        </w:rPr>
        <w:t> statistical</w:t>
      </w:r>
      <w:r>
        <w:rPr>
          <w:w w:val="115"/>
        </w:rPr>
        <w:t> threshold</w:t>
      </w:r>
      <w:r>
        <w:rPr>
          <w:w w:val="115"/>
        </w:rPr>
        <w:t> at</w:t>
      </w:r>
      <w:r>
        <w:rPr>
          <w:w w:val="115"/>
        </w:rPr>
        <w:t> </w:t>
      </w:r>
      <w:r>
        <w:rPr>
          <w:i/>
          <w:w w:val="115"/>
        </w:rPr>
        <w:t>P</w:t>
      </w:r>
      <w:r>
        <w:rPr>
          <w:i/>
          <w:spacing w:val="-10"/>
          <w:w w:val="115"/>
        </w:rPr>
        <w:t> </w:t>
      </w:r>
      <w:r>
        <w:rPr>
          <w:rFonts w:ascii="Georgia"/>
          <w:i/>
          <w:w w:val="115"/>
        </w:rPr>
        <w:t>&lt;</w:t>
      </w:r>
      <w:r>
        <w:rPr>
          <w:rFonts w:ascii="Georgia"/>
          <w:i/>
          <w:spacing w:val="-10"/>
          <w:w w:val="115"/>
        </w:rPr>
        <w:t> </w:t>
      </w:r>
      <w:r>
        <w:rPr>
          <w:w w:val="115"/>
        </w:rPr>
        <w:t>0.001</w:t>
      </w:r>
      <w:r>
        <w:rPr>
          <w:w w:val="115"/>
        </w:rPr>
        <w:t> according</w:t>
      </w:r>
      <w:r>
        <w:rPr>
          <w:w w:val="115"/>
        </w:rPr>
        <w:t> to</w:t>
      </w:r>
      <w:r>
        <w:rPr>
          <w:spacing w:val="40"/>
          <w:w w:val="115"/>
        </w:rPr>
        <w:t> </w:t>
      </w:r>
      <w:r>
        <w:rPr>
          <w:w w:val="115"/>
        </w:rPr>
        <w:t>a</w:t>
      </w:r>
      <w:r>
        <w:rPr>
          <w:spacing w:val="37"/>
          <w:w w:val="115"/>
        </w:rPr>
        <w:t> </w:t>
      </w:r>
      <w:r>
        <w:rPr>
          <w:w w:val="115"/>
        </w:rPr>
        <w:t>random</w:t>
      </w:r>
      <w:r>
        <w:rPr>
          <w:spacing w:val="37"/>
          <w:w w:val="115"/>
        </w:rPr>
        <w:t> </w:t>
      </w:r>
      <w:r>
        <w:rPr>
          <w:w w:val="115"/>
        </w:rPr>
        <w:t>permutation</w:t>
      </w:r>
      <w:r>
        <w:rPr>
          <w:spacing w:val="38"/>
          <w:w w:val="115"/>
        </w:rPr>
        <w:t> </w:t>
      </w:r>
      <w:r>
        <w:rPr>
          <w:w w:val="115"/>
        </w:rPr>
        <w:t>test),</w:t>
      </w:r>
      <w:r>
        <w:rPr>
          <w:spacing w:val="32"/>
          <w:w w:val="115"/>
        </w:rPr>
        <w:t> </w:t>
      </w:r>
      <w:r>
        <w:rPr>
          <w:w w:val="115"/>
        </w:rPr>
        <w:t>suggesting</w:t>
      </w:r>
      <w:r>
        <w:rPr>
          <w:spacing w:val="37"/>
          <w:w w:val="115"/>
        </w:rPr>
        <w:t> </w:t>
      </w:r>
      <w:r>
        <w:rPr>
          <w:w w:val="115"/>
        </w:rPr>
        <w:t>that</w:t>
      </w:r>
      <w:r>
        <w:rPr>
          <w:spacing w:val="38"/>
          <w:w w:val="115"/>
        </w:rPr>
        <w:t> </w:t>
      </w:r>
      <w:r>
        <w:rPr>
          <w:w w:val="115"/>
        </w:rPr>
        <w:t>the</w:t>
      </w:r>
      <w:r>
        <w:rPr>
          <w:spacing w:val="37"/>
          <w:w w:val="115"/>
        </w:rPr>
        <w:t> </w:t>
      </w:r>
      <w:r>
        <w:rPr>
          <w:w w:val="115"/>
        </w:rPr>
        <w:t>differences</w:t>
      </w:r>
      <w:r>
        <w:rPr>
          <w:spacing w:val="40"/>
          <w:w w:val="115"/>
        </w:rPr>
        <w:t> </w:t>
      </w:r>
      <w:r>
        <w:rPr>
          <w:w w:val="115"/>
        </w:rPr>
        <w:t>in</w:t>
      </w:r>
      <w:r>
        <w:rPr>
          <w:w w:val="115"/>
        </w:rPr>
        <w:t> multivoxel</w:t>
      </w:r>
      <w:r>
        <w:rPr>
          <w:w w:val="115"/>
        </w:rPr>
        <w:t> patterns</w:t>
      </w:r>
      <w:r>
        <w:rPr>
          <w:w w:val="115"/>
        </w:rPr>
        <w:t> between</w:t>
      </w:r>
      <w:r>
        <w:rPr>
          <w:w w:val="115"/>
        </w:rPr>
        <w:t> pleasant</w:t>
      </w:r>
      <w:r>
        <w:rPr>
          <w:w w:val="115"/>
        </w:rPr>
        <w:t> versus</w:t>
      </w:r>
      <w:r>
        <w:rPr>
          <w:w w:val="115"/>
        </w:rPr>
        <w:t> neutral</w:t>
      </w:r>
      <w:r>
        <w:rPr>
          <w:w w:val="115"/>
        </w:rPr>
        <w:t> and</w:t>
      </w:r>
      <w:r>
        <w:rPr>
          <w:spacing w:val="40"/>
          <w:w w:val="115"/>
        </w:rPr>
        <w:t> </w:t>
      </w:r>
      <w:r>
        <w:rPr>
          <w:w w:val="115"/>
        </w:rPr>
        <w:t>unpleasant</w:t>
      </w:r>
      <w:r>
        <w:rPr>
          <w:w w:val="115"/>
        </w:rPr>
        <w:t> versus</w:t>
      </w:r>
      <w:r>
        <w:rPr>
          <w:w w:val="115"/>
        </w:rPr>
        <w:t> neutral</w:t>
      </w:r>
      <w:r>
        <w:rPr>
          <w:w w:val="115"/>
        </w:rPr>
        <w:t> comparison</w:t>
      </w:r>
      <w:r>
        <w:rPr>
          <w:w w:val="115"/>
        </w:rPr>
        <w:t> were</w:t>
      </w:r>
      <w:r>
        <w:rPr>
          <w:w w:val="115"/>
        </w:rPr>
        <w:t> not</w:t>
      </w:r>
      <w:r>
        <w:rPr>
          <w:w w:val="115"/>
        </w:rPr>
        <w:t> simply</w:t>
      </w:r>
      <w:r>
        <w:rPr>
          <w:w w:val="115"/>
        </w:rPr>
        <w:t> driven</w:t>
      </w:r>
      <w:r>
        <w:rPr>
          <w:spacing w:val="40"/>
          <w:w w:val="115"/>
        </w:rPr>
        <w:t> </w:t>
      </w:r>
      <w:r>
        <w:rPr>
          <w:w w:val="115"/>
        </w:rPr>
        <w:t>by emotional intensity of the stimuli.</w:t>
      </w:r>
    </w:p>
    <w:p>
      <w:pPr>
        <w:pStyle w:val="BodyText"/>
        <w:spacing w:before="121"/>
        <w:jc w:val="left"/>
      </w:pPr>
    </w:p>
    <w:p>
      <w:pPr>
        <w:pStyle w:val="Heading2"/>
        <w:spacing w:line="264" w:lineRule="auto"/>
        <w:ind w:right="467"/>
      </w:pPr>
      <w:bookmarkStart w:name="Reentrant Modulation of Visual Represent" w:id="21"/>
      <w:bookmarkEnd w:id="21"/>
      <w:r>
        <w:rPr>
          <w:b w:val="0"/>
        </w:rPr>
      </w:r>
      <w:r>
        <w:rPr>
          <w:w w:val="105"/>
        </w:rPr>
        <w:t>Reentrant Modulation of Visual Representations of</w:t>
      </w:r>
      <w:r>
        <w:rPr>
          <w:spacing w:val="40"/>
          <w:w w:val="105"/>
        </w:rPr>
        <w:t> </w:t>
      </w:r>
      <w:r>
        <w:rPr>
          <w:w w:val="105"/>
        </w:rPr>
        <w:t>Affective Scenes</w:t>
      </w:r>
    </w:p>
    <w:p>
      <w:pPr>
        <w:pStyle w:val="BodyText"/>
        <w:spacing w:line="285" w:lineRule="auto" w:before="99"/>
        <w:ind w:left="84" w:right="38"/>
      </w:pPr>
      <w:r>
        <w:rPr>
          <w:w w:val="115"/>
        </w:rPr>
        <w:t>It has been well established that viewing emotionally engaging</w:t>
      </w:r>
      <w:r>
        <w:rPr>
          <w:spacing w:val="40"/>
          <w:w w:val="115"/>
        </w:rPr>
        <w:t> </w:t>
      </w:r>
      <w:r>
        <w:rPr>
          <w:w w:val="115"/>
        </w:rPr>
        <w:t>scenes</w:t>
      </w:r>
      <w:r>
        <w:rPr>
          <w:w w:val="115"/>
        </w:rPr>
        <w:t> is</w:t>
      </w:r>
      <w:r>
        <w:rPr>
          <w:w w:val="115"/>
        </w:rPr>
        <w:t> associated</w:t>
      </w:r>
      <w:r>
        <w:rPr>
          <w:w w:val="115"/>
        </w:rPr>
        <w:t> with</w:t>
      </w:r>
      <w:r>
        <w:rPr>
          <w:w w:val="115"/>
        </w:rPr>
        <w:t> facilitated</w:t>
      </w:r>
      <w:r>
        <w:rPr>
          <w:w w:val="115"/>
        </w:rPr>
        <w:t> visuocortical</w:t>
      </w:r>
      <w:r>
        <w:rPr>
          <w:w w:val="115"/>
        </w:rPr>
        <w:t> processing,</w:t>
      </w:r>
      <w:r>
        <w:rPr>
          <w:spacing w:val="40"/>
          <w:w w:val="115"/>
        </w:rPr>
        <w:t> </w:t>
      </w:r>
      <w:r>
        <w:rPr>
          <w:w w:val="115"/>
        </w:rPr>
        <w:t>which</w:t>
      </w:r>
      <w:r>
        <w:rPr>
          <w:w w:val="115"/>
        </w:rPr>
        <w:t> can</w:t>
      </w:r>
      <w:r>
        <w:rPr>
          <w:w w:val="115"/>
        </w:rPr>
        <w:t> be</w:t>
      </w:r>
      <w:r>
        <w:rPr>
          <w:w w:val="115"/>
        </w:rPr>
        <w:t> measured</w:t>
      </w:r>
      <w:r>
        <w:rPr>
          <w:w w:val="115"/>
        </w:rPr>
        <w:t> by</w:t>
      </w:r>
      <w:r>
        <w:rPr>
          <w:w w:val="115"/>
        </w:rPr>
        <w:t> EEG, fMRI, and</w:t>
      </w:r>
      <w:r>
        <w:rPr>
          <w:w w:val="115"/>
        </w:rPr>
        <w:t> behavior. This</w:t>
      </w:r>
      <w:r>
        <w:rPr>
          <w:w w:val="115"/>
        </w:rPr>
        <w:t> facil-</w:t>
      </w:r>
      <w:r>
        <w:rPr>
          <w:spacing w:val="40"/>
          <w:w w:val="115"/>
        </w:rPr>
        <w:t> </w:t>
      </w:r>
      <w:r>
        <w:rPr>
          <w:w w:val="115"/>
        </w:rPr>
        <w:t>itated</w:t>
      </w:r>
      <w:r>
        <w:rPr>
          <w:spacing w:val="-1"/>
          <w:w w:val="115"/>
        </w:rPr>
        <w:t> </w:t>
      </w:r>
      <w:r>
        <w:rPr>
          <w:w w:val="115"/>
        </w:rPr>
        <w:t>processing</w:t>
      </w:r>
      <w:r>
        <w:rPr>
          <w:spacing w:val="-1"/>
          <w:w w:val="115"/>
        </w:rPr>
        <w:t> </w:t>
      </w:r>
      <w:r>
        <w:rPr>
          <w:w w:val="115"/>
        </w:rPr>
        <w:t>is</w:t>
      </w:r>
      <w:r>
        <w:rPr>
          <w:spacing w:val="-1"/>
          <w:w w:val="115"/>
        </w:rPr>
        <w:t> </w:t>
      </w:r>
      <w:r>
        <w:rPr>
          <w:w w:val="115"/>
        </w:rPr>
        <w:t>thought</w:t>
      </w:r>
      <w:r>
        <w:rPr>
          <w:spacing w:val="-1"/>
          <w:w w:val="115"/>
        </w:rPr>
        <w:t> </w:t>
      </w:r>
      <w:r>
        <w:rPr>
          <w:w w:val="115"/>
        </w:rPr>
        <w:t>to be</w:t>
      </w:r>
      <w:r>
        <w:rPr>
          <w:spacing w:val="-1"/>
          <w:w w:val="115"/>
        </w:rPr>
        <w:t> </w:t>
      </w:r>
      <w:r>
        <w:rPr>
          <w:w w:val="115"/>
        </w:rPr>
        <w:t>the consequence of</w:t>
      </w:r>
      <w:r>
        <w:rPr>
          <w:spacing w:val="-1"/>
          <w:w w:val="115"/>
        </w:rPr>
        <w:t> </w:t>
      </w:r>
      <w:r>
        <w:rPr>
          <w:w w:val="115"/>
        </w:rPr>
        <w:t>reentrant</w:t>
      </w:r>
      <w:r>
        <w:rPr>
          <w:spacing w:val="40"/>
          <w:w w:val="115"/>
        </w:rPr>
        <w:t> </w:t>
      </w:r>
      <w:r>
        <w:rPr>
          <w:w w:val="115"/>
        </w:rPr>
        <w:t>signals</w:t>
      </w:r>
      <w:r>
        <w:rPr>
          <w:w w:val="115"/>
        </w:rPr>
        <w:t> that</w:t>
      </w:r>
      <w:r>
        <w:rPr>
          <w:w w:val="115"/>
        </w:rPr>
        <w:t> arise</w:t>
      </w:r>
      <w:r>
        <w:rPr>
          <w:w w:val="115"/>
        </w:rPr>
        <w:t> from</w:t>
      </w:r>
      <w:r>
        <w:rPr>
          <w:w w:val="115"/>
        </w:rPr>
        <w:t> emotion-modulated</w:t>
      </w:r>
      <w:r>
        <w:rPr>
          <w:w w:val="115"/>
        </w:rPr>
        <w:t> deep</w:t>
      </w:r>
      <w:r>
        <w:rPr>
          <w:w w:val="115"/>
        </w:rPr>
        <w:t> brain</w:t>
      </w:r>
      <w:r>
        <w:rPr>
          <w:w w:val="115"/>
        </w:rPr>
        <w:t> struc-</w:t>
      </w:r>
      <w:r>
        <w:rPr>
          <w:spacing w:val="40"/>
          <w:w w:val="115"/>
        </w:rPr>
        <w:t> </w:t>
      </w:r>
      <w:r>
        <w:rPr>
          <w:w w:val="115"/>
        </w:rPr>
        <w:t>tures</w:t>
      </w:r>
      <w:r>
        <w:rPr>
          <w:spacing w:val="-5"/>
          <w:w w:val="115"/>
        </w:rPr>
        <w:t> </w:t>
      </w:r>
      <w:r>
        <w:rPr>
          <w:w w:val="115"/>
        </w:rPr>
        <w:t>such</w:t>
      </w:r>
      <w:r>
        <w:rPr>
          <w:spacing w:val="-5"/>
          <w:w w:val="115"/>
        </w:rPr>
        <w:t> </w:t>
      </w:r>
      <w:r>
        <w:rPr>
          <w:w w:val="115"/>
        </w:rPr>
        <w:t>as</w:t>
      </w:r>
      <w:r>
        <w:rPr>
          <w:spacing w:val="-5"/>
          <w:w w:val="115"/>
        </w:rPr>
        <w:t> </w:t>
      </w:r>
      <w:r>
        <w:rPr>
          <w:w w:val="115"/>
        </w:rPr>
        <w:t>the</w:t>
      </w:r>
      <w:r>
        <w:rPr>
          <w:spacing w:val="-5"/>
          <w:w w:val="115"/>
        </w:rPr>
        <w:t> </w:t>
      </w:r>
      <w:r>
        <w:rPr>
          <w:w w:val="115"/>
        </w:rPr>
        <w:t>amygdala</w:t>
      </w:r>
      <w:r>
        <w:rPr>
          <w:spacing w:val="-5"/>
          <w:w w:val="115"/>
        </w:rPr>
        <w:t> </w:t>
      </w:r>
      <w:r>
        <w:rPr>
          <w:w w:val="115"/>
        </w:rPr>
        <w:t>and</w:t>
      </w:r>
      <w:r>
        <w:rPr>
          <w:spacing w:val="-5"/>
          <w:w w:val="115"/>
        </w:rPr>
        <w:t> </w:t>
      </w:r>
      <w:r>
        <w:rPr>
          <w:w w:val="115"/>
        </w:rPr>
        <w:t>back-project</w:t>
      </w:r>
      <w:r>
        <w:rPr>
          <w:spacing w:val="-5"/>
          <w:w w:val="115"/>
        </w:rPr>
        <w:t> </w:t>
      </w:r>
      <w:r>
        <w:rPr>
          <w:w w:val="115"/>
        </w:rPr>
        <w:t>into</w:t>
      </w:r>
      <w:r>
        <w:rPr>
          <w:spacing w:val="-5"/>
          <w:w w:val="115"/>
        </w:rPr>
        <w:t> </w:t>
      </w:r>
      <w:r>
        <w:rPr>
          <w:w w:val="115"/>
        </w:rPr>
        <w:t>the</w:t>
      </w:r>
      <w:r>
        <w:rPr>
          <w:spacing w:val="-5"/>
          <w:w w:val="115"/>
        </w:rPr>
        <w:t> </w:t>
      </w:r>
      <w:r>
        <w:rPr>
          <w:w w:val="115"/>
        </w:rPr>
        <w:t>visual</w:t>
      </w:r>
      <w:r>
        <w:rPr>
          <w:spacing w:val="-5"/>
          <w:w w:val="115"/>
        </w:rPr>
        <w:t> </w:t>
      </w:r>
      <w:r>
        <w:rPr>
          <w:w w:val="115"/>
        </w:rPr>
        <w:t>sys-</w:t>
      </w:r>
      <w:r>
        <w:rPr>
          <w:spacing w:val="40"/>
          <w:w w:val="115"/>
        </w:rPr>
        <w:t> </w:t>
      </w:r>
      <w:r>
        <w:rPr>
          <w:w w:val="115"/>
        </w:rPr>
        <w:t>tem, in particular the VVC, to modulate visual processing. This</w:t>
      </w:r>
      <w:r>
        <w:rPr>
          <w:spacing w:val="40"/>
          <w:w w:val="115"/>
        </w:rPr>
        <w:t> </w:t>
      </w:r>
      <w:r>
        <w:rPr>
          <w:w w:val="115"/>
        </w:rPr>
        <w:t>hypothesis</w:t>
      </w:r>
      <w:r>
        <w:rPr>
          <w:spacing w:val="26"/>
          <w:w w:val="115"/>
        </w:rPr>
        <w:t> </w:t>
      </w:r>
      <w:r>
        <w:rPr>
          <w:w w:val="115"/>
        </w:rPr>
        <w:t>would</w:t>
      </w:r>
      <w:r>
        <w:rPr>
          <w:spacing w:val="26"/>
          <w:w w:val="115"/>
        </w:rPr>
        <w:t> </w:t>
      </w:r>
      <w:r>
        <w:rPr>
          <w:w w:val="115"/>
        </w:rPr>
        <w:t>be</w:t>
      </w:r>
      <w:r>
        <w:rPr>
          <w:spacing w:val="26"/>
          <w:w w:val="115"/>
        </w:rPr>
        <w:t> </w:t>
      </w:r>
      <w:r>
        <w:rPr>
          <w:w w:val="115"/>
        </w:rPr>
        <w:t>supported</w:t>
      </w:r>
      <w:r>
        <w:rPr>
          <w:spacing w:val="26"/>
          <w:w w:val="115"/>
        </w:rPr>
        <w:t> </w:t>
      </w:r>
      <w:r>
        <w:rPr>
          <w:w w:val="115"/>
        </w:rPr>
        <w:t>and</w:t>
      </w:r>
      <w:r>
        <w:rPr>
          <w:spacing w:val="26"/>
          <w:w w:val="115"/>
        </w:rPr>
        <w:t> </w:t>
      </w:r>
      <w:r>
        <w:rPr>
          <w:w w:val="115"/>
        </w:rPr>
        <w:t>extended</w:t>
      </w:r>
      <w:r>
        <w:rPr>
          <w:spacing w:val="26"/>
          <w:w w:val="115"/>
        </w:rPr>
        <w:t> </w:t>
      </w:r>
      <w:r>
        <w:rPr>
          <w:w w:val="115"/>
        </w:rPr>
        <w:t>to</w:t>
      </w:r>
      <w:r>
        <w:rPr>
          <w:spacing w:val="26"/>
          <w:w w:val="115"/>
        </w:rPr>
        <w:t> </w:t>
      </w:r>
      <w:r>
        <w:rPr>
          <w:w w:val="115"/>
        </w:rPr>
        <w:t>the</w:t>
      </w:r>
      <w:r>
        <w:rPr>
          <w:spacing w:val="26"/>
          <w:w w:val="115"/>
        </w:rPr>
        <w:t> </w:t>
      </w:r>
      <w:r>
        <w:rPr>
          <w:w w:val="115"/>
        </w:rPr>
        <w:t>domain</w:t>
      </w:r>
      <w:r>
        <w:rPr>
          <w:spacing w:val="40"/>
          <w:w w:val="115"/>
        </w:rPr>
        <w:t> </w:t>
      </w:r>
      <w:r>
        <w:rPr>
          <w:w w:val="115"/>
        </w:rPr>
        <w:t>of</w:t>
      </w:r>
      <w:r>
        <w:rPr>
          <w:w w:val="115"/>
        </w:rPr>
        <w:t> multivoxel</w:t>
      </w:r>
      <w:r>
        <w:rPr>
          <w:w w:val="115"/>
        </w:rPr>
        <w:t> neural</w:t>
      </w:r>
      <w:r>
        <w:rPr>
          <w:w w:val="115"/>
        </w:rPr>
        <w:t> representations</w:t>
      </w:r>
      <w:r>
        <w:rPr>
          <w:w w:val="115"/>
        </w:rPr>
        <w:t> if</w:t>
      </w:r>
      <w:r>
        <w:rPr>
          <w:w w:val="115"/>
        </w:rPr>
        <w:t> decoding</w:t>
      </w:r>
      <w:r>
        <w:rPr>
          <w:w w:val="115"/>
        </w:rPr>
        <w:t> accuracy</w:t>
      </w:r>
      <w:r>
        <w:rPr>
          <w:w w:val="115"/>
        </w:rPr>
        <w:t> in</w:t>
      </w:r>
      <w:r>
        <w:rPr>
          <w:spacing w:val="40"/>
          <w:w w:val="115"/>
        </w:rPr>
        <w:t> </w:t>
      </w:r>
      <w:r>
        <w:rPr>
          <w:w w:val="115"/>
        </w:rPr>
        <w:t>retinotopic</w:t>
      </w:r>
      <w:r>
        <w:rPr>
          <w:w w:val="115"/>
        </w:rPr>
        <w:t> areas</w:t>
      </w:r>
      <w:r>
        <w:rPr>
          <w:w w:val="115"/>
        </w:rPr>
        <w:t> is</w:t>
      </w:r>
      <w:r>
        <w:rPr>
          <w:w w:val="115"/>
        </w:rPr>
        <w:t> parametrically</w:t>
      </w:r>
      <w:r>
        <w:rPr>
          <w:w w:val="115"/>
        </w:rPr>
        <w:t> related</w:t>
      </w:r>
      <w:r>
        <w:rPr>
          <w:w w:val="115"/>
        </w:rPr>
        <w:t> to</w:t>
      </w:r>
      <w:r>
        <w:rPr>
          <w:w w:val="115"/>
        </w:rPr>
        <w:t> evidence</w:t>
      </w:r>
      <w:r>
        <w:rPr>
          <w:w w:val="115"/>
        </w:rPr>
        <w:t> of</w:t>
      </w:r>
      <w:r>
        <w:rPr>
          <w:w w:val="115"/>
        </w:rPr>
        <w:t> feed-</w:t>
      </w:r>
      <w:r>
        <w:rPr>
          <w:spacing w:val="40"/>
          <w:w w:val="115"/>
        </w:rPr>
        <w:t> </w:t>
      </w:r>
      <w:r>
        <w:rPr>
          <w:w w:val="115"/>
        </w:rPr>
        <w:t>back</w:t>
      </w:r>
      <w:r>
        <w:rPr>
          <w:spacing w:val="-10"/>
          <w:w w:val="115"/>
        </w:rPr>
        <w:t> </w:t>
      </w:r>
      <w:r>
        <w:rPr>
          <w:w w:val="115"/>
        </w:rPr>
        <w:t>signaling.</w:t>
      </w:r>
      <w:r>
        <w:rPr>
          <w:spacing w:val="-9"/>
          <w:w w:val="115"/>
        </w:rPr>
        <w:t> </w:t>
      </w:r>
      <w:r>
        <w:rPr>
          <w:w w:val="115"/>
        </w:rPr>
        <w:t>To</w:t>
      </w:r>
      <w:r>
        <w:rPr>
          <w:spacing w:val="-10"/>
          <w:w w:val="115"/>
        </w:rPr>
        <w:t> </w:t>
      </w:r>
      <w:r>
        <w:rPr>
          <w:w w:val="115"/>
        </w:rPr>
        <w:t>examine</w:t>
      </w:r>
      <w:r>
        <w:rPr>
          <w:spacing w:val="-9"/>
          <w:w w:val="115"/>
        </w:rPr>
        <w:t> </w:t>
      </w:r>
      <w:r>
        <w:rPr>
          <w:w w:val="115"/>
        </w:rPr>
        <w:t>this</w:t>
      </w:r>
      <w:r>
        <w:rPr>
          <w:spacing w:val="-10"/>
          <w:w w:val="115"/>
        </w:rPr>
        <w:t> </w:t>
      </w:r>
      <w:r>
        <w:rPr>
          <w:w w:val="115"/>
        </w:rPr>
        <w:t>issue,</w:t>
      </w:r>
      <w:r>
        <w:rPr>
          <w:spacing w:val="-9"/>
          <w:w w:val="115"/>
        </w:rPr>
        <w:t> </w:t>
      </w:r>
      <w:r>
        <w:rPr>
          <w:w w:val="115"/>
        </w:rPr>
        <w:t>we</w:t>
      </w:r>
      <w:r>
        <w:rPr>
          <w:spacing w:val="-10"/>
          <w:w w:val="115"/>
        </w:rPr>
        <w:t> </w:t>
      </w:r>
      <w:r>
        <w:rPr>
          <w:w w:val="115"/>
        </w:rPr>
        <w:t>divided</w:t>
      </w:r>
      <w:r>
        <w:rPr>
          <w:spacing w:val="-9"/>
          <w:w w:val="115"/>
        </w:rPr>
        <w:t> </w:t>
      </w:r>
      <w:r>
        <w:rPr>
          <w:w w:val="115"/>
        </w:rPr>
        <w:t>the</w:t>
      </w:r>
      <w:r>
        <w:rPr>
          <w:spacing w:val="-10"/>
          <w:w w:val="115"/>
        </w:rPr>
        <w:t> </w:t>
      </w:r>
      <w:r>
        <w:rPr>
          <w:w w:val="115"/>
        </w:rPr>
        <w:t>retinotopic</w:t>
      </w:r>
      <w:r>
        <w:rPr>
          <w:spacing w:val="40"/>
          <w:w w:val="115"/>
        </w:rPr>
        <w:t> </w:t>
      </w:r>
      <w:r>
        <w:rPr>
          <w:w w:val="115"/>
        </w:rPr>
        <w:t>ROIs</w:t>
      </w:r>
      <w:r>
        <w:rPr>
          <w:w w:val="115"/>
        </w:rPr>
        <w:t> into</w:t>
      </w:r>
      <w:r>
        <w:rPr>
          <w:w w:val="115"/>
        </w:rPr>
        <w:t> three</w:t>
      </w:r>
      <w:r>
        <w:rPr>
          <w:w w:val="115"/>
        </w:rPr>
        <w:t> broader</w:t>
      </w:r>
      <w:r>
        <w:rPr>
          <w:w w:val="115"/>
        </w:rPr>
        <w:t> visual</w:t>
      </w:r>
      <w:r>
        <w:rPr>
          <w:w w:val="115"/>
        </w:rPr>
        <w:t> regions</w:t>
      </w:r>
      <w:r>
        <w:rPr>
          <w:w w:val="115"/>
        </w:rPr>
        <w:t> based</w:t>
      </w:r>
      <w:r>
        <w:rPr>
          <w:w w:val="115"/>
        </w:rPr>
        <w:t> on</w:t>
      </w:r>
      <w:r>
        <w:rPr>
          <w:w w:val="115"/>
        </w:rPr>
        <w:t> consistency</w:t>
      </w:r>
      <w:r>
        <w:rPr>
          <w:w w:val="115"/>
        </w:rPr>
        <w:t> of</w:t>
      </w:r>
      <w:r>
        <w:rPr>
          <w:spacing w:val="40"/>
          <w:w w:val="115"/>
        </w:rPr>
        <w:t> </w:t>
      </w:r>
      <w:r>
        <w:rPr>
          <w:w w:val="115"/>
        </w:rPr>
        <w:t>anatomical</w:t>
      </w:r>
      <w:r>
        <w:rPr>
          <w:w w:val="115"/>
        </w:rPr>
        <w:t> location</w:t>
      </w:r>
      <w:r>
        <w:rPr>
          <w:w w:val="115"/>
        </w:rPr>
        <w:t> and</w:t>
      </w:r>
      <w:r>
        <w:rPr>
          <w:w w:val="115"/>
        </w:rPr>
        <w:t> functional</w:t>
      </w:r>
      <w:r>
        <w:rPr>
          <w:w w:val="115"/>
        </w:rPr>
        <w:t> role:</w:t>
      </w:r>
      <w:r>
        <w:rPr>
          <w:w w:val="115"/>
        </w:rPr>
        <w:t> (1)</w:t>
      </w:r>
      <w:r>
        <w:rPr>
          <w:w w:val="115"/>
        </w:rPr>
        <w:t> early</w:t>
      </w:r>
      <w:r>
        <w:rPr>
          <w:w w:val="115"/>
        </w:rPr>
        <w:t> visual</w:t>
      </w:r>
      <w:r>
        <w:rPr>
          <w:w w:val="115"/>
        </w:rPr>
        <w:t> cortex</w:t>
      </w:r>
      <w:r>
        <w:rPr>
          <w:spacing w:val="40"/>
          <w:w w:val="115"/>
        </w:rPr>
        <w:t> </w:t>
      </w:r>
      <w:r>
        <w:rPr>
          <w:w w:val="115"/>
        </w:rPr>
        <w:t>(EVC),</w:t>
      </w:r>
      <w:r>
        <w:rPr>
          <w:spacing w:val="-6"/>
          <w:w w:val="115"/>
        </w:rPr>
        <w:t> </w:t>
      </w:r>
      <w:r>
        <w:rPr>
          <w:w w:val="115"/>
        </w:rPr>
        <w:t>located</w:t>
      </w:r>
      <w:r>
        <w:rPr>
          <w:spacing w:val="-1"/>
          <w:w w:val="115"/>
        </w:rPr>
        <w:t> </w:t>
      </w:r>
      <w:r>
        <w:rPr>
          <w:w w:val="115"/>
        </w:rPr>
        <w:t>on</w:t>
      </w:r>
      <w:r>
        <w:rPr>
          <w:spacing w:val="-1"/>
          <w:w w:val="115"/>
        </w:rPr>
        <w:t> </w:t>
      </w:r>
      <w:r>
        <w:rPr>
          <w:w w:val="115"/>
        </w:rPr>
        <w:t>the</w:t>
      </w:r>
      <w:r>
        <w:rPr>
          <w:spacing w:val="-2"/>
          <w:w w:val="115"/>
        </w:rPr>
        <w:t> </w:t>
      </w:r>
      <w:r>
        <w:rPr>
          <w:w w:val="115"/>
        </w:rPr>
        <w:t>posterior</w:t>
      </w:r>
      <w:r>
        <w:rPr>
          <w:spacing w:val="-1"/>
          <w:w w:val="115"/>
        </w:rPr>
        <w:t> </w:t>
      </w:r>
      <w:r>
        <w:rPr>
          <w:w w:val="115"/>
        </w:rPr>
        <w:t>portion</w:t>
      </w:r>
      <w:r>
        <w:rPr>
          <w:spacing w:val="-2"/>
          <w:w w:val="115"/>
        </w:rPr>
        <w:t> </w:t>
      </w:r>
      <w:r>
        <w:rPr>
          <w:w w:val="115"/>
        </w:rPr>
        <w:t>of</w:t>
      </w:r>
      <w:r>
        <w:rPr>
          <w:spacing w:val="-1"/>
          <w:w w:val="115"/>
        </w:rPr>
        <w:t> </w:t>
      </w:r>
      <w:r>
        <w:rPr>
          <w:w w:val="115"/>
        </w:rPr>
        <w:t>the</w:t>
      </w:r>
      <w:r>
        <w:rPr>
          <w:spacing w:val="-2"/>
          <w:w w:val="115"/>
        </w:rPr>
        <w:t> </w:t>
      </w:r>
      <w:r>
        <w:rPr>
          <w:w w:val="115"/>
        </w:rPr>
        <w:t>occipital</w:t>
      </w:r>
      <w:r>
        <w:rPr>
          <w:spacing w:val="-1"/>
          <w:w w:val="115"/>
        </w:rPr>
        <w:t> </w:t>
      </w:r>
      <w:r>
        <w:rPr>
          <w:w w:val="115"/>
        </w:rPr>
        <w:t>lobe</w:t>
      </w:r>
      <w:r>
        <w:rPr>
          <w:spacing w:val="-2"/>
          <w:w w:val="115"/>
        </w:rPr>
        <w:t> </w:t>
      </w:r>
      <w:r>
        <w:rPr>
          <w:w w:val="115"/>
        </w:rPr>
        <w:t>and</w:t>
      </w:r>
      <w:r>
        <w:rPr>
          <w:spacing w:val="40"/>
          <w:w w:val="115"/>
        </w:rPr>
        <w:t> </w:t>
      </w:r>
      <w:hyperlink w:history="true" w:anchor="_bookmark98">
        <w:r>
          <w:rPr>
            <w:w w:val="115"/>
          </w:rPr>
          <w:t>involved</w:t>
        </w:r>
        <w:r>
          <w:rPr>
            <w:w w:val="115"/>
          </w:rPr>
          <w:t> in</w:t>
        </w:r>
        <w:r>
          <w:rPr>
            <w:w w:val="115"/>
          </w:rPr>
          <w:t> perception</w:t>
        </w:r>
        <w:r>
          <w:rPr>
            <w:w w:val="115"/>
          </w:rPr>
          <w:t> of</w:t>
        </w:r>
        <w:r>
          <w:rPr>
            <w:w w:val="115"/>
          </w:rPr>
          <w:t> basic</w:t>
        </w:r>
        <w:r>
          <w:rPr>
            <w:w w:val="115"/>
          </w:rPr>
          <w:t> visual</w:t>
        </w:r>
        <w:r>
          <w:rPr>
            <w:w w:val="115"/>
          </w:rPr>
          <w:t> features</w:t>
        </w:r>
        <w:r>
          <w:rPr>
            <w:w w:val="115"/>
          </w:rPr>
          <w:t> (</w:t>
        </w:r>
        <w:r>
          <w:rPr>
            <w:color w:val="3A53A4"/>
            <w:w w:val="115"/>
          </w:rPr>
          <w:t>Sereno</w:t>
        </w:r>
        <w:r>
          <w:rPr>
            <w:color w:val="3A53A4"/>
            <w:w w:val="115"/>
          </w:rPr>
          <w:t> et</w:t>
        </w:r>
        <w:r>
          <w:rPr>
            <w:color w:val="3A53A4"/>
            <w:w w:val="115"/>
          </w:rPr>
          <w:t> al.</w:t>
        </w:r>
        <w:r>
          <w:rPr>
            <w:color w:val="3A53A4"/>
            <w:spacing w:val="40"/>
            <w:w w:val="115"/>
          </w:rPr>
          <w:t> </w:t>
        </w:r>
        <w:r>
          <w:rPr>
            <w:color w:val="3A53A4"/>
            <w:w w:val="115"/>
          </w:rPr>
          <w:t>1995</w:t>
        </w:r>
        <w:r>
          <w:rPr>
            <w:w w:val="115"/>
          </w:rPr>
          <w:t>;</w:t>
        </w:r>
      </w:hyperlink>
      <w:r>
        <w:rPr>
          <w:spacing w:val="-1"/>
          <w:w w:val="115"/>
        </w:rPr>
        <w:t> </w:t>
      </w:r>
      <w:hyperlink w:history="true" w:anchor="_bookmark31">
        <w:r>
          <w:rPr>
            <w:color w:val="3A53A4"/>
            <w:w w:val="115"/>
          </w:rPr>
          <w:t>DeY</w:t>
        </w:r>
      </w:hyperlink>
      <w:hyperlink w:history="true" w:anchor="_bookmark98">
        <w:r>
          <w:rPr>
            <w:color w:val="3A53A4"/>
            <w:w w:val="115"/>
          </w:rPr>
          <w:t>oe</w:t>
        </w:r>
        <w:r>
          <w:rPr>
            <w:color w:val="3A53A4"/>
            <w:spacing w:val="-1"/>
            <w:w w:val="115"/>
          </w:rPr>
          <w:t> </w:t>
        </w:r>
        <w:r>
          <w:rPr>
            <w:color w:val="3A53A4"/>
            <w:w w:val="115"/>
          </w:rPr>
          <w:t>et</w:t>
        </w:r>
        <w:r>
          <w:rPr>
            <w:color w:val="3A53A4"/>
            <w:spacing w:val="-1"/>
            <w:w w:val="115"/>
          </w:rPr>
          <w:t> </w:t>
        </w:r>
        <w:r>
          <w:rPr>
            <w:color w:val="3A53A4"/>
            <w:w w:val="115"/>
          </w:rPr>
          <w:t>al.</w:t>
        </w:r>
        <w:r>
          <w:rPr>
            <w:color w:val="3A53A4"/>
            <w:spacing w:val="-5"/>
            <w:w w:val="115"/>
          </w:rPr>
          <w:t> </w:t>
        </w:r>
        <w:r>
          <w:rPr>
            <w:color w:val="3A53A4"/>
            <w:w w:val="115"/>
          </w:rPr>
          <w:t>1996</w:t>
        </w:r>
        <w:r>
          <w:rPr>
            <w:w w:val="115"/>
          </w:rPr>
          <w:t>;</w:t>
        </w:r>
      </w:hyperlink>
      <w:r>
        <w:rPr>
          <w:spacing w:val="-1"/>
          <w:w w:val="115"/>
        </w:rPr>
        <w:t> </w:t>
      </w:r>
      <w:hyperlink w:history="true" w:anchor="_bookmark33">
        <w:r>
          <w:rPr>
            <w:color w:val="3A53A4"/>
            <w:w w:val="115"/>
          </w:rPr>
          <w:t>Eng</w:t>
        </w:r>
      </w:hyperlink>
      <w:hyperlink w:history="true" w:anchor="_bookmark98">
        <w:r>
          <w:rPr>
            <w:color w:val="3A53A4"/>
            <w:w w:val="115"/>
          </w:rPr>
          <w:t>el</w:t>
        </w:r>
        <w:r>
          <w:rPr>
            <w:color w:val="3A53A4"/>
            <w:spacing w:val="-1"/>
            <w:w w:val="115"/>
          </w:rPr>
          <w:t> </w:t>
        </w:r>
        <w:r>
          <w:rPr>
            <w:color w:val="3A53A4"/>
            <w:w w:val="115"/>
          </w:rPr>
          <w:t>et</w:t>
        </w:r>
        <w:r>
          <w:rPr>
            <w:color w:val="3A53A4"/>
            <w:spacing w:val="-1"/>
            <w:w w:val="115"/>
          </w:rPr>
          <w:t> </w:t>
        </w:r>
        <w:r>
          <w:rPr>
            <w:color w:val="3A53A4"/>
            <w:w w:val="115"/>
          </w:rPr>
          <w:t>al.</w:t>
        </w:r>
        <w:r>
          <w:rPr>
            <w:color w:val="3A53A4"/>
            <w:spacing w:val="-5"/>
            <w:w w:val="115"/>
          </w:rPr>
          <w:t> </w:t>
        </w:r>
        <w:r>
          <w:rPr>
            <w:color w:val="3A53A4"/>
            <w:w w:val="115"/>
          </w:rPr>
          <w:t>1997</w:t>
        </w:r>
        <w:r>
          <w:rPr>
            <w:w w:val="115"/>
          </w:rPr>
          <w:t>),</w:t>
        </w:r>
        <w:r>
          <w:rPr>
            <w:spacing w:val="-5"/>
            <w:w w:val="115"/>
          </w:rPr>
          <w:t> </w:t>
        </w:r>
        <w:r>
          <w:rPr>
            <w:w w:val="115"/>
          </w:rPr>
          <w:t>which</w:t>
        </w:r>
        <w:r>
          <w:rPr>
            <w:spacing w:val="-1"/>
            <w:w w:val="115"/>
          </w:rPr>
          <w:t> </w:t>
        </w:r>
        <w:r>
          <w:rPr>
            <w:w w:val="115"/>
          </w:rPr>
          <w:t>included</w:t>
        </w:r>
        <w:r>
          <w:rPr>
            <w:spacing w:val="-1"/>
            <w:w w:val="115"/>
          </w:rPr>
          <w:t> </w:t>
        </w:r>
        <w:r>
          <w:rPr>
            <w:w w:val="115"/>
          </w:rPr>
          <w:t>v1v,</w:t>
        </w:r>
      </w:hyperlink>
      <w:r>
        <w:rPr>
          <w:spacing w:val="40"/>
          <w:w w:val="115"/>
        </w:rPr>
        <w:t> </w:t>
      </w:r>
      <w:r>
        <w:rPr>
          <w:w w:val="115"/>
        </w:rPr>
        <w:t>v1d,</w:t>
      </w:r>
      <w:r>
        <w:rPr>
          <w:w w:val="115"/>
        </w:rPr>
        <w:t> v2v,</w:t>
      </w:r>
      <w:r>
        <w:rPr>
          <w:w w:val="115"/>
        </w:rPr>
        <w:t> v2d,</w:t>
      </w:r>
      <w:r>
        <w:rPr>
          <w:w w:val="115"/>
        </w:rPr>
        <w:t> v3v,</w:t>
      </w:r>
      <w:r>
        <w:rPr>
          <w:w w:val="115"/>
        </w:rPr>
        <w:t> v3d;</w:t>
      </w:r>
      <w:r>
        <w:rPr>
          <w:w w:val="115"/>
        </w:rPr>
        <w:t> (2)</w:t>
      </w:r>
      <w:r>
        <w:rPr>
          <w:w w:val="115"/>
        </w:rPr>
        <w:t> dorsal</w:t>
      </w:r>
      <w:r>
        <w:rPr>
          <w:w w:val="115"/>
        </w:rPr>
        <w:t> visual</w:t>
      </w:r>
      <w:r>
        <w:rPr>
          <w:w w:val="115"/>
        </w:rPr>
        <w:t> cortex</w:t>
      </w:r>
      <w:r>
        <w:rPr>
          <w:w w:val="115"/>
        </w:rPr>
        <w:t> (DVC),</w:t>
      </w:r>
      <w:r>
        <w:rPr>
          <w:w w:val="115"/>
        </w:rPr>
        <w:t> located</w:t>
      </w:r>
      <w:r>
        <w:rPr>
          <w:spacing w:val="40"/>
          <w:w w:val="115"/>
        </w:rPr>
        <w:t> </w:t>
      </w:r>
      <w:r>
        <w:rPr>
          <w:spacing w:val="-2"/>
          <w:w w:val="115"/>
        </w:rPr>
        <w:t>along</w:t>
      </w:r>
      <w:r>
        <w:rPr>
          <w:spacing w:val="-3"/>
          <w:w w:val="115"/>
        </w:rPr>
        <w:t> </w:t>
      </w:r>
      <w:r>
        <w:rPr>
          <w:spacing w:val="-2"/>
          <w:w w:val="115"/>
        </w:rPr>
        <w:t>dorsal</w:t>
      </w:r>
      <w:r>
        <w:rPr>
          <w:spacing w:val="-3"/>
          <w:w w:val="115"/>
        </w:rPr>
        <w:t> </w:t>
      </w:r>
      <w:r>
        <w:rPr>
          <w:spacing w:val="-2"/>
          <w:w w:val="115"/>
        </w:rPr>
        <w:t>parietal</w:t>
      </w:r>
      <w:r>
        <w:rPr>
          <w:spacing w:val="-3"/>
          <w:w w:val="115"/>
        </w:rPr>
        <w:t> </w:t>
      </w:r>
      <w:r>
        <w:rPr>
          <w:spacing w:val="-2"/>
          <w:w w:val="115"/>
        </w:rPr>
        <w:t>pathway</w:t>
      </w:r>
      <w:r>
        <w:rPr>
          <w:spacing w:val="-3"/>
          <w:w w:val="115"/>
        </w:rPr>
        <w:t> </w:t>
      </w:r>
      <w:r>
        <w:rPr>
          <w:spacing w:val="-2"/>
          <w:w w:val="115"/>
        </w:rPr>
        <w:t>and</w:t>
      </w:r>
      <w:r>
        <w:rPr>
          <w:spacing w:val="-3"/>
          <w:w w:val="115"/>
        </w:rPr>
        <w:t> </w:t>
      </w:r>
      <w:r>
        <w:rPr>
          <w:spacing w:val="-2"/>
          <w:w w:val="115"/>
        </w:rPr>
        <w:t>known</w:t>
      </w:r>
      <w:r>
        <w:rPr>
          <w:spacing w:val="-3"/>
          <w:w w:val="115"/>
        </w:rPr>
        <w:t> </w:t>
      </w:r>
      <w:r>
        <w:rPr>
          <w:spacing w:val="-2"/>
          <w:w w:val="115"/>
        </w:rPr>
        <w:t>to</w:t>
      </w:r>
      <w:r>
        <w:rPr>
          <w:spacing w:val="-3"/>
          <w:w w:val="115"/>
        </w:rPr>
        <w:t> </w:t>
      </w:r>
      <w:r>
        <w:rPr>
          <w:spacing w:val="-2"/>
          <w:w w:val="115"/>
        </w:rPr>
        <w:t>carry</w:t>
      </w:r>
      <w:r>
        <w:rPr>
          <w:spacing w:val="-3"/>
          <w:w w:val="115"/>
        </w:rPr>
        <w:t> </w:t>
      </w:r>
      <w:r>
        <w:rPr>
          <w:spacing w:val="-2"/>
          <w:w w:val="115"/>
        </w:rPr>
        <w:t>out</w:t>
      </w:r>
      <w:r>
        <w:rPr>
          <w:spacing w:val="-3"/>
          <w:w w:val="115"/>
        </w:rPr>
        <w:t> </w:t>
      </w:r>
      <w:r>
        <w:rPr>
          <w:spacing w:val="-2"/>
          <w:w w:val="115"/>
        </w:rPr>
        <w:t>motor</w:t>
      </w:r>
      <w:r>
        <w:rPr>
          <w:spacing w:val="-3"/>
          <w:w w:val="115"/>
        </w:rPr>
        <w:t> </w:t>
      </w:r>
      <w:r>
        <w:rPr>
          <w:spacing w:val="-2"/>
          <w:w w:val="115"/>
        </w:rPr>
        <w:t>and</w:t>
      </w:r>
      <w:r>
        <w:rPr>
          <w:spacing w:val="40"/>
          <w:w w:val="115"/>
        </w:rPr>
        <w:t> </w:t>
      </w:r>
      <w:r>
        <w:rPr>
          <w:w w:val="115"/>
        </w:rPr>
        <w:t>high-order spatial functions such as motion perception, spatial</w:t>
      </w:r>
      <w:r>
        <w:rPr>
          <w:spacing w:val="40"/>
          <w:w w:val="115"/>
        </w:rPr>
        <w:t> </w:t>
      </w:r>
      <w:hyperlink w:history="true" w:anchor="_bookmark53">
        <w:r>
          <w:rPr>
            <w:w w:val="115"/>
          </w:rPr>
          <w:t>attention,</w:t>
        </w:r>
        <w:r>
          <w:rPr>
            <w:w w:val="115"/>
          </w:rPr>
          <w:t> and</w:t>
        </w:r>
        <w:r>
          <w:rPr>
            <w:w w:val="115"/>
          </w:rPr>
          <w:t> motor</w:t>
        </w:r>
        <w:r>
          <w:rPr>
            <w:w w:val="115"/>
          </w:rPr>
          <w:t> preparation</w:t>
        </w:r>
        <w:r>
          <w:rPr>
            <w:w w:val="115"/>
          </w:rPr>
          <w:t> (</w:t>
        </w:r>
      </w:hyperlink>
      <w:hyperlink w:history="true" w:anchor="_bookmark20">
        <w:r>
          <w:rPr>
            <w:color w:val="3A53A4"/>
            <w:w w:val="115"/>
          </w:rPr>
          <w:t>Bressler</w:t>
        </w:r>
        <w:r>
          <w:rPr>
            <w:color w:val="3A53A4"/>
            <w:w w:val="115"/>
          </w:rPr>
          <w:t> et</w:t>
        </w:r>
        <w:r>
          <w:rPr>
            <w:color w:val="3A53A4"/>
            <w:w w:val="115"/>
          </w:rPr>
          <w:t> al.</w:t>
        </w:r>
        <w:r>
          <w:rPr>
            <w:color w:val="3A53A4"/>
            <w:w w:val="115"/>
          </w:rPr>
          <w:t> 2008</w:t>
        </w:r>
      </w:hyperlink>
      <w:hyperlink w:history="true" w:anchor="_bookmark53">
        <w:r>
          <w:rPr>
            <w:w w:val="115"/>
          </w:rPr>
          <w:t>;</w:t>
        </w:r>
        <w:r>
          <w:rPr>
            <w:w w:val="115"/>
          </w:rPr>
          <w:t> </w:t>
        </w:r>
        <w:r>
          <w:rPr>
            <w:color w:val="3A53A4"/>
            <w:w w:val="115"/>
          </w:rPr>
          <w:t>Konen</w:t>
        </w:r>
        <w:r>
          <w:rPr>
            <w:color w:val="3A53A4"/>
            <w:spacing w:val="40"/>
            <w:w w:val="115"/>
          </w:rPr>
          <w:t> </w:t>
        </w:r>
        <w:r>
          <w:rPr>
            <w:color w:val="3A53A4"/>
            <w:w w:val="115"/>
          </w:rPr>
          <w:t>and</w:t>
        </w:r>
        <w:r>
          <w:rPr>
            <w:color w:val="3A53A4"/>
            <w:spacing w:val="-10"/>
            <w:w w:val="115"/>
          </w:rPr>
          <w:t> </w:t>
        </w:r>
        <w:r>
          <w:rPr>
            <w:color w:val="3A53A4"/>
            <w:w w:val="115"/>
          </w:rPr>
          <w:t>Kastner</w:t>
        </w:r>
        <w:r>
          <w:rPr>
            <w:color w:val="3A53A4"/>
            <w:spacing w:val="-9"/>
            <w:w w:val="115"/>
          </w:rPr>
          <w:t> </w:t>
        </w:r>
        <w:r>
          <w:rPr>
            <w:color w:val="3A53A4"/>
            <w:w w:val="115"/>
          </w:rPr>
          <w:t>2008</w:t>
        </w:r>
        <w:r>
          <w:rPr>
            <w:w w:val="115"/>
          </w:rPr>
          <w:t>;</w:t>
        </w:r>
      </w:hyperlink>
      <w:r>
        <w:rPr>
          <w:spacing w:val="-10"/>
          <w:w w:val="115"/>
        </w:rPr>
        <w:t> </w:t>
      </w:r>
      <w:hyperlink w:history="true" w:anchor="_bookmark109">
        <w:r>
          <w:rPr>
            <w:color w:val="3A53A4"/>
            <w:w w:val="115"/>
          </w:rPr>
          <w:t>W</w:t>
        </w:r>
      </w:hyperlink>
      <w:hyperlink w:history="true" w:anchor="_bookmark53">
        <w:r>
          <w:rPr>
            <w:color w:val="3A53A4"/>
            <w:w w:val="115"/>
          </w:rPr>
          <w:t>andell</w:t>
        </w:r>
        <w:r>
          <w:rPr>
            <w:color w:val="3A53A4"/>
            <w:spacing w:val="-9"/>
            <w:w w:val="115"/>
          </w:rPr>
          <w:t> </w:t>
        </w:r>
        <w:r>
          <w:rPr>
            <w:color w:val="3A53A4"/>
            <w:w w:val="115"/>
          </w:rPr>
          <w:t>and</w:t>
        </w:r>
        <w:r>
          <w:rPr>
            <w:color w:val="3A53A4"/>
            <w:spacing w:val="-10"/>
            <w:w w:val="115"/>
          </w:rPr>
          <w:t> </w:t>
        </w:r>
        <w:r>
          <w:rPr>
            <w:color w:val="3A53A4"/>
            <w:w w:val="115"/>
          </w:rPr>
          <w:t>Winawer</w:t>
        </w:r>
        <w:r>
          <w:rPr>
            <w:color w:val="3A53A4"/>
            <w:spacing w:val="-9"/>
            <w:w w:val="115"/>
          </w:rPr>
          <w:t> </w:t>
        </w:r>
        <w:r>
          <w:rPr>
            <w:color w:val="3A53A4"/>
            <w:w w:val="115"/>
          </w:rPr>
          <w:t>2011</w:t>
        </w:r>
        <w:r>
          <w:rPr>
            <w:w w:val="115"/>
          </w:rPr>
          <w:t>),</w:t>
        </w:r>
        <w:r>
          <w:rPr>
            <w:spacing w:val="-10"/>
            <w:w w:val="115"/>
          </w:rPr>
          <w:t> </w:t>
        </w:r>
        <w:r>
          <w:rPr>
            <w:w w:val="115"/>
          </w:rPr>
          <w:t>which</w:t>
        </w:r>
        <w:r>
          <w:rPr>
            <w:spacing w:val="-9"/>
            <w:w w:val="115"/>
          </w:rPr>
          <w:t> </w:t>
        </w:r>
        <w:r>
          <w:rPr>
            <w:w w:val="115"/>
          </w:rPr>
          <w:t>included</w:t>
        </w:r>
      </w:hyperlink>
      <w:r>
        <w:rPr>
          <w:spacing w:val="40"/>
          <w:w w:val="115"/>
        </w:rPr>
        <w:t> </w:t>
      </w:r>
      <w:r>
        <w:rPr>
          <w:w w:val="115"/>
        </w:rPr>
        <w:t>the combined ROIs of IPS; and (3) VVC,</w:t>
      </w:r>
      <w:r>
        <w:rPr>
          <w:w w:val="115"/>
        </w:rPr>
        <w:t> located along ventral</w:t>
      </w:r>
      <w:r>
        <w:rPr>
          <w:spacing w:val="40"/>
          <w:w w:val="115"/>
        </w:rPr>
        <w:t> </w:t>
      </w:r>
      <w:r>
        <w:rPr>
          <w:w w:val="115"/>
        </w:rPr>
        <w:t>temporal</w:t>
      </w:r>
      <w:r>
        <w:rPr>
          <w:w w:val="115"/>
        </w:rPr>
        <w:t> pathway</w:t>
      </w:r>
      <w:r>
        <w:rPr>
          <w:w w:val="115"/>
        </w:rPr>
        <w:t> and</w:t>
      </w:r>
      <w:r>
        <w:rPr>
          <w:w w:val="115"/>
        </w:rPr>
        <w:t> known</w:t>
      </w:r>
      <w:r>
        <w:rPr>
          <w:w w:val="115"/>
        </w:rPr>
        <w:t> to</w:t>
      </w:r>
      <w:r>
        <w:rPr>
          <w:w w:val="115"/>
        </w:rPr>
        <w:t> be</w:t>
      </w:r>
      <w:r>
        <w:rPr>
          <w:w w:val="115"/>
        </w:rPr>
        <w:t> involved</w:t>
      </w:r>
      <w:r>
        <w:rPr>
          <w:w w:val="115"/>
        </w:rPr>
        <w:t> in</w:t>
      </w:r>
      <w:r>
        <w:rPr>
          <w:w w:val="115"/>
        </w:rPr>
        <w:t> object</w:t>
      </w:r>
      <w:r>
        <w:rPr>
          <w:w w:val="115"/>
        </w:rPr>
        <w:t> and</w:t>
      </w:r>
      <w:r>
        <w:rPr>
          <w:spacing w:val="40"/>
          <w:w w:val="115"/>
        </w:rPr>
        <w:t> </w:t>
      </w:r>
      <w:r>
        <w:rPr>
          <w:spacing w:val="-2"/>
          <w:w w:val="115"/>
        </w:rPr>
        <w:t>scene recognition (</w:t>
      </w:r>
      <w:hyperlink w:history="true" w:anchor="_bookmark21">
        <w:r>
          <w:rPr>
            <w:color w:val="3A53A4"/>
            <w:spacing w:val="-2"/>
            <w:w w:val="115"/>
          </w:rPr>
          <w:t>Brewer et al.</w:t>
        </w:r>
        <w:r>
          <w:rPr>
            <w:color w:val="3A53A4"/>
            <w:spacing w:val="-3"/>
            <w:w w:val="115"/>
          </w:rPr>
          <w:t> </w:t>
        </w:r>
        <w:r>
          <w:rPr>
            <w:color w:val="3A53A4"/>
            <w:spacing w:val="-2"/>
            <w:w w:val="115"/>
          </w:rPr>
          <w:t>2005</w:t>
        </w:r>
      </w:hyperlink>
      <w:r>
        <w:rPr>
          <w:spacing w:val="-2"/>
          <w:w w:val="115"/>
        </w:rPr>
        <w:t>;</w:t>
      </w:r>
      <w:r>
        <w:rPr>
          <w:spacing w:val="-2"/>
          <w:w w:val="115"/>
        </w:rPr>
        <w:t> </w:t>
      </w:r>
      <w:hyperlink w:history="true" w:anchor="_bookmark11">
        <w:r>
          <w:rPr>
            <w:color w:val="3A53A4"/>
            <w:spacing w:val="-2"/>
            <w:w w:val="115"/>
          </w:rPr>
          <w:t>Arcaro et al.</w:t>
        </w:r>
        <w:r>
          <w:rPr>
            <w:color w:val="3A53A4"/>
            <w:spacing w:val="-3"/>
            <w:w w:val="115"/>
          </w:rPr>
          <w:t> </w:t>
        </w:r>
        <w:r>
          <w:rPr>
            <w:color w:val="3A53A4"/>
            <w:spacing w:val="-2"/>
            <w:w w:val="115"/>
          </w:rPr>
          <w:t>2009</w:t>
        </w:r>
      </w:hyperlink>
      <w:r>
        <w:rPr>
          <w:spacing w:val="-2"/>
          <w:w w:val="115"/>
        </w:rPr>
        <w:t>),</w:t>
      </w:r>
      <w:r>
        <w:rPr>
          <w:spacing w:val="-3"/>
          <w:w w:val="115"/>
        </w:rPr>
        <w:t> </w:t>
      </w:r>
      <w:r>
        <w:rPr>
          <w:spacing w:val="-2"/>
          <w:w w:val="115"/>
        </w:rPr>
        <w:t>which</w:t>
      </w:r>
    </w:p>
    <w:p>
      <w:pPr>
        <w:pStyle w:val="BodyText"/>
        <w:spacing w:line="285" w:lineRule="auto" w:before="97"/>
        <w:ind w:left="84" w:right="137"/>
      </w:pPr>
      <w:r>
        <w:rPr/>
        <w:br w:type="column"/>
      </w:r>
      <w:r>
        <w:rPr>
          <w:w w:val="115"/>
        </w:rPr>
        <w:t>included</w:t>
      </w:r>
      <w:r>
        <w:rPr>
          <w:w w:val="115"/>
        </w:rPr>
        <w:t> VO1,</w:t>
      </w:r>
      <w:r>
        <w:rPr>
          <w:w w:val="115"/>
        </w:rPr>
        <w:t> VO2,</w:t>
      </w:r>
      <w:r>
        <w:rPr>
          <w:w w:val="115"/>
        </w:rPr>
        <w:t> PHC1,</w:t>
      </w:r>
      <w:r>
        <w:rPr>
          <w:w w:val="115"/>
        </w:rPr>
        <w:t> and</w:t>
      </w:r>
      <w:r>
        <w:rPr>
          <w:w w:val="115"/>
        </w:rPr>
        <w:t> PHC2.</w:t>
      </w:r>
      <w:r>
        <w:rPr>
          <w:w w:val="115"/>
        </w:rPr>
        <w:t> The</w:t>
      </w:r>
      <w:r>
        <w:rPr>
          <w:w w:val="115"/>
        </w:rPr>
        <w:t> visualized</w:t>
      </w:r>
      <w:r>
        <w:rPr>
          <w:w w:val="115"/>
        </w:rPr>
        <w:t> anatom-</w:t>
      </w:r>
      <w:r>
        <w:rPr>
          <w:spacing w:val="40"/>
          <w:w w:val="115"/>
        </w:rPr>
        <w:t> </w:t>
      </w:r>
      <w:r>
        <w:rPr>
          <w:w w:val="115"/>
        </w:rPr>
        <w:t>ical</w:t>
      </w:r>
      <w:r>
        <w:rPr>
          <w:w w:val="115"/>
        </w:rPr>
        <w:t> location</w:t>
      </w:r>
      <w:r>
        <w:rPr>
          <w:w w:val="115"/>
        </w:rPr>
        <w:t> of</w:t>
      </w:r>
      <w:r>
        <w:rPr>
          <w:w w:val="115"/>
        </w:rPr>
        <w:t> the</w:t>
      </w:r>
      <w:r>
        <w:rPr>
          <w:w w:val="115"/>
        </w:rPr>
        <w:t> three</w:t>
      </w:r>
      <w:r>
        <w:rPr>
          <w:w w:val="115"/>
        </w:rPr>
        <w:t> broader</w:t>
      </w:r>
      <w:r>
        <w:rPr>
          <w:w w:val="115"/>
        </w:rPr>
        <w:t> visual</w:t>
      </w:r>
      <w:r>
        <w:rPr>
          <w:w w:val="115"/>
        </w:rPr>
        <w:t> regions</w:t>
      </w:r>
      <w:r>
        <w:rPr>
          <w:w w:val="115"/>
        </w:rPr>
        <w:t> is</w:t>
      </w:r>
      <w:r>
        <w:rPr>
          <w:w w:val="115"/>
        </w:rPr>
        <w:t> shown</w:t>
      </w:r>
      <w:r>
        <w:rPr>
          <w:w w:val="115"/>
        </w:rPr>
        <w:t> in</w:t>
      </w:r>
      <w:r>
        <w:rPr>
          <w:spacing w:val="40"/>
          <w:w w:val="115"/>
        </w:rPr>
        <w:t> </w:t>
      </w:r>
      <w:hyperlink w:history="true" w:anchor="_bookmark6">
        <w:r>
          <w:rPr>
            <w:color w:val="3A53A4"/>
            <w:w w:val="115"/>
          </w:rPr>
          <w:t>Figure 5</w:t>
        </w:r>
        <w:r>
          <w:rPr>
            <w:i/>
            <w:color w:val="3A53A4"/>
            <w:w w:val="115"/>
          </w:rPr>
          <w:t>A</w:t>
        </w:r>
      </w:hyperlink>
      <w:r>
        <w:rPr>
          <w:w w:val="115"/>
        </w:rPr>
        <w:t>.</w:t>
      </w:r>
      <w:r>
        <w:rPr>
          <w:w w:val="115"/>
        </w:rPr>
        <w:t> We</w:t>
      </w:r>
      <w:r>
        <w:rPr>
          <w:w w:val="115"/>
        </w:rPr>
        <w:t> expected that</w:t>
      </w:r>
      <w:r>
        <w:rPr>
          <w:w w:val="115"/>
        </w:rPr>
        <w:t> VVC,</w:t>
      </w:r>
      <w:r>
        <w:rPr>
          <w:w w:val="115"/>
        </w:rPr>
        <w:t> anatomically</w:t>
      </w:r>
      <w:r>
        <w:rPr>
          <w:w w:val="115"/>
        </w:rPr>
        <w:t> shown</w:t>
      </w:r>
      <w:r>
        <w:rPr>
          <w:w w:val="115"/>
        </w:rPr>
        <w:t> as the</w:t>
      </w:r>
      <w:r>
        <w:rPr>
          <w:spacing w:val="40"/>
          <w:w w:val="115"/>
        </w:rPr>
        <w:t> </w:t>
      </w:r>
      <w:r>
        <w:rPr>
          <w:w w:val="115"/>
        </w:rPr>
        <w:t>visual</w:t>
      </w:r>
      <w:r>
        <w:rPr>
          <w:w w:val="115"/>
        </w:rPr>
        <w:t> structure</w:t>
      </w:r>
      <w:r>
        <w:rPr>
          <w:w w:val="115"/>
        </w:rPr>
        <w:t> that</w:t>
      </w:r>
      <w:r>
        <w:rPr>
          <w:w w:val="115"/>
        </w:rPr>
        <w:t> receives</w:t>
      </w:r>
      <w:r>
        <w:rPr>
          <w:w w:val="115"/>
        </w:rPr>
        <w:t> major</w:t>
      </w:r>
      <w:r>
        <w:rPr>
          <w:w w:val="115"/>
        </w:rPr>
        <w:t> feedback</w:t>
      </w:r>
      <w:r>
        <w:rPr>
          <w:w w:val="115"/>
        </w:rPr>
        <w:t> projections</w:t>
      </w:r>
      <w:r>
        <w:rPr>
          <w:w w:val="115"/>
        </w:rPr>
        <w:t> from</w:t>
      </w:r>
      <w:r>
        <w:rPr>
          <w:spacing w:val="40"/>
          <w:w w:val="115"/>
        </w:rPr>
        <w:t> </w:t>
      </w:r>
      <w:r>
        <w:rPr>
          <w:w w:val="115"/>
        </w:rPr>
        <w:t>the</w:t>
      </w:r>
      <w:r>
        <w:rPr>
          <w:w w:val="115"/>
        </w:rPr>
        <w:t> medial</w:t>
      </w:r>
      <w:r>
        <w:rPr>
          <w:w w:val="115"/>
        </w:rPr>
        <w:t> temporal</w:t>
      </w:r>
      <w:r>
        <w:rPr>
          <w:w w:val="115"/>
        </w:rPr>
        <w:t> and</w:t>
      </w:r>
      <w:r>
        <w:rPr>
          <w:w w:val="115"/>
        </w:rPr>
        <w:t> frontal</w:t>
      </w:r>
      <w:r>
        <w:rPr>
          <w:w w:val="115"/>
        </w:rPr>
        <w:t> regions</w:t>
      </w:r>
      <w:r>
        <w:rPr>
          <w:w w:val="115"/>
        </w:rPr>
        <w:t> (</w:t>
      </w:r>
      <w:hyperlink w:history="true" w:anchor="_bookmark10">
        <w:r>
          <w:rPr>
            <w:color w:val="3A53A4"/>
            <w:w w:val="115"/>
          </w:rPr>
          <w:t>Amaral</w:t>
        </w:r>
        <w:r>
          <w:rPr>
            <w:color w:val="3A53A4"/>
            <w:w w:val="115"/>
          </w:rPr>
          <w:t> et</w:t>
        </w:r>
        <w:r>
          <w:rPr>
            <w:color w:val="3A53A4"/>
            <w:w w:val="115"/>
          </w:rPr>
          <w:t> al. 2003</w:t>
        </w:r>
      </w:hyperlink>
      <w:r>
        <w:rPr>
          <w:w w:val="115"/>
        </w:rPr>
        <w:t>;</w:t>
      </w:r>
      <w:r>
        <w:rPr>
          <w:spacing w:val="40"/>
          <w:w w:val="115"/>
        </w:rPr>
        <w:t> </w:t>
      </w:r>
      <w:hyperlink w:history="true" w:anchor="_bookmark108">
        <w:r>
          <w:rPr>
            <w:color w:val="3A53A4"/>
            <w:w w:val="110"/>
          </w:rPr>
          <w:t>Vuilleumier</w:t>
        </w:r>
        <w:r>
          <w:rPr>
            <w:color w:val="3A53A4"/>
            <w:spacing w:val="-6"/>
            <w:w w:val="110"/>
          </w:rPr>
          <w:t> </w:t>
        </w:r>
        <w:r>
          <w:rPr>
            <w:color w:val="3A53A4"/>
            <w:w w:val="110"/>
          </w:rPr>
          <w:t>et</w:t>
        </w:r>
        <w:r>
          <w:rPr>
            <w:color w:val="3A53A4"/>
            <w:spacing w:val="-4"/>
            <w:w w:val="110"/>
          </w:rPr>
          <w:t> </w:t>
        </w:r>
        <w:r>
          <w:rPr>
            <w:color w:val="3A53A4"/>
            <w:w w:val="110"/>
          </w:rPr>
          <w:t>al.</w:t>
        </w:r>
        <w:r>
          <w:rPr>
            <w:color w:val="3A53A4"/>
            <w:spacing w:val="-10"/>
            <w:w w:val="110"/>
          </w:rPr>
          <w:t> </w:t>
        </w:r>
        <w:r>
          <w:rPr>
            <w:color w:val="3A53A4"/>
            <w:w w:val="110"/>
          </w:rPr>
          <w:t>2004</w:t>
        </w:r>
      </w:hyperlink>
      <w:r>
        <w:rPr>
          <w:w w:val="110"/>
        </w:rPr>
        <w:t>;</w:t>
      </w:r>
      <w:r>
        <w:rPr>
          <w:spacing w:val="-3"/>
          <w:w w:val="110"/>
        </w:rPr>
        <w:t> </w:t>
      </w:r>
      <w:hyperlink w:history="true" w:anchor="_bookmark38">
        <w:r>
          <w:rPr>
            <w:color w:val="3A53A4"/>
            <w:w w:val="110"/>
          </w:rPr>
          <w:t>Freese</w:t>
        </w:r>
        <w:r>
          <w:rPr>
            <w:color w:val="3A53A4"/>
            <w:spacing w:val="-4"/>
            <w:w w:val="110"/>
          </w:rPr>
          <w:t> </w:t>
        </w:r>
        <w:r>
          <w:rPr>
            <w:color w:val="3A53A4"/>
            <w:w w:val="110"/>
          </w:rPr>
          <w:t>and</w:t>
        </w:r>
        <w:r>
          <w:rPr>
            <w:color w:val="3A53A4"/>
            <w:spacing w:val="-4"/>
            <w:w w:val="110"/>
          </w:rPr>
          <w:t> </w:t>
        </w:r>
        <w:r>
          <w:rPr>
            <w:color w:val="3A53A4"/>
            <w:w w:val="110"/>
          </w:rPr>
          <w:t>Amaral</w:t>
        </w:r>
        <w:r>
          <w:rPr>
            <w:color w:val="3A53A4"/>
            <w:spacing w:val="-4"/>
            <w:w w:val="110"/>
          </w:rPr>
          <w:t> </w:t>
        </w:r>
        <w:r>
          <w:rPr>
            <w:color w:val="3A53A4"/>
            <w:w w:val="110"/>
          </w:rPr>
          <w:t>2005</w:t>
        </w:r>
      </w:hyperlink>
      <w:r>
        <w:rPr>
          <w:w w:val="110"/>
        </w:rPr>
        <w:t>),</w:t>
      </w:r>
      <w:r>
        <w:rPr>
          <w:spacing w:val="-10"/>
          <w:w w:val="110"/>
        </w:rPr>
        <w:t> </w:t>
      </w:r>
      <w:r>
        <w:rPr>
          <w:w w:val="110"/>
        </w:rPr>
        <w:t>would</w:t>
      </w:r>
      <w:r>
        <w:rPr>
          <w:spacing w:val="-3"/>
          <w:w w:val="110"/>
        </w:rPr>
        <w:t> </w:t>
      </w:r>
      <w:r>
        <w:rPr>
          <w:w w:val="110"/>
        </w:rPr>
        <w:t>show</w:t>
      </w:r>
      <w:r>
        <w:rPr>
          <w:spacing w:val="-4"/>
          <w:w w:val="110"/>
        </w:rPr>
        <w:t> </w:t>
      </w:r>
      <w:r>
        <w:rPr>
          <w:w w:val="110"/>
        </w:rPr>
        <w:t>sig-</w:t>
      </w:r>
      <w:r>
        <w:rPr>
          <w:spacing w:val="40"/>
          <w:w w:val="115"/>
        </w:rPr>
        <w:t> </w:t>
      </w:r>
      <w:r>
        <w:rPr>
          <w:spacing w:val="-2"/>
          <w:w w:val="115"/>
        </w:rPr>
        <w:t>nificant correlation between decoding accuracy and the strength</w:t>
      </w:r>
      <w:r>
        <w:rPr>
          <w:spacing w:val="40"/>
          <w:w w:val="115"/>
        </w:rPr>
        <w:t> </w:t>
      </w:r>
      <w:r>
        <w:rPr>
          <w:w w:val="115"/>
        </w:rPr>
        <w:t>of signal reentry.</w:t>
      </w:r>
    </w:p>
    <w:p>
      <w:pPr>
        <w:pStyle w:val="BodyText"/>
        <w:spacing w:line="285" w:lineRule="auto"/>
        <w:ind w:left="84" w:right="131" w:firstLine="229"/>
      </w:pPr>
      <w:r>
        <w:rPr>
          <w:w w:val="110"/>
        </w:rPr>
        <w:t>First,</w:t>
      </w:r>
      <w:r>
        <w:rPr>
          <w:w w:val="110"/>
        </w:rPr>
        <w:t> using</w:t>
      </w:r>
      <w:r>
        <w:rPr>
          <w:spacing w:val="27"/>
          <w:w w:val="110"/>
        </w:rPr>
        <w:t> </w:t>
      </w:r>
      <w:r>
        <w:rPr>
          <w:w w:val="110"/>
        </w:rPr>
        <w:t>LPP</w:t>
      </w:r>
      <w:r>
        <w:rPr>
          <w:spacing w:val="27"/>
          <w:w w:val="110"/>
        </w:rPr>
        <w:t> </w:t>
      </w:r>
      <w:r>
        <w:rPr>
          <w:w w:val="110"/>
        </w:rPr>
        <w:t>as</w:t>
      </w:r>
      <w:r>
        <w:rPr>
          <w:spacing w:val="27"/>
          <w:w w:val="110"/>
        </w:rPr>
        <w:t> </w:t>
      </w:r>
      <w:r>
        <w:rPr>
          <w:w w:val="110"/>
        </w:rPr>
        <w:t>an</w:t>
      </w:r>
      <w:r>
        <w:rPr>
          <w:spacing w:val="27"/>
          <w:w w:val="110"/>
        </w:rPr>
        <w:t> </w:t>
      </w:r>
      <w:r>
        <w:rPr>
          <w:w w:val="110"/>
        </w:rPr>
        <w:t>index</w:t>
      </w:r>
      <w:r>
        <w:rPr>
          <w:spacing w:val="27"/>
          <w:w w:val="110"/>
        </w:rPr>
        <w:t> </w:t>
      </w:r>
      <w:r>
        <w:rPr>
          <w:w w:val="110"/>
        </w:rPr>
        <w:t>of</w:t>
      </w:r>
      <w:r>
        <w:rPr>
          <w:spacing w:val="27"/>
          <w:w w:val="110"/>
        </w:rPr>
        <w:t> </w:t>
      </w:r>
      <w:r>
        <w:rPr>
          <w:w w:val="110"/>
        </w:rPr>
        <w:t>signal</w:t>
      </w:r>
      <w:r>
        <w:rPr>
          <w:spacing w:val="27"/>
          <w:w w:val="110"/>
        </w:rPr>
        <w:t> </w:t>
      </w:r>
      <w:r>
        <w:rPr>
          <w:w w:val="110"/>
        </w:rPr>
        <w:t>reentry,</w:t>
      </w:r>
      <w:r>
        <w:rPr>
          <w:w w:val="110"/>
        </w:rPr>
        <w:t> we</w:t>
      </w:r>
      <w:r>
        <w:rPr>
          <w:spacing w:val="27"/>
          <w:w w:val="110"/>
        </w:rPr>
        <w:t> </w:t>
      </w:r>
      <w:r>
        <w:rPr>
          <w:w w:val="110"/>
        </w:rPr>
        <w:t>correlated</w:t>
      </w:r>
      <w:r>
        <w:rPr>
          <w:spacing w:val="40"/>
          <w:w w:val="110"/>
        </w:rPr>
        <w:t> </w:t>
      </w:r>
      <w:r>
        <w:rPr>
          <w:w w:val="110"/>
        </w:rPr>
        <w:t>the decoding accuracy in EVC, VVC, and DVC with LPP. As shown</w:t>
      </w:r>
      <w:r>
        <w:rPr>
          <w:spacing w:val="40"/>
          <w:w w:val="110"/>
        </w:rPr>
        <w:t> </w:t>
      </w:r>
      <w:r>
        <w:rPr>
          <w:w w:val="110"/>
        </w:rPr>
        <w:t>in </w:t>
      </w:r>
      <w:hyperlink w:history="true" w:anchor="_bookmark6">
        <w:r>
          <w:rPr>
            <w:color w:val="3A53A4"/>
            <w:w w:val="110"/>
          </w:rPr>
          <w:t>Figure 5</w:t>
        </w:r>
        <w:r>
          <w:rPr>
            <w:i/>
            <w:color w:val="3A53A4"/>
            <w:w w:val="110"/>
          </w:rPr>
          <w:t>B</w:t>
        </w:r>
      </w:hyperlink>
      <w:r>
        <w:rPr>
          <w:w w:val="110"/>
        </w:rPr>
        <w:t>, for VVC, unpleasant versus neutral decoding accu-</w:t>
      </w:r>
      <w:r>
        <w:rPr>
          <w:spacing w:val="40"/>
          <w:w w:val="110"/>
        </w:rPr>
        <w:t> </w:t>
      </w:r>
      <w:r>
        <w:rPr>
          <w:w w:val="110"/>
        </w:rPr>
        <w:t>racy</w:t>
      </w:r>
      <w:r>
        <w:rPr>
          <w:spacing w:val="30"/>
          <w:w w:val="110"/>
        </w:rPr>
        <w:t> </w:t>
      </w:r>
      <w:r>
        <w:rPr>
          <w:w w:val="110"/>
        </w:rPr>
        <w:t>and</w:t>
      </w:r>
      <w:r>
        <w:rPr>
          <w:spacing w:val="32"/>
          <w:w w:val="110"/>
        </w:rPr>
        <w:t> </w:t>
      </w:r>
      <w:r>
        <w:rPr>
          <w:w w:val="110"/>
        </w:rPr>
        <w:t>LPP</w:t>
      </w:r>
      <w:r>
        <w:rPr>
          <w:spacing w:val="32"/>
          <w:w w:val="110"/>
        </w:rPr>
        <w:t> </w:t>
      </w:r>
      <w:r>
        <w:rPr>
          <w:w w:val="110"/>
        </w:rPr>
        <w:t>amplitude</w:t>
      </w:r>
      <w:r>
        <w:rPr>
          <w:spacing w:val="32"/>
          <w:w w:val="110"/>
        </w:rPr>
        <w:t> </w:t>
      </w:r>
      <w:r>
        <w:rPr>
          <w:w w:val="110"/>
        </w:rPr>
        <w:t>were</w:t>
      </w:r>
      <w:r>
        <w:rPr>
          <w:spacing w:val="32"/>
          <w:w w:val="110"/>
        </w:rPr>
        <w:t> </w:t>
      </w:r>
      <w:r>
        <w:rPr>
          <w:w w:val="110"/>
        </w:rPr>
        <w:t>significantly</w:t>
      </w:r>
      <w:r>
        <w:rPr>
          <w:spacing w:val="32"/>
          <w:w w:val="110"/>
        </w:rPr>
        <w:t> </w:t>
      </w:r>
      <w:r>
        <w:rPr>
          <w:w w:val="110"/>
        </w:rPr>
        <w:t>correlated</w:t>
      </w:r>
      <w:r>
        <w:rPr>
          <w:spacing w:val="32"/>
          <w:w w:val="110"/>
        </w:rPr>
        <w:t> </w:t>
      </w:r>
      <w:r>
        <w:rPr>
          <w:w w:val="110"/>
        </w:rPr>
        <w:t>(</w:t>
      </w:r>
      <w:r>
        <w:rPr>
          <w:i/>
          <w:w w:val="110"/>
        </w:rPr>
        <w:t>R</w:t>
      </w:r>
      <w:r>
        <w:rPr>
          <w:i/>
          <w:spacing w:val="-10"/>
          <w:w w:val="110"/>
        </w:rPr>
        <w:t> </w:t>
      </w:r>
      <w:r>
        <w:rPr>
          <w:w w:val="110"/>
        </w:rPr>
        <w:t>=</w:t>
      </w:r>
      <w:r>
        <w:rPr>
          <w:spacing w:val="-9"/>
          <w:w w:val="110"/>
        </w:rPr>
        <w:t> </w:t>
      </w:r>
      <w:r>
        <w:rPr>
          <w:w w:val="110"/>
        </w:rPr>
        <w:t>0.69,</w:t>
      </w:r>
      <w:r>
        <w:rPr>
          <w:spacing w:val="40"/>
          <w:w w:val="110"/>
        </w:rPr>
        <w:t> </w:t>
      </w:r>
      <w:r>
        <w:rPr>
          <w:i/>
          <w:w w:val="110"/>
        </w:rPr>
        <w:t>P</w:t>
      </w:r>
      <w:r>
        <w:rPr>
          <w:i/>
          <w:spacing w:val="-9"/>
          <w:w w:val="110"/>
        </w:rPr>
        <w:t> </w:t>
      </w:r>
      <w:r>
        <w:rPr>
          <w:w w:val="110"/>
        </w:rPr>
        <w:t>=</w:t>
      </w:r>
      <w:r>
        <w:rPr>
          <w:spacing w:val="-9"/>
          <w:w w:val="110"/>
        </w:rPr>
        <w:t> </w:t>
      </w:r>
      <w:r>
        <w:rPr>
          <w:w w:val="110"/>
        </w:rPr>
        <w:t>0.0008); pleasant versus neutral decoding accuracy</w:t>
      </w:r>
      <w:r>
        <w:rPr>
          <w:w w:val="110"/>
        </w:rPr>
        <w:t> in VVC</w:t>
      </w:r>
      <w:r>
        <w:rPr>
          <w:spacing w:val="80"/>
          <w:w w:val="110"/>
        </w:rPr>
        <w:t> </w:t>
      </w:r>
      <w:r>
        <w:rPr>
          <w:w w:val="110"/>
        </w:rPr>
        <w:t>was</w:t>
      </w:r>
      <w:r>
        <w:rPr>
          <w:spacing w:val="16"/>
          <w:w w:val="110"/>
        </w:rPr>
        <w:t> </w:t>
      </w:r>
      <w:r>
        <w:rPr>
          <w:w w:val="110"/>
        </w:rPr>
        <w:t>also</w:t>
      </w:r>
      <w:r>
        <w:rPr>
          <w:spacing w:val="16"/>
          <w:w w:val="110"/>
        </w:rPr>
        <w:t> </w:t>
      </w:r>
      <w:r>
        <w:rPr>
          <w:w w:val="110"/>
        </w:rPr>
        <w:t>significantly</w:t>
      </w:r>
      <w:r>
        <w:rPr>
          <w:spacing w:val="16"/>
          <w:w w:val="110"/>
        </w:rPr>
        <w:t> </w:t>
      </w:r>
      <w:r>
        <w:rPr>
          <w:w w:val="110"/>
        </w:rPr>
        <w:t>correlated</w:t>
      </w:r>
      <w:r>
        <w:rPr>
          <w:spacing w:val="16"/>
          <w:w w:val="110"/>
        </w:rPr>
        <w:t> </w:t>
      </w:r>
      <w:r>
        <w:rPr>
          <w:w w:val="110"/>
        </w:rPr>
        <w:t>with</w:t>
      </w:r>
      <w:r>
        <w:rPr>
          <w:spacing w:val="16"/>
          <w:w w:val="110"/>
        </w:rPr>
        <w:t> </w:t>
      </w:r>
      <w:r>
        <w:rPr>
          <w:w w:val="110"/>
        </w:rPr>
        <w:t>LPP</w:t>
      </w:r>
      <w:r>
        <w:rPr>
          <w:spacing w:val="16"/>
          <w:w w:val="110"/>
        </w:rPr>
        <w:t> </w:t>
      </w:r>
      <w:r>
        <w:rPr>
          <w:w w:val="110"/>
        </w:rPr>
        <w:t>amplitude, albeit</w:t>
      </w:r>
      <w:r>
        <w:rPr>
          <w:spacing w:val="16"/>
          <w:w w:val="110"/>
        </w:rPr>
        <w:t> </w:t>
      </w:r>
      <w:r>
        <w:rPr>
          <w:w w:val="110"/>
        </w:rPr>
        <w:t>with</w:t>
      </w:r>
      <w:r>
        <w:rPr>
          <w:spacing w:val="40"/>
          <w:w w:val="110"/>
        </w:rPr>
        <w:t> </w:t>
      </w:r>
      <w:r>
        <w:rPr>
          <w:w w:val="110"/>
        </w:rPr>
        <w:t>a</w:t>
      </w:r>
      <w:r>
        <w:rPr>
          <w:w w:val="110"/>
        </w:rPr>
        <w:t> smaller</w:t>
      </w:r>
      <w:r>
        <w:rPr>
          <w:w w:val="110"/>
        </w:rPr>
        <w:t> </w:t>
      </w:r>
      <w:r>
        <w:rPr>
          <w:i/>
          <w:w w:val="110"/>
        </w:rPr>
        <w:t>R</w:t>
      </w:r>
      <w:r>
        <w:rPr>
          <w:i/>
          <w:w w:val="110"/>
        </w:rPr>
        <w:t> </w:t>
      </w:r>
      <w:r>
        <w:rPr>
          <w:w w:val="110"/>
        </w:rPr>
        <w:t>value</w:t>
      </w:r>
      <w:r>
        <w:rPr>
          <w:w w:val="110"/>
        </w:rPr>
        <w:t> (</w:t>
      </w:r>
      <w:r>
        <w:rPr>
          <w:i/>
          <w:w w:val="110"/>
        </w:rPr>
        <w:t>R</w:t>
      </w:r>
      <w:r>
        <w:rPr>
          <w:i/>
          <w:spacing w:val="-10"/>
          <w:w w:val="110"/>
        </w:rPr>
        <w:t> </w:t>
      </w:r>
      <w:r>
        <w:rPr>
          <w:w w:val="110"/>
        </w:rPr>
        <w:t>=</w:t>
      </w:r>
      <w:r>
        <w:rPr>
          <w:spacing w:val="-9"/>
          <w:w w:val="110"/>
        </w:rPr>
        <w:t> </w:t>
      </w:r>
      <w:r>
        <w:rPr>
          <w:w w:val="110"/>
        </w:rPr>
        <w:t>0.50,</w:t>
      </w:r>
      <w:r>
        <w:rPr>
          <w:w w:val="110"/>
        </w:rPr>
        <w:t> </w:t>
      </w:r>
      <w:r>
        <w:rPr>
          <w:i/>
          <w:w w:val="110"/>
        </w:rPr>
        <w:t>P</w:t>
      </w:r>
      <w:r>
        <w:rPr>
          <w:i/>
          <w:spacing w:val="-10"/>
          <w:w w:val="110"/>
        </w:rPr>
        <w:t> </w:t>
      </w:r>
      <w:r>
        <w:rPr>
          <w:w w:val="110"/>
        </w:rPr>
        <w:t>=</w:t>
      </w:r>
      <w:r>
        <w:rPr>
          <w:spacing w:val="-9"/>
          <w:w w:val="110"/>
        </w:rPr>
        <w:t> </w:t>
      </w:r>
      <w:r>
        <w:rPr>
          <w:w w:val="110"/>
        </w:rPr>
        <w:t>0.026).</w:t>
      </w:r>
      <w:r>
        <w:rPr>
          <w:w w:val="110"/>
        </w:rPr>
        <w:t> LPP</w:t>
      </w:r>
      <w:r>
        <w:rPr>
          <w:w w:val="110"/>
        </w:rPr>
        <w:t> was</w:t>
      </w:r>
      <w:r>
        <w:rPr>
          <w:w w:val="110"/>
        </w:rPr>
        <w:t> not</w:t>
      </w:r>
      <w:r>
        <w:rPr>
          <w:w w:val="110"/>
        </w:rPr>
        <w:t> significantly</w:t>
      </w:r>
      <w:r>
        <w:rPr>
          <w:spacing w:val="40"/>
          <w:w w:val="110"/>
        </w:rPr>
        <w:t> </w:t>
      </w:r>
      <w:r>
        <w:rPr>
          <w:w w:val="110"/>
        </w:rPr>
        <w:t>correlated with unpleasant versus neutral decoding accuracy in</w:t>
      </w:r>
      <w:r>
        <w:rPr>
          <w:spacing w:val="40"/>
          <w:w w:val="110"/>
        </w:rPr>
        <w:t> </w:t>
      </w:r>
      <w:r>
        <w:rPr>
          <w:w w:val="110"/>
        </w:rPr>
        <w:t>either</w:t>
      </w:r>
      <w:r>
        <w:rPr>
          <w:spacing w:val="-5"/>
          <w:w w:val="110"/>
        </w:rPr>
        <w:t> </w:t>
      </w:r>
      <w:r>
        <w:rPr>
          <w:w w:val="110"/>
        </w:rPr>
        <w:t>EVC</w:t>
      </w:r>
      <w:r>
        <w:rPr>
          <w:spacing w:val="-4"/>
          <w:w w:val="110"/>
        </w:rPr>
        <w:t> </w:t>
      </w:r>
      <w:r>
        <w:rPr>
          <w:w w:val="110"/>
        </w:rPr>
        <w:t>(</w:t>
      </w:r>
      <w:r>
        <w:rPr>
          <w:i/>
          <w:w w:val="110"/>
        </w:rPr>
        <w:t>R</w:t>
      </w:r>
      <w:r>
        <w:rPr>
          <w:i/>
          <w:spacing w:val="-13"/>
          <w:w w:val="110"/>
        </w:rPr>
        <w:t> </w:t>
      </w:r>
      <w:r>
        <w:rPr>
          <w:w w:val="110"/>
        </w:rPr>
        <w:t>=</w:t>
      </w:r>
      <w:r>
        <w:rPr>
          <w:spacing w:val="-12"/>
          <w:w w:val="110"/>
        </w:rPr>
        <w:t> </w:t>
      </w:r>
      <w:r>
        <w:rPr>
          <w:w w:val="110"/>
        </w:rPr>
        <w:t>0.37,</w:t>
      </w:r>
      <w:r>
        <w:rPr>
          <w:spacing w:val="-8"/>
          <w:w w:val="110"/>
        </w:rPr>
        <w:t> </w:t>
      </w:r>
      <w:r>
        <w:rPr>
          <w:i/>
          <w:w w:val="110"/>
        </w:rPr>
        <w:t>P</w:t>
      </w:r>
      <w:r>
        <w:rPr>
          <w:i/>
          <w:spacing w:val="-11"/>
          <w:w w:val="110"/>
        </w:rPr>
        <w:t> </w:t>
      </w:r>
      <w:r>
        <w:rPr>
          <w:w w:val="110"/>
        </w:rPr>
        <w:t>=</w:t>
      </w:r>
      <w:r>
        <w:rPr>
          <w:spacing w:val="-12"/>
          <w:w w:val="110"/>
        </w:rPr>
        <w:t> </w:t>
      </w:r>
      <w:r>
        <w:rPr>
          <w:w w:val="110"/>
        </w:rPr>
        <w:t>0.11)</w:t>
      </w:r>
      <w:r>
        <w:rPr>
          <w:w w:val="110"/>
        </w:rPr>
        <w:t> or</w:t>
      </w:r>
      <w:r>
        <w:rPr>
          <w:spacing w:val="5"/>
          <w:w w:val="110"/>
        </w:rPr>
        <w:t> </w:t>
      </w:r>
      <w:r>
        <w:rPr>
          <w:w w:val="110"/>
        </w:rPr>
        <w:t>DVC</w:t>
      </w:r>
      <w:r>
        <w:rPr>
          <w:spacing w:val="4"/>
          <w:w w:val="110"/>
        </w:rPr>
        <w:t> </w:t>
      </w:r>
      <w:r>
        <w:rPr>
          <w:w w:val="110"/>
        </w:rPr>
        <w:t>(</w:t>
      </w:r>
      <w:r>
        <w:rPr>
          <w:i/>
          <w:w w:val="110"/>
        </w:rPr>
        <w:t>R</w:t>
      </w:r>
      <w:r>
        <w:rPr>
          <w:i/>
          <w:spacing w:val="-13"/>
          <w:w w:val="110"/>
        </w:rPr>
        <w:t> </w:t>
      </w:r>
      <w:r>
        <w:rPr>
          <w:w w:val="110"/>
        </w:rPr>
        <w:t>=</w:t>
      </w:r>
      <w:r>
        <w:rPr>
          <w:spacing w:val="-12"/>
          <w:w w:val="110"/>
        </w:rPr>
        <w:t> </w:t>
      </w:r>
      <w:r>
        <w:rPr>
          <w:w w:val="110"/>
        </w:rPr>
        <w:t>0.36, </w:t>
      </w:r>
      <w:r>
        <w:rPr>
          <w:i/>
          <w:w w:val="110"/>
        </w:rPr>
        <w:t>P</w:t>
      </w:r>
      <w:r>
        <w:rPr>
          <w:i/>
          <w:spacing w:val="-13"/>
          <w:w w:val="110"/>
        </w:rPr>
        <w:t> </w:t>
      </w:r>
      <w:r>
        <w:rPr>
          <w:w w:val="110"/>
        </w:rPr>
        <w:t>=</w:t>
      </w:r>
      <w:r>
        <w:rPr>
          <w:spacing w:val="-12"/>
          <w:w w:val="110"/>
        </w:rPr>
        <w:t> </w:t>
      </w:r>
      <w:r>
        <w:rPr>
          <w:w w:val="110"/>
        </w:rPr>
        <w:t>0.12). Similarly,</w:t>
      </w:r>
    </w:p>
    <w:p>
      <w:pPr>
        <w:pStyle w:val="BodyText"/>
        <w:spacing w:line="285" w:lineRule="auto"/>
        <w:ind w:left="84" w:right="137"/>
      </w:pPr>
      <w:r>
        <w:rPr>
          <w:w w:val="110"/>
        </w:rPr>
        <w:t>LPP</w:t>
      </w:r>
      <w:r>
        <w:rPr>
          <w:w w:val="110"/>
        </w:rPr>
        <w:t> was</w:t>
      </w:r>
      <w:r>
        <w:rPr>
          <w:w w:val="110"/>
        </w:rPr>
        <w:t> not</w:t>
      </w:r>
      <w:r>
        <w:rPr>
          <w:w w:val="110"/>
        </w:rPr>
        <w:t> significantly</w:t>
      </w:r>
      <w:r>
        <w:rPr>
          <w:w w:val="110"/>
        </w:rPr>
        <w:t> correlated</w:t>
      </w:r>
      <w:r>
        <w:rPr>
          <w:w w:val="110"/>
        </w:rPr>
        <w:t> with</w:t>
      </w:r>
      <w:r>
        <w:rPr>
          <w:w w:val="110"/>
        </w:rPr>
        <w:t> pleasant</w:t>
      </w:r>
      <w:r>
        <w:rPr>
          <w:w w:val="110"/>
        </w:rPr>
        <w:t> versus</w:t>
      </w:r>
      <w:r>
        <w:rPr>
          <w:w w:val="110"/>
        </w:rPr>
        <w:t> neu-</w:t>
      </w:r>
      <w:r>
        <w:rPr>
          <w:spacing w:val="80"/>
          <w:w w:val="110"/>
        </w:rPr>
        <w:t> </w:t>
      </w:r>
      <w:r>
        <w:rPr>
          <w:w w:val="110"/>
        </w:rPr>
        <w:t>tral</w:t>
      </w:r>
      <w:r>
        <w:rPr>
          <w:spacing w:val="15"/>
          <w:w w:val="110"/>
        </w:rPr>
        <w:t> </w:t>
      </w:r>
      <w:r>
        <w:rPr>
          <w:w w:val="110"/>
        </w:rPr>
        <w:t>decoding</w:t>
      </w:r>
      <w:r>
        <w:rPr>
          <w:spacing w:val="27"/>
          <w:w w:val="110"/>
        </w:rPr>
        <w:t> </w:t>
      </w:r>
      <w:r>
        <w:rPr>
          <w:w w:val="110"/>
        </w:rPr>
        <w:t>accuracy</w:t>
      </w:r>
      <w:r>
        <w:rPr>
          <w:spacing w:val="27"/>
          <w:w w:val="110"/>
        </w:rPr>
        <w:t> </w:t>
      </w:r>
      <w:r>
        <w:rPr>
          <w:w w:val="110"/>
        </w:rPr>
        <w:t>in</w:t>
      </w:r>
      <w:r>
        <w:rPr>
          <w:spacing w:val="27"/>
          <w:w w:val="110"/>
        </w:rPr>
        <w:t> </w:t>
      </w:r>
      <w:r>
        <w:rPr>
          <w:w w:val="110"/>
        </w:rPr>
        <w:t>either</w:t>
      </w:r>
      <w:r>
        <w:rPr>
          <w:spacing w:val="27"/>
          <w:w w:val="110"/>
        </w:rPr>
        <w:t> </w:t>
      </w:r>
      <w:r>
        <w:rPr>
          <w:w w:val="110"/>
        </w:rPr>
        <w:t>EVC</w:t>
      </w:r>
      <w:r>
        <w:rPr>
          <w:spacing w:val="27"/>
          <w:w w:val="110"/>
        </w:rPr>
        <w:t> </w:t>
      </w:r>
      <w:r>
        <w:rPr>
          <w:w w:val="110"/>
        </w:rPr>
        <w:t>(</w:t>
      </w:r>
      <w:r>
        <w:rPr>
          <w:i/>
          <w:w w:val="110"/>
        </w:rPr>
        <w:t>R</w:t>
      </w:r>
      <w:r>
        <w:rPr>
          <w:i/>
          <w:spacing w:val="-10"/>
          <w:w w:val="110"/>
        </w:rPr>
        <w:t> </w:t>
      </w:r>
      <w:r>
        <w:rPr>
          <w:w w:val="110"/>
        </w:rPr>
        <w:t>=</w:t>
      </w:r>
      <w:r>
        <w:rPr>
          <w:spacing w:val="-9"/>
          <w:w w:val="110"/>
        </w:rPr>
        <w:t> </w:t>
      </w:r>
      <w:r>
        <w:rPr>
          <w:w w:val="110"/>
        </w:rPr>
        <w:t>0.34,</w:t>
      </w:r>
      <w:r>
        <w:rPr>
          <w:spacing w:val="23"/>
          <w:w w:val="110"/>
        </w:rPr>
        <w:t> </w:t>
      </w:r>
      <w:r>
        <w:rPr>
          <w:i/>
          <w:w w:val="110"/>
        </w:rPr>
        <w:t>P</w:t>
      </w:r>
      <w:r>
        <w:rPr>
          <w:i/>
          <w:spacing w:val="-10"/>
          <w:w w:val="110"/>
        </w:rPr>
        <w:t> </w:t>
      </w:r>
      <w:r>
        <w:rPr>
          <w:w w:val="110"/>
        </w:rPr>
        <w:t>=</w:t>
      </w:r>
      <w:r>
        <w:rPr>
          <w:spacing w:val="-9"/>
          <w:w w:val="110"/>
        </w:rPr>
        <w:t> </w:t>
      </w:r>
      <w:r>
        <w:rPr>
          <w:w w:val="110"/>
        </w:rPr>
        <w:t>0.14)</w:t>
      </w:r>
      <w:r>
        <w:rPr>
          <w:spacing w:val="28"/>
          <w:w w:val="110"/>
        </w:rPr>
        <w:t> </w:t>
      </w:r>
      <w:r>
        <w:rPr>
          <w:w w:val="110"/>
        </w:rPr>
        <w:t>or</w:t>
      </w:r>
      <w:r>
        <w:rPr>
          <w:spacing w:val="27"/>
          <w:w w:val="110"/>
        </w:rPr>
        <w:t> </w:t>
      </w:r>
      <w:r>
        <w:rPr>
          <w:w w:val="110"/>
        </w:rPr>
        <w:t>DVC</w:t>
      </w:r>
      <w:r>
        <w:rPr>
          <w:spacing w:val="40"/>
          <w:w w:val="110"/>
        </w:rPr>
        <w:t> </w:t>
      </w:r>
      <w:r>
        <w:rPr>
          <w:w w:val="110"/>
        </w:rPr>
        <w:t>(</w:t>
      </w:r>
      <w:r>
        <w:rPr>
          <w:i/>
          <w:w w:val="110"/>
        </w:rPr>
        <w:t>R </w:t>
      </w:r>
      <w:r>
        <w:rPr>
          <w:w w:val="110"/>
        </w:rPr>
        <w:t>= 0.29, </w:t>
      </w:r>
      <w:r>
        <w:rPr>
          <w:i/>
          <w:w w:val="110"/>
        </w:rPr>
        <w:t>P </w:t>
      </w:r>
      <w:r>
        <w:rPr>
          <w:w w:val="110"/>
        </w:rPr>
        <w:t>= 0.22).</w:t>
      </w:r>
    </w:p>
    <w:p>
      <w:pPr>
        <w:pStyle w:val="BodyText"/>
        <w:spacing w:line="285" w:lineRule="auto"/>
        <w:ind w:left="84" w:right="137" w:firstLine="229"/>
      </w:pPr>
      <w:r>
        <w:rPr>
          <w:w w:val="115"/>
        </w:rPr>
        <w:t>Next,</w:t>
      </w:r>
      <w:r>
        <w:rPr>
          <w:spacing w:val="-4"/>
          <w:w w:val="115"/>
        </w:rPr>
        <w:t> </w:t>
      </w:r>
      <w:r>
        <w:rPr>
          <w:w w:val="115"/>
        </w:rPr>
        <w:t>assessing the amygdala to VVC feedback more directly</w:t>
      </w:r>
      <w:r>
        <w:rPr>
          <w:spacing w:val="40"/>
          <w:w w:val="115"/>
        </w:rPr>
        <w:t> </w:t>
      </w:r>
      <w:r>
        <w:rPr>
          <w:w w:val="115"/>
        </w:rPr>
        <w:t>via</w:t>
      </w:r>
      <w:r>
        <w:rPr>
          <w:spacing w:val="40"/>
          <w:w w:val="115"/>
        </w:rPr>
        <w:t> </w:t>
      </w:r>
      <w:r>
        <w:rPr>
          <w:w w:val="115"/>
        </w:rPr>
        <w:t>DAG,</w:t>
      </w:r>
      <w:r>
        <w:rPr>
          <w:spacing w:val="40"/>
          <w:w w:val="115"/>
        </w:rPr>
        <w:t> </w:t>
      </w:r>
      <w:r>
        <w:rPr>
          <w:w w:val="115"/>
        </w:rPr>
        <w:t>a</w:t>
      </w:r>
      <w:r>
        <w:rPr>
          <w:spacing w:val="40"/>
          <w:w w:val="115"/>
        </w:rPr>
        <w:t> </w:t>
      </w:r>
      <w:r>
        <w:rPr>
          <w:w w:val="115"/>
        </w:rPr>
        <w:t>measure</w:t>
      </w:r>
      <w:r>
        <w:rPr>
          <w:spacing w:val="40"/>
          <w:w w:val="115"/>
        </w:rPr>
        <w:t> </w:t>
      </w:r>
      <w:r>
        <w:rPr>
          <w:w w:val="115"/>
        </w:rPr>
        <w:t>of</w:t>
      </w:r>
      <w:r>
        <w:rPr>
          <w:spacing w:val="40"/>
          <w:w w:val="115"/>
        </w:rPr>
        <w:t> </w:t>
      </w:r>
      <w:r>
        <w:rPr>
          <w:w w:val="115"/>
        </w:rPr>
        <w:t>directed</w:t>
      </w:r>
      <w:r>
        <w:rPr>
          <w:spacing w:val="40"/>
          <w:w w:val="115"/>
        </w:rPr>
        <w:t> </w:t>
      </w:r>
      <w:r>
        <w:rPr>
          <w:w w:val="115"/>
        </w:rPr>
        <w:t>connectivity,</w:t>
      </w:r>
      <w:r>
        <w:rPr>
          <w:spacing w:val="40"/>
          <w:w w:val="115"/>
        </w:rPr>
        <w:t> </w:t>
      </w:r>
      <w:r>
        <w:rPr>
          <w:w w:val="115"/>
        </w:rPr>
        <w:t>we</w:t>
      </w:r>
      <w:r>
        <w:rPr>
          <w:spacing w:val="40"/>
          <w:w w:val="115"/>
        </w:rPr>
        <w:t> </w:t>
      </w:r>
      <w:r>
        <w:rPr>
          <w:w w:val="115"/>
        </w:rPr>
        <w:t>computed</w:t>
      </w:r>
    </w:p>
    <w:p>
      <w:pPr>
        <w:pStyle w:val="BodyText"/>
        <w:spacing w:line="218" w:lineRule="auto"/>
        <w:ind w:left="84" w:right="137"/>
      </w:pPr>
      <w:r>
        <w:rPr>
          <w:w w:val="115"/>
        </w:rPr>
        <w:t>amygdala</w:t>
      </w:r>
      <w:r>
        <w:rPr>
          <w:rFonts w:ascii="Lucida Sans Unicode" w:hAnsi="Lucida Sans Unicode"/>
          <w:w w:val="115"/>
        </w:rPr>
        <w:t>→</w:t>
      </w:r>
      <w:r>
        <w:rPr>
          <w:w w:val="115"/>
        </w:rPr>
        <w:t>VVC</w:t>
      </w:r>
      <w:r>
        <w:rPr>
          <w:spacing w:val="-10"/>
          <w:w w:val="115"/>
        </w:rPr>
        <w:t> </w:t>
      </w:r>
      <w:r>
        <w:rPr>
          <w:w w:val="115"/>
        </w:rPr>
        <w:t>EC</w:t>
      </w:r>
      <w:r>
        <w:rPr>
          <w:spacing w:val="-9"/>
          <w:w w:val="115"/>
        </w:rPr>
        <w:t> </w:t>
      </w:r>
      <w:r>
        <w:rPr>
          <w:w w:val="115"/>
        </w:rPr>
        <w:t>and</w:t>
      </w:r>
      <w:r>
        <w:rPr>
          <w:spacing w:val="-10"/>
          <w:w w:val="115"/>
        </w:rPr>
        <w:t> </w:t>
      </w:r>
      <w:r>
        <w:rPr>
          <w:w w:val="115"/>
        </w:rPr>
        <w:t>correlated</w:t>
      </w:r>
      <w:r>
        <w:rPr>
          <w:spacing w:val="-9"/>
          <w:w w:val="115"/>
        </w:rPr>
        <w:t> </w:t>
      </w:r>
      <w:r>
        <w:rPr>
          <w:w w:val="115"/>
        </w:rPr>
        <w:t>it</w:t>
      </w:r>
      <w:r>
        <w:rPr>
          <w:spacing w:val="-10"/>
          <w:w w:val="115"/>
        </w:rPr>
        <w:t> </w:t>
      </w:r>
      <w:r>
        <w:rPr>
          <w:w w:val="115"/>
        </w:rPr>
        <w:t>with</w:t>
      </w:r>
      <w:r>
        <w:rPr>
          <w:spacing w:val="-9"/>
          <w:w w:val="115"/>
        </w:rPr>
        <w:t> </w:t>
      </w:r>
      <w:r>
        <w:rPr>
          <w:w w:val="115"/>
        </w:rPr>
        <w:t>the</w:t>
      </w:r>
      <w:r>
        <w:rPr>
          <w:spacing w:val="-10"/>
          <w:w w:val="115"/>
        </w:rPr>
        <w:t> </w:t>
      </w:r>
      <w:r>
        <w:rPr>
          <w:w w:val="115"/>
        </w:rPr>
        <w:t>decoding</w:t>
      </w:r>
      <w:r>
        <w:rPr>
          <w:spacing w:val="-9"/>
          <w:w w:val="115"/>
        </w:rPr>
        <w:t> </w:t>
      </w:r>
      <w:r>
        <w:rPr>
          <w:w w:val="115"/>
        </w:rPr>
        <w:t>accuracy</w:t>
      </w:r>
      <w:r>
        <w:rPr>
          <w:spacing w:val="40"/>
          <w:w w:val="115"/>
        </w:rPr>
        <w:t> </w:t>
      </w:r>
      <w:r>
        <w:rPr>
          <w:w w:val="115"/>
        </w:rPr>
        <w:t>in</w:t>
      </w:r>
      <w:r>
        <w:rPr>
          <w:spacing w:val="77"/>
          <w:w w:val="150"/>
        </w:rPr>
        <w:t> </w:t>
      </w:r>
      <w:r>
        <w:rPr>
          <w:w w:val="115"/>
        </w:rPr>
        <w:t>VVC.</w:t>
      </w:r>
      <w:r>
        <w:rPr>
          <w:spacing w:val="71"/>
          <w:w w:val="150"/>
        </w:rPr>
        <w:t> </w:t>
      </w:r>
      <w:r>
        <w:rPr>
          <w:w w:val="115"/>
        </w:rPr>
        <w:t>Amygdala</w:t>
      </w:r>
      <w:r>
        <w:rPr>
          <w:rFonts w:ascii="Lucida Sans Unicode" w:hAnsi="Lucida Sans Unicode"/>
          <w:w w:val="115"/>
        </w:rPr>
        <w:t>→</w:t>
      </w:r>
      <w:r>
        <w:rPr>
          <w:w w:val="115"/>
        </w:rPr>
        <w:t>VVC</w:t>
      </w:r>
      <w:r>
        <w:rPr>
          <w:spacing w:val="78"/>
          <w:w w:val="150"/>
        </w:rPr>
        <w:t> </w:t>
      </w:r>
      <w:r>
        <w:rPr>
          <w:w w:val="115"/>
        </w:rPr>
        <w:t>EC</w:t>
      </w:r>
      <w:r>
        <w:rPr>
          <w:spacing w:val="77"/>
          <w:w w:val="150"/>
        </w:rPr>
        <w:t> </w:t>
      </w:r>
      <w:r>
        <w:rPr>
          <w:w w:val="115"/>
        </w:rPr>
        <w:t>and</w:t>
      </w:r>
      <w:r>
        <w:rPr>
          <w:spacing w:val="77"/>
          <w:w w:val="150"/>
        </w:rPr>
        <w:t> </w:t>
      </w:r>
      <w:r>
        <w:rPr>
          <w:w w:val="115"/>
        </w:rPr>
        <w:t>VVC</w:t>
      </w:r>
      <w:r>
        <w:rPr>
          <w:spacing w:val="77"/>
          <w:w w:val="150"/>
        </w:rPr>
        <w:t> </w:t>
      </w:r>
      <w:r>
        <w:rPr>
          <w:w w:val="115"/>
        </w:rPr>
        <w:t>unpleasant</w:t>
      </w:r>
      <w:r>
        <w:rPr>
          <w:spacing w:val="77"/>
          <w:w w:val="150"/>
        </w:rPr>
        <w:t> </w:t>
      </w:r>
      <w:r>
        <w:rPr>
          <w:spacing w:val="-2"/>
          <w:w w:val="115"/>
        </w:rPr>
        <w:t>versus</w:t>
      </w:r>
    </w:p>
    <w:p>
      <w:pPr>
        <w:pStyle w:val="BodyText"/>
        <w:spacing w:line="247" w:lineRule="auto"/>
        <w:ind w:left="84" w:right="132"/>
      </w:pPr>
      <w:r>
        <w:rPr>
          <w:w w:val="110"/>
        </w:rPr>
        <w:t>neutral</w:t>
      </w:r>
      <w:r>
        <w:rPr>
          <w:spacing w:val="24"/>
          <w:w w:val="110"/>
        </w:rPr>
        <w:t> </w:t>
      </w:r>
      <w:r>
        <w:rPr>
          <w:w w:val="110"/>
        </w:rPr>
        <w:t>decoding</w:t>
      </w:r>
      <w:r>
        <w:rPr>
          <w:spacing w:val="24"/>
          <w:w w:val="110"/>
        </w:rPr>
        <w:t> </w:t>
      </w:r>
      <w:r>
        <w:rPr>
          <w:w w:val="110"/>
        </w:rPr>
        <w:t>accuracy</w:t>
      </w:r>
      <w:r>
        <w:rPr>
          <w:spacing w:val="24"/>
          <w:w w:val="110"/>
        </w:rPr>
        <w:t> </w:t>
      </w:r>
      <w:r>
        <w:rPr>
          <w:w w:val="110"/>
        </w:rPr>
        <w:t>was</w:t>
      </w:r>
      <w:r>
        <w:rPr>
          <w:spacing w:val="24"/>
          <w:w w:val="110"/>
        </w:rPr>
        <w:t> </w:t>
      </w:r>
      <w:r>
        <w:rPr>
          <w:w w:val="110"/>
        </w:rPr>
        <w:t>significantly</w:t>
      </w:r>
      <w:r>
        <w:rPr>
          <w:spacing w:val="24"/>
          <w:w w:val="110"/>
        </w:rPr>
        <w:t> </w:t>
      </w:r>
      <w:r>
        <w:rPr>
          <w:w w:val="110"/>
        </w:rPr>
        <w:t>correlated</w:t>
      </w:r>
      <w:r>
        <w:rPr>
          <w:spacing w:val="24"/>
          <w:w w:val="110"/>
        </w:rPr>
        <w:t> </w:t>
      </w:r>
      <w:r>
        <w:rPr>
          <w:w w:val="110"/>
        </w:rPr>
        <w:t>(</w:t>
      </w:r>
      <w:r>
        <w:rPr>
          <w:i/>
          <w:w w:val="110"/>
        </w:rPr>
        <w:t>r</w:t>
      </w:r>
      <w:r>
        <w:rPr>
          <w:i/>
          <w:spacing w:val="-6"/>
          <w:w w:val="110"/>
        </w:rPr>
        <w:t> </w:t>
      </w:r>
      <w:r>
        <w:rPr>
          <w:w w:val="110"/>
        </w:rPr>
        <w:t>=</w:t>
      </w:r>
      <w:r>
        <w:rPr>
          <w:spacing w:val="-6"/>
          <w:w w:val="110"/>
        </w:rPr>
        <w:t> </w:t>
      </w:r>
      <w:r>
        <w:rPr>
          <w:w w:val="110"/>
        </w:rPr>
        <w:t>0.66,</w:t>
      </w:r>
      <w:r>
        <w:rPr>
          <w:spacing w:val="40"/>
          <w:w w:val="110"/>
        </w:rPr>
        <w:t> </w:t>
      </w:r>
      <w:r>
        <w:rPr>
          <w:i/>
          <w:w w:val="110"/>
        </w:rPr>
        <w:t>P</w:t>
      </w:r>
      <w:r>
        <w:rPr>
          <w:i/>
          <w:spacing w:val="-10"/>
          <w:w w:val="110"/>
        </w:rPr>
        <w:t> </w:t>
      </w:r>
      <w:r>
        <w:rPr>
          <w:w w:val="110"/>
        </w:rPr>
        <w:t>=</w:t>
      </w:r>
      <w:r>
        <w:rPr>
          <w:spacing w:val="-9"/>
          <w:w w:val="110"/>
        </w:rPr>
        <w:t> </w:t>
      </w:r>
      <w:r>
        <w:rPr>
          <w:w w:val="110"/>
        </w:rPr>
        <w:t>0.001)</w:t>
      </w:r>
      <w:r>
        <w:rPr>
          <w:w w:val="110"/>
        </w:rPr>
        <w:t> (</w:t>
      </w:r>
      <w:hyperlink w:history="true" w:anchor="_bookmark6">
        <w:r>
          <w:rPr>
            <w:color w:val="3A53A4"/>
            <w:w w:val="110"/>
          </w:rPr>
          <w:t>Fig. 5</w:t>
        </w:r>
        <w:r>
          <w:rPr>
            <w:i/>
            <w:color w:val="3A53A4"/>
            <w:w w:val="110"/>
          </w:rPr>
          <w:t>D</w:t>
        </w:r>
      </w:hyperlink>
      <w:r>
        <w:rPr>
          <w:w w:val="110"/>
        </w:rPr>
        <w:t>,</w:t>
      </w:r>
      <w:r>
        <w:rPr>
          <w:w w:val="110"/>
        </w:rPr>
        <w:t> left),</w:t>
      </w:r>
      <w:r>
        <w:rPr>
          <w:w w:val="110"/>
        </w:rPr>
        <w:t> whereas</w:t>
      </w:r>
      <w:r>
        <w:rPr>
          <w:w w:val="110"/>
        </w:rPr>
        <w:t> amygdala</w:t>
      </w:r>
      <w:r>
        <w:rPr>
          <w:rFonts w:ascii="Lucida Sans Unicode" w:hAnsi="Lucida Sans Unicode"/>
          <w:w w:val="110"/>
        </w:rPr>
        <w:t>→</w:t>
      </w:r>
      <w:r>
        <w:rPr>
          <w:w w:val="110"/>
        </w:rPr>
        <w:t>VVC</w:t>
      </w:r>
      <w:r>
        <w:rPr>
          <w:w w:val="110"/>
        </w:rPr>
        <w:t> EC</w:t>
      </w:r>
      <w:r>
        <w:rPr>
          <w:w w:val="110"/>
        </w:rPr>
        <w:t> and</w:t>
      </w:r>
      <w:r>
        <w:rPr>
          <w:w w:val="110"/>
        </w:rPr>
        <w:t> VVC</w:t>
      </w:r>
      <w:r>
        <w:rPr>
          <w:spacing w:val="40"/>
          <w:w w:val="110"/>
        </w:rPr>
        <w:t> </w:t>
      </w:r>
      <w:r>
        <w:rPr>
          <w:w w:val="110"/>
        </w:rPr>
        <w:t>pleasant versus neutral decoding accuracy was not significantly</w:t>
      </w:r>
    </w:p>
    <w:p>
      <w:pPr>
        <w:pStyle w:val="BodyText"/>
        <w:spacing w:line="210" w:lineRule="exact"/>
        <w:ind w:left="84" w:right="131"/>
      </w:pPr>
      <w:r>
        <w:rPr>
          <w:w w:val="115"/>
        </w:rPr>
        <w:t>correlated</w:t>
      </w:r>
      <w:r>
        <w:rPr>
          <w:spacing w:val="-10"/>
          <w:w w:val="115"/>
        </w:rPr>
        <w:t> </w:t>
      </w:r>
      <w:r>
        <w:rPr>
          <w:w w:val="115"/>
        </w:rPr>
        <w:t>(</w:t>
      </w:r>
      <w:r>
        <w:rPr>
          <w:i/>
          <w:w w:val="115"/>
        </w:rPr>
        <w:t>r</w:t>
      </w:r>
      <w:r>
        <w:rPr>
          <w:i/>
          <w:spacing w:val="-9"/>
          <w:w w:val="115"/>
        </w:rPr>
        <w:t> </w:t>
      </w:r>
      <w:r>
        <w:rPr>
          <w:w w:val="115"/>
        </w:rPr>
        <w:t>=</w:t>
      </w:r>
      <w:r>
        <w:rPr>
          <w:spacing w:val="-10"/>
          <w:w w:val="115"/>
        </w:rPr>
        <w:t> </w:t>
      </w:r>
      <w:r>
        <w:rPr>
          <w:w w:val="115"/>
        </w:rPr>
        <w:t>0.27,</w:t>
      </w:r>
      <w:r>
        <w:rPr>
          <w:spacing w:val="-9"/>
          <w:w w:val="115"/>
        </w:rPr>
        <w:t> </w:t>
      </w:r>
      <w:r>
        <w:rPr>
          <w:i/>
          <w:w w:val="115"/>
        </w:rPr>
        <w:t>P</w:t>
      </w:r>
      <w:r>
        <w:rPr>
          <w:i/>
          <w:spacing w:val="-10"/>
          <w:w w:val="115"/>
        </w:rPr>
        <w:t> </w:t>
      </w:r>
      <w:r>
        <w:rPr>
          <w:w w:val="115"/>
        </w:rPr>
        <w:t>=</w:t>
      </w:r>
      <w:r>
        <w:rPr>
          <w:spacing w:val="-9"/>
          <w:w w:val="115"/>
        </w:rPr>
        <w:t> </w:t>
      </w:r>
      <w:r>
        <w:rPr>
          <w:w w:val="115"/>
        </w:rPr>
        <w:t>0.25)</w:t>
      </w:r>
      <w:r>
        <w:rPr>
          <w:spacing w:val="-10"/>
          <w:w w:val="115"/>
        </w:rPr>
        <w:t> </w:t>
      </w:r>
      <w:r>
        <w:rPr>
          <w:w w:val="115"/>
        </w:rPr>
        <w:t>(</w:t>
      </w:r>
      <w:hyperlink w:history="true" w:anchor="_bookmark6">
        <w:r>
          <w:rPr>
            <w:color w:val="3A53A4"/>
            <w:w w:val="115"/>
          </w:rPr>
          <w:t>Fig.</w:t>
        </w:r>
        <w:r>
          <w:rPr>
            <w:color w:val="3A53A4"/>
            <w:spacing w:val="-9"/>
            <w:w w:val="115"/>
          </w:rPr>
          <w:t> </w:t>
        </w:r>
        <w:r>
          <w:rPr>
            <w:color w:val="3A53A4"/>
            <w:w w:val="115"/>
          </w:rPr>
          <w:t>5</w:t>
        </w:r>
        <w:r>
          <w:rPr>
            <w:i/>
            <w:color w:val="3A53A4"/>
            <w:w w:val="115"/>
          </w:rPr>
          <w:t>D</w:t>
        </w:r>
      </w:hyperlink>
      <w:r>
        <w:rPr>
          <w:w w:val="115"/>
        </w:rPr>
        <w:t>,</w:t>
      </w:r>
      <w:r>
        <w:rPr>
          <w:spacing w:val="-10"/>
          <w:w w:val="115"/>
        </w:rPr>
        <w:t> </w:t>
      </w:r>
      <w:r>
        <w:rPr>
          <w:w w:val="115"/>
        </w:rPr>
        <w:t>right).</w:t>
      </w:r>
      <w:r>
        <w:rPr>
          <w:spacing w:val="-9"/>
          <w:w w:val="115"/>
        </w:rPr>
        <w:t> </w:t>
      </w:r>
      <w:r>
        <w:rPr>
          <w:w w:val="115"/>
        </w:rPr>
        <w:t>We</w:t>
      </w:r>
      <w:r>
        <w:rPr>
          <w:spacing w:val="-10"/>
          <w:w w:val="115"/>
        </w:rPr>
        <w:t> </w:t>
      </w:r>
      <w:r>
        <w:rPr>
          <w:w w:val="115"/>
        </w:rPr>
        <w:t>then</w:t>
      </w:r>
      <w:r>
        <w:rPr>
          <w:spacing w:val="-9"/>
          <w:w w:val="115"/>
        </w:rPr>
        <w:t> </w:t>
      </w:r>
      <w:r>
        <w:rPr>
          <w:w w:val="115"/>
        </w:rPr>
        <w:t>conducted</w:t>
      </w:r>
      <w:r>
        <w:rPr>
          <w:spacing w:val="40"/>
          <w:w w:val="115"/>
        </w:rPr>
        <w:t> </w:t>
      </w:r>
      <w:r>
        <w:rPr>
          <w:w w:val="115"/>
        </w:rPr>
        <w:t>a</w:t>
      </w:r>
      <w:r>
        <w:rPr>
          <w:spacing w:val="40"/>
          <w:w w:val="115"/>
        </w:rPr>
        <w:t> </w:t>
      </w:r>
      <w:r>
        <w:rPr>
          <w:w w:val="115"/>
        </w:rPr>
        <w:t>whole-brain</w:t>
      </w:r>
      <w:r>
        <w:rPr>
          <w:spacing w:val="40"/>
          <w:w w:val="115"/>
        </w:rPr>
        <w:t> </w:t>
      </w:r>
      <w:r>
        <w:rPr>
          <w:w w:val="115"/>
        </w:rPr>
        <w:t>EC</w:t>
      </w:r>
      <w:r>
        <w:rPr>
          <w:spacing w:val="40"/>
          <w:w w:val="115"/>
        </w:rPr>
        <w:t> </w:t>
      </w:r>
      <w:r>
        <w:rPr>
          <w:w w:val="115"/>
        </w:rPr>
        <w:t>analysis</w:t>
      </w:r>
      <w:r>
        <w:rPr>
          <w:spacing w:val="40"/>
          <w:w w:val="115"/>
        </w:rPr>
        <w:t> </w:t>
      </w:r>
      <w:r>
        <w:rPr>
          <w:w w:val="115"/>
        </w:rPr>
        <w:t>using</w:t>
      </w:r>
      <w:r>
        <w:rPr>
          <w:spacing w:val="40"/>
          <w:w w:val="115"/>
        </w:rPr>
        <w:t> </w:t>
      </w:r>
      <w:r>
        <w:rPr>
          <w:w w:val="115"/>
        </w:rPr>
        <w:t>VVC</w:t>
      </w:r>
      <w:r>
        <w:rPr>
          <w:spacing w:val="40"/>
          <w:w w:val="115"/>
        </w:rPr>
        <w:t> </w:t>
      </w:r>
      <w:r>
        <w:rPr>
          <w:w w:val="115"/>
        </w:rPr>
        <w:t>as</w:t>
      </w:r>
      <w:r>
        <w:rPr>
          <w:spacing w:val="40"/>
          <w:w w:val="115"/>
        </w:rPr>
        <w:t> </w:t>
      </w:r>
      <w:r>
        <w:rPr>
          <w:w w:val="115"/>
        </w:rPr>
        <w:t>the</w:t>
      </w:r>
      <w:r>
        <w:rPr>
          <w:spacing w:val="40"/>
          <w:w w:val="115"/>
        </w:rPr>
        <w:t> </w:t>
      </w:r>
      <w:r>
        <w:rPr>
          <w:w w:val="115"/>
        </w:rPr>
        <w:t>seed.</w:t>
      </w:r>
      <w:r>
        <w:rPr>
          <w:spacing w:val="40"/>
          <w:w w:val="115"/>
        </w:rPr>
        <w:t> </w:t>
      </w:r>
      <w:r>
        <w:rPr>
          <w:w w:val="115"/>
        </w:rPr>
        <w:t>EC</w:t>
      </w:r>
      <w:r>
        <w:rPr>
          <w:spacing w:val="40"/>
          <w:w w:val="115"/>
        </w:rPr>
        <w:t> </w:t>
      </w:r>
      <w:r>
        <w:rPr>
          <w:w w:val="115"/>
        </w:rPr>
        <w:t>from</w:t>
      </w:r>
      <w:r>
        <w:rPr>
          <w:spacing w:val="40"/>
          <w:w w:val="115"/>
        </w:rPr>
        <w:t> </w:t>
      </w:r>
      <w:r>
        <w:rPr>
          <w:w w:val="115"/>
        </w:rPr>
        <w:t>each</w:t>
      </w:r>
      <w:r>
        <w:rPr>
          <w:w w:val="115"/>
        </w:rPr>
        <w:t> voxel</w:t>
      </w:r>
      <w:r>
        <w:rPr>
          <w:w w:val="115"/>
        </w:rPr>
        <w:t> in</w:t>
      </w:r>
      <w:r>
        <w:rPr>
          <w:w w:val="115"/>
        </w:rPr>
        <w:t> the</w:t>
      </w:r>
      <w:r>
        <w:rPr>
          <w:w w:val="115"/>
        </w:rPr>
        <w:t> brain</w:t>
      </w:r>
      <w:r>
        <w:rPr>
          <w:w w:val="115"/>
        </w:rPr>
        <w:t> to</w:t>
      </w:r>
      <w:r>
        <w:rPr>
          <w:w w:val="115"/>
        </w:rPr>
        <w:t> VVC</w:t>
      </w:r>
      <w:r>
        <w:rPr>
          <w:w w:val="115"/>
        </w:rPr>
        <w:t> was</w:t>
      </w:r>
      <w:r>
        <w:rPr>
          <w:w w:val="115"/>
        </w:rPr>
        <w:t> computed</w:t>
      </w:r>
      <w:r>
        <w:rPr>
          <w:w w:val="115"/>
        </w:rPr>
        <w:t> and</w:t>
      </w:r>
      <w:r>
        <w:rPr>
          <w:w w:val="115"/>
        </w:rPr>
        <w:t> correlated</w:t>
      </w:r>
      <w:r>
        <w:rPr>
          <w:spacing w:val="40"/>
          <w:w w:val="115"/>
        </w:rPr>
        <w:t> </w:t>
      </w:r>
      <w:r>
        <w:rPr>
          <w:w w:val="115"/>
        </w:rPr>
        <w:t>with</w:t>
      </w:r>
      <w:r>
        <w:rPr>
          <w:spacing w:val="-4"/>
          <w:w w:val="115"/>
        </w:rPr>
        <w:t> </w:t>
      </w:r>
      <w:r>
        <w:rPr>
          <w:w w:val="115"/>
        </w:rPr>
        <w:t>VVC</w:t>
      </w:r>
      <w:r>
        <w:rPr>
          <w:spacing w:val="-5"/>
          <w:w w:val="115"/>
        </w:rPr>
        <w:t> </w:t>
      </w:r>
      <w:r>
        <w:rPr>
          <w:w w:val="115"/>
        </w:rPr>
        <w:t>decoding</w:t>
      </w:r>
      <w:r>
        <w:rPr>
          <w:spacing w:val="-4"/>
          <w:w w:val="115"/>
        </w:rPr>
        <w:t> </w:t>
      </w:r>
      <w:r>
        <w:rPr>
          <w:w w:val="115"/>
        </w:rPr>
        <w:t>accuracy.</w:t>
      </w:r>
      <w:r>
        <w:rPr>
          <w:spacing w:val="-8"/>
          <w:w w:val="115"/>
        </w:rPr>
        <w:t> </w:t>
      </w:r>
      <w:r>
        <w:rPr>
          <w:w w:val="115"/>
        </w:rPr>
        <w:t>Voxels</w:t>
      </w:r>
      <w:r>
        <w:rPr>
          <w:spacing w:val="-4"/>
          <w:w w:val="115"/>
        </w:rPr>
        <w:t> </w:t>
      </w:r>
      <w:r>
        <w:rPr>
          <w:w w:val="115"/>
        </w:rPr>
        <w:t>with</w:t>
      </w:r>
      <w:r>
        <w:rPr>
          <w:spacing w:val="-5"/>
          <w:w w:val="115"/>
        </w:rPr>
        <w:t> </w:t>
      </w:r>
      <w:r>
        <w:rPr>
          <w:w w:val="115"/>
        </w:rPr>
        <w:t>correlation</w:t>
      </w:r>
      <w:r>
        <w:rPr>
          <w:spacing w:val="-4"/>
          <w:w w:val="115"/>
        </w:rPr>
        <w:t> </w:t>
      </w:r>
      <w:r>
        <w:rPr>
          <w:w w:val="115"/>
        </w:rPr>
        <w:t>coefficient</w:t>
      </w:r>
      <w:r>
        <w:rPr>
          <w:spacing w:val="40"/>
          <w:w w:val="115"/>
        </w:rPr>
        <w:t> </w:t>
      </w:r>
      <w:r>
        <w:rPr>
          <w:spacing w:val="-2"/>
          <w:w w:val="115"/>
        </w:rPr>
        <w:t>exceeding</w:t>
      </w:r>
      <w:r>
        <w:rPr>
          <w:spacing w:val="-8"/>
          <w:w w:val="115"/>
        </w:rPr>
        <w:t> </w:t>
      </w:r>
      <w:r>
        <w:rPr>
          <w:spacing w:val="-2"/>
          <w:w w:val="115"/>
        </w:rPr>
        <w:t>0.61</w:t>
      </w:r>
      <w:r>
        <w:rPr>
          <w:spacing w:val="-7"/>
          <w:w w:val="115"/>
        </w:rPr>
        <w:t> </w:t>
      </w:r>
      <w:r>
        <w:rPr>
          <w:spacing w:val="-2"/>
          <w:w w:val="115"/>
        </w:rPr>
        <w:t>(</w:t>
      </w:r>
      <w:r>
        <w:rPr>
          <w:i/>
          <w:spacing w:val="-2"/>
          <w:w w:val="115"/>
        </w:rPr>
        <w:t>P</w:t>
      </w:r>
      <w:r>
        <w:rPr>
          <w:i/>
          <w:spacing w:val="-8"/>
          <w:w w:val="115"/>
        </w:rPr>
        <w:t> </w:t>
      </w:r>
      <w:r>
        <w:rPr>
          <w:rFonts w:ascii="Georgia" w:hAnsi="Georgia"/>
          <w:i/>
          <w:spacing w:val="-2"/>
          <w:w w:val="115"/>
        </w:rPr>
        <w:t>&lt;</w:t>
      </w:r>
      <w:r>
        <w:rPr>
          <w:rFonts w:ascii="Georgia" w:hAnsi="Georgia"/>
          <w:i/>
          <w:spacing w:val="-8"/>
          <w:w w:val="115"/>
        </w:rPr>
        <w:t> </w:t>
      </w:r>
      <w:r>
        <w:rPr>
          <w:spacing w:val="-2"/>
          <w:w w:val="115"/>
        </w:rPr>
        <w:t>0.005) and being part of a contiguous cluster</w:t>
      </w:r>
      <w:r>
        <w:rPr>
          <w:spacing w:val="40"/>
          <w:w w:val="115"/>
        </w:rPr>
        <w:t> </w:t>
      </w:r>
      <w:r>
        <w:rPr>
          <w:w w:val="115"/>
        </w:rPr>
        <w:t>of</w:t>
      </w:r>
      <w:r>
        <w:rPr>
          <w:w w:val="115"/>
        </w:rPr>
        <w:t> </w:t>
      </w:r>
      <w:r>
        <w:rPr>
          <w:rFonts w:ascii="Georgia" w:hAnsi="Georgia"/>
          <w:i/>
          <w:w w:val="115"/>
        </w:rPr>
        <w:t>&gt;</w:t>
      </w:r>
      <w:r>
        <w:rPr>
          <w:w w:val="115"/>
        </w:rPr>
        <w:t>10</w:t>
      </w:r>
      <w:r>
        <w:rPr>
          <w:w w:val="115"/>
        </w:rPr>
        <w:t> such</w:t>
      </w:r>
      <w:r>
        <w:rPr>
          <w:w w:val="115"/>
        </w:rPr>
        <w:t> voxels</w:t>
      </w:r>
      <w:r>
        <w:rPr>
          <w:w w:val="115"/>
        </w:rPr>
        <w:t> were</w:t>
      </w:r>
      <w:r>
        <w:rPr>
          <w:w w:val="115"/>
        </w:rPr>
        <w:t> considered</w:t>
      </w:r>
      <w:r>
        <w:rPr>
          <w:w w:val="115"/>
        </w:rPr>
        <w:t> significant. For</w:t>
      </w:r>
      <w:r>
        <w:rPr>
          <w:w w:val="115"/>
        </w:rPr>
        <w:t> pleasant</w:t>
      </w:r>
      <w:r>
        <w:rPr>
          <w:spacing w:val="40"/>
          <w:w w:val="115"/>
        </w:rPr>
        <w:t> </w:t>
      </w:r>
      <w:r>
        <w:rPr>
          <w:w w:val="115"/>
        </w:rPr>
        <w:t>versus</w:t>
      </w:r>
      <w:r>
        <w:rPr>
          <w:spacing w:val="-4"/>
          <w:w w:val="115"/>
        </w:rPr>
        <w:t> </w:t>
      </w:r>
      <w:r>
        <w:rPr>
          <w:w w:val="115"/>
        </w:rPr>
        <w:t>neutral</w:t>
      </w:r>
      <w:r>
        <w:rPr>
          <w:spacing w:val="-4"/>
          <w:w w:val="115"/>
        </w:rPr>
        <w:t> </w:t>
      </w:r>
      <w:r>
        <w:rPr>
          <w:w w:val="115"/>
        </w:rPr>
        <w:t>comparison,</w:t>
      </w:r>
      <w:r>
        <w:rPr>
          <w:spacing w:val="-8"/>
          <w:w w:val="115"/>
        </w:rPr>
        <w:t> </w:t>
      </w:r>
      <w:r>
        <w:rPr>
          <w:w w:val="115"/>
        </w:rPr>
        <w:t>as</w:t>
      </w:r>
      <w:r>
        <w:rPr>
          <w:spacing w:val="-4"/>
          <w:w w:val="115"/>
        </w:rPr>
        <w:t> </w:t>
      </w:r>
      <w:r>
        <w:rPr>
          <w:w w:val="115"/>
        </w:rPr>
        <w:t>shown</w:t>
      </w:r>
      <w:r>
        <w:rPr>
          <w:spacing w:val="-4"/>
          <w:w w:val="115"/>
        </w:rPr>
        <w:t> </w:t>
      </w:r>
      <w:r>
        <w:rPr>
          <w:w w:val="115"/>
        </w:rPr>
        <w:t>in</w:t>
      </w:r>
      <w:r>
        <w:rPr>
          <w:spacing w:val="-4"/>
          <w:w w:val="115"/>
        </w:rPr>
        <w:t> </w:t>
      </w:r>
      <w:r>
        <w:rPr>
          <w:color w:val="3A53A4"/>
          <w:w w:val="115"/>
        </w:rPr>
        <w:t>Figure</w:t>
      </w:r>
      <w:r>
        <w:rPr>
          <w:color w:val="3A53A4"/>
          <w:spacing w:val="-1"/>
          <w:w w:val="115"/>
        </w:rPr>
        <w:t> </w:t>
      </w:r>
      <w:r>
        <w:rPr>
          <w:color w:val="3A53A4"/>
          <w:w w:val="115"/>
        </w:rPr>
        <w:t>6</w:t>
      </w:r>
      <w:r>
        <w:rPr>
          <w:i/>
          <w:color w:val="3A53A4"/>
          <w:w w:val="115"/>
        </w:rPr>
        <w:t>A</w:t>
      </w:r>
      <w:r>
        <w:rPr>
          <w:w w:val="115"/>
        </w:rPr>
        <w:t>,</w:t>
      </w:r>
      <w:r>
        <w:rPr>
          <w:spacing w:val="-8"/>
          <w:w w:val="115"/>
        </w:rPr>
        <w:t> </w:t>
      </w:r>
      <w:r>
        <w:rPr>
          <w:w w:val="115"/>
        </w:rPr>
        <w:t>the</w:t>
      </w:r>
      <w:r>
        <w:rPr>
          <w:spacing w:val="-4"/>
          <w:w w:val="115"/>
        </w:rPr>
        <w:t> </w:t>
      </w:r>
      <w:r>
        <w:rPr>
          <w:w w:val="115"/>
        </w:rPr>
        <w:t>potential</w:t>
      </w:r>
      <w:r>
        <w:rPr>
          <w:spacing w:val="40"/>
          <w:w w:val="115"/>
        </w:rPr>
        <w:t> </w:t>
      </w:r>
      <w:r>
        <w:rPr>
          <w:w w:val="115"/>
        </w:rPr>
        <w:t>sources</w:t>
      </w:r>
      <w:r>
        <w:rPr>
          <w:w w:val="115"/>
        </w:rPr>
        <w:t> of</w:t>
      </w:r>
      <w:r>
        <w:rPr>
          <w:w w:val="115"/>
        </w:rPr>
        <w:t> reentrant</w:t>
      </w:r>
      <w:r>
        <w:rPr>
          <w:w w:val="115"/>
        </w:rPr>
        <w:t> signals</w:t>
      </w:r>
      <w:r>
        <w:rPr>
          <w:w w:val="115"/>
        </w:rPr>
        <w:t> are</w:t>
      </w:r>
      <w:r>
        <w:rPr>
          <w:w w:val="115"/>
        </w:rPr>
        <w:t> bilateral</w:t>
      </w:r>
      <w:r>
        <w:rPr>
          <w:w w:val="115"/>
        </w:rPr>
        <w:t> superior</w:t>
      </w:r>
      <w:r>
        <w:rPr>
          <w:w w:val="115"/>
        </w:rPr>
        <w:t> temporal</w:t>
      </w:r>
      <w:r>
        <w:rPr>
          <w:spacing w:val="40"/>
          <w:w w:val="115"/>
        </w:rPr>
        <w:t> </w:t>
      </w:r>
      <w:r>
        <w:rPr>
          <w:w w:val="115"/>
        </w:rPr>
        <w:t>sulcus</w:t>
      </w:r>
      <w:r>
        <w:rPr>
          <w:w w:val="115"/>
        </w:rPr>
        <w:t> (STS)/superior</w:t>
      </w:r>
      <w:r>
        <w:rPr>
          <w:w w:val="115"/>
        </w:rPr>
        <w:t> temporal</w:t>
      </w:r>
      <w:r>
        <w:rPr>
          <w:w w:val="115"/>
        </w:rPr>
        <w:t> gyrus</w:t>
      </w:r>
      <w:r>
        <w:rPr>
          <w:w w:val="115"/>
        </w:rPr>
        <w:t> (STG)</w:t>
      </w:r>
      <w:r>
        <w:rPr>
          <w:w w:val="115"/>
        </w:rPr>
        <w:t> regions,</w:t>
      </w:r>
      <w:r>
        <w:rPr>
          <w:w w:val="115"/>
        </w:rPr>
        <w:t> right</w:t>
      </w:r>
      <w:r>
        <w:rPr>
          <w:w w:val="115"/>
        </w:rPr>
        <w:t> </w:t>
      </w:r>
      <w:r>
        <w:rPr>
          <w:w w:val="115"/>
        </w:rPr>
        <w:t>IFG,</w:t>
      </w:r>
      <w:r>
        <w:rPr>
          <w:spacing w:val="40"/>
          <w:w w:val="115"/>
        </w:rPr>
        <w:t> </w:t>
      </w:r>
      <w:r>
        <w:rPr>
          <w:w w:val="115"/>
        </w:rPr>
        <w:t>and</w:t>
      </w:r>
      <w:r>
        <w:rPr>
          <w:spacing w:val="-1"/>
          <w:w w:val="115"/>
        </w:rPr>
        <w:t> </w:t>
      </w:r>
      <w:r>
        <w:rPr>
          <w:w w:val="115"/>
        </w:rPr>
        <w:t>right</w:t>
      </w:r>
      <w:r>
        <w:rPr>
          <w:spacing w:val="-2"/>
          <w:w w:val="115"/>
        </w:rPr>
        <w:t> </w:t>
      </w:r>
      <w:r>
        <w:rPr>
          <w:w w:val="115"/>
        </w:rPr>
        <w:t>ventral</w:t>
      </w:r>
      <w:r>
        <w:rPr>
          <w:spacing w:val="-1"/>
          <w:w w:val="115"/>
        </w:rPr>
        <w:t> </w:t>
      </w:r>
      <w:r>
        <w:rPr>
          <w:w w:val="115"/>
        </w:rPr>
        <w:t>lateral</w:t>
      </w:r>
      <w:r>
        <w:rPr>
          <w:spacing w:val="-1"/>
          <w:w w:val="115"/>
        </w:rPr>
        <w:t> </w:t>
      </w:r>
      <w:r>
        <w:rPr>
          <w:w w:val="115"/>
        </w:rPr>
        <w:t>prefrontal</w:t>
      </w:r>
      <w:r>
        <w:rPr>
          <w:spacing w:val="-1"/>
          <w:w w:val="115"/>
        </w:rPr>
        <w:t> </w:t>
      </w:r>
      <w:r>
        <w:rPr>
          <w:w w:val="115"/>
        </w:rPr>
        <w:t>cortex</w:t>
      </w:r>
      <w:r>
        <w:rPr>
          <w:spacing w:val="-1"/>
          <w:w w:val="115"/>
        </w:rPr>
        <w:t> </w:t>
      </w:r>
      <w:r>
        <w:rPr>
          <w:w w:val="115"/>
        </w:rPr>
        <w:t>(VLPFC),</w:t>
      </w:r>
      <w:r>
        <w:rPr>
          <w:spacing w:val="-6"/>
          <w:w w:val="115"/>
        </w:rPr>
        <w:t> </w:t>
      </w:r>
      <w:r>
        <w:rPr>
          <w:w w:val="115"/>
        </w:rPr>
        <w:t>whereas</w:t>
      </w:r>
      <w:r>
        <w:rPr>
          <w:spacing w:val="-1"/>
          <w:w w:val="115"/>
        </w:rPr>
        <w:t> </w:t>
      </w:r>
      <w:r>
        <w:rPr>
          <w:w w:val="115"/>
        </w:rPr>
        <w:t>for</w:t>
      </w:r>
      <w:r>
        <w:rPr>
          <w:spacing w:val="40"/>
          <w:w w:val="115"/>
        </w:rPr>
        <w:t> </w:t>
      </w:r>
      <w:r>
        <w:rPr>
          <w:w w:val="115"/>
        </w:rPr>
        <w:t>unpleasant versus neutral comparison,</w:t>
      </w:r>
      <w:r>
        <w:rPr>
          <w:spacing w:val="-2"/>
          <w:w w:val="115"/>
        </w:rPr>
        <w:t> </w:t>
      </w:r>
      <w:r>
        <w:rPr>
          <w:w w:val="115"/>
        </w:rPr>
        <w:t>the potential sources of</w:t>
      </w:r>
      <w:r>
        <w:rPr>
          <w:spacing w:val="40"/>
          <w:w w:val="115"/>
        </w:rPr>
        <w:t> </w:t>
      </w:r>
      <w:r>
        <w:rPr>
          <w:w w:val="115"/>
        </w:rPr>
        <w:t>reentrant</w:t>
      </w:r>
      <w:r>
        <w:rPr>
          <w:w w:val="115"/>
        </w:rPr>
        <w:t> signals</w:t>
      </w:r>
      <w:r>
        <w:rPr>
          <w:w w:val="115"/>
        </w:rPr>
        <w:t> are</w:t>
      </w:r>
      <w:r>
        <w:rPr>
          <w:w w:val="115"/>
        </w:rPr>
        <w:t> the</w:t>
      </w:r>
      <w:r>
        <w:rPr>
          <w:w w:val="115"/>
        </w:rPr>
        <w:t> amygdala,</w:t>
      </w:r>
      <w:r>
        <w:rPr>
          <w:w w:val="115"/>
        </w:rPr>
        <w:t> agreeing</w:t>
      </w:r>
      <w:r>
        <w:rPr>
          <w:w w:val="115"/>
        </w:rPr>
        <w:t> with</w:t>
      </w:r>
      <w:r>
        <w:rPr>
          <w:w w:val="115"/>
        </w:rPr>
        <w:t> the</w:t>
      </w:r>
      <w:r>
        <w:rPr>
          <w:w w:val="115"/>
        </w:rPr>
        <w:t> result</w:t>
      </w:r>
      <w:r>
        <w:rPr>
          <w:spacing w:val="40"/>
          <w:w w:val="115"/>
        </w:rPr>
        <w:t> </w:t>
      </w:r>
      <w:r>
        <w:rPr>
          <w:w w:val="115"/>
        </w:rPr>
        <w:t>from</w:t>
      </w:r>
      <w:r>
        <w:rPr>
          <w:w w:val="115"/>
        </w:rPr>
        <w:t> the</w:t>
      </w:r>
      <w:r>
        <w:rPr>
          <w:w w:val="115"/>
        </w:rPr>
        <w:t> ROI-based</w:t>
      </w:r>
      <w:r>
        <w:rPr>
          <w:w w:val="115"/>
        </w:rPr>
        <w:t> analysis,</w:t>
      </w:r>
      <w:r>
        <w:rPr>
          <w:w w:val="115"/>
        </w:rPr>
        <w:t> and</w:t>
      </w:r>
      <w:r>
        <w:rPr>
          <w:w w:val="115"/>
        </w:rPr>
        <w:t> the</w:t>
      </w:r>
      <w:r>
        <w:rPr>
          <w:w w:val="115"/>
        </w:rPr>
        <w:t> right</w:t>
      </w:r>
      <w:r>
        <w:rPr>
          <w:w w:val="115"/>
        </w:rPr>
        <w:t> STS/STG</w:t>
      </w:r>
      <w:r>
        <w:rPr>
          <w:w w:val="115"/>
        </w:rPr>
        <w:t> region</w:t>
      </w:r>
      <w:r>
        <w:rPr>
          <w:spacing w:val="80"/>
          <w:w w:val="115"/>
        </w:rPr>
        <w:t> </w:t>
      </w:r>
      <w:r>
        <w:rPr>
          <w:w w:val="115"/>
        </w:rPr>
        <w:t>(</w:t>
      </w:r>
      <w:r>
        <w:rPr>
          <w:color w:val="3A53A4"/>
          <w:w w:val="115"/>
        </w:rPr>
        <w:t>Fig.</w:t>
      </w:r>
      <w:r>
        <w:rPr>
          <w:color w:val="3A53A4"/>
          <w:spacing w:val="-9"/>
          <w:w w:val="115"/>
        </w:rPr>
        <w:t> </w:t>
      </w:r>
      <w:r>
        <w:rPr>
          <w:color w:val="3A53A4"/>
          <w:w w:val="115"/>
        </w:rPr>
        <w:t>6</w:t>
      </w:r>
      <w:r>
        <w:rPr>
          <w:i/>
          <w:color w:val="3A53A4"/>
          <w:w w:val="115"/>
        </w:rPr>
        <w:t>C</w:t>
      </w:r>
      <w:r>
        <w:rPr>
          <w:w w:val="115"/>
        </w:rPr>
        <w:t>).</w:t>
      </w:r>
      <w:r>
        <w:rPr>
          <w:w w:val="115"/>
        </w:rPr>
        <w:t> To</w:t>
      </w:r>
      <w:r>
        <w:rPr>
          <w:w w:val="115"/>
        </w:rPr>
        <w:t> examine</w:t>
      </w:r>
      <w:r>
        <w:rPr>
          <w:w w:val="115"/>
        </w:rPr>
        <w:t> the</w:t>
      </w:r>
      <w:r>
        <w:rPr>
          <w:w w:val="115"/>
        </w:rPr>
        <w:t> collective</w:t>
      </w:r>
      <w:r>
        <w:rPr>
          <w:w w:val="115"/>
        </w:rPr>
        <w:t> contribution</w:t>
      </w:r>
      <w:r>
        <w:rPr>
          <w:w w:val="115"/>
        </w:rPr>
        <w:t> of</w:t>
      </w:r>
      <w:r>
        <w:rPr>
          <w:w w:val="115"/>
        </w:rPr>
        <w:t> the</w:t>
      </w:r>
      <w:r>
        <w:rPr>
          <w:w w:val="115"/>
        </w:rPr>
        <w:t> reentry</w:t>
      </w:r>
      <w:r>
        <w:rPr>
          <w:spacing w:val="40"/>
          <w:w w:val="115"/>
        </w:rPr>
        <w:t> </w:t>
      </w:r>
      <w:r>
        <w:rPr>
          <w:w w:val="115"/>
        </w:rPr>
        <w:t>from</w:t>
      </w:r>
      <w:r>
        <w:rPr>
          <w:w w:val="115"/>
        </w:rPr>
        <w:t> these</w:t>
      </w:r>
      <w:r>
        <w:rPr>
          <w:w w:val="115"/>
        </w:rPr>
        <w:t> regions</w:t>
      </w:r>
      <w:r>
        <w:rPr>
          <w:w w:val="115"/>
        </w:rPr>
        <w:t> to</w:t>
      </w:r>
      <w:r>
        <w:rPr>
          <w:w w:val="115"/>
        </w:rPr>
        <w:t> the</w:t>
      </w:r>
      <w:r>
        <w:rPr>
          <w:w w:val="115"/>
        </w:rPr>
        <w:t> neural</w:t>
      </w:r>
      <w:r>
        <w:rPr>
          <w:w w:val="115"/>
        </w:rPr>
        <w:t> representations</w:t>
      </w:r>
      <w:r>
        <w:rPr>
          <w:w w:val="115"/>
        </w:rPr>
        <w:t> of</w:t>
      </w:r>
      <w:r>
        <w:rPr>
          <w:w w:val="115"/>
        </w:rPr>
        <w:t> emotional</w:t>
      </w:r>
      <w:r>
        <w:rPr>
          <w:spacing w:val="40"/>
          <w:w w:val="115"/>
        </w:rPr>
        <w:t> </w:t>
      </w:r>
      <w:r>
        <w:rPr>
          <w:w w:val="115"/>
        </w:rPr>
        <w:t>pictures</w:t>
      </w:r>
      <w:r>
        <w:rPr>
          <w:w w:val="115"/>
        </w:rPr>
        <w:t> in</w:t>
      </w:r>
      <w:r>
        <w:rPr>
          <w:w w:val="115"/>
        </w:rPr>
        <w:t> VVC,</w:t>
      </w:r>
      <w:r>
        <w:rPr>
          <w:w w:val="115"/>
        </w:rPr>
        <w:t> we</w:t>
      </w:r>
      <w:r>
        <w:rPr>
          <w:w w:val="115"/>
        </w:rPr>
        <w:t> constructed</w:t>
      </w:r>
      <w:r>
        <w:rPr>
          <w:w w:val="115"/>
        </w:rPr>
        <w:t> a</w:t>
      </w:r>
      <w:r>
        <w:rPr>
          <w:w w:val="115"/>
        </w:rPr>
        <w:t> multiple</w:t>
      </w:r>
      <w:r>
        <w:rPr>
          <w:w w:val="115"/>
        </w:rPr>
        <w:t> regression</w:t>
      </w:r>
      <w:r>
        <w:rPr>
          <w:w w:val="115"/>
        </w:rPr>
        <w:t> model</w:t>
      </w:r>
      <w:r>
        <w:rPr>
          <w:spacing w:val="40"/>
          <w:w w:val="115"/>
        </w:rPr>
        <w:t> </w:t>
      </w:r>
      <w:r>
        <w:rPr>
          <w:w w:val="115"/>
        </w:rPr>
        <w:t>using VVC decoding accuracy as the predicted variable and the</w:t>
      </w:r>
      <w:r>
        <w:rPr>
          <w:spacing w:val="40"/>
          <w:w w:val="115"/>
        </w:rPr>
        <w:t> </w:t>
      </w:r>
      <w:r>
        <w:rPr>
          <w:w w:val="115"/>
        </w:rPr>
        <w:t>following</w:t>
      </w:r>
      <w:r>
        <w:rPr>
          <w:w w:val="115"/>
        </w:rPr>
        <w:t> ECs</w:t>
      </w:r>
      <w:r>
        <w:rPr>
          <w:w w:val="115"/>
        </w:rPr>
        <w:t> as</w:t>
      </w:r>
      <w:r>
        <w:rPr>
          <w:w w:val="115"/>
        </w:rPr>
        <w:t> the</w:t>
      </w:r>
      <w:r>
        <w:rPr>
          <w:w w:val="115"/>
        </w:rPr>
        <w:t> predictor</w:t>
      </w:r>
      <w:r>
        <w:rPr>
          <w:w w:val="115"/>
        </w:rPr>
        <w:t> variables:</w:t>
      </w:r>
      <w:r>
        <w:rPr>
          <w:w w:val="115"/>
        </w:rPr>
        <w:t> Pleasant:</w:t>
      </w:r>
      <w:r>
        <w:rPr>
          <w:w w:val="115"/>
        </w:rPr>
        <w:t> IFG</w:t>
      </w:r>
      <w:r>
        <w:rPr>
          <w:rFonts w:ascii="Lucida Sans Unicode" w:hAnsi="Lucida Sans Unicode"/>
          <w:w w:val="115"/>
        </w:rPr>
        <w:t>→</w:t>
      </w:r>
      <w:r>
        <w:rPr>
          <w:w w:val="115"/>
        </w:rPr>
        <w:t>VVC,</w:t>
      </w:r>
      <w:r>
        <w:rPr>
          <w:spacing w:val="40"/>
          <w:w w:val="115"/>
        </w:rPr>
        <w:t> </w:t>
      </w:r>
      <w:r>
        <w:rPr>
          <w:w w:val="115"/>
        </w:rPr>
        <w:t>VLPFC</w:t>
      </w:r>
      <w:r>
        <w:rPr>
          <w:rFonts w:ascii="Lucida Sans Unicode" w:hAnsi="Lucida Sans Unicode"/>
          <w:w w:val="115"/>
        </w:rPr>
        <w:t>→</w:t>
      </w:r>
      <w:r>
        <w:rPr>
          <w:w w:val="115"/>
        </w:rPr>
        <w:t>VVC,</w:t>
      </w:r>
      <w:r>
        <w:rPr>
          <w:spacing w:val="-10"/>
          <w:w w:val="115"/>
        </w:rPr>
        <w:t> </w:t>
      </w:r>
      <w:r>
        <w:rPr>
          <w:w w:val="115"/>
        </w:rPr>
        <w:t>and</w:t>
      </w:r>
      <w:r>
        <w:rPr>
          <w:spacing w:val="-3"/>
          <w:w w:val="115"/>
        </w:rPr>
        <w:t> </w:t>
      </w:r>
      <w:r>
        <w:rPr>
          <w:w w:val="115"/>
        </w:rPr>
        <w:t>STS/STG</w:t>
      </w:r>
      <w:r>
        <w:rPr>
          <w:rFonts w:ascii="Lucida Sans Unicode" w:hAnsi="Lucida Sans Unicode"/>
          <w:w w:val="115"/>
        </w:rPr>
        <w:t>→</w:t>
      </w:r>
      <w:r>
        <w:rPr>
          <w:w w:val="115"/>
        </w:rPr>
        <w:t>VVC;</w:t>
      </w:r>
      <w:r>
        <w:rPr>
          <w:spacing w:val="-4"/>
          <w:w w:val="115"/>
        </w:rPr>
        <w:t> </w:t>
      </w:r>
      <w:r>
        <w:rPr>
          <w:w w:val="115"/>
        </w:rPr>
        <w:t>Unpleasant:</w:t>
      </w:r>
      <w:r>
        <w:rPr>
          <w:spacing w:val="-3"/>
          <w:w w:val="115"/>
        </w:rPr>
        <w:t> </w:t>
      </w:r>
      <w:r>
        <w:rPr>
          <w:w w:val="115"/>
        </w:rPr>
        <w:t>Amygdala</w:t>
      </w:r>
      <w:r>
        <w:rPr>
          <w:rFonts w:ascii="Lucida Sans Unicode" w:hAnsi="Lucida Sans Unicode"/>
          <w:w w:val="115"/>
        </w:rPr>
        <w:t>→</w:t>
      </w:r>
      <w:r>
        <w:rPr>
          <w:w w:val="115"/>
        </w:rPr>
        <w:t>VVC</w:t>
      </w:r>
      <w:r>
        <w:rPr>
          <w:spacing w:val="40"/>
          <w:w w:val="115"/>
        </w:rPr>
        <w:t> </w:t>
      </w:r>
      <w:r>
        <w:rPr>
          <w:w w:val="115"/>
        </w:rPr>
        <w:t>and</w:t>
      </w:r>
      <w:r>
        <w:rPr>
          <w:spacing w:val="-10"/>
          <w:w w:val="115"/>
        </w:rPr>
        <w:t> </w:t>
      </w:r>
      <w:r>
        <w:rPr>
          <w:w w:val="115"/>
        </w:rPr>
        <w:t>STS/STG</w:t>
      </w:r>
      <w:r>
        <w:rPr>
          <w:rFonts w:ascii="Lucida Sans Unicode" w:hAnsi="Lucida Sans Unicode"/>
          <w:w w:val="115"/>
        </w:rPr>
        <w:t>→</w:t>
      </w:r>
      <w:r>
        <w:rPr>
          <w:w w:val="115"/>
        </w:rPr>
        <w:t>VVC.</w:t>
      </w:r>
      <w:r>
        <w:rPr>
          <w:spacing w:val="-9"/>
          <w:w w:val="115"/>
        </w:rPr>
        <w:t> </w:t>
      </w:r>
      <w:r>
        <w:rPr>
          <w:w w:val="115"/>
        </w:rPr>
        <w:t>Mathematically,</w:t>
      </w:r>
      <w:r>
        <w:rPr>
          <w:spacing w:val="-10"/>
          <w:w w:val="115"/>
        </w:rPr>
        <w:t> </w:t>
      </w:r>
      <w:r>
        <w:rPr>
          <w:w w:val="115"/>
        </w:rPr>
        <w:t>for</w:t>
      </w:r>
      <w:r>
        <w:rPr>
          <w:spacing w:val="-9"/>
          <w:w w:val="115"/>
        </w:rPr>
        <w:t> </w:t>
      </w:r>
      <w:r>
        <w:rPr>
          <w:w w:val="115"/>
        </w:rPr>
        <w:t>pleasant,</w:t>
      </w:r>
      <w:r>
        <w:rPr>
          <w:spacing w:val="-10"/>
          <w:w w:val="115"/>
        </w:rPr>
        <w:t> </w:t>
      </w:r>
      <w:r>
        <w:rPr>
          <w:w w:val="115"/>
        </w:rPr>
        <w:t>the</w:t>
      </w:r>
      <w:r>
        <w:rPr>
          <w:spacing w:val="-6"/>
          <w:w w:val="115"/>
        </w:rPr>
        <w:t> </w:t>
      </w:r>
      <w:r>
        <w:rPr>
          <w:w w:val="115"/>
        </w:rPr>
        <w:t>model</w:t>
      </w:r>
      <w:r>
        <w:rPr>
          <w:spacing w:val="-6"/>
          <w:w w:val="115"/>
        </w:rPr>
        <w:t> </w:t>
      </w:r>
      <w:r>
        <w:rPr>
          <w:w w:val="115"/>
        </w:rPr>
        <w:t>can</w:t>
      </w:r>
      <w:r>
        <w:rPr>
          <w:spacing w:val="40"/>
          <w:w w:val="115"/>
        </w:rPr>
        <w:t> </w:t>
      </w:r>
      <w:r>
        <w:rPr>
          <w:w w:val="110"/>
        </w:rPr>
        <w:t>be</w:t>
      </w:r>
      <w:r>
        <w:rPr>
          <w:spacing w:val="-10"/>
          <w:w w:val="110"/>
        </w:rPr>
        <w:t> </w:t>
      </w:r>
      <w:r>
        <w:rPr>
          <w:w w:val="110"/>
        </w:rPr>
        <w:t>written</w:t>
      </w:r>
      <w:r>
        <w:rPr>
          <w:spacing w:val="-9"/>
          <w:w w:val="110"/>
        </w:rPr>
        <w:t> </w:t>
      </w:r>
      <w:r>
        <w:rPr>
          <w:w w:val="110"/>
        </w:rPr>
        <w:t>as:</w:t>
      </w:r>
      <w:r>
        <w:rPr>
          <w:spacing w:val="-9"/>
          <w:w w:val="110"/>
        </w:rPr>
        <w:t> </w:t>
      </w:r>
      <w:r>
        <w:rPr>
          <w:w w:val="110"/>
        </w:rPr>
        <w:t>VVC</w:t>
      </w:r>
      <w:r>
        <w:rPr>
          <w:spacing w:val="-9"/>
          <w:w w:val="110"/>
        </w:rPr>
        <w:t> </w:t>
      </w:r>
      <w:r>
        <w:rPr>
          <w:w w:val="110"/>
        </w:rPr>
        <w:t>decoding</w:t>
      </w:r>
      <w:r>
        <w:rPr>
          <w:spacing w:val="-7"/>
          <w:w w:val="110"/>
        </w:rPr>
        <w:t> </w:t>
      </w:r>
      <w:r>
        <w:rPr>
          <w:w w:val="110"/>
        </w:rPr>
        <w:t>accuracy</w:t>
      </w:r>
      <w:r>
        <w:rPr>
          <w:spacing w:val="4"/>
          <w:w w:val="110"/>
        </w:rPr>
        <w:t> </w:t>
      </w:r>
      <w:r>
        <w:rPr>
          <w:rFonts w:ascii="Lucida Sans Unicode" w:hAnsi="Lucida Sans Unicode"/>
          <w:w w:val="110"/>
        </w:rPr>
        <w:t>=</w:t>
      </w:r>
      <w:r>
        <w:rPr>
          <w:rFonts w:ascii="Lucida Sans Unicode" w:hAnsi="Lucida Sans Unicode"/>
          <w:spacing w:val="-11"/>
          <w:w w:val="110"/>
        </w:rPr>
        <w:t> </w:t>
      </w:r>
      <w:r>
        <w:rPr>
          <w:rFonts w:ascii="Tahoma" w:hAnsi="Tahoma"/>
          <w:w w:val="110"/>
        </w:rPr>
        <w:t>β</w:t>
      </w:r>
      <w:r>
        <w:rPr>
          <w:w w:val="110"/>
          <w:vertAlign w:val="subscript"/>
        </w:rPr>
        <w:t>0</w:t>
      </w:r>
      <w:r>
        <w:rPr>
          <w:spacing w:val="-10"/>
          <w:w w:val="110"/>
          <w:vertAlign w:val="baseline"/>
        </w:rPr>
        <w:t> </w:t>
      </w:r>
      <w:r>
        <w:rPr>
          <w:rFonts w:ascii="Lucida Sans Unicode" w:hAnsi="Lucida Sans Unicode"/>
          <w:w w:val="110"/>
          <w:vertAlign w:val="baseline"/>
        </w:rPr>
        <w:t>+</w:t>
      </w:r>
      <w:r>
        <w:rPr>
          <w:rFonts w:ascii="Tahoma" w:hAnsi="Tahoma"/>
          <w:w w:val="110"/>
          <w:vertAlign w:val="baseline"/>
        </w:rPr>
        <w:t>β</w:t>
      </w:r>
      <w:r>
        <w:rPr>
          <w:w w:val="110"/>
          <w:vertAlign w:val="subscript"/>
        </w:rPr>
        <w:t>1</w:t>
      </w:r>
      <w:r>
        <w:rPr>
          <w:spacing w:val="-9"/>
          <w:w w:val="110"/>
          <w:vertAlign w:val="baseline"/>
        </w:rPr>
        <w:t> </w:t>
      </w:r>
      <w:r>
        <w:rPr>
          <w:rFonts w:ascii="Lucida Sans Unicode" w:hAnsi="Lucida Sans Unicode"/>
          <w:w w:val="110"/>
          <w:vertAlign w:val="baseline"/>
        </w:rPr>
        <w:t>∗</w:t>
      </w:r>
      <w:r>
        <w:rPr>
          <w:w w:val="110"/>
          <w:vertAlign w:val="baseline"/>
        </w:rPr>
        <w:t>EC(IFG</w:t>
      </w:r>
      <w:r>
        <w:rPr>
          <w:spacing w:val="5"/>
          <w:w w:val="110"/>
          <w:vertAlign w:val="baseline"/>
        </w:rPr>
        <w:t> </w:t>
      </w:r>
      <w:r>
        <w:rPr>
          <w:rFonts w:ascii="Lucida Sans Unicode" w:hAnsi="Lucida Sans Unicode"/>
          <w:w w:val="110"/>
          <w:vertAlign w:val="baseline"/>
        </w:rPr>
        <w:t>→</w:t>
      </w:r>
      <w:r>
        <w:rPr>
          <w:rFonts w:ascii="Lucida Sans Unicode" w:hAnsi="Lucida Sans Unicode"/>
          <w:spacing w:val="-11"/>
          <w:w w:val="110"/>
          <w:vertAlign w:val="baseline"/>
        </w:rPr>
        <w:t> </w:t>
      </w:r>
      <w:r>
        <w:rPr>
          <w:w w:val="110"/>
          <w:vertAlign w:val="baseline"/>
        </w:rPr>
        <w:t>VVC)</w:t>
      </w:r>
      <w:r>
        <w:rPr>
          <w:rFonts w:ascii="Lucida Sans Unicode" w:hAnsi="Lucida Sans Unicode"/>
          <w:w w:val="110"/>
          <w:vertAlign w:val="baseline"/>
        </w:rPr>
        <w:t>+ </w:t>
      </w:r>
      <w:r>
        <w:rPr>
          <w:rFonts w:ascii="Tahoma" w:hAnsi="Tahoma"/>
          <w:vertAlign w:val="baseline"/>
        </w:rPr>
        <w:t>β</w:t>
      </w:r>
      <w:r>
        <w:rPr>
          <w:vertAlign w:val="subscript"/>
        </w:rPr>
        <w:t>2</w:t>
      </w:r>
      <w:r>
        <w:rPr>
          <w:vertAlign w:val="baseline"/>
        </w:rPr>
        <w:t> </w:t>
      </w:r>
      <w:r>
        <w:rPr>
          <w:rFonts w:ascii="Lucida Sans Unicode" w:hAnsi="Lucida Sans Unicode"/>
          <w:vertAlign w:val="baseline"/>
        </w:rPr>
        <w:t>∗</w:t>
      </w:r>
      <w:r>
        <w:rPr>
          <w:vertAlign w:val="baseline"/>
        </w:rPr>
        <w:t>EC(VLPFC</w:t>
      </w:r>
      <w:r>
        <w:rPr>
          <w:spacing w:val="40"/>
          <w:vertAlign w:val="baseline"/>
        </w:rPr>
        <w:t> </w:t>
      </w:r>
      <w:r>
        <w:rPr>
          <w:rFonts w:ascii="Lucida Sans Unicode" w:hAnsi="Lucida Sans Unicode"/>
          <w:vertAlign w:val="baseline"/>
        </w:rPr>
        <w:t>→ </w:t>
      </w:r>
      <w:r>
        <w:rPr>
          <w:vertAlign w:val="baseline"/>
        </w:rPr>
        <w:t>VVC)</w:t>
      </w:r>
      <w:r>
        <w:rPr>
          <w:spacing w:val="-2"/>
          <w:vertAlign w:val="baseline"/>
        </w:rPr>
        <w:t> </w:t>
      </w:r>
      <w:r>
        <w:rPr>
          <w:rFonts w:ascii="Lucida Sans Unicode" w:hAnsi="Lucida Sans Unicode"/>
          <w:vertAlign w:val="baseline"/>
        </w:rPr>
        <w:t>+</w:t>
      </w:r>
      <w:r>
        <w:rPr>
          <w:rFonts w:ascii="Tahoma" w:hAnsi="Tahoma"/>
          <w:vertAlign w:val="baseline"/>
        </w:rPr>
        <w:t>β</w:t>
      </w:r>
      <w:r>
        <w:rPr>
          <w:vertAlign w:val="subscript"/>
        </w:rPr>
        <w:t>3</w:t>
      </w:r>
      <w:r>
        <w:rPr>
          <w:vertAlign w:val="baseline"/>
        </w:rPr>
        <w:t> </w:t>
      </w:r>
      <w:r>
        <w:rPr>
          <w:rFonts w:ascii="Lucida Sans Unicode" w:hAnsi="Lucida Sans Unicode"/>
          <w:vertAlign w:val="baseline"/>
        </w:rPr>
        <w:t>∗</w:t>
      </w:r>
      <w:r>
        <w:rPr>
          <w:vertAlign w:val="baseline"/>
        </w:rPr>
        <w:t>EC(STS</w:t>
      </w:r>
      <w:r>
        <w:rPr>
          <w:rFonts w:ascii="Georgia" w:hAnsi="Georgia"/>
          <w:i/>
          <w:vertAlign w:val="baseline"/>
        </w:rPr>
        <w:t>/</w:t>
      </w:r>
      <w:r>
        <w:rPr>
          <w:vertAlign w:val="baseline"/>
        </w:rPr>
        <w:t>STG</w:t>
      </w:r>
      <w:r>
        <w:rPr>
          <w:spacing w:val="40"/>
          <w:vertAlign w:val="baseline"/>
        </w:rPr>
        <w:t> </w:t>
      </w:r>
      <w:r>
        <w:rPr>
          <w:rFonts w:ascii="Lucida Sans Unicode" w:hAnsi="Lucida Sans Unicode"/>
          <w:vertAlign w:val="baseline"/>
        </w:rPr>
        <w:t>→ </w:t>
      </w:r>
      <w:r>
        <w:rPr>
          <w:vertAlign w:val="baseline"/>
        </w:rPr>
        <w:t>VVC)</w:t>
      </w:r>
      <w:r>
        <w:rPr>
          <w:spacing w:val="-2"/>
          <w:vertAlign w:val="baseline"/>
        </w:rPr>
        <w:t> </w:t>
      </w:r>
      <w:r>
        <w:rPr>
          <w:rFonts w:ascii="Lucida Sans Unicode" w:hAnsi="Lucida Sans Unicode"/>
          <w:vertAlign w:val="baseline"/>
        </w:rPr>
        <w:t>+</w:t>
      </w:r>
      <w:r>
        <w:rPr>
          <w:rFonts w:ascii="Tahoma" w:hAnsi="Tahoma"/>
          <w:vertAlign w:val="baseline"/>
        </w:rPr>
        <w:t>c</w:t>
      </w:r>
      <w:r>
        <w:rPr>
          <w:vertAlign w:val="baseline"/>
        </w:rPr>
        <w:t>;</w:t>
      </w:r>
      <w:r>
        <w:rPr>
          <w:spacing w:val="34"/>
          <w:vertAlign w:val="baseline"/>
        </w:rPr>
        <w:t> </w:t>
      </w:r>
      <w:r>
        <w:rPr>
          <w:vertAlign w:val="baseline"/>
        </w:rPr>
        <w:t>for</w:t>
      </w:r>
      <w:r>
        <w:rPr>
          <w:spacing w:val="34"/>
          <w:vertAlign w:val="baseline"/>
        </w:rPr>
        <w:t> </w:t>
      </w:r>
      <w:r>
        <w:rPr>
          <w:vertAlign w:val="baseline"/>
        </w:rPr>
        <w:t>unpleas-</w:t>
      </w:r>
      <w:r>
        <w:rPr>
          <w:spacing w:val="40"/>
          <w:w w:val="115"/>
          <w:vertAlign w:val="baseline"/>
        </w:rPr>
        <w:t> </w:t>
      </w:r>
      <w:r>
        <w:rPr>
          <w:w w:val="115"/>
          <w:vertAlign w:val="baseline"/>
        </w:rPr>
        <w:t>ant,</w:t>
      </w:r>
      <w:r>
        <w:rPr>
          <w:spacing w:val="25"/>
          <w:w w:val="115"/>
          <w:vertAlign w:val="baseline"/>
        </w:rPr>
        <w:t> </w:t>
      </w:r>
      <w:r>
        <w:rPr>
          <w:w w:val="115"/>
          <w:vertAlign w:val="baseline"/>
        </w:rPr>
        <w:t>the</w:t>
      </w:r>
      <w:r>
        <w:rPr>
          <w:spacing w:val="30"/>
          <w:w w:val="115"/>
          <w:vertAlign w:val="baseline"/>
        </w:rPr>
        <w:t> </w:t>
      </w:r>
      <w:r>
        <w:rPr>
          <w:w w:val="115"/>
          <w:vertAlign w:val="baseline"/>
        </w:rPr>
        <w:t>model</w:t>
      </w:r>
      <w:r>
        <w:rPr>
          <w:spacing w:val="31"/>
          <w:w w:val="115"/>
          <w:vertAlign w:val="baseline"/>
        </w:rPr>
        <w:t> </w:t>
      </w:r>
      <w:r>
        <w:rPr>
          <w:w w:val="115"/>
          <w:vertAlign w:val="baseline"/>
        </w:rPr>
        <w:t>can</w:t>
      </w:r>
      <w:r>
        <w:rPr>
          <w:spacing w:val="31"/>
          <w:w w:val="115"/>
          <w:vertAlign w:val="baseline"/>
        </w:rPr>
        <w:t> </w:t>
      </w:r>
      <w:r>
        <w:rPr>
          <w:w w:val="115"/>
          <w:vertAlign w:val="baseline"/>
        </w:rPr>
        <w:t>be</w:t>
      </w:r>
      <w:r>
        <w:rPr>
          <w:spacing w:val="31"/>
          <w:w w:val="115"/>
          <w:vertAlign w:val="baseline"/>
        </w:rPr>
        <w:t> </w:t>
      </w:r>
      <w:r>
        <w:rPr>
          <w:w w:val="115"/>
          <w:vertAlign w:val="baseline"/>
        </w:rPr>
        <w:t>written</w:t>
      </w:r>
      <w:r>
        <w:rPr>
          <w:spacing w:val="31"/>
          <w:w w:val="115"/>
          <w:vertAlign w:val="baseline"/>
        </w:rPr>
        <w:t> </w:t>
      </w:r>
      <w:r>
        <w:rPr>
          <w:w w:val="115"/>
          <w:vertAlign w:val="baseline"/>
        </w:rPr>
        <w:t>as:</w:t>
      </w:r>
      <w:r>
        <w:rPr>
          <w:spacing w:val="31"/>
          <w:w w:val="115"/>
          <w:vertAlign w:val="baseline"/>
        </w:rPr>
        <w:t> </w:t>
      </w:r>
      <w:r>
        <w:rPr>
          <w:w w:val="115"/>
          <w:vertAlign w:val="baseline"/>
        </w:rPr>
        <w:t>VVC</w:t>
      </w:r>
      <w:r>
        <w:rPr>
          <w:spacing w:val="30"/>
          <w:w w:val="115"/>
          <w:vertAlign w:val="baseline"/>
        </w:rPr>
        <w:t> </w:t>
      </w:r>
      <w:r>
        <w:rPr>
          <w:w w:val="115"/>
          <w:vertAlign w:val="baseline"/>
        </w:rPr>
        <w:t>decoding</w:t>
      </w:r>
      <w:r>
        <w:rPr>
          <w:spacing w:val="32"/>
          <w:w w:val="115"/>
          <w:vertAlign w:val="baseline"/>
        </w:rPr>
        <w:t> </w:t>
      </w:r>
      <w:r>
        <w:rPr>
          <w:w w:val="115"/>
          <w:vertAlign w:val="baseline"/>
        </w:rPr>
        <w:t>accuracy</w:t>
      </w:r>
      <w:r>
        <w:rPr>
          <w:spacing w:val="40"/>
          <w:w w:val="115"/>
          <w:vertAlign w:val="baseline"/>
        </w:rPr>
        <w:t> </w:t>
      </w:r>
      <w:r>
        <w:rPr>
          <w:rFonts w:ascii="Lucida Sans Unicode" w:hAnsi="Lucida Sans Unicode"/>
          <w:w w:val="115"/>
          <w:vertAlign w:val="baseline"/>
        </w:rPr>
        <w:t>= </w:t>
      </w:r>
      <w:r>
        <w:rPr>
          <w:rFonts w:ascii="Tahoma" w:hAnsi="Tahoma"/>
          <w:vertAlign w:val="baseline"/>
        </w:rPr>
        <w:t>β</w:t>
      </w:r>
      <w:r>
        <w:rPr>
          <w:vertAlign w:val="subscript"/>
        </w:rPr>
        <w:t>0</w:t>
      </w:r>
      <w:r>
        <w:rPr>
          <w:vertAlign w:val="baseline"/>
        </w:rPr>
        <w:t> </w:t>
      </w:r>
      <w:r>
        <w:rPr>
          <w:rFonts w:ascii="Lucida Sans Unicode" w:hAnsi="Lucida Sans Unicode"/>
          <w:vertAlign w:val="baseline"/>
        </w:rPr>
        <w:t>+</w:t>
      </w:r>
      <w:r>
        <w:rPr>
          <w:rFonts w:ascii="Tahoma" w:hAnsi="Tahoma"/>
          <w:vertAlign w:val="baseline"/>
        </w:rPr>
        <w:t>β</w:t>
      </w:r>
      <w:r>
        <w:rPr>
          <w:vertAlign w:val="subscript"/>
        </w:rPr>
        <w:t>1</w:t>
      </w:r>
      <w:r>
        <w:rPr>
          <w:vertAlign w:val="baseline"/>
        </w:rPr>
        <w:t> </w:t>
      </w:r>
      <w:r>
        <w:rPr>
          <w:rFonts w:ascii="Lucida Sans Unicode" w:hAnsi="Lucida Sans Unicode"/>
          <w:vertAlign w:val="baseline"/>
        </w:rPr>
        <w:t>∗</w:t>
      </w:r>
      <w:r>
        <w:rPr>
          <w:vertAlign w:val="baseline"/>
        </w:rPr>
        <w:t>EC(Amygdala</w:t>
      </w:r>
      <w:r>
        <w:rPr>
          <w:spacing w:val="40"/>
          <w:vertAlign w:val="baseline"/>
        </w:rPr>
        <w:t> </w:t>
      </w:r>
      <w:r>
        <w:rPr>
          <w:rFonts w:ascii="Lucida Sans Unicode" w:hAnsi="Lucida Sans Unicode"/>
          <w:vertAlign w:val="baseline"/>
        </w:rPr>
        <w:t>→</w:t>
      </w:r>
      <w:r>
        <w:rPr>
          <w:rFonts w:ascii="Lucida Sans Unicode" w:hAnsi="Lucida Sans Unicode"/>
          <w:spacing w:val="33"/>
          <w:vertAlign w:val="baseline"/>
        </w:rPr>
        <w:t> </w:t>
      </w:r>
      <w:r>
        <w:rPr>
          <w:vertAlign w:val="baseline"/>
        </w:rPr>
        <w:t>VVC)</w:t>
      </w:r>
      <w:r>
        <w:rPr>
          <w:rFonts w:ascii="Lucida Sans Unicode" w:hAnsi="Lucida Sans Unicode"/>
          <w:vertAlign w:val="baseline"/>
        </w:rPr>
        <w:t>+</w:t>
      </w:r>
      <w:r>
        <w:rPr>
          <w:rFonts w:ascii="Tahoma" w:hAnsi="Tahoma"/>
          <w:vertAlign w:val="baseline"/>
        </w:rPr>
        <w:t>β</w:t>
      </w:r>
      <w:r>
        <w:rPr>
          <w:vertAlign w:val="subscript"/>
        </w:rPr>
        <w:t>2</w:t>
      </w:r>
      <w:r>
        <w:rPr>
          <w:vertAlign w:val="baseline"/>
        </w:rPr>
        <w:t> </w:t>
      </w:r>
      <w:r>
        <w:rPr>
          <w:rFonts w:ascii="Lucida Sans Unicode" w:hAnsi="Lucida Sans Unicode"/>
          <w:vertAlign w:val="baseline"/>
        </w:rPr>
        <w:t>∗</w:t>
      </w:r>
      <w:r>
        <w:rPr>
          <w:vertAlign w:val="baseline"/>
        </w:rPr>
        <w:t>EC(STS</w:t>
      </w:r>
      <w:r>
        <w:rPr>
          <w:rFonts w:ascii="Georgia" w:hAnsi="Georgia"/>
          <w:i/>
          <w:vertAlign w:val="baseline"/>
        </w:rPr>
        <w:t>/</w:t>
      </w:r>
      <w:r>
        <w:rPr>
          <w:vertAlign w:val="baseline"/>
        </w:rPr>
        <w:t>STG</w:t>
      </w:r>
      <w:r>
        <w:rPr>
          <w:spacing w:val="40"/>
          <w:vertAlign w:val="baseline"/>
        </w:rPr>
        <w:t> </w:t>
      </w:r>
      <w:r>
        <w:rPr>
          <w:rFonts w:ascii="Lucida Sans Unicode" w:hAnsi="Lucida Sans Unicode"/>
          <w:vertAlign w:val="baseline"/>
        </w:rPr>
        <w:t>→</w:t>
      </w:r>
      <w:r>
        <w:rPr>
          <w:rFonts w:ascii="Lucida Sans Unicode" w:hAnsi="Lucida Sans Unicode"/>
          <w:spacing w:val="33"/>
          <w:vertAlign w:val="baseline"/>
        </w:rPr>
        <w:t> </w:t>
      </w:r>
      <w:r>
        <w:rPr>
          <w:vertAlign w:val="baseline"/>
        </w:rPr>
        <w:t>VVC)</w:t>
      </w:r>
      <w:r>
        <w:rPr>
          <w:rFonts w:ascii="Lucida Sans Unicode" w:hAnsi="Lucida Sans Unicode"/>
          <w:vertAlign w:val="baseline"/>
        </w:rPr>
        <w:t>+</w:t>
      </w:r>
      <w:r>
        <w:rPr>
          <w:rFonts w:ascii="Tahoma" w:hAnsi="Tahoma"/>
          <w:vertAlign w:val="baseline"/>
        </w:rPr>
        <w:t>c</w:t>
      </w:r>
      <w:r>
        <w:rPr>
          <w:vertAlign w:val="baseline"/>
        </w:rPr>
        <w:t>.</w:t>
      </w:r>
      <w:r>
        <w:rPr>
          <w:spacing w:val="17"/>
          <w:vertAlign w:val="baseline"/>
        </w:rPr>
        <w:t> </w:t>
      </w:r>
      <w:r>
        <w:rPr>
          <w:vertAlign w:val="baseline"/>
        </w:rPr>
        <w:t>Here,</w:t>
      </w:r>
      <w:r>
        <w:rPr>
          <w:spacing w:val="40"/>
          <w:w w:val="115"/>
          <w:vertAlign w:val="baseline"/>
        </w:rPr>
        <w:t> </w:t>
      </w:r>
      <w:r>
        <w:rPr>
          <w:w w:val="115"/>
          <w:vertAlign w:val="baseline"/>
        </w:rPr>
        <w:t>EC stands for effective</w:t>
      </w:r>
      <w:r>
        <w:rPr>
          <w:w w:val="115"/>
          <w:vertAlign w:val="baseline"/>
        </w:rPr>
        <w:t> connectivity.</w:t>
      </w:r>
      <w:r>
        <w:rPr>
          <w:spacing w:val="-1"/>
          <w:w w:val="115"/>
          <w:vertAlign w:val="baseline"/>
        </w:rPr>
        <w:t> </w:t>
      </w:r>
      <w:r>
        <w:rPr>
          <w:w w:val="115"/>
          <w:vertAlign w:val="baseline"/>
        </w:rPr>
        <w:t>As shown in </w:t>
      </w:r>
      <w:r>
        <w:rPr>
          <w:color w:val="3A53A4"/>
          <w:w w:val="115"/>
          <w:vertAlign w:val="baseline"/>
        </w:rPr>
        <w:t>Figure</w:t>
      </w:r>
      <w:r>
        <w:rPr>
          <w:color w:val="3A53A4"/>
          <w:spacing w:val="-3"/>
          <w:w w:val="115"/>
          <w:vertAlign w:val="baseline"/>
        </w:rPr>
        <w:t> </w:t>
      </w:r>
      <w:r>
        <w:rPr>
          <w:color w:val="3A53A4"/>
          <w:w w:val="115"/>
          <w:vertAlign w:val="baseline"/>
        </w:rPr>
        <w:t>6</w:t>
      </w:r>
      <w:r>
        <w:rPr>
          <w:i/>
          <w:color w:val="3A53A4"/>
          <w:w w:val="115"/>
          <w:vertAlign w:val="baseline"/>
        </w:rPr>
        <w:t>B </w:t>
      </w:r>
      <w:r>
        <w:rPr>
          <w:w w:val="115"/>
          <w:vertAlign w:val="baseline"/>
        </w:rPr>
        <w:t>and</w:t>
      </w:r>
      <w:r>
        <w:rPr>
          <w:spacing w:val="40"/>
          <w:w w:val="115"/>
          <w:vertAlign w:val="baseline"/>
        </w:rPr>
        <w:t> </w:t>
      </w:r>
      <w:r>
        <w:rPr>
          <w:i/>
          <w:w w:val="115"/>
          <w:vertAlign w:val="baseline"/>
        </w:rPr>
        <w:t>D</w:t>
      </w:r>
      <w:r>
        <w:rPr>
          <w:w w:val="115"/>
          <w:vertAlign w:val="baseline"/>
        </w:rPr>
        <w:t>,</w:t>
      </w:r>
      <w:r>
        <w:rPr>
          <w:w w:val="115"/>
          <w:vertAlign w:val="baseline"/>
        </w:rPr>
        <w:t> the</w:t>
      </w:r>
      <w:r>
        <w:rPr>
          <w:w w:val="115"/>
          <w:vertAlign w:val="baseline"/>
        </w:rPr>
        <w:t> predicted</w:t>
      </w:r>
      <w:r>
        <w:rPr>
          <w:w w:val="115"/>
          <w:vertAlign w:val="baseline"/>
        </w:rPr>
        <w:t> decoding</w:t>
      </w:r>
      <w:r>
        <w:rPr>
          <w:w w:val="115"/>
          <w:vertAlign w:val="baseline"/>
        </w:rPr>
        <w:t> accuracy</w:t>
      </w:r>
      <w:r>
        <w:rPr>
          <w:w w:val="115"/>
          <w:vertAlign w:val="baseline"/>
        </w:rPr>
        <w:t> is</w:t>
      </w:r>
      <w:r>
        <w:rPr>
          <w:w w:val="115"/>
          <w:vertAlign w:val="baseline"/>
        </w:rPr>
        <w:t> strongly</w:t>
      </w:r>
      <w:r>
        <w:rPr>
          <w:w w:val="115"/>
          <w:vertAlign w:val="baseline"/>
        </w:rPr>
        <w:t> correlated</w:t>
      </w:r>
      <w:r>
        <w:rPr>
          <w:w w:val="115"/>
          <w:vertAlign w:val="baseline"/>
        </w:rPr>
        <w:t> with</w:t>
      </w:r>
      <w:r>
        <w:rPr>
          <w:spacing w:val="40"/>
          <w:w w:val="115"/>
          <w:vertAlign w:val="baseline"/>
        </w:rPr>
        <w:t> </w:t>
      </w:r>
      <w:r>
        <w:rPr>
          <w:w w:val="115"/>
          <w:vertAlign w:val="baseline"/>
        </w:rPr>
        <w:t>actual</w:t>
      </w:r>
      <w:r>
        <w:rPr>
          <w:spacing w:val="-7"/>
          <w:w w:val="115"/>
          <w:vertAlign w:val="baseline"/>
        </w:rPr>
        <w:t> </w:t>
      </w:r>
      <w:r>
        <w:rPr>
          <w:w w:val="115"/>
          <w:vertAlign w:val="baseline"/>
        </w:rPr>
        <w:t>VVC</w:t>
      </w:r>
      <w:r>
        <w:rPr>
          <w:w w:val="115"/>
          <w:vertAlign w:val="baseline"/>
        </w:rPr>
        <w:t> decoding</w:t>
      </w:r>
      <w:r>
        <w:rPr>
          <w:w w:val="115"/>
          <w:vertAlign w:val="baseline"/>
        </w:rPr>
        <w:t> accuracy</w:t>
      </w:r>
      <w:r>
        <w:rPr>
          <w:w w:val="115"/>
          <w:vertAlign w:val="baseline"/>
        </w:rPr>
        <w:t> (</w:t>
      </w:r>
      <w:r>
        <w:rPr>
          <w:i/>
          <w:w w:val="115"/>
          <w:vertAlign w:val="baseline"/>
        </w:rPr>
        <w:t>R</w:t>
      </w:r>
      <w:r>
        <w:rPr>
          <w:i/>
          <w:spacing w:val="-10"/>
          <w:w w:val="115"/>
          <w:vertAlign w:val="baseline"/>
        </w:rPr>
        <w:t> </w:t>
      </w:r>
      <w:r>
        <w:rPr>
          <w:w w:val="115"/>
          <w:vertAlign w:val="baseline"/>
        </w:rPr>
        <w:t>=</w:t>
      </w:r>
      <w:r>
        <w:rPr>
          <w:spacing w:val="-9"/>
          <w:w w:val="115"/>
          <w:vertAlign w:val="baseline"/>
        </w:rPr>
        <w:t> </w:t>
      </w:r>
      <w:r>
        <w:rPr>
          <w:w w:val="115"/>
          <w:vertAlign w:val="baseline"/>
        </w:rPr>
        <w:t>0.95</w:t>
      </w:r>
      <w:r>
        <w:rPr>
          <w:w w:val="115"/>
          <w:vertAlign w:val="baseline"/>
        </w:rPr>
        <w:t> for</w:t>
      </w:r>
      <w:r>
        <w:rPr>
          <w:w w:val="115"/>
          <w:vertAlign w:val="baseline"/>
        </w:rPr>
        <w:t> pleasant</w:t>
      </w:r>
      <w:r>
        <w:rPr>
          <w:w w:val="115"/>
          <w:vertAlign w:val="baseline"/>
        </w:rPr>
        <w:t> vs. neutral</w:t>
      </w:r>
      <w:r>
        <w:rPr>
          <w:spacing w:val="40"/>
          <w:w w:val="115"/>
          <w:vertAlign w:val="baseline"/>
        </w:rPr>
        <w:t> </w:t>
      </w:r>
      <w:r>
        <w:rPr>
          <w:w w:val="115"/>
          <w:vertAlign w:val="baseline"/>
        </w:rPr>
        <w:t>decoding</w:t>
      </w:r>
      <w:r>
        <w:rPr>
          <w:spacing w:val="40"/>
          <w:w w:val="115"/>
          <w:vertAlign w:val="baseline"/>
        </w:rPr>
        <w:t> </w:t>
      </w:r>
      <w:r>
        <w:rPr>
          <w:w w:val="115"/>
          <w:vertAlign w:val="baseline"/>
        </w:rPr>
        <w:t>and</w:t>
      </w:r>
      <w:r>
        <w:rPr>
          <w:spacing w:val="40"/>
          <w:w w:val="115"/>
          <w:vertAlign w:val="baseline"/>
        </w:rPr>
        <w:t> </w:t>
      </w:r>
      <w:r>
        <w:rPr>
          <w:i/>
          <w:w w:val="115"/>
          <w:vertAlign w:val="baseline"/>
        </w:rPr>
        <w:t>R</w:t>
      </w:r>
      <w:r>
        <w:rPr>
          <w:i/>
          <w:spacing w:val="-10"/>
          <w:w w:val="115"/>
          <w:vertAlign w:val="baseline"/>
        </w:rPr>
        <w:t> </w:t>
      </w:r>
      <w:r>
        <w:rPr>
          <w:w w:val="115"/>
          <w:vertAlign w:val="baseline"/>
        </w:rPr>
        <w:t>=</w:t>
      </w:r>
      <w:r>
        <w:rPr>
          <w:spacing w:val="-9"/>
          <w:w w:val="115"/>
          <w:vertAlign w:val="baseline"/>
        </w:rPr>
        <w:t> </w:t>
      </w:r>
      <w:r>
        <w:rPr>
          <w:w w:val="115"/>
          <w:vertAlign w:val="baseline"/>
        </w:rPr>
        <w:t>0.84</w:t>
      </w:r>
      <w:r>
        <w:rPr>
          <w:spacing w:val="40"/>
          <w:w w:val="115"/>
          <w:vertAlign w:val="baseline"/>
        </w:rPr>
        <w:t> </w:t>
      </w:r>
      <w:r>
        <w:rPr>
          <w:w w:val="115"/>
          <w:vertAlign w:val="baseline"/>
        </w:rPr>
        <w:t>for</w:t>
      </w:r>
      <w:r>
        <w:rPr>
          <w:spacing w:val="40"/>
          <w:w w:val="115"/>
          <w:vertAlign w:val="baseline"/>
        </w:rPr>
        <w:t> </w:t>
      </w:r>
      <w:r>
        <w:rPr>
          <w:w w:val="115"/>
          <w:vertAlign w:val="baseline"/>
        </w:rPr>
        <w:t>unpleasant</w:t>
      </w:r>
      <w:r>
        <w:rPr>
          <w:spacing w:val="40"/>
          <w:w w:val="115"/>
          <w:vertAlign w:val="baseline"/>
        </w:rPr>
        <w:t> </w:t>
      </w:r>
      <w:r>
        <w:rPr>
          <w:w w:val="115"/>
          <w:vertAlign w:val="baseline"/>
        </w:rPr>
        <w:t>vs.</w:t>
      </w:r>
      <w:r>
        <w:rPr>
          <w:spacing w:val="40"/>
          <w:w w:val="115"/>
          <w:vertAlign w:val="baseline"/>
        </w:rPr>
        <w:t> </w:t>
      </w:r>
      <w:r>
        <w:rPr>
          <w:w w:val="115"/>
          <w:vertAlign w:val="baseline"/>
        </w:rPr>
        <w:t>neutral</w:t>
      </w:r>
      <w:r>
        <w:rPr>
          <w:spacing w:val="40"/>
          <w:w w:val="115"/>
          <w:vertAlign w:val="baseline"/>
        </w:rPr>
        <w:t> </w:t>
      </w:r>
      <w:r>
        <w:rPr>
          <w:w w:val="115"/>
          <w:vertAlign w:val="baseline"/>
        </w:rPr>
        <w:t>decoding,</w:t>
      </w:r>
      <w:r>
        <w:rPr>
          <w:spacing w:val="80"/>
          <w:w w:val="115"/>
          <w:vertAlign w:val="baseline"/>
        </w:rPr>
        <w:t> </w:t>
      </w:r>
      <w:r>
        <w:rPr>
          <w:i/>
          <w:w w:val="115"/>
          <w:vertAlign w:val="baseline"/>
        </w:rPr>
        <w:t>P</w:t>
      </w:r>
      <w:r>
        <w:rPr>
          <w:i/>
          <w:spacing w:val="-10"/>
          <w:w w:val="115"/>
          <w:vertAlign w:val="baseline"/>
        </w:rPr>
        <w:t> </w:t>
      </w:r>
      <w:r>
        <w:rPr>
          <w:rFonts w:ascii="Georgia" w:hAnsi="Georgia"/>
          <w:i/>
          <w:w w:val="115"/>
          <w:vertAlign w:val="baseline"/>
        </w:rPr>
        <w:t>&lt;</w:t>
      </w:r>
      <w:r>
        <w:rPr>
          <w:rFonts w:ascii="Georgia" w:hAnsi="Georgia"/>
          <w:i/>
          <w:spacing w:val="-10"/>
          <w:w w:val="115"/>
          <w:vertAlign w:val="baseline"/>
        </w:rPr>
        <w:t> </w:t>
      </w:r>
      <w:r>
        <w:rPr>
          <w:w w:val="115"/>
          <w:vertAlign w:val="baseline"/>
        </w:rPr>
        <w:t>0.0001),</w:t>
      </w:r>
      <w:r>
        <w:rPr>
          <w:spacing w:val="-10"/>
          <w:w w:val="115"/>
          <w:vertAlign w:val="baseline"/>
        </w:rPr>
        <w:t> </w:t>
      </w:r>
      <w:r>
        <w:rPr>
          <w:w w:val="115"/>
          <w:vertAlign w:val="baseline"/>
        </w:rPr>
        <w:t>demonstrating</w:t>
      </w:r>
      <w:r>
        <w:rPr>
          <w:w w:val="115"/>
          <w:vertAlign w:val="baseline"/>
        </w:rPr>
        <w:t> that</w:t>
      </w:r>
      <w:r>
        <w:rPr>
          <w:w w:val="115"/>
          <w:vertAlign w:val="baseline"/>
        </w:rPr>
        <w:t> a</w:t>
      </w:r>
      <w:r>
        <w:rPr>
          <w:w w:val="115"/>
          <w:vertAlign w:val="baseline"/>
        </w:rPr>
        <w:t> large</w:t>
      </w:r>
      <w:r>
        <w:rPr>
          <w:w w:val="115"/>
          <w:vertAlign w:val="baseline"/>
        </w:rPr>
        <w:t> portion</w:t>
      </w:r>
      <w:r>
        <w:rPr>
          <w:w w:val="115"/>
          <w:vertAlign w:val="baseline"/>
        </w:rPr>
        <w:t> of</w:t>
      </w:r>
      <w:r>
        <w:rPr>
          <w:w w:val="115"/>
          <w:vertAlign w:val="baseline"/>
        </w:rPr>
        <w:t> the</w:t>
      </w:r>
      <w:r>
        <w:rPr>
          <w:w w:val="115"/>
          <w:vertAlign w:val="baseline"/>
        </w:rPr>
        <w:t> variance</w:t>
      </w:r>
      <w:r>
        <w:rPr>
          <w:spacing w:val="40"/>
          <w:w w:val="115"/>
          <w:vertAlign w:val="baseline"/>
        </w:rPr>
        <w:t> </w:t>
      </w:r>
      <w:r>
        <w:rPr>
          <w:w w:val="115"/>
          <w:vertAlign w:val="baseline"/>
        </w:rPr>
        <w:t>in</w:t>
      </w:r>
      <w:r>
        <w:rPr>
          <w:spacing w:val="-1"/>
          <w:w w:val="115"/>
          <w:vertAlign w:val="baseline"/>
        </w:rPr>
        <w:t> </w:t>
      </w:r>
      <w:r>
        <w:rPr>
          <w:w w:val="115"/>
          <w:vertAlign w:val="baseline"/>
        </w:rPr>
        <w:t>VVC</w:t>
      </w:r>
      <w:r>
        <w:rPr>
          <w:spacing w:val="-2"/>
          <w:w w:val="115"/>
          <w:vertAlign w:val="baseline"/>
        </w:rPr>
        <w:t> </w:t>
      </w:r>
      <w:r>
        <w:rPr>
          <w:w w:val="115"/>
          <w:vertAlign w:val="baseline"/>
        </w:rPr>
        <w:t>decoding</w:t>
      </w:r>
      <w:r>
        <w:rPr>
          <w:spacing w:val="-1"/>
          <w:w w:val="115"/>
          <w:vertAlign w:val="baseline"/>
        </w:rPr>
        <w:t> </w:t>
      </w:r>
      <w:r>
        <w:rPr>
          <w:w w:val="115"/>
          <w:vertAlign w:val="baseline"/>
        </w:rPr>
        <w:t>accuracy</w:t>
      </w:r>
      <w:r>
        <w:rPr>
          <w:spacing w:val="-1"/>
          <w:w w:val="115"/>
          <w:vertAlign w:val="baseline"/>
        </w:rPr>
        <w:t> </w:t>
      </w:r>
      <w:r>
        <w:rPr>
          <w:w w:val="115"/>
          <w:vertAlign w:val="baseline"/>
        </w:rPr>
        <w:t>can</w:t>
      </w:r>
      <w:r>
        <w:rPr>
          <w:spacing w:val="-1"/>
          <w:w w:val="115"/>
          <w:vertAlign w:val="baseline"/>
        </w:rPr>
        <w:t> </w:t>
      </w:r>
      <w:r>
        <w:rPr>
          <w:w w:val="115"/>
          <w:vertAlign w:val="baseline"/>
        </w:rPr>
        <w:t>be</w:t>
      </w:r>
      <w:r>
        <w:rPr>
          <w:spacing w:val="-1"/>
          <w:w w:val="115"/>
          <w:vertAlign w:val="baseline"/>
        </w:rPr>
        <w:t> </w:t>
      </w:r>
      <w:r>
        <w:rPr>
          <w:w w:val="115"/>
          <w:vertAlign w:val="baseline"/>
        </w:rPr>
        <w:t>explained</w:t>
      </w:r>
      <w:r>
        <w:rPr>
          <w:spacing w:val="-1"/>
          <w:w w:val="115"/>
          <w:vertAlign w:val="baseline"/>
        </w:rPr>
        <w:t> </w:t>
      </w:r>
      <w:r>
        <w:rPr>
          <w:w w:val="115"/>
          <w:vertAlign w:val="baseline"/>
        </w:rPr>
        <w:t>by</w:t>
      </w:r>
      <w:r>
        <w:rPr>
          <w:spacing w:val="-1"/>
          <w:w w:val="115"/>
          <w:vertAlign w:val="baseline"/>
        </w:rPr>
        <w:t> </w:t>
      </w:r>
      <w:r>
        <w:rPr>
          <w:w w:val="115"/>
          <w:vertAlign w:val="baseline"/>
        </w:rPr>
        <w:t>EC</w:t>
      </w:r>
      <w:r>
        <w:rPr>
          <w:spacing w:val="-1"/>
          <w:w w:val="115"/>
          <w:vertAlign w:val="baseline"/>
        </w:rPr>
        <w:t> </w:t>
      </w:r>
      <w:r>
        <w:rPr>
          <w:w w:val="115"/>
          <w:vertAlign w:val="baseline"/>
        </w:rPr>
        <w:t>from</w:t>
      </w:r>
      <w:r>
        <w:rPr>
          <w:spacing w:val="-1"/>
          <w:w w:val="115"/>
          <w:vertAlign w:val="baseline"/>
        </w:rPr>
        <w:t> </w:t>
      </w:r>
      <w:r>
        <w:rPr>
          <w:w w:val="115"/>
          <w:vertAlign w:val="baseline"/>
        </w:rPr>
        <w:t>anterior</w:t>
      </w:r>
      <w:r>
        <w:rPr>
          <w:spacing w:val="40"/>
          <w:w w:val="115"/>
          <w:vertAlign w:val="baseline"/>
        </w:rPr>
        <w:t> </w:t>
      </w:r>
      <w:r>
        <w:rPr>
          <w:w w:val="115"/>
          <w:vertAlign w:val="baseline"/>
        </w:rPr>
        <w:t>temporal and prefrontal regions back to VVC.</w:t>
      </w:r>
    </w:p>
    <w:p>
      <w:pPr>
        <w:pStyle w:val="BodyText"/>
        <w:spacing w:line="278" w:lineRule="auto" w:before="1"/>
        <w:ind w:left="84" w:right="137" w:firstLine="229"/>
        <w:rPr>
          <w:rFonts w:ascii="Lucida Sans Unicode" w:hAnsi="Lucida Sans Unicode"/>
        </w:rPr>
      </w:pPr>
      <w:r>
        <w:rPr>
          <w:w w:val="110"/>
        </w:rPr>
        <w:t>A further analysis was carried out to test whether LPP as an</w:t>
      </w:r>
      <w:r>
        <w:rPr>
          <w:spacing w:val="40"/>
          <w:w w:val="110"/>
        </w:rPr>
        <w:t> </w:t>
      </w:r>
      <w:r>
        <w:rPr>
          <w:w w:val="110"/>
        </w:rPr>
        <w:t>index of signal reentry is linearly related to the frontotemporal</w:t>
      </w:r>
      <w:r>
        <w:rPr>
          <w:spacing w:val="80"/>
          <w:w w:val="110"/>
        </w:rPr>
        <w:t> </w:t>
      </w:r>
      <w:r>
        <w:rPr>
          <w:w w:val="110"/>
        </w:rPr>
        <w:t>EC to VVC.</w:t>
      </w:r>
      <w:r>
        <w:rPr>
          <w:spacing w:val="-1"/>
          <w:w w:val="110"/>
        </w:rPr>
        <w:t> </w:t>
      </w:r>
      <w:r>
        <w:rPr>
          <w:w w:val="110"/>
        </w:rPr>
        <w:t>Again,</w:t>
      </w:r>
      <w:r>
        <w:rPr>
          <w:spacing w:val="-1"/>
          <w:w w:val="110"/>
        </w:rPr>
        <w:t> </w:t>
      </w:r>
      <w:r>
        <w:rPr>
          <w:w w:val="110"/>
        </w:rPr>
        <w:t>a multiple regression model was used with LPP</w:t>
      </w:r>
      <w:r>
        <w:rPr>
          <w:spacing w:val="40"/>
          <w:w w:val="110"/>
        </w:rPr>
        <w:t> </w:t>
      </w:r>
      <w:r>
        <w:rPr>
          <w:w w:val="110"/>
        </w:rPr>
        <w:t>as the predicted variable and ECs as the predictor variables.</w:t>
      </w:r>
      <w:r>
        <w:rPr>
          <w:spacing w:val="-1"/>
          <w:w w:val="110"/>
        </w:rPr>
        <w:t> </w:t>
      </w:r>
      <w:r>
        <w:rPr>
          <w:w w:val="110"/>
        </w:rPr>
        <w:t>That</w:t>
      </w:r>
      <w:r>
        <w:rPr>
          <w:spacing w:val="40"/>
          <w:w w:val="110"/>
        </w:rPr>
        <w:t> </w:t>
      </w:r>
      <w:r>
        <w:rPr>
          <w:spacing w:val="-2"/>
          <w:w w:val="110"/>
        </w:rPr>
        <w:t>is,</w:t>
      </w:r>
      <w:r>
        <w:rPr>
          <w:spacing w:val="-8"/>
          <w:w w:val="110"/>
        </w:rPr>
        <w:t> </w:t>
      </w:r>
      <w:r>
        <w:rPr>
          <w:spacing w:val="-2"/>
          <w:w w:val="110"/>
        </w:rPr>
        <w:t>for</w:t>
      </w:r>
      <w:r>
        <w:rPr>
          <w:spacing w:val="-7"/>
          <w:w w:val="110"/>
        </w:rPr>
        <w:t> </w:t>
      </w:r>
      <w:r>
        <w:rPr>
          <w:spacing w:val="-2"/>
          <w:w w:val="110"/>
        </w:rPr>
        <w:t>Pleasant,</w:t>
      </w:r>
      <w:r>
        <w:rPr>
          <w:spacing w:val="-7"/>
          <w:w w:val="110"/>
        </w:rPr>
        <w:t> </w:t>
      </w:r>
      <w:r>
        <w:rPr>
          <w:spacing w:val="-2"/>
          <w:w w:val="110"/>
        </w:rPr>
        <w:t>LPP</w:t>
      </w:r>
      <w:r>
        <w:rPr>
          <w:spacing w:val="-7"/>
          <w:w w:val="110"/>
        </w:rPr>
        <w:t> </w:t>
      </w:r>
      <w:r>
        <w:rPr>
          <w:rFonts w:ascii="Lucida Sans Unicode" w:hAnsi="Lucida Sans Unicode"/>
          <w:spacing w:val="-2"/>
          <w:w w:val="110"/>
        </w:rPr>
        <w:t>=</w:t>
      </w:r>
      <w:r>
        <w:rPr>
          <w:rFonts w:ascii="Lucida Sans Unicode" w:hAnsi="Lucida Sans Unicode"/>
          <w:spacing w:val="-11"/>
          <w:w w:val="110"/>
        </w:rPr>
        <w:t> </w:t>
      </w:r>
      <w:r>
        <w:rPr>
          <w:rFonts w:ascii="Tahoma" w:hAnsi="Tahoma"/>
          <w:spacing w:val="-2"/>
          <w:w w:val="110"/>
        </w:rPr>
        <w:t>β</w:t>
      </w:r>
      <w:r>
        <w:rPr>
          <w:spacing w:val="-2"/>
          <w:w w:val="110"/>
          <w:vertAlign w:val="subscript"/>
        </w:rPr>
        <w:t>0</w:t>
      </w:r>
      <w:r>
        <w:rPr>
          <w:spacing w:val="-7"/>
          <w:w w:val="110"/>
          <w:vertAlign w:val="baseline"/>
        </w:rPr>
        <w:t> </w:t>
      </w:r>
      <w:r>
        <w:rPr>
          <w:rFonts w:ascii="Lucida Sans Unicode" w:hAnsi="Lucida Sans Unicode"/>
          <w:spacing w:val="-2"/>
          <w:w w:val="110"/>
          <w:vertAlign w:val="baseline"/>
        </w:rPr>
        <w:t>+</w:t>
      </w:r>
      <w:r>
        <w:rPr>
          <w:rFonts w:ascii="Lucida Sans Unicode" w:hAnsi="Lucida Sans Unicode"/>
          <w:spacing w:val="-25"/>
          <w:w w:val="110"/>
          <w:vertAlign w:val="baseline"/>
        </w:rPr>
        <w:t> </w:t>
      </w:r>
      <w:r>
        <w:rPr>
          <w:rFonts w:ascii="Tahoma" w:hAnsi="Tahoma"/>
          <w:spacing w:val="-2"/>
          <w:w w:val="110"/>
          <w:vertAlign w:val="baseline"/>
        </w:rPr>
        <w:t>β</w:t>
      </w:r>
      <w:r>
        <w:rPr>
          <w:spacing w:val="-2"/>
          <w:w w:val="110"/>
          <w:vertAlign w:val="subscript"/>
        </w:rPr>
        <w:t>1</w:t>
      </w:r>
      <w:r>
        <w:rPr>
          <w:spacing w:val="-4"/>
          <w:w w:val="110"/>
          <w:vertAlign w:val="baseline"/>
        </w:rPr>
        <w:t> </w:t>
      </w:r>
      <w:r>
        <w:rPr>
          <w:rFonts w:ascii="Lucida Sans Unicode" w:hAnsi="Lucida Sans Unicode"/>
          <w:spacing w:val="-2"/>
          <w:vertAlign w:val="baseline"/>
        </w:rPr>
        <w:t>∗</w:t>
      </w:r>
      <w:r>
        <w:rPr>
          <w:rFonts w:ascii="Lucida Sans Unicode" w:hAnsi="Lucida Sans Unicode"/>
          <w:spacing w:val="-20"/>
          <w:vertAlign w:val="baseline"/>
        </w:rPr>
        <w:t> </w:t>
      </w:r>
      <w:r>
        <w:rPr>
          <w:spacing w:val="-2"/>
          <w:w w:val="110"/>
          <w:vertAlign w:val="baseline"/>
        </w:rPr>
        <w:t>EC(IFG</w:t>
      </w:r>
      <w:r>
        <w:rPr>
          <w:spacing w:val="1"/>
          <w:w w:val="110"/>
          <w:vertAlign w:val="baseline"/>
        </w:rPr>
        <w:t> </w:t>
      </w:r>
      <w:r>
        <w:rPr>
          <w:rFonts w:ascii="Lucida Sans Unicode" w:hAnsi="Lucida Sans Unicode"/>
          <w:spacing w:val="-2"/>
          <w:w w:val="110"/>
          <w:vertAlign w:val="baseline"/>
        </w:rPr>
        <w:t>→</w:t>
      </w:r>
      <w:r>
        <w:rPr>
          <w:rFonts w:ascii="Lucida Sans Unicode" w:hAnsi="Lucida Sans Unicode"/>
          <w:spacing w:val="-12"/>
          <w:w w:val="110"/>
          <w:vertAlign w:val="baseline"/>
        </w:rPr>
        <w:t> </w:t>
      </w:r>
      <w:r>
        <w:rPr>
          <w:spacing w:val="-2"/>
          <w:w w:val="110"/>
          <w:vertAlign w:val="baseline"/>
        </w:rPr>
        <w:t>VVC)</w:t>
      </w:r>
      <w:r>
        <w:rPr>
          <w:spacing w:val="-9"/>
          <w:w w:val="110"/>
          <w:vertAlign w:val="baseline"/>
        </w:rPr>
        <w:t> </w:t>
      </w:r>
      <w:r>
        <w:rPr>
          <w:rFonts w:ascii="Lucida Sans Unicode" w:hAnsi="Lucida Sans Unicode"/>
          <w:spacing w:val="-2"/>
          <w:w w:val="110"/>
          <w:vertAlign w:val="baseline"/>
        </w:rPr>
        <w:t>+</w:t>
      </w:r>
      <w:r>
        <w:rPr>
          <w:rFonts w:ascii="Lucida Sans Unicode" w:hAnsi="Lucida Sans Unicode"/>
          <w:spacing w:val="-25"/>
          <w:w w:val="110"/>
          <w:vertAlign w:val="baseline"/>
        </w:rPr>
        <w:t> </w:t>
      </w:r>
      <w:r>
        <w:rPr>
          <w:rFonts w:ascii="Tahoma" w:hAnsi="Tahoma"/>
          <w:spacing w:val="-2"/>
          <w:w w:val="110"/>
          <w:vertAlign w:val="baseline"/>
        </w:rPr>
        <w:t>β</w:t>
      </w:r>
      <w:r>
        <w:rPr>
          <w:spacing w:val="-2"/>
          <w:w w:val="110"/>
          <w:vertAlign w:val="subscript"/>
        </w:rPr>
        <w:t>2</w:t>
      </w:r>
      <w:r>
        <w:rPr>
          <w:spacing w:val="-3"/>
          <w:w w:val="110"/>
          <w:vertAlign w:val="baseline"/>
        </w:rPr>
        <w:t> </w:t>
      </w:r>
      <w:r>
        <w:rPr>
          <w:rFonts w:ascii="Lucida Sans Unicode" w:hAnsi="Lucida Sans Unicode"/>
          <w:spacing w:val="-2"/>
          <w:vertAlign w:val="baseline"/>
        </w:rPr>
        <w:t>∗</w:t>
      </w:r>
      <w:r>
        <w:rPr>
          <w:rFonts w:ascii="Lucida Sans Unicode" w:hAnsi="Lucida Sans Unicode"/>
          <w:spacing w:val="-20"/>
          <w:vertAlign w:val="baseline"/>
        </w:rPr>
        <w:t> </w:t>
      </w:r>
      <w:r>
        <w:rPr>
          <w:spacing w:val="-2"/>
          <w:w w:val="110"/>
          <w:vertAlign w:val="baseline"/>
        </w:rPr>
        <w:t>EC(VLPFC</w:t>
      </w:r>
      <w:r>
        <w:rPr>
          <w:w w:val="110"/>
          <w:vertAlign w:val="baseline"/>
        </w:rPr>
        <w:t> </w:t>
      </w:r>
      <w:r>
        <w:rPr>
          <w:rFonts w:ascii="Lucida Sans Unicode" w:hAnsi="Lucida Sans Unicode"/>
          <w:spacing w:val="-2"/>
          <w:w w:val="110"/>
          <w:vertAlign w:val="baseline"/>
        </w:rPr>
        <w:t>→</w:t>
      </w:r>
    </w:p>
    <w:p>
      <w:pPr>
        <w:pStyle w:val="BodyText"/>
        <w:spacing w:after="0" w:line="278" w:lineRule="auto"/>
        <w:rPr>
          <w:rFonts w:ascii="Lucida Sans Unicode" w:hAnsi="Lucida Sans Unicode"/>
        </w:rPr>
        <w:sectPr>
          <w:type w:val="continuous"/>
          <w:pgSz w:w="11900" w:h="15670"/>
          <w:pgMar w:header="541" w:footer="0" w:top="840" w:bottom="280" w:left="992" w:right="992"/>
          <w:cols w:num="2" w:equalWidth="0">
            <w:col w:w="4793" w:space="228"/>
            <w:col w:w="4895"/>
          </w:cols>
        </w:sectPr>
      </w:pPr>
    </w:p>
    <w:p>
      <w:pPr>
        <w:pStyle w:val="BodyText"/>
        <w:jc w:val="left"/>
        <w:rPr>
          <w:rFonts w:ascii="Lucida Sans Unicode"/>
          <w:sz w:val="20"/>
        </w:rPr>
      </w:pPr>
    </w:p>
    <w:p>
      <w:pPr>
        <w:pStyle w:val="BodyText"/>
        <w:spacing w:before="51"/>
        <w:jc w:val="left"/>
        <w:rPr>
          <w:rFonts w:ascii="Lucida Sans Unicode"/>
          <w:sz w:val="20"/>
        </w:rPr>
      </w:pPr>
    </w:p>
    <w:p>
      <w:pPr>
        <w:pStyle w:val="BodyText"/>
        <w:ind w:left="160"/>
        <w:jc w:val="left"/>
        <w:rPr>
          <w:rFonts w:ascii="Lucida Sans Unicode"/>
          <w:sz w:val="20"/>
        </w:rPr>
      </w:pPr>
      <w:r>
        <w:rPr>
          <w:rFonts w:ascii="Lucida Sans Unicode"/>
          <w:sz w:val="20"/>
        </w:rPr>
        <w:drawing>
          <wp:inline distT="0" distB="0" distL="0" distR="0">
            <wp:extent cx="6096000" cy="729995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6096000" cy="7299959"/>
                    </a:xfrm>
                    <a:prstGeom prst="rect">
                      <a:avLst/>
                    </a:prstGeom>
                  </pic:spPr>
                </pic:pic>
              </a:graphicData>
            </a:graphic>
          </wp:inline>
        </w:drawing>
      </w:r>
      <w:r>
        <w:rPr>
          <w:rFonts w:ascii="Lucida Sans Unicode"/>
          <w:sz w:val="20"/>
        </w:rPr>
      </w:r>
    </w:p>
    <w:p>
      <w:pPr>
        <w:pStyle w:val="BodyText"/>
        <w:spacing w:before="42"/>
        <w:jc w:val="left"/>
        <w:rPr>
          <w:rFonts w:ascii="Lucida Sans Unicode"/>
          <w:sz w:val="12"/>
        </w:rPr>
      </w:pPr>
    </w:p>
    <w:p>
      <w:pPr>
        <w:spacing w:line="304" w:lineRule="auto" w:before="0"/>
        <w:ind w:left="128" w:right="92" w:firstLine="0"/>
        <w:jc w:val="both"/>
        <w:rPr>
          <w:sz w:val="12"/>
        </w:rPr>
      </w:pPr>
      <w:bookmarkStart w:name="_bookmark2" w:id="22"/>
      <w:bookmarkEnd w:id="22"/>
      <w:r>
        <w:rPr/>
      </w:r>
      <w:r>
        <w:rPr>
          <w:b/>
          <w:w w:val="110"/>
          <w:sz w:val="12"/>
        </w:rPr>
        <w:t>Figure 3. </w:t>
      </w:r>
      <w:r>
        <w:rPr>
          <w:w w:val="110"/>
          <w:sz w:val="12"/>
        </w:rPr>
        <w:t>MVPA decoding analysis of neural representations of emotional scenes in retinotopic visual cortex. (</w:t>
      </w:r>
      <w:r>
        <w:rPr>
          <w:i/>
          <w:w w:val="110"/>
          <w:sz w:val="12"/>
        </w:rPr>
        <w:t>A</w:t>
      </w:r>
      <w:r>
        <w:rPr>
          <w:w w:val="110"/>
          <w:sz w:val="12"/>
        </w:rPr>
        <w:t>) Retinotopic ROIs visualized on the flattened brain. (</w:t>
      </w:r>
      <w:r>
        <w:rPr>
          <w:i/>
          <w:w w:val="110"/>
          <w:sz w:val="12"/>
        </w:rPr>
        <w:t>B</w:t>
      </w:r>
      <w:r>
        <w:rPr>
          <w:w w:val="110"/>
          <w:sz w:val="12"/>
        </w:rPr>
        <w:t>)</w:t>
      </w:r>
      <w:r>
        <w:rPr>
          <w:spacing w:val="40"/>
          <w:w w:val="110"/>
          <w:sz w:val="12"/>
        </w:rPr>
        <w:t> </w:t>
      </w:r>
      <w:r>
        <w:rPr>
          <w:w w:val="110"/>
          <w:sz w:val="12"/>
        </w:rPr>
        <w:t>Group average decoding accuracy between unpleasant versus neutral and pleasant versus neutral in different ROIs. Dashed line indicates the statistical significance</w:t>
      </w:r>
      <w:r>
        <w:rPr>
          <w:spacing w:val="40"/>
          <w:w w:val="110"/>
          <w:sz w:val="12"/>
        </w:rPr>
        <w:t> </w:t>
      </w:r>
      <w:r>
        <w:rPr>
          <w:w w:val="110"/>
          <w:sz w:val="12"/>
        </w:rPr>
        <w:t>threshold</w:t>
      </w:r>
      <w:r>
        <w:rPr>
          <w:spacing w:val="21"/>
          <w:w w:val="110"/>
          <w:sz w:val="12"/>
        </w:rPr>
        <w:t> </w:t>
      </w:r>
      <w:r>
        <w:rPr>
          <w:w w:val="110"/>
          <w:sz w:val="12"/>
        </w:rPr>
        <w:t>(54%).</w:t>
      </w:r>
      <w:r>
        <w:rPr>
          <w:spacing w:val="16"/>
          <w:w w:val="110"/>
          <w:sz w:val="12"/>
        </w:rPr>
        <w:t> </w:t>
      </w:r>
      <w:r>
        <w:rPr>
          <w:w w:val="110"/>
          <w:sz w:val="12"/>
        </w:rPr>
        <w:t>(</w:t>
      </w:r>
      <w:r>
        <w:rPr>
          <w:i/>
          <w:w w:val="110"/>
          <w:sz w:val="12"/>
        </w:rPr>
        <w:t>C</w:t>
      </w:r>
      <w:r>
        <w:rPr>
          <w:w w:val="110"/>
          <w:sz w:val="12"/>
        </w:rPr>
        <w:t>)</w:t>
      </w:r>
      <w:r>
        <w:rPr>
          <w:spacing w:val="21"/>
          <w:w w:val="110"/>
          <w:sz w:val="12"/>
        </w:rPr>
        <w:t> </w:t>
      </w:r>
      <w:r>
        <w:rPr>
          <w:w w:val="110"/>
          <w:sz w:val="12"/>
        </w:rPr>
        <w:t>Comparison</w:t>
      </w:r>
      <w:r>
        <w:rPr>
          <w:spacing w:val="21"/>
          <w:w w:val="110"/>
          <w:sz w:val="12"/>
        </w:rPr>
        <w:t> </w:t>
      </w:r>
      <w:r>
        <w:rPr>
          <w:w w:val="110"/>
          <w:sz w:val="12"/>
        </w:rPr>
        <w:t>between</w:t>
      </w:r>
      <w:r>
        <w:rPr>
          <w:spacing w:val="21"/>
          <w:w w:val="110"/>
          <w:sz w:val="12"/>
        </w:rPr>
        <w:t> </w:t>
      </w:r>
      <w:r>
        <w:rPr>
          <w:w w:val="110"/>
          <w:sz w:val="12"/>
        </w:rPr>
        <w:t>visual</w:t>
      </w:r>
      <w:r>
        <w:rPr>
          <w:spacing w:val="21"/>
          <w:w w:val="110"/>
          <w:sz w:val="12"/>
        </w:rPr>
        <w:t> </w:t>
      </w:r>
      <w:r>
        <w:rPr>
          <w:w w:val="110"/>
          <w:sz w:val="12"/>
        </w:rPr>
        <w:t>cortical</w:t>
      </w:r>
      <w:r>
        <w:rPr>
          <w:spacing w:val="21"/>
          <w:w w:val="110"/>
          <w:sz w:val="12"/>
        </w:rPr>
        <w:t> </w:t>
      </w:r>
      <w:r>
        <w:rPr>
          <w:w w:val="110"/>
          <w:sz w:val="12"/>
        </w:rPr>
        <w:t>contribution</w:t>
      </w:r>
      <w:r>
        <w:rPr>
          <w:spacing w:val="21"/>
          <w:w w:val="110"/>
          <w:sz w:val="12"/>
        </w:rPr>
        <w:t> </w:t>
      </w:r>
      <w:r>
        <w:rPr>
          <w:w w:val="110"/>
          <w:sz w:val="12"/>
        </w:rPr>
        <w:t>to</w:t>
      </w:r>
      <w:r>
        <w:rPr>
          <w:spacing w:val="21"/>
          <w:w w:val="110"/>
          <w:sz w:val="12"/>
        </w:rPr>
        <w:t> </w:t>
      </w:r>
      <w:r>
        <w:rPr>
          <w:w w:val="110"/>
          <w:sz w:val="12"/>
        </w:rPr>
        <w:t>the</w:t>
      </w:r>
      <w:r>
        <w:rPr>
          <w:spacing w:val="21"/>
          <w:w w:val="110"/>
          <w:sz w:val="12"/>
        </w:rPr>
        <w:t> </w:t>
      </w:r>
      <w:r>
        <w:rPr>
          <w:w w:val="110"/>
          <w:sz w:val="12"/>
        </w:rPr>
        <w:t>representation</w:t>
      </w:r>
      <w:r>
        <w:rPr>
          <w:spacing w:val="21"/>
          <w:w w:val="110"/>
          <w:sz w:val="12"/>
        </w:rPr>
        <w:t> </w:t>
      </w:r>
      <w:r>
        <w:rPr>
          <w:w w:val="110"/>
          <w:sz w:val="12"/>
        </w:rPr>
        <w:t>of</w:t>
      </w:r>
      <w:r>
        <w:rPr>
          <w:spacing w:val="21"/>
          <w:w w:val="110"/>
          <w:sz w:val="12"/>
        </w:rPr>
        <w:t> </w:t>
      </w:r>
      <w:r>
        <w:rPr>
          <w:w w:val="110"/>
          <w:sz w:val="12"/>
        </w:rPr>
        <w:t>affective</w:t>
      </w:r>
      <w:r>
        <w:rPr>
          <w:spacing w:val="21"/>
          <w:w w:val="110"/>
          <w:sz w:val="12"/>
        </w:rPr>
        <w:t> </w:t>
      </w:r>
      <w:r>
        <w:rPr>
          <w:w w:val="110"/>
          <w:sz w:val="12"/>
        </w:rPr>
        <w:t>scenes</w:t>
      </w:r>
      <w:r>
        <w:rPr>
          <w:spacing w:val="21"/>
          <w:w w:val="110"/>
          <w:sz w:val="12"/>
        </w:rPr>
        <w:t> </w:t>
      </w:r>
      <w:r>
        <w:rPr>
          <w:w w:val="110"/>
          <w:sz w:val="12"/>
        </w:rPr>
        <w:t>revealed</w:t>
      </w:r>
      <w:r>
        <w:rPr>
          <w:spacing w:val="21"/>
          <w:w w:val="110"/>
          <w:sz w:val="12"/>
        </w:rPr>
        <w:t> </w:t>
      </w:r>
      <w:r>
        <w:rPr>
          <w:w w:val="110"/>
          <w:sz w:val="12"/>
        </w:rPr>
        <w:t>by</w:t>
      </w:r>
      <w:r>
        <w:rPr>
          <w:spacing w:val="21"/>
          <w:w w:val="110"/>
          <w:sz w:val="12"/>
        </w:rPr>
        <w:t> </w:t>
      </w:r>
      <w:r>
        <w:rPr>
          <w:w w:val="110"/>
          <w:sz w:val="12"/>
        </w:rPr>
        <w:t>(top)</w:t>
      </w:r>
      <w:r>
        <w:rPr>
          <w:spacing w:val="21"/>
          <w:w w:val="110"/>
          <w:sz w:val="12"/>
        </w:rPr>
        <w:t> </w:t>
      </w:r>
      <w:r>
        <w:rPr>
          <w:w w:val="110"/>
          <w:sz w:val="12"/>
        </w:rPr>
        <w:t>univariate</w:t>
      </w:r>
      <w:r>
        <w:rPr>
          <w:spacing w:val="21"/>
          <w:w w:val="110"/>
          <w:sz w:val="12"/>
        </w:rPr>
        <w:t> </w:t>
      </w:r>
      <w:r>
        <w:rPr>
          <w:w w:val="110"/>
          <w:sz w:val="12"/>
        </w:rPr>
        <w:t>activation</w:t>
      </w:r>
      <w:r>
        <w:rPr>
          <w:spacing w:val="21"/>
          <w:w w:val="110"/>
          <w:sz w:val="12"/>
        </w:rPr>
        <w:t> </w:t>
      </w:r>
      <w:r>
        <w:rPr>
          <w:w w:val="110"/>
          <w:sz w:val="12"/>
        </w:rPr>
        <w:t>analysis</w:t>
      </w:r>
      <w:r>
        <w:rPr>
          <w:spacing w:val="21"/>
          <w:w w:val="110"/>
          <w:sz w:val="12"/>
        </w:rPr>
        <w:t> </w:t>
      </w:r>
      <w:r>
        <w:rPr>
          <w:w w:val="110"/>
          <w:sz w:val="12"/>
        </w:rPr>
        <w:t>(data</w:t>
      </w:r>
      <w:r>
        <w:rPr>
          <w:spacing w:val="40"/>
          <w:w w:val="110"/>
          <w:sz w:val="12"/>
        </w:rPr>
        <w:t> </w:t>
      </w:r>
      <w:r>
        <w:rPr>
          <w:w w:val="110"/>
          <w:sz w:val="12"/>
        </w:rPr>
        <w:t>from </w:t>
      </w:r>
      <w:hyperlink w:history="true" w:anchor="_bookmark3">
        <w:r>
          <w:rPr>
            <w:color w:val="3A53A4"/>
            <w:w w:val="110"/>
            <w:sz w:val="12"/>
          </w:rPr>
          <w:t>Fig. 2</w:t>
        </w:r>
        <w:r>
          <w:rPr>
            <w:i/>
            <w:color w:val="3A53A4"/>
            <w:w w:val="110"/>
            <w:sz w:val="12"/>
          </w:rPr>
          <w:t>A</w:t>
        </w:r>
        <w:r>
          <w:rPr>
            <w:color w:val="3A53A4"/>
            <w:w w:val="110"/>
            <w:sz w:val="12"/>
          </w:rPr>
          <w:t>,</w:t>
        </w:r>
        <w:r>
          <w:rPr>
            <w:i/>
            <w:color w:val="3A53A4"/>
            <w:w w:val="110"/>
            <w:sz w:val="12"/>
          </w:rPr>
          <w:t>B</w:t>
        </w:r>
      </w:hyperlink>
      <w:r>
        <w:rPr>
          <w:i/>
          <w:color w:val="3A53A4"/>
          <w:w w:val="110"/>
          <w:sz w:val="12"/>
        </w:rPr>
        <w:t> </w:t>
      </w:r>
      <w:r>
        <w:rPr>
          <w:w w:val="110"/>
          <w:sz w:val="12"/>
        </w:rPr>
        <w:t>replotted here) and by (bottom) multivariate decoding from </w:t>
      </w:r>
      <w:r>
        <w:rPr>
          <w:i/>
          <w:w w:val="110"/>
          <w:sz w:val="12"/>
        </w:rPr>
        <w:t>B</w:t>
      </w:r>
      <w:r>
        <w:rPr>
          <w:w w:val="110"/>
          <w:sz w:val="12"/>
        </w:rPr>
        <w:t>.</w:t>
      </w:r>
    </w:p>
    <w:p>
      <w:pPr>
        <w:spacing w:after="0" w:line="304" w:lineRule="auto"/>
        <w:jc w:val="both"/>
        <w:rPr>
          <w:sz w:val="12"/>
        </w:rPr>
        <w:sectPr>
          <w:pgSz w:w="11900" w:h="15670"/>
          <w:pgMar w:header="541" w:footer="0" w:top="880" w:bottom="280" w:left="992" w:right="992"/>
        </w:sectPr>
      </w:pPr>
    </w:p>
    <w:p>
      <w:pPr>
        <w:pStyle w:val="BodyText"/>
        <w:spacing w:before="68"/>
        <w:jc w:val="left"/>
        <w:rPr>
          <w:sz w:val="20"/>
        </w:rPr>
      </w:pPr>
    </w:p>
    <w:p>
      <w:pPr>
        <w:pStyle w:val="BodyText"/>
        <w:ind w:left="1325"/>
        <w:jc w:val="left"/>
        <w:rPr>
          <w:sz w:val="20"/>
        </w:rPr>
      </w:pPr>
      <w:r>
        <w:rPr>
          <w:sz w:val="20"/>
        </w:rPr>
        <w:drawing>
          <wp:inline distT="0" distB="0" distL="0" distR="0">
            <wp:extent cx="4561290" cy="468172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4561290" cy="4681728"/>
                    </a:xfrm>
                    <a:prstGeom prst="rect">
                      <a:avLst/>
                    </a:prstGeom>
                  </pic:spPr>
                </pic:pic>
              </a:graphicData>
            </a:graphic>
          </wp:inline>
        </w:drawing>
      </w:r>
      <w:r>
        <w:rPr>
          <w:sz w:val="20"/>
        </w:rPr>
      </w:r>
    </w:p>
    <w:p>
      <w:pPr>
        <w:pStyle w:val="BodyText"/>
        <w:spacing w:before="93"/>
        <w:jc w:val="left"/>
        <w:rPr>
          <w:sz w:val="12"/>
        </w:rPr>
      </w:pPr>
    </w:p>
    <w:p>
      <w:pPr>
        <w:spacing w:line="304" w:lineRule="auto" w:before="0"/>
        <w:ind w:left="84" w:right="137" w:firstLine="0"/>
        <w:jc w:val="both"/>
        <w:rPr>
          <w:sz w:val="12"/>
        </w:rPr>
      </w:pPr>
      <w:bookmarkStart w:name="_bookmark3" w:id="23"/>
      <w:bookmarkEnd w:id="23"/>
      <w:r>
        <w:rPr/>
      </w:r>
      <w:r>
        <w:rPr>
          <w:b/>
          <w:w w:val="115"/>
          <w:sz w:val="12"/>
        </w:rPr>
        <w:t>Figure 4.</w:t>
      </w:r>
      <w:r>
        <w:rPr>
          <w:b/>
          <w:spacing w:val="-5"/>
          <w:w w:val="115"/>
          <w:sz w:val="12"/>
        </w:rPr>
        <w:t> </w:t>
      </w:r>
      <w:r>
        <w:rPr>
          <w:w w:val="115"/>
          <w:sz w:val="12"/>
        </w:rPr>
        <w:t>MVPA decoding of pleasant versus unpleasant scenes.</w:t>
      </w:r>
      <w:r>
        <w:rPr>
          <w:spacing w:val="-5"/>
          <w:w w:val="115"/>
          <w:sz w:val="12"/>
        </w:rPr>
        <w:t> </w:t>
      </w:r>
      <w:r>
        <w:rPr>
          <w:w w:val="115"/>
          <w:sz w:val="12"/>
        </w:rPr>
        <w:t>(</w:t>
      </w:r>
      <w:r>
        <w:rPr>
          <w:i/>
          <w:w w:val="115"/>
          <w:sz w:val="12"/>
        </w:rPr>
        <w:t>A</w:t>
      </w:r>
      <w:r>
        <w:rPr>
          <w:w w:val="115"/>
          <w:sz w:val="12"/>
        </w:rPr>
        <w:t>) Normative valence and arousal ratings of unpleasant and pleasant images used in this study.</w:t>
      </w:r>
      <w:r>
        <w:rPr>
          <w:spacing w:val="-5"/>
          <w:w w:val="115"/>
          <w:sz w:val="12"/>
        </w:rPr>
        <w:t> </w:t>
      </w:r>
      <w:r>
        <w:rPr>
          <w:w w:val="115"/>
          <w:sz w:val="12"/>
        </w:rPr>
        <w:t>The</w:t>
      </w:r>
      <w:r>
        <w:rPr>
          <w:spacing w:val="40"/>
          <w:w w:val="115"/>
          <w:sz w:val="12"/>
        </w:rPr>
        <w:t> </w:t>
      </w:r>
      <w:r>
        <w:rPr>
          <w:w w:val="115"/>
          <w:sz w:val="12"/>
        </w:rPr>
        <w:t>error</w:t>
      </w:r>
      <w:r>
        <w:rPr>
          <w:spacing w:val="-8"/>
          <w:w w:val="115"/>
          <w:sz w:val="12"/>
        </w:rPr>
        <w:t> </w:t>
      </w:r>
      <w:r>
        <w:rPr>
          <w:w w:val="115"/>
          <w:sz w:val="12"/>
        </w:rPr>
        <w:t>bar</w:t>
      </w:r>
      <w:r>
        <w:rPr>
          <w:spacing w:val="-8"/>
          <w:w w:val="115"/>
          <w:sz w:val="12"/>
        </w:rPr>
        <w:t> </w:t>
      </w:r>
      <w:r>
        <w:rPr>
          <w:w w:val="115"/>
          <w:sz w:val="12"/>
        </w:rPr>
        <w:t>depicts</w:t>
      </w:r>
      <w:r>
        <w:rPr>
          <w:spacing w:val="-7"/>
          <w:w w:val="115"/>
          <w:sz w:val="12"/>
        </w:rPr>
        <w:t> </w:t>
      </w:r>
      <w:r>
        <w:rPr>
          <w:w w:val="115"/>
          <w:sz w:val="12"/>
        </w:rPr>
        <w:t>the</w:t>
      </w:r>
      <w:r>
        <w:rPr>
          <w:spacing w:val="-8"/>
          <w:w w:val="115"/>
          <w:sz w:val="12"/>
        </w:rPr>
        <w:t> </w:t>
      </w:r>
      <w:r>
        <w:rPr>
          <w:w w:val="115"/>
          <w:sz w:val="12"/>
        </w:rPr>
        <w:t>standard</w:t>
      </w:r>
      <w:r>
        <w:rPr>
          <w:spacing w:val="-7"/>
          <w:w w:val="115"/>
          <w:sz w:val="12"/>
        </w:rPr>
        <w:t> </w:t>
      </w:r>
      <w:r>
        <w:rPr>
          <w:w w:val="115"/>
          <w:sz w:val="12"/>
        </w:rPr>
        <w:t>error</w:t>
      </w:r>
      <w:r>
        <w:rPr>
          <w:spacing w:val="-8"/>
          <w:w w:val="115"/>
          <w:sz w:val="12"/>
        </w:rPr>
        <w:t> </w:t>
      </w:r>
      <w:r>
        <w:rPr>
          <w:w w:val="115"/>
          <w:sz w:val="12"/>
        </w:rPr>
        <w:t>of</w:t>
      </w:r>
      <w:r>
        <w:rPr>
          <w:spacing w:val="-8"/>
          <w:w w:val="115"/>
          <w:sz w:val="12"/>
        </w:rPr>
        <w:t> </w:t>
      </w:r>
      <w:r>
        <w:rPr>
          <w:w w:val="115"/>
          <w:sz w:val="12"/>
        </w:rPr>
        <w:t>the</w:t>
      </w:r>
      <w:r>
        <w:rPr>
          <w:spacing w:val="-7"/>
          <w:w w:val="115"/>
          <w:sz w:val="12"/>
        </w:rPr>
        <w:t> </w:t>
      </w:r>
      <w:r>
        <w:rPr>
          <w:w w:val="115"/>
          <w:sz w:val="12"/>
        </w:rPr>
        <w:t>mean</w:t>
      </w:r>
      <w:r>
        <w:rPr>
          <w:spacing w:val="-8"/>
          <w:w w:val="115"/>
          <w:sz w:val="12"/>
        </w:rPr>
        <w:t> </w:t>
      </w:r>
      <w:r>
        <w:rPr>
          <w:w w:val="115"/>
          <w:sz w:val="12"/>
        </w:rPr>
        <w:t>for</w:t>
      </w:r>
      <w:r>
        <w:rPr>
          <w:spacing w:val="-7"/>
          <w:w w:val="115"/>
          <w:sz w:val="12"/>
        </w:rPr>
        <w:t> </w:t>
      </w:r>
      <w:r>
        <w:rPr>
          <w:w w:val="115"/>
          <w:sz w:val="12"/>
        </w:rPr>
        <w:t>the</w:t>
      </w:r>
      <w:r>
        <w:rPr>
          <w:spacing w:val="-8"/>
          <w:w w:val="115"/>
          <w:sz w:val="12"/>
        </w:rPr>
        <w:t> </w:t>
      </w:r>
      <w:r>
        <w:rPr>
          <w:w w:val="115"/>
          <w:sz w:val="12"/>
        </w:rPr>
        <w:t>normative</w:t>
      </w:r>
      <w:r>
        <w:rPr>
          <w:spacing w:val="-8"/>
          <w:w w:val="115"/>
          <w:sz w:val="12"/>
        </w:rPr>
        <w:t> </w:t>
      </w:r>
      <w:r>
        <w:rPr>
          <w:w w:val="115"/>
          <w:sz w:val="12"/>
        </w:rPr>
        <w:t>ratings</w:t>
      </w:r>
      <w:r>
        <w:rPr>
          <w:spacing w:val="-7"/>
          <w:w w:val="115"/>
          <w:sz w:val="12"/>
        </w:rPr>
        <w:t> </w:t>
      </w:r>
      <w:r>
        <w:rPr>
          <w:w w:val="115"/>
          <w:sz w:val="12"/>
        </w:rPr>
        <w:t>of</w:t>
      </w:r>
      <w:r>
        <w:rPr>
          <w:spacing w:val="-8"/>
          <w:w w:val="115"/>
          <w:sz w:val="12"/>
        </w:rPr>
        <w:t> </w:t>
      </w:r>
      <w:r>
        <w:rPr>
          <w:w w:val="115"/>
          <w:sz w:val="12"/>
        </w:rPr>
        <w:t>20</w:t>
      </w:r>
      <w:r>
        <w:rPr>
          <w:spacing w:val="-7"/>
          <w:w w:val="115"/>
          <w:sz w:val="12"/>
        </w:rPr>
        <w:t> </w:t>
      </w:r>
      <w:r>
        <w:rPr>
          <w:w w:val="115"/>
          <w:sz w:val="12"/>
        </w:rPr>
        <w:t>pictures</w:t>
      </w:r>
      <w:r>
        <w:rPr>
          <w:spacing w:val="-8"/>
          <w:w w:val="115"/>
          <w:sz w:val="12"/>
        </w:rPr>
        <w:t> </w:t>
      </w:r>
      <w:r>
        <w:rPr>
          <w:w w:val="115"/>
          <w:sz w:val="12"/>
        </w:rPr>
        <w:t>in</w:t>
      </w:r>
      <w:r>
        <w:rPr>
          <w:spacing w:val="-8"/>
          <w:w w:val="115"/>
          <w:sz w:val="12"/>
        </w:rPr>
        <w:t> </w:t>
      </w:r>
      <w:r>
        <w:rPr>
          <w:w w:val="115"/>
          <w:sz w:val="12"/>
        </w:rPr>
        <w:t>one</w:t>
      </w:r>
      <w:r>
        <w:rPr>
          <w:spacing w:val="-7"/>
          <w:w w:val="115"/>
          <w:sz w:val="12"/>
        </w:rPr>
        <w:t> </w:t>
      </w:r>
      <w:r>
        <w:rPr>
          <w:w w:val="115"/>
          <w:sz w:val="12"/>
        </w:rPr>
        <w:t>category.</w:t>
      </w:r>
      <w:r>
        <w:rPr>
          <w:spacing w:val="-8"/>
          <w:w w:val="115"/>
          <w:sz w:val="12"/>
        </w:rPr>
        <w:t> </w:t>
      </w:r>
      <w:r>
        <w:rPr>
          <w:w w:val="115"/>
          <w:sz w:val="12"/>
        </w:rPr>
        <w:t>Arousal</w:t>
      </w:r>
      <w:r>
        <w:rPr>
          <w:spacing w:val="-7"/>
          <w:w w:val="115"/>
          <w:sz w:val="12"/>
        </w:rPr>
        <w:t> </w:t>
      </w:r>
      <w:r>
        <w:rPr>
          <w:w w:val="115"/>
          <w:sz w:val="12"/>
        </w:rPr>
        <w:t>is</w:t>
      </w:r>
      <w:r>
        <w:rPr>
          <w:spacing w:val="-8"/>
          <w:w w:val="115"/>
          <w:sz w:val="12"/>
        </w:rPr>
        <w:t> </w:t>
      </w:r>
      <w:r>
        <w:rPr>
          <w:w w:val="115"/>
          <w:sz w:val="12"/>
        </w:rPr>
        <w:t>not</w:t>
      </w:r>
      <w:r>
        <w:rPr>
          <w:spacing w:val="-8"/>
          <w:w w:val="115"/>
          <w:sz w:val="12"/>
        </w:rPr>
        <w:t> </w:t>
      </w:r>
      <w:r>
        <w:rPr>
          <w:w w:val="115"/>
          <w:sz w:val="12"/>
        </w:rPr>
        <w:t>significantly</w:t>
      </w:r>
      <w:r>
        <w:rPr>
          <w:spacing w:val="-7"/>
          <w:w w:val="115"/>
          <w:sz w:val="12"/>
        </w:rPr>
        <w:t> </w:t>
      </w:r>
      <w:r>
        <w:rPr>
          <w:w w:val="115"/>
          <w:sz w:val="12"/>
        </w:rPr>
        <w:t>different</w:t>
      </w:r>
      <w:r>
        <w:rPr>
          <w:spacing w:val="-8"/>
          <w:w w:val="115"/>
          <w:sz w:val="12"/>
        </w:rPr>
        <w:t> </w:t>
      </w:r>
      <w:r>
        <w:rPr>
          <w:w w:val="115"/>
          <w:sz w:val="12"/>
        </w:rPr>
        <w:t>between</w:t>
      </w:r>
      <w:r>
        <w:rPr>
          <w:spacing w:val="-7"/>
          <w:w w:val="115"/>
          <w:sz w:val="12"/>
        </w:rPr>
        <w:t> </w:t>
      </w:r>
      <w:r>
        <w:rPr>
          <w:w w:val="115"/>
          <w:sz w:val="12"/>
        </w:rPr>
        <w:t>the</w:t>
      </w:r>
      <w:r>
        <w:rPr>
          <w:spacing w:val="-8"/>
          <w:w w:val="115"/>
          <w:sz w:val="12"/>
        </w:rPr>
        <w:t> </w:t>
      </w:r>
      <w:r>
        <w:rPr>
          <w:w w:val="115"/>
          <w:sz w:val="12"/>
        </w:rPr>
        <w:t>two</w:t>
      </w:r>
      <w:r>
        <w:rPr>
          <w:spacing w:val="-8"/>
          <w:w w:val="115"/>
          <w:sz w:val="12"/>
        </w:rPr>
        <w:t> </w:t>
      </w:r>
      <w:r>
        <w:rPr>
          <w:w w:val="115"/>
          <w:sz w:val="12"/>
        </w:rPr>
        <w:t>classes</w:t>
      </w:r>
      <w:r>
        <w:rPr>
          <w:spacing w:val="-7"/>
          <w:w w:val="115"/>
          <w:sz w:val="12"/>
        </w:rPr>
        <w:t> </w:t>
      </w:r>
      <w:r>
        <w:rPr>
          <w:w w:val="115"/>
          <w:sz w:val="12"/>
        </w:rPr>
        <w:t>of</w:t>
      </w:r>
      <w:r>
        <w:rPr>
          <w:spacing w:val="40"/>
          <w:w w:val="115"/>
          <w:sz w:val="12"/>
        </w:rPr>
        <w:t> </w:t>
      </w:r>
      <w:r>
        <w:rPr>
          <w:w w:val="115"/>
          <w:sz w:val="12"/>
        </w:rPr>
        <w:t>pictures,</w:t>
      </w:r>
      <w:r>
        <w:rPr>
          <w:spacing w:val="-8"/>
          <w:w w:val="115"/>
          <w:sz w:val="12"/>
        </w:rPr>
        <w:t> </w:t>
      </w:r>
      <w:r>
        <w:rPr>
          <w:w w:val="115"/>
          <w:sz w:val="12"/>
        </w:rPr>
        <w:t>whereas</w:t>
      </w:r>
      <w:r>
        <w:rPr>
          <w:spacing w:val="-8"/>
          <w:w w:val="115"/>
          <w:sz w:val="12"/>
        </w:rPr>
        <w:t> </w:t>
      </w:r>
      <w:r>
        <w:rPr>
          <w:w w:val="115"/>
          <w:sz w:val="12"/>
        </w:rPr>
        <w:t>pleasant</w:t>
      </w:r>
      <w:r>
        <w:rPr>
          <w:spacing w:val="-7"/>
          <w:w w:val="115"/>
          <w:sz w:val="12"/>
        </w:rPr>
        <w:t> </w:t>
      </w:r>
      <w:r>
        <w:rPr>
          <w:w w:val="115"/>
          <w:sz w:val="12"/>
        </w:rPr>
        <w:t>pictures</w:t>
      </w:r>
      <w:r>
        <w:rPr>
          <w:spacing w:val="-8"/>
          <w:w w:val="115"/>
          <w:sz w:val="12"/>
        </w:rPr>
        <w:t> </w:t>
      </w:r>
      <w:r>
        <w:rPr>
          <w:w w:val="115"/>
          <w:sz w:val="12"/>
        </w:rPr>
        <w:t>have</w:t>
      </w:r>
      <w:r>
        <w:rPr>
          <w:spacing w:val="-7"/>
          <w:w w:val="115"/>
          <w:sz w:val="12"/>
        </w:rPr>
        <w:t> </w:t>
      </w:r>
      <w:r>
        <w:rPr>
          <w:w w:val="115"/>
          <w:sz w:val="12"/>
        </w:rPr>
        <w:t>significantly</w:t>
      </w:r>
      <w:r>
        <w:rPr>
          <w:spacing w:val="-8"/>
          <w:w w:val="115"/>
          <w:sz w:val="12"/>
        </w:rPr>
        <w:t> </w:t>
      </w:r>
      <w:r>
        <w:rPr>
          <w:w w:val="115"/>
          <w:sz w:val="12"/>
        </w:rPr>
        <w:t>higher</w:t>
      </w:r>
      <w:r>
        <w:rPr>
          <w:spacing w:val="-8"/>
          <w:w w:val="115"/>
          <w:sz w:val="12"/>
        </w:rPr>
        <w:t> </w:t>
      </w:r>
      <w:r>
        <w:rPr>
          <w:w w:val="115"/>
          <w:sz w:val="12"/>
        </w:rPr>
        <w:t>valence</w:t>
      </w:r>
      <w:r>
        <w:rPr>
          <w:spacing w:val="-7"/>
          <w:w w:val="115"/>
          <w:sz w:val="12"/>
        </w:rPr>
        <w:t> </w:t>
      </w:r>
      <w:r>
        <w:rPr>
          <w:w w:val="115"/>
          <w:sz w:val="12"/>
        </w:rPr>
        <w:t>than</w:t>
      </w:r>
      <w:r>
        <w:rPr>
          <w:spacing w:val="-7"/>
          <w:w w:val="115"/>
          <w:sz w:val="12"/>
        </w:rPr>
        <w:t> </w:t>
      </w:r>
      <w:r>
        <w:rPr>
          <w:w w:val="115"/>
          <w:sz w:val="12"/>
        </w:rPr>
        <w:t>unpleasant</w:t>
      </w:r>
      <w:r>
        <w:rPr>
          <w:spacing w:val="-7"/>
          <w:w w:val="115"/>
          <w:sz w:val="12"/>
        </w:rPr>
        <w:t> </w:t>
      </w:r>
      <w:r>
        <w:rPr>
          <w:w w:val="115"/>
          <w:sz w:val="12"/>
        </w:rPr>
        <w:t>pictures.</w:t>
      </w:r>
      <w:r>
        <w:rPr>
          <w:spacing w:val="-8"/>
          <w:w w:val="115"/>
          <w:sz w:val="12"/>
        </w:rPr>
        <w:t> </w:t>
      </w:r>
      <w:r>
        <w:rPr>
          <w:w w:val="115"/>
          <w:sz w:val="12"/>
        </w:rPr>
        <w:t>(</w:t>
      </w:r>
      <w:r>
        <w:rPr>
          <w:i/>
          <w:w w:val="115"/>
          <w:sz w:val="12"/>
        </w:rPr>
        <w:t>B</w:t>
      </w:r>
      <w:r>
        <w:rPr>
          <w:w w:val="115"/>
          <w:sz w:val="12"/>
        </w:rPr>
        <w:t>)</w:t>
      </w:r>
      <w:r>
        <w:rPr>
          <w:spacing w:val="-7"/>
          <w:w w:val="115"/>
          <w:sz w:val="12"/>
        </w:rPr>
        <w:t> </w:t>
      </w:r>
      <w:r>
        <w:rPr>
          <w:w w:val="115"/>
          <w:sz w:val="12"/>
        </w:rPr>
        <w:t>Group</w:t>
      </w:r>
      <w:r>
        <w:rPr>
          <w:spacing w:val="-7"/>
          <w:w w:val="115"/>
          <w:sz w:val="12"/>
        </w:rPr>
        <w:t> </w:t>
      </w:r>
      <w:r>
        <w:rPr>
          <w:w w:val="115"/>
          <w:sz w:val="12"/>
        </w:rPr>
        <w:t>average</w:t>
      </w:r>
      <w:r>
        <w:rPr>
          <w:spacing w:val="-7"/>
          <w:w w:val="115"/>
          <w:sz w:val="12"/>
        </w:rPr>
        <w:t> </w:t>
      </w:r>
      <w:r>
        <w:rPr>
          <w:w w:val="115"/>
          <w:sz w:val="12"/>
        </w:rPr>
        <w:t>decoding</w:t>
      </w:r>
      <w:r>
        <w:rPr>
          <w:spacing w:val="-7"/>
          <w:w w:val="115"/>
          <w:sz w:val="12"/>
        </w:rPr>
        <w:t> </w:t>
      </w:r>
      <w:r>
        <w:rPr>
          <w:w w:val="115"/>
          <w:sz w:val="12"/>
        </w:rPr>
        <w:t>accuracy</w:t>
      </w:r>
      <w:r>
        <w:rPr>
          <w:spacing w:val="-7"/>
          <w:w w:val="115"/>
          <w:sz w:val="12"/>
        </w:rPr>
        <w:t> </w:t>
      </w:r>
      <w:r>
        <w:rPr>
          <w:w w:val="115"/>
          <w:sz w:val="12"/>
        </w:rPr>
        <w:t>between</w:t>
      </w:r>
      <w:r>
        <w:rPr>
          <w:spacing w:val="-7"/>
          <w:w w:val="115"/>
          <w:sz w:val="12"/>
        </w:rPr>
        <w:t> </w:t>
      </w:r>
      <w:r>
        <w:rPr>
          <w:w w:val="115"/>
          <w:sz w:val="12"/>
        </w:rPr>
        <w:t>unpleasant</w:t>
      </w:r>
      <w:r>
        <w:rPr>
          <w:spacing w:val="-7"/>
          <w:w w:val="115"/>
          <w:sz w:val="12"/>
        </w:rPr>
        <w:t> </w:t>
      </w:r>
      <w:r>
        <w:rPr>
          <w:w w:val="115"/>
          <w:sz w:val="12"/>
        </w:rPr>
        <w:t>and</w:t>
      </w:r>
      <w:r>
        <w:rPr>
          <w:spacing w:val="-7"/>
          <w:w w:val="115"/>
          <w:sz w:val="12"/>
        </w:rPr>
        <w:t> </w:t>
      </w:r>
      <w:r>
        <w:rPr>
          <w:w w:val="115"/>
          <w:sz w:val="12"/>
        </w:rPr>
        <w:t>pleasant</w:t>
      </w:r>
      <w:r>
        <w:rPr>
          <w:spacing w:val="40"/>
          <w:w w:val="115"/>
          <w:sz w:val="12"/>
        </w:rPr>
        <w:t> </w:t>
      </w:r>
      <w:r>
        <w:rPr>
          <w:w w:val="115"/>
          <w:sz w:val="12"/>
        </w:rPr>
        <w:t>in retinotopic ROIs.</w:t>
      </w:r>
      <w:r>
        <w:rPr>
          <w:spacing w:val="-1"/>
          <w:w w:val="115"/>
          <w:sz w:val="12"/>
        </w:rPr>
        <w:t> </w:t>
      </w:r>
      <w:r>
        <w:rPr>
          <w:w w:val="115"/>
          <w:sz w:val="12"/>
        </w:rPr>
        <w:t>Dashed line indicates the statistical significance threshold (54%) at </w:t>
      </w:r>
      <w:r>
        <w:rPr>
          <w:i/>
          <w:w w:val="115"/>
          <w:sz w:val="12"/>
        </w:rPr>
        <w:t>P</w:t>
      </w:r>
      <w:r>
        <w:rPr>
          <w:i/>
          <w:spacing w:val="-11"/>
          <w:w w:val="115"/>
          <w:sz w:val="12"/>
        </w:rPr>
        <w:t> </w:t>
      </w:r>
      <w:r>
        <w:rPr>
          <w:rFonts w:ascii="Georgia"/>
          <w:i/>
          <w:w w:val="115"/>
          <w:sz w:val="12"/>
        </w:rPr>
        <w:t>&lt;</w:t>
      </w:r>
      <w:r>
        <w:rPr>
          <w:rFonts w:ascii="Georgia"/>
          <w:i/>
          <w:spacing w:val="-13"/>
          <w:w w:val="115"/>
          <w:sz w:val="12"/>
        </w:rPr>
        <w:t> </w:t>
      </w:r>
      <w:r>
        <w:rPr>
          <w:w w:val="115"/>
          <w:sz w:val="12"/>
        </w:rPr>
        <w:t>0.001 according to a random permutation test.</w:t>
      </w:r>
    </w:p>
    <w:p>
      <w:pPr>
        <w:pStyle w:val="BodyText"/>
        <w:spacing w:before="5"/>
        <w:jc w:val="left"/>
        <w:rPr>
          <w:sz w:val="14"/>
        </w:rPr>
      </w:pPr>
    </w:p>
    <w:p>
      <w:pPr>
        <w:pStyle w:val="BodyText"/>
        <w:spacing w:after="0"/>
        <w:jc w:val="left"/>
        <w:rPr>
          <w:sz w:val="14"/>
        </w:rPr>
        <w:sectPr>
          <w:pgSz w:w="11900" w:h="15670"/>
          <w:pgMar w:header="541" w:footer="0" w:top="880" w:bottom="280" w:left="992" w:right="992"/>
        </w:sectPr>
      </w:pPr>
    </w:p>
    <w:p>
      <w:pPr>
        <w:pStyle w:val="BodyText"/>
        <w:spacing w:line="220" w:lineRule="exact" w:before="75"/>
        <w:ind w:left="84"/>
        <w:rPr>
          <w:rFonts w:ascii="Lucida Sans Unicode" w:hAnsi="Lucida Sans Unicode"/>
        </w:rPr>
      </w:pPr>
      <w:r>
        <w:rPr>
          <w:w w:val="105"/>
        </w:rPr>
        <w:t>VVC)</w:t>
      </w:r>
      <w:r>
        <w:rPr>
          <w:spacing w:val="11"/>
          <w:w w:val="105"/>
        </w:rPr>
        <w:t> </w:t>
      </w:r>
      <w:r>
        <w:rPr>
          <w:rFonts w:ascii="Lucida Sans Unicode" w:hAnsi="Lucida Sans Unicode"/>
          <w:w w:val="105"/>
        </w:rPr>
        <w:t>+</w:t>
      </w:r>
      <w:r>
        <w:rPr>
          <w:rFonts w:ascii="Lucida Sans Unicode" w:hAnsi="Lucida Sans Unicode"/>
          <w:spacing w:val="-4"/>
          <w:w w:val="105"/>
        </w:rPr>
        <w:t> </w:t>
      </w:r>
      <w:r>
        <w:rPr>
          <w:rFonts w:ascii="Tahoma" w:hAnsi="Tahoma"/>
          <w:w w:val="105"/>
        </w:rPr>
        <w:t>β</w:t>
      </w:r>
      <w:r>
        <w:rPr>
          <w:w w:val="105"/>
          <w:vertAlign w:val="subscript"/>
        </w:rPr>
        <w:t>3</w:t>
      </w:r>
      <w:r>
        <w:rPr>
          <w:spacing w:val="24"/>
          <w:w w:val="105"/>
          <w:vertAlign w:val="baseline"/>
        </w:rPr>
        <w:t> </w:t>
      </w:r>
      <w:r>
        <w:rPr>
          <w:rFonts w:ascii="Lucida Sans Unicode" w:hAnsi="Lucida Sans Unicode"/>
          <w:vertAlign w:val="baseline"/>
        </w:rPr>
        <w:t>∗</w:t>
      </w:r>
      <w:r>
        <w:rPr>
          <w:rFonts w:ascii="Lucida Sans Unicode" w:hAnsi="Lucida Sans Unicode"/>
          <w:spacing w:val="-1"/>
          <w:vertAlign w:val="baseline"/>
        </w:rPr>
        <w:t> </w:t>
      </w:r>
      <w:r>
        <w:rPr>
          <w:w w:val="105"/>
          <w:vertAlign w:val="baseline"/>
        </w:rPr>
        <w:t>EC(STS</w:t>
      </w:r>
      <w:r>
        <w:rPr>
          <w:rFonts w:ascii="Georgia" w:hAnsi="Georgia"/>
          <w:i/>
          <w:w w:val="105"/>
          <w:vertAlign w:val="baseline"/>
        </w:rPr>
        <w:t>/</w:t>
      </w:r>
      <w:r>
        <w:rPr>
          <w:w w:val="105"/>
          <w:vertAlign w:val="baseline"/>
        </w:rPr>
        <w:t>STG</w:t>
      </w:r>
      <w:r>
        <w:rPr>
          <w:spacing w:val="30"/>
          <w:w w:val="105"/>
          <w:vertAlign w:val="baseline"/>
        </w:rPr>
        <w:t> </w:t>
      </w:r>
      <w:r>
        <w:rPr>
          <w:rFonts w:ascii="Lucida Sans Unicode" w:hAnsi="Lucida Sans Unicode"/>
          <w:w w:val="105"/>
          <w:vertAlign w:val="baseline"/>
        </w:rPr>
        <w:t>→</w:t>
      </w:r>
      <w:r>
        <w:rPr>
          <w:rFonts w:ascii="Lucida Sans Unicode" w:hAnsi="Lucida Sans Unicode"/>
          <w:spacing w:val="15"/>
          <w:w w:val="105"/>
          <w:vertAlign w:val="baseline"/>
        </w:rPr>
        <w:t> </w:t>
      </w:r>
      <w:r>
        <w:rPr>
          <w:w w:val="105"/>
          <w:vertAlign w:val="baseline"/>
        </w:rPr>
        <w:t>VVC)</w:t>
      </w:r>
      <w:r>
        <w:rPr>
          <w:spacing w:val="11"/>
          <w:w w:val="105"/>
          <w:vertAlign w:val="baseline"/>
        </w:rPr>
        <w:t> </w:t>
      </w:r>
      <w:r>
        <w:rPr>
          <w:rFonts w:ascii="Lucida Sans Unicode" w:hAnsi="Lucida Sans Unicode"/>
          <w:w w:val="105"/>
          <w:vertAlign w:val="baseline"/>
        </w:rPr>
        <w:t>+</w:t>
      </w:r>
      <w:r>
        <w:rPr>
          <w:rFonts w:ascii="Lucida Sans Unicode" w:hAnsi="Lucida Sans Unicode"/>
          <w:spacing w:val="-3"/>
          <w:w w:val="105"/>
          <w:vertAlign w:val="baseline"/>
        </w:rPr>
        <w:t> </w:t>
      </w:r>
      <w:r>
        <w:rPr>
          <w:rFonts w:ascii="Tahoma" w:hAnsi="Tahoma"/>
          <w:w w:val="105"/>
          <w:vertAlign w:val="baseline"/>
        </w:rPr>
        <w:t>c</w:t>
      </w:r>
      <w:r>
        <w:rPr>
          <w:w w:val="105"/>
          <w:vertAlign w:val="baseline"/>
        </w:rPr>
        <w:t>;</w:t>
      </w:r>
      <w:r>
        <w:rPr>
          <w:spacing w:val="23"/>
          <w:w w:val="105"/>
          <w:vertAlign w:val="baseline"/>
        </w:rPr>
        <w:t> </w:t>
      </w:r>
      <w:r>
        <w:rPr>
          <w:w w:val="105"/>
          <w:vertAlign w:val="baseline"/>
        </w:rPr>
        <w:t>and</w:t>
      </w:r>
      <w:r>
        <w:rPr>
          <w:spacing w:val="24"/>
          <w:w w:val="105"/>
          <w:vertAlign w:val="baseline"/>
        </w:rPr>
        <w:t> </w:t>
      </w:r>
      <w:r>
        <w:rPr>
          <w:w w:val="105"/>
          <w:vertAlign w:val="baseline"/>
        </w:rPr>
        <w:t>for</w:t>
      </w:r>
      <w:r>
        <w:rPr>
          <w:spacing w:val="23"/>
          <w:w w:val="105"/>
          <w:vertAlign w:val="baseline"/>
        </w:rPr>
        <w:t> </w:t>
      </w:r>
      <w:r>
        <w:rPr>
          <w:w w:val="105"/>
          <w:vertAlign w:val="baseline"/>
        </w:rPr>
        <w:t>Unpleasant,</w:t>
      </w:r>
      <w:r>
        <w:rPr>
          <w:spacing w:val="16"/>
          <w:w w:val="105"/>
          <w:vertAlign w:val="baseline"/>
        </w:rPr>
        <w:t> </w:t>
      </w:r>
      <w:r>
        <w:rPr>
          <w:w w:val="105"/>
          <w:vertAlign w:val="baseline"/>
        </w:rPr>
        <w:t>LPP</w:t>
      </w:r>
      <w:r>
        <w:rPr>
          <w:spacing w:val="32"/>
          <w:w w:val="105"/>
          <w:vertAlign w:val="baseline"/>
        </w:rPr>
        <w:t> </w:t>
      </w:r>
      <w:r>
        <w:rPr>
          <w:rFonts w:ascii="Lucida Sans Unicode" w:hAnsi="Lucida Sans Unicode"/>
          <w:spacing w:val="-10"/>
          <w:w w:val="105"/>
          <w:vertAlign w:val="baseline"/>
        </w:rPr>
        <w:t>=</w:t>
      </w:r>
    </w:p>
    <w:p>
      <w:pPr>
        <w:pStyle w:val="BodyText"/>
        <w:spacing w:line="216" w:lineRule="exact"/>
        <w:ind w:left="84"/>
        <w:rPr>
          <w:rFonts w:ascii="Lucida Sans Unicode" w:hAnsi="Lucida Sans Unicode"/>
        </w:rPr>
      </w:pPr>
      <w:r>
        <w:rPr>
          <w:rFonts w:ascii="Tahoma" w:hAnsi="Tahoma"/>
        </w:rPr>
        <w:t>β</w:t>
      </w:r>
      <w:r>
        <w:rPr>
          <w:vertAlign w:val="subscript"/>
        </w:rPr>
        <w:t>0</w:t>
      </w:r>
      <w:r>
        <w:rPr>
          <w:spacing w:val="43"/>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ahoma" w:hAnsi="Tahoma"/>
          <w:vertAlign w:val="baseline"/>
        </w:rPr>
        <w:t>β</w:t>
      </w:r>
      <w:r>
        <w:rPr>
          <w:vertAlign w:val="subscript"/>
        </w:rPr>
        <w:t>1</w:t>
      </w:r>
      <w:r>
        <w:rPr>
          <w:spacing w:val="43"/>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EC(Amygdala</w:t>
      </w:r>
      <w:r>
        <w:rPr>
          <w:spacing w:val="74"/>
          <w:vertAlign w:val="baseline"/>
        </w:rPr>
        <w:t> </w:t>
      </w:r>
      <w:r>
        <w:rPr>
          <w:rFonts w:ascii="Lucida Sans Unicode" w:hAnsi="Lucida Sans Unicode"/>
          <w:vertAlign w:val="baseline"/>
        </w:rPr>
        <w:t>→</w:t>
      </w:r>
      <w:r>
        <w:rPr>
          <w:rFonts w:ascii="Lucida Sans Unicode" w:hAnsi="Lucida Sans Unicode"/>
          <w:spacing w:val="59"/>
          <w:vertAlign w:val="baseline"/>
        </w:rPr>
        <w:t> </w:t>
      </w:r>
      <w:r>
        <w:rPr>
          <w:vertAlign w:val="baseline"/>
        </w:rPr>
        <w:t>VVC)</w:t>
      </w:r>
      <w:r>
        <w:rPr>
          <w:spacing w:val="30"/>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ahoma" w:hAnsi="Tahoma"/>
          <w:vertAlign w:val="baseline"/>
        </w:rPr>
        <w:t>β</w:t>
      </w:r>
      <w:r>
        <w:rPr>
          <w:vertAlign w:val="subscript"/>
        </w:rPr>
        <w:t>2</w:t>
      </w:r>
      <w:r>
        <w:rPr>
          <w:spacing w:val="43"/>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EC(STS</w:t>
      </w:r>
      <w:r>
        <w:rPr>
          <w:rFonts w:ascii="Georgia" w:hAnsi="Georgia"/>
          <w:i/>
          <w:vertAlign w:val="baseline"/>
        </w:rPr>
        <w:t>/</w:t>
      </w:r>
      <w:r>
        <w:rPr>
          <w:vertAlign w:val="baseline"/>
        </w:rPr>
        <w:t>STG</w:t>
      </w:r>
      <w:r>
        <w:rPr>
          <w:spacing w:val="73"/>
          <w:vertAlign w:val="baseline"/>
        </w:rPr>
        <w:t> </w:t>
      </w:r>
      <w:r>
        <w:rPr>
          <w:rFonts w:ascii="Lucida Sans Unicode" w:hAnsi="Lucida Sans Unicode"/>
          <w:vertAlign w:val="baseline"/>
        </w:rPr>
        <w:t>→</w:t>
      </w:r>
      <w:r>
        <w:rPr>
          <w:rFonts w:ascii="Lucida Sans Unicode" w:hAnsi="Lucida Sans Unicode"/>
          <w:spacing w:val="59"/>
          <w:vertAlign w:val="baseline"/>
        </w:rPr>
        <w:t> </w:t>
      </w:r>
      <w:r>
        <w:rPr>
          <w:vertAlign w:val="baseline"/>
        </w:rPr>
        <w:t>VVC)</w:t>
      </w:r>
      <w:r>
        <w:rPr>
          <w:spacing w:val="30"/>
          <w:vertAlign w:val="baseline"/>
        </w:rPr>
        <w:t> </w:t>
      </w:r>
      <w:r>
        <w:rPr>
          <w:rFonts w:ascii="Lucida Sans Unicode" w:hAnsi="Lucida Sans Unicode"/>
          <w:spacing w:val="-12"/>
          <w:vertAlign w:val="baseline"/>
        </w:rPr>
        <w:t>+</w:t>
      </w:r>
    </w:p>
    <w:p>
      <w:pPr>
        <w:pStyle w:val="BodyText"/>
        <w:spacing w:line="285" w:lineRule="auto"/>
        <w:ind w:left="84" w:right="43"/>
      </w:pPr>
      <w:r>
        <w:rPr>
          <w:rFonts w:ascii="Tahoma"/>
          <w:w w:val="115"/>
        </w:rPr>
        <w:t>c</w:t>
      </w:r>
      <w:r>
        <w:rPr>
          <w:w w:val="115"/>
        </w:rPr>
        <w:t>.</w:t>
      </w:r>
      <w:r>
        <w:rPr>
          <w:spacing w:val="-10"/>
          <w:w w:val="115"/>
        </w:rPr>
        <w:t> </w:t>
      </w:r>
      <w:r>
        <w:rPr>
          <w:w w:val="115"/>
        </w:rPr>
        <w:t>The</w:t>
      </w:r>
      <w:r>
        <w:rPr>
          <w:spacing w:val="-6"/>
          <w:w w:val="115"/>
        </w:rPr>
        <w:t> </w:t>
      </w:r>
      <w:r>
        <w:rPr>
          <w:w w:val="115"/>
        </w:rPr>
        <w:t>predicted</w:t>
      </w:r>
      <w:r>
        <w:rPr>
          <w:spacing w:val="-6"/>
          <w:w w:val="115"/>
        </w:rPr>
        <w:t> </w:t>
      </w:r>
      <w:r>
        <w:rPr>
          <w:w w:val="115"/>
        </w:rPr>
        <w:t>LPP</w:t>
      </w:r>
      <w:r>
        <w:rPr>
          <w:spacing w:val="-6"/>
          <w:w w:val="115"/>
        </w:rPr>
        <w:t> </w:t>
      </w:r>
      <w:r>
        <w:rPr>
          <w:w w:val="115"/>
        </w:rPr>
        <w:t>and</w:t>
      </w:r>
      <w:r>
        <w:rPr>
          <w:spacing w:val="-6"/>
          <w:w w:val="115"/>
        </w:rPr>
        <w:t> </w:t>
      </w:r>
      <w:r>
        <w:rPr>
          <w:w w:val="115"/>
        </w:rPr>
        <w:t>the</w:t>
      </w:r>
      <w:r>
        <w:rPr>
          <w:spacing w:val="-6"/>
          <w:w w:val="115"/>
        </w:rPr>
        <w:t> </w:t>
      </w:r>
      <w:r>
        <w:rPr>
          <w:w w:val="115"/>
        </w:rPr>
        <w:t>recorded</w:t>
      </w:r>
      <w:r>
        <w:rPr>
          <w:spacing w:val="-6"/>
          <w:w w:val="115"/>
        </w:rPr>
        <w:t> </w:t>
      </w:r>
      <w:r>
        <w:rPr>
          <w:w w:val="115"/>
        </w:rPr>
        <w:t>LPP</w:t>
      </w:r>
      <w:r>
        <w:rPr>
          <w:spacing w:val="-6"/>
          <w:w w:val="115"/>
        </w:rPr>
        <w:t> </w:t>
      </w:r>
      <w:r>
        <w:rPr>
          <w:w w:val="115"/>
        </w:rPr>
        <w:t>for</w:t>
      </w:r>
      <w:r>
        <w:rPr>
          <w:spacing w:val="-6"/>
          <w:w w:val="115"/>
        </w:rPr>
        <w:t> </w:t>
      </w:r>
      <w:r>
        <w:rPr>
          <w:w w:val="115"/>
        </w:rPr>
        <w:t>pleasant</w:t>
      </w:r>
      <w:r>
        <w:rPr>
          <w:spacing w:val="-6"/>
          <w:w w:val="115"/>
        </w:rPr>
        <w:t> </w:t>
      </w:r>
      <w:r>
        <w:rPr>
          <w:w w:val="115"/>
        </w:rPr>
        <w:t>pictures</w:t>
      </w:r>
      <w:r>
        <w:rPr>
          <w:spacing w:val="40"/>
          <w:w w:val="115"/>
        </w:rPr>
        <w:t> </w:t>
      </w:r>
      <w:r>
        <w:rPr>
          <w:w w:val="110"/>
        </w:rPr>
        <w:t>and</w:t>
      </w:r>
      <w:r>
        <w:rPr>
          <w:spacing w:val="-10"/>
          <w:w w:val="110"/>
        </w:rPr>
        <w:t> </w:t>
      </w:r>
      <w:r>
        <w:rPr>
          <w:w w:val="110"/>
        </w:rPr>
        <w:t>for</w:t>
      </w:r>
      <w:r>
        <w:rPr>
          <w:spacing w:val="-9"/>
          <w:w w:val="110"/>
        </w:rPr>
        <w:t> </w:t>
      </w:r>
      <w:r>
        <w:rPr>
          <w:w w:val="110"/>
        </w:rPr>
        <w:t>unpleasant</w:t>
      </w:r>
      <w:r>
        <w:rPr>
          <w:spacing w:val="-3"/>
          <w:w w:val="110"/>
        </w:rPr>
        <w:t> </w:t>
      </w:r>
      <w:r>
        <w:rPr>
          <w:w w:val="110"/>
        </w:rPr>
        <w:t>pictures</w:t>
      </w:r>
      <w:r>
        <w:rPr>
          <w:spacing w:val="-2"/>
          <w:w w:val="110"/>
        </w:rPr>
        <w:t> </w:t>
      </w:r>
      <w:r>
        <w:rPr>
          <w:w w:val="110"/>
        </w:rPr>
        <w:t>were</w:t>
      </w:r>
      <w:r>
        <w:rPr>
          <w:spacing w:val="-3"/>
          <w:w w:val="110"/>
        </w:rPr>
        <w:t> </w:t>
      </w:r>
      <w:r>
        <w:rPr>
          <w:w w:val="110"/>
        </w:rPr>
        <w:t>correlated</w:t>
      </w:r>
      <w:r>
        <w:rPr>
          <w:spacing w:val="-2"/>
          <w:w w:val="110"/>
        </w:rPr>
        <w:t> </w:t>
      </w:r>
      <w:r>
        <w:rPr>
          <w:w w:val="110"/>
        </w:rPr>
        <w:t>at</w:t>
      </w:r>
      <w:r>
        <w:rPr>
          <w:spacing w:val="-3"/>
          <w:w w:val="110"/>
        </w:rPr>
        <w:t> </w:t>
      </w:r>
      <w:r>
        <w:rPr>
          <w:i/>
          <w:w w:val="110"/>
        </w:rPr>
        <w:t>R</w:t>
      </w:r>
      <w:r>
        <w:rPr>
          <w:i/>
          <w:spacing w:val="-10"/>
          <w:w w:val="110"/>
        </w:rPr>
        <w:t> </w:t>
      </w:r>
      <w:r>
        <w:rPr>
          <w:w w:val="110"/>
        </w:rPr>
        <w:t>=</w:t>
      </w:r>
      <w:r>
        <w:rPr>
          <w:spacing w:val="-9"/>
          <w:w w:val="110"/>
        </w:rPr>
        <w:t> </w:t>
      </w:r>
      <w:r>
        <w:rPr>
          <w:w w:val="110"/>
        </w:rPr>
        <w:t>0.63</w:t>
      </w:r>
      <w:r>
        <w:rPr>
          <w:spacing w:val="-2"/>
          <w:w w:val="110"/>
        </w:rPr>
        <w:t> </w:t>
      </w:r>
      <w:r>
        <w:rPr>
          <w:w w:val="110"/>
        </w:rPr>
        <w:t>(</w:t>
      </w:r>
      <w:r>
        <w:rPr>
          <w:i/>
          <w:w w:val="110"/>
        </w:rPr>
        <w:t>P</w:t>
      </w:r>
      <w:r>
        <w:rPr>
          <w:i/>
          <w:spacing w:val="-10"/>
          <w:w w:val="110"/>
        </w:rPr>
        <w:t> </w:t>
      </w:r>
      <w:r>
        <w:rPr>
          <w:w w:val="110"/>
        </w:rPr>
        <w:t>=</w:t>
      </w:r>
      <w:r>
        <w:rPr>
          <w:spacing w:val="-9"/>
          <w:w w:val="110"/>
        </w:rPr>
        <w:t> </w:t>
      </w:r>
      <w:r>
        <w:rPr>
          <w:w w:val="110"/>
        </w:rPr>
        <w:t>0.002)</w:t>
      </w:r>
      <w:r>
        <w:rPr>
          <w:spacing w:val="40"/>
          <w:w w:val="110"/>
        </w:rPr>
        <w:t> </w:t>
      </w:r>
      <w:r>
        <w:rPr>
          <w:w w:val="110"/>
        </w:rPr>
        <w:t>and</w:t>
      </w:r>
      <w:r>
        <w:rPr>
          <w:spacing w:val="-10"/>
          <w:w w:val="110"/>
        </w:rPr>
        <w:t> </w:t>
      </w:r>
      <w:r>
        <w:rPr>
          <w:i/>
          <w:w w:val="110"/>
        </w:rPr>
        <w:t>R</w:t>
      </w:r>
      <w:r>
        <w:rPr>
          <w:i/>
          <w:spacing w:val="-9"/>
          <w:w w:val="110"/>
        </w:rPr>
        <w:t> </w:t>
      </w:r>
      <w:r>
        <w:rPr>
          <w:w w:val="110"/>
        </w:rPr>
        <w:t>=</w:t>
      </w:r>
      <w:r>
        <w:rPr>
          <w:spacing w:val="-9"/>
          <w:w w:val="110"/>
        </w:rPr>
        <w:t> </w:t>
      </w:r>
      <w:r>
        <w:rPr>
          <w:w w:val="110"/>
        </w:rPr>
        <w:t>0.56 (</w:t>
      </w:r>
      <w:r>
        <w:rPr>
          <w:i/>
          <w:w w:val="110"/>
        </w:rPr>
        <w:t>P</w:t>
      </w:r>
      <w:r>
        <w:rPr>
          <w:i/>
          <w:spacing w:val="-10"/>
          <w:w w:val="110"/>
        </w:rPr>
        <w:t> </w:t>
      </w:r>
      <w:r>
        <w:rPr>
          <w:w w:val="110"/>
        </w:rPr>
        <w:t>=</w:t>
      </w:r>
      <w:r>
        <w:rPr>
          <w:spacing w:val="-9"/>
          <w:w w:val="110"/>
        </w:rPr>
        <w:t> </w:t>
      </w:r>
      <w:r>
        <w:rPr>
          <w:w w:val="110"/>
        </w:rPr>
        <w:t>0.01),</w:t>
      </w:r>
      <w:r>
        <w:rPr>
          <w:spacing w:val="-1"/>
          <w:w w:val="110"/>
        </w:rPr>
        <w:t> </w:t>
      </w:r>
      <w:r>
        <w:rPr>
          <w:w w:val="110"/>
        </w:rPr>
        <w:t>respectively.</w:t>
      </w:r>
      <w:r>
        <w:rPr>
          <w:spacing w:val="-2"/>
          <w:w w:val="110"/>
        </w:rPr>
        <w:t> </w:t>
      </w:r>
      <w:r>
        <w:rPr>
          <w:w w:val="110"/>
        </w:rPr>
        <w:t>These results provide further</w:t>
      </w:r>
      <w:r>
        <w:rPr>
          <w:spacing w:val="40"/>
          <w:w w:val="115"/>
        </w:rPr>
        <w:t> </w:t>
      </w:r>
      <w:r>
        <w:rPr>
          <w:w w:val="115"/>
        </w:rPr>
        <w:t>support</w:t>
      </w:r>
      <w:r>
        <w:rPr>
          <w:spacing w:val="-8"/>
          <w:w w:val="115"/>
        </w:rPr>
        <w:t> </w:t>
      </w:r>
      <w:r>
        <w:rPr>
          <w:w w:val="115"/>
        </w:rPr>
        <w:t>to</w:t>
      </w:r>
      <w:r>
        <w:rPr>
          <w:spacing w:val="-8"/>
          <w:w w:val="115"/>
        </w:rPr>
        <w:t> </w:t>
      </w:r>
      <w:r>
        <w:rPr>
          <w:w w:val="115"/>
        </w:rPr>
        <w:t>prior</w:t>
      </w:r>
      <w:r>
        <w:rPr>
          <w:spacing w:val="-8"/>
          <w:w w:val="115"/>
        </w:rPr>
        <w:t> </w:t>
      </w:r>
      <w:r>
        <w:rPr>
          <w:w w:val="115"/>
        </w:rPr>
        <w:t>assertions</w:t>
      </w:r>
      <w:r>
        <w:rPr>
          <w:spacing w:val="-8"/>
          <w:w w:val="115"/>
        </w:rPr>
        <w:t> </w:t>
      </w:r>
      <w:r>
        <w:rPr>
          <w:w w:val="115"/>
        </w:rPr>
        <w:t>that</w:t>
      </w:r>
      <w:r>
        <w:rPr>
          <w:spacing w:val="-8"/>
          <w:w w:val="115"/>
        </w:rPr>
        <w:t> </w:t>
      </w:r>
      <w:r>
        <w:rPr>
          <w:w w:val="115"/>
        </w:rPr>
        <w:t>LPP</w:t>
      </w:r>
      <w:r>
        <w:rPr>
          <w:spacing w:val="-8"/>
          <w:w w:val="115"/>
        </w:rPr>
        <w:t> </w:t>
      </w:r>
      <w:r>
        <w:rPr>
          <w:w w:val="115"/>
        </w:rPr>
        <w:t>is</w:t>
      </w:r>
      <w:r>
        <w:rPr>
          <w:spacing w:val="-8"/>
          <w:w w:val="115"/>
        </w:rPr>
        <w:t> </w:t>
      </w:r>
      <w:r>
        <w:rPr>
          <w:w w:val="115"/>
        </w:rPr>
        <w:t>an</w:t>
      </w:r>
      <w:r>
        <w:rPr>
          <w:spacing w:val="-8"/>
          <w:w w:val="115"/>
        </w:rPr>
        <w:t> </w:t>
      </w:r>
      <w:r>
        <w:rPr>
          <w:w w:val="115"/>
        </w:rPr>
        <w:t>index</w:t>
      </w:r>
      <w:r>
        <w:rPr>
          <w:spacing w:val="-8"/>
          <w:w w:val="115"/>
        </w:rPr>
        <w:t> </w:t>
      </w:r>
      <w:r>
        <w:rPr>
          <w:w w:val="115"/>
        </w:rPr>
        <w:t>of</w:t>
      </w:r>
      <w:r>
        <w:rPr>
          <w:spacing w:val="-8"/>
          <w:w w:val="115"/>
        </w:rPr>
        <w:t> </w:t>
      </w:r>
      <w:r>
        <w:rPr>
          <w:w w:val="115"/>
        </w:rPr>
        <w:t>signal</w:t>
      </w:r>
      <w:r>
        <w:rPr>
          <w:spacing w:val="-8"/>
          <w:w w:val="115"/>
        </w:rPr>
        <w:t> </w:t>
      </w:r>
      <w:r>
        <w:rPr>
          <w:w w:val="115"/>
        </w:rPr>
        <w:t>reentry</w:t>
      </w:r>
      <w:r>
        <w:rPr>
          <w:spacing w:val="40"/>
          <w:w w:val="115"/>
        </w:rPr>
        <w:t> </w:t>
      </w:r>
      <w:r>
        <w:rPr>
          <w:w w:val="115"/>
        </w:rPr>
        <w:t>and</w:t>
      </w:r>
      <w:r>
        <w:rPr>
          <w:w w:val="115"/>
        </w:rPr>
        <w:t> shed</w:t>
      </w:r>
      <w:r>
        <w:rPr>
          <w:w w:val="115"/>
        </w:rPr>
        <w:t> light</w:t>
      </w:r>
      <w:r>
        <w:rPr>
          <w:w w:val="115"/>
        </w:rPr>
        <w:t> on</w:t>
      </w:r>
      <w:r>
        <w:rPr>
          <w:w w:val="115"/>
        </w:rPr>
        <w:t> the</w:t>
      </w:r>
      <w:r>
        <w:rPr>
          <w:w w:val="115"/>
        </w:rPr>
        <w:t> specific</w:t>
      </w:r>
      <w:r>
        <w:rPr>
          <w:w w:val="115"/>
        </w:rPr>
        <w:t> frontotemporal</w:t>
      </w:r>
      <w:r>
        <w:rPr>
          <w:w w:val="115"/>
        </w:rPr>
        <w:t> sources</w:t>
      </w:r>
      <w:r>
        <w:rPr>
          <w:w w:val="115"/>
        </w:rPr>
        <w:t> of</w:t>
      </w:r>
      <w:r>
        <w:rPr>
          <w:w w:val="115"/>
        </w:rPr>
        <w:t> these</w:t>
      </w:r>
      <w:r>
        <w:rPr>
          <w:spacing w:val="40"/>
          <w:w w:val="115"/>
        </w:rPr>
        <w:t> </w:t>
      </w:r>
      <w:r>
        <w:rPr>
          <w:w w:val="115"/>
        </w:rPr>
        <w:t>reentrant signals.</w:t>
      </w:r>
    </w:p>
    <w:p>
      <w:pPr>
        <w:pStyle w:val="BodyText"/>
        <w:spacing w:before="135"/>
        <w:jc w:val="left"/>
      </w:pPr>
    </w:p>
    <w:p>
      <w:pPr>
        <w:pStyle w:val="Heading2"/>
      </w:pPr>
      <w:bookmarkStart w:name="Picture Repetition Effects" w:id="24"/>
      <w:bookmarkEnd w:id="24"/>
      <w:r>
        <w:rPr>
          <w:b w:val="0"/>
        </w:rPr>
      </w:r>
      <w:r>
        <w:rPr>
          <w:spacing w:val="-2"/>
          <w:w w:val="105"/>
        </w:rPr>
        <w:t>Picture</w:t>
      </w:r>
      <w:r>
        <w:rPr>
          <w:spacing w:val="4"/>
          <w:w w:val="105"/>
        </w:rPr>
        <w:t> </w:t>
      </w:r>
      <w:r>
        <w:rPr>
          <w:spacing w:val="-2"/>
          <w:w w:val="105"/>
        </w:rPr>
        <w:t>Repetition</w:t>
      </w:r>
      <w:r>
        <w:rPr>
          <w:spacing w:val="5"/>
          <w:w w:val="105"/>
        </w:rPr>
        <w:t> </w:t>
      </w:r>
      <w:r>
        <w:rPr>
          <w:spacing w:val="-2"/>
          <w:w w:val="105"/>
        </w:rPr>
        <w:t>Effects</w:t>
      </w:r>
    </w:p>
    <w:p>
      <w:pPr>
        <w:pStyle w:val="BodyText"/>
        <w:spacing w:line="210" w:lineRule="exact" w:before="94"/>
        <w:ind w:left="84" w:right="38"/>
      </w:pPr>
      <w:r>
        <w:rPr>
          <w:w w:val="115"/>
        </w:rPr>
        <w:t>In</w:t>
      </w:r>
      <w:r>
        <w:rPr>
          <w:spacing w:val="-10"/>
          <w:w w:val="115"/>
        </w:rPr>
        <w:t> </w:t>
      </w:r>
      <w:r>
        <w:rPr>
          <w:w w:val="115"/>
        </w:rPr>
        <w:t>our</w:t>
      </w:r>
      <w:r>
        <w:rPr>
          <w:spacing w:val="-8"/>
          <w:w w:val="115"/>
        </w:rPr>
        <w:t> </w:t>
      </w:r>
      <w:r>
        <w:rPr>
          <w:w w:val="115"/>
        </w:rPr>
        <w:t>paradigm,</w:t>
      </w:r>
      <w:r>
        <w:rPr>
          <w:spacing w:val="-10"/>
          <w:w w:val="115"/>
        </w:rPr>
        <w:t> </w:t>
      </w:r>
      <w:r>
        <w:rPr>
          <w:w w:val="115"/>
        </w:rPr>
        <w:t>each</w:t>
      </w:r>
      <w:r>
        <w:rPr>
          <w:spacing w:val="-7"/>
          <w:w w:val="115"/>
        </w:rPr>
        <w:t> </w:t>
      </w:r>
      <w:r>
        <w:rPr>
          <w:w w:val="115"/>
        </w:rPr>
        <w:t>of</w:t>
      </w:r>
      <w:r>
        <w:rPr>
          <w:spacing w:val="-8"/>
          <w:w w:val="115"/>
        </w:rPr>
        <w:t> </w:t>
      </w:r>
      <w:r>
        <w:rPr>
          <w:w w:val="115"/>
        </w:rPr>
        <w:t>the</w:t>
      </w:r>
      <w:r>
        <w:rPr>
          <w:spacing w:val="-8"/>
          <w:w w:val="115"/>
        </w:rPr>
        <w:t> </w:t>
      </w:r>
      <w:r>
        <w:rPr>
          <w:w w:val="115"/>
        </w:rPr>
        <w:t>60</w:t>
      </w:r>
      <w:r>
        <w:rPr>
          <w:spacing w:val="-8"/>
          <w:w w:val="115"/>
        </w:rPr>
        <w:t> </w:t>
      </w:r>
      <w:r>
        <w:rPr>
          <w:w w:val="115"/>
        </w:rPr>
        <w:t>pictures</w:t>
      </w:r>
      <w:r>
        <w:rPr>
          <w:spacing w:val="-8"/>
          <w:w w:val="115"/>
        </w:rPr>
        <w:t> </w:t>
      </w:r>
      <w:r>
        <w:rPr>
          <w:w w:val="115"/>
        </w:rPr>
        <w:t>was</w:t>
      </w:r>
      <w:r>
        <w:rPr>
          <w:spacing w:val="-8"/>
          <w:w w:val="115"/>
        </w:rPr>
        <w:t> </w:t>
      </w:r>
      <w:r>
        <w:rPr>
          <w:w w:val="115"/>
        </w:rPr>
        <w:t>repeated</w:t>
      </w:r>
      <w:r>
        <w:rPr>
          <w:spacing w:val="-8"/>
          <w:w w:val="115"/>
        </w:rPr>
        <w:t> </w:t>
      </w:r>
      <w:r>
        <w:rPr>
          <w:w w:val="115"/>
        </w:rPr>
        <w:t>five</w:t>
      </w:r>
      <w:r>
        <w:rPr>
          <w:spacing w:val="-8"/>
          <w:w w:val="115"/>
        </w:rPr>
        <w:t> </w:t>
      </w:r>
      <w:r>
        <w:rPr>
          <w:w w:val="115"/>
        </w:rPr>
        <w:t>times</w:t>
      </w:r>
      <w:r>
        <w:rPr>
          <w:spacing w:val="40"/>
          <w:w w:val="115"/>
        </w:rPr>
        <w:t> </w:t>
      </w:r>
      <w:r>
        <w:rPr>
          <w:w w:val="115"/>
        </w:rPr>
        <w:t>across</w:t>
      </w:r>
      <w:r>
        <w:rPr>
          <w:w w:val="115"/>
        </w:rPr>
        <w:t> five</w:t>
      </w:r>
      <w:r>
        <w:rPr>
          <w:w w:val="115"/>
        </w:rPr>
        <w:t> runs</w:t>
      </w:r>
      <w:r>
        <w:rPr>
          <w:w w:val="115"/>
        </w:rPr>
        <w:t> or</w:t>
      </w:r>
      <w:r>
        <w:rPr>
          <w:w w:val="115"/>
        </w:rPr>
        <w:t> sessions</w:t>
      </w:r>
      <w:r>
        <w:rPr>
          <w:w w:val="115"/>
        </w:rPr>
        <w:t> (</w:t>
      </w:r>
      <w:hyperlink w:history="true" w:anchor="_bookmark1">
        <w:r>
          <w:rPr>
            <w:color w:val="3A53A4"/>
            <w:w w:val="115"/>
          </w:rPr>
          <w:t>Fig.</w:t>
        </w:r>
        <w:r>
          <w:rPr>
            <w:color w:val="3A53A4"/>
            <w:spacing w:val="-9"/>
            <w:w w:val="115"/>
          </w:rPr>
          <w:t> </w:t>
        </w:r>
        <w:r>
          <w:rPr>
            <w:color w:val="3A53A4"/>
            <w:w w:val="115"/>
          </w:rPr>
          <w:t>1</w:t>
        </w:r>
      </w:hyperlink>
      <w:r>
        <w:rPr>
          <w:w w:val="115"/>
        </w:rPr>
        <w:t>).</w:t>
      </w:r>
      <w:r>
        <w:rPr>
          <w:w w:val="115"/>
        </w:rPr>
        <w:t> We</w:t>
      </w:r>
      <w:r>
        <w:rPr>
          <w:w w:val="115"/>
        </w:rPr>
        <w:t> tested</w:t>
      </w:r>
      <w:r>
        <w:rPr>
          <w:w w:val="115"/>
        </w:rPr>
        <w:t> whether</w:t>
      </w:r>
      <w:r>
        <w:rPr>
          <w:w w:val="115"/>
        </w:rPr>
        <w:t> there</w:t>
      </w:r>
      <w:r>
        <w:rPr>
          <w:spacing w:val="40"/>
          <w:w w:val="115"/>
        </w:rPr>
        <w:t> </w:t>
      </w:r>
      <w:r>
        <w:rPr>
          <w:w w:val="115"/>
        </w:rPr>
        <w:t>were</w:t>
      </w:r>
      <w:r>
        <w:rPr>
          <w:spacing w:val="-10"/>
          <w:w w:val="115"/>
        </w:rPr>
        <w:t> </w:t>
      </w:r>
      <w:r>
        <w:rPr>
          <w:w w:val="115"/>
        </w:rPr>
        <w:t>repetition</w:t>
      </w:r>
      <w:r>
        <w:rPr>
          <w:spacing w:val="-9"/>
          <w:w w:val="115"/>
        </w:rPr>
        <w:t> </w:t>
      </w:r>
      <w:r>
        <w:rPr>
          <w:w w:val="115"/>
        </w:rPr>
        <w:t>effects</w:t>
      </w:r>
      <w:r>
        <w:rPr>
          <w:spacing w:val="-10"/>
          <w:w w:val="115"/>
        </w:rPr>
        <w:t> </w:t>
      </w:r>
      <w:r>
        <w:rPr>
          <w:w w:val="115"/>
        </w:rPr>
        <w:t>on</w:t>
      </w:r>
      <w:r>
        <w:rPr>
          <w:spacing w:val="-9"/>
          <w:w w:val="115"/>
        </w:rPr>
        <w:t> </w:t>
      </w:r>
      <w:r>
        <w:rPr>
          <w:w w:val="115"/>
        </w:rPr>
        <w:t>LPP</w:t>
      </w:r>
      <w:r>
        <w:rPr>
          <w:spacing w:val="-10"/>
          <w:w w:val="115"/>
        </w:rPr>
        <w:t> </w:t>
      </w:r>
      <w:r>
        <w:rPr>
          <w:w w:val="115"/>
        </w:rPr>
        <w:t>amplitude</w:t>
      </w:r>
      <w:r>
        <w:rPr>
          <w:spacing w:val="-9"/>
          <w:w w:val="115"/>
        </w:rPr>
        <w:t> </w:t>
      </w:r>
      <w:r>
        <w:rPr>
          <w:w w:val="115"/>
        </w:rPr>
        <w:t>and</w:t>
      </w:r>
      <w:r>
        <w:rPr>
          <w:spacing w:val="-10"/>
          <w:w w:val="115"/>
        </w:rPr>
        <w:t> </w:t>
      </w:r>
      <w:r>
        <w:rPr>
          <w:w w:val="115"/>
        </w:rPr>
        <w:t>decoding</w:t>
      </w:r>
      <w:r>
        <w:rPr>
          <w:spacing w:val="-9"/>
          <w:w w:val="115"/>
        </w:rPr>
        <w:t> </w:t>
      </w:r>
      <w:r>
        <w:rPr>
          <w:w w:val="115"/>
        </w:rPr>
        <w:t>accuracy</w:t>
      </w:r>
      <w:r>
        <w:rPr>
          <w:spacing w:val="40"/>
          <w:w w:val="115"/>
        </w:rPr>
        <w:t> </w:t>
      </w:r>
      <w:r>
        <w:rPr>
          <w:w w:val="115"/>
        </w:rPr>
        <w:t>across</w:t>
      </w:r>
      <w:r>
        <w:rPr>
          <w:w w:val="115"/>
        </w:rPr>
        <w:t> the</w:t>
      </w:r>
      <w:r>
        <w:rPr>
          <w:w w:val="115"/>
        </w:rPr>
        <w:t> five</w:t>
      </w:r>
      <w:r>
        <w:rPr>
          <w:w w:val="115"/>
        </w:rPr>
        <w:t> runs. As</w:t>
      </w:r>
      <w:r>
        <w:rPr>
          <w:w w:val="115"/>
        </w:rPr>
        <w:t> shown</w:t>
      </w:r>
      <w:r>
        <w:rPr>
          <w:w w:val="115"/>
        </w:rPr>
        <w:t> in</w:t>
      </w:r>
      <w:r>
        <w:rPr>
          <w:w w:val="115"/>
        </w:rPr>
        <w:t> </w:t>
      </w:r>
      <w:r>
        <w:rPr>
          <w:color w:val="3A53A4"/>
          <w:w w:val="115"/>
        </w:rPr>
        <w:t>Figure</w:t>
      </w:r>
      <w:r>
        <w:rPr>
          <w:color w:val="3A53A4"/>
          <w:spacing w:val="-1"/>
          <w:w w:val="115"/>
        </w:rPr>
        <w:t> </w:t>
      </w:r>
      <w:r>
        <w:rPr>
          <w:color w:val="3A53A4"/>
          <w:w w:val="115"/>
        </w:rPr>
        <w:t>7</w:t>
      </w:r>
      <w:r>
        <w:rPr>
          <w:i/>
          <w:color w:val="3A53A4"/>
          <w:w w:val="115"/>
        </w:rPr>
        <w:t>A</w:t>
      </w:r>
      <w:r>
        <w:rPr>
          <w:w w:val="115"/>
        </w:rPr>
        <w:t>, LPP</w:t>
      </w:r>
      <w:r>
        <w:rPr>
          <w:w w:val="115"/>
        </w:rPr>
        <w:t> enhancement</w:t>
      </w:r>
      <w:r>
        <w:rPr>
          <w:spacing w:val="40"/>
          <w:w w:val="115"/>
        </w:rPr>
        <w:t> </w:t>
      </w:r>
      <w:r>
        <w:rPr>
          <w:w w:val="115"/>
        </w:rPr>
        <w:t>across</w:t>
      </w:r>
      <w:r>
        <w:rPr>
          <w:spacing w:val="40"/>
          <w:w w:val="115"/>
        </w:rPr>
        <w:t> </w:t>
      </w:r>
      <w:r>
        <w:rPr>
          <w:w w:val="115"/>
        </w:rPr>
        <w:t>runs</w:t>
      </w:r>
      <w:r>
        <w:rPr>
          <w:spacing w:val="40"/>
          <w:w w:val="115"/>
        </w:rPr>
        <w:t> </w:t>
      </w:r>
      <w:r>
        <w:rPr>
          <w:w w:val="115"/>
        </w:rPr>
        <w:t>exhibited</w:t>
      </w:r>
      <w:r>
        <w:rPr>
          <w:spacing w:val="40"/>
          <w:w w:val="115"/>
        </w:rPr>
        <w:t> </w:t>
      </w:r>
      <w:r>
        <w:rPr>
          <w:w w:val="115"/>
        </w:rPr>
        <w:t>a</w:t>
      </w:r>
      <w:r>
        <w:rPr>
          <w:spacing w:val="39"/>
          <w:w w:val="115"/>
        </w:rPr>
        <w:t> </w:t>
      </w:r>
      <w:r>
        <w:rPr>
          <w:w w:val="115"/>
        </w:rPr>
        <w:t>slightly</w:t>
      </w:r>
      <w:r>
        <w:rPr>
          <w:spacing w:val="39"/>
          <w:w w:val="115"/>
        </w:rPr>
        <w:t> </w:t>
      </w:r>
      <w:r>
        <w:rPr>
          <w:w w:val="115"/>
        </w:rPr>
        <w:t>negative</w:t>
      </w:r>
      <w:r>
        <w:rPr>
          <w:spacing w:val="40"/>
          <w:w w:val="115"/>
        </w:rPr>
        <w:t> </w:t>
      </w:r>
      <w:r>
        <w:rPr>
          <w:w w:val="115"/>
        </w:rPr>
        <w:t>average</w:t>
      </w:r>
      <w:r>
        <w:rPr>
          <w:spacing w:val="40"/>
          <w:w w:val="115"/>
        </w:rPr>
        <w:t> </w:t>
      </w:r>
      <w:r>
        <w:rPr>
          <w:w w:val="115"/>
        </w:rPr>
        <w:t>slope,</w:t>
      </w:r>
      <w:r>
        <w:rPr>
          <w:spacing w:val="35"/>
          <w:w w:val="115"/>
        </w:rPr>
        <w:t> </w:t>
      </w:r>
      <w:r>
        <w:rPr>
          <w:w w:val="115"/>
        </w:rPr>
        <w:t>but</w:t>
      </w:r>
      <w:r>
        <w:rPr>
          <w:spacing w:val="40"/>
          <w:w w:val="115"/>
        </w:rPr>
        <w:t> </w:t>
      </w:r>
      <w:r>
        <w:rPr>
          <w:w w:val="115"/>
        </w:rPr>
        <w:t>the</w:t>
      </w:r>
      <w:r>
        <w:rPr>
          <w:spacing w:val="30"/>
          <w:w w:val="115"/>
        </w:rPr>
        <w:t> </w:t>
      </w:r>
      <w:r>
        <w:rPr>
          <w:w w:val="115"/>
        </w:rPr>
        <w:t>slope</w:t>
      </w:r>
      <w:r>
        <w:rPr>
          <w:spacing w:val="30"/>
          <w:w w:val="115"/>
        </w:rPr>
        <w:t> </w:t>
      </w:r>
      <w:r>
        <w:rPr>
          <w:w w:val="115"/>
        </w:rPr>
        <w:t>was</w:t>
      </w:r>
      <w:r>
        <w:rPr>
          <w:spacing w:val="30"/>
          <w:w w:val="115"/>
        </w:rPr>
        <w:t> </w:t>
      </w:r>
      <w:r>
        <w:rPr>
          <w:w w:val="115"/>
        </w:rPr>
        <w:t>not</w:t>
      </w:r>
      <w:r>
        <w:rPr>
          <w:spacing w:val="30"/>
          <w:w w:val="115"/>
        </w:rPr>
        <w:t> </w:t>
      </w:r>
      <w:r>
        <w:rPr>
          <w:w w:val="115"/>
        </w:rPr>
        <w:t>significantly</w:t>
      </w:r>
      <w:r>
        <w:rPr>
          <w:spacing w:val="30"/>
          <w:w w:val="115"/>
        </w:rPr>
        <w:t> </w:t>
      </w:r>
      <w:r>
        <w:rPr>
          <w:w w:val="115"/>
        </w:rPr>
        <w:t>different</w:t>
      </w:r>
      <w:r>
        <w:rPr>
          <w:spacing w:val="30"/>
          <w:w w:val="115"/>
        </w:rPr>
        <w:t> </w:t>
      </w:r>
      <w:r>
        <w:rPr>
          <w:w w:val="115"/>
        </w:rPr>
        <w:t>from</w:t>
      </w:r>
      <w:r>
        <w:rPr>
          <w:spacing w:val="30"/>
          <w:w w:val="115"/>
        </w:rPr>
        <w:t> </w:t>
      </w:r>
      <w:r>
        <w:rPr>
          <w:w w:val="115"/>
        </w:rPr>
        <w:t>zero</w:t>
      </w:r>
      <w:r>
        <w:rPr>
          <w:spacing w:val="30"/>
          <w:w w:val="115"/>
        </w:rPr>
        <w:t> </w:t>
      </w:r>
      <w:r>
        <w:rPr>
          <w:w w:val="115"/>
        </w:rPr>
        <w:t>(pleasant</w:t>
      </w:r>
      <w:r>
        <w:rPr>
          <w:spacing w:val="40"/>
          <w:w w:val="115"/>
        </w:rPr>
        <w:t> </w:t>
      </w:r>
      <w:r>
        <w:rPr>
          <w:w w:val="115"/>
        </w:rPr>
        <w:t>vs.</w:t>
      </w:r>
      <w:r>
        <w:rPr>
          <w:spacing w:val="-10"/>
          <w:w w:val="115"/>
        </w:rPr>
        <w:t> </w:t>
      </w:r>
      <w:r>
        <w:rPr>
          <w:w w:val="115"/>
        </w:rPr>
        <w:t>neutral:</w:t>
      </w:r>
      <w:r>
        <w:rPr>
          <w:spacing w:val="-9"/>
          <w:w w:val="115"/>
        </w:rPr>
        <w:t> </w:t>
      </w:r>
      <w:r>
        <w:rPr>
          <w:i/>
          <w:w w:val="115"/>
        </w:rPr>
        <w:t>t</w:t>
      </w:r>
      <w:r>
        <w:rPr>
          <w:i/>
          <w:spacing w:val="-10"/>
          <w:w w:val="115"/>
        </w:rPr>
        <w:t> </w:t>
      </w:r>
      <w:r>
        <w:rPr>
          <w:w w:val="115"/>
        </w:rPr>
        <w:t>=</w:t>
      </w:r>
      <w:r>
        <w:rPr>
          <w:spacing w:val="-9"/>
          <w:w w:val="115"/>
        </w:rPr>
        <w:t> </w:t>
      </w:r>
      <w:r>
        <w:rPr>
          <w:rFonts w:ascii="Lucida Sans Unicode" w:hAnsi="Lucida Sans Unicode"/>
          <w:w w:val="115"/>
        </w:rPr>
        <w:t>−</w:t>
      </w:r>
      <w:r>
        <w:rPr>
          <w:w w:val="115"/>
        </w:rPr>
        <w:t>0.67,</w:t>
      </w:r>
      <w:r>
        <w:rPr>
          <w:spacing w:val="13"/>
          <w:w w:val="115"/>
        </w:rPr>
        <w:t> </w:t>
      </w:r>
      <w:r>
        <w:rPr>
          <w:i/>
          <w:w w:val="115"/>
        </w:rPr>
        <w:t>P</w:t>
      </w:r>
      <w:r>
        <w:rPr>
          <w:i/>
          <w:spacing w:val="-10"/>
          <w:w w:val="115"/>
        </w:rPr>
        <w:t> </w:t>
      </w:r>
      <w:r>
        <w:rPr>
          <w:w w:val="115"/>
        </w:rPr>
        <w:t>=</w:t>
      </w:r>
      <w:r>
        <w:rPr>
          <w:spacing w:val="-9"/>
          <w:w w:val="115"/>
        </w:rPr>
        <w:t> </w:t>
      </w:r>
      <w:r>
        <w:rPr>
          <w:w w:val="115"/>
        </w:rPr>
        <w:t>0.51,</w:t>
      </w:r>
      <w:r>
        <w:rPr>
          <w:spacing w:val="17"/>
          <w:w w:val="115"/>
        </w:rPr>
        <w:t> </w:t>
      </w:r>
      <w:r>
        <w:rPr>
          <w:i/>
          <w:w w:val="115"/>
        </w:rPr>
        <w:t>d</w:t>
      </w:r>
      <w:r>
        <w:rPr>
          <w:i/>
          <w:spacing w:val="-10"/>
          <w:w w:val="115"/>
        </w:rPr>
        <w:t> </w:t>
      </w:r>
      <w:r>
        <w:rPr>
          <w:w w:val="115"/>
        </w:rPr>
        <w:t>=</w:t>
      </w:r>
      <w:r>
        <w:rPr>
          <w:spacing w:val="-9"/>
          <w:w w:val="115"/>
        </w:rPr>
        <w:t> </w:t>
      </w:r>
      <w:r>
        <w:rPr>
          <w:w w:val="115"/>
        </w:rPr>
        <w:t>0.15;</w:t>
      </w:r>
      <w:r>
        <w:rPr>
          <w:spacing w:val="20"/>
          <w:w w:val="115"/>
        </w:rPr>
        <w:t> </w:t>
      </w:r>
      <w:r>
        <w:rPr>
          <w:w w:val="115"/>
        </w:rPr>
        <w:t>unpleasant</w:t>
      </w:r>
      <w:r>
        <w:rPr>
          <w:spacing w:val="20"/>
          <w:w w:val="115"/>
        </w:rPr>
        <w:t> </w:t>
      </w:r>
      <w:r>
        <w:rPr>
          <w:w w:val="115"/>
        </w:rPr>
        <w:t>vs.</w:t>
      </w:r>
      <w:r>
        <w:rPr>
          <w:spacing w:val="17"/>
          <w:w w:val="115"/>
        </w:rPr>
        <w:t> </w:t>
      </w:r>
      <w:r>
        <w:rPr>
          <w:w w:val="115"/>
        </w:rPr>
        <w:t>neutral:</w:t>
      </w:r>
      <w:r>
        <w:rPr>
          <w:spacing w:val="40"/>
          <w:w w:val="115"/>
        </w:rPr>
        <w:t> </w:t>
      </w:r>
      <w:r>
        <w:rPr>
          <w:i/>
          <w:w w:val="110"/>
        </w:rPr>
        <w:t>t</w:t>
      </w:r>
      <w:r>
        <w:rPr>
          <w:i/>
          <w:spacing w:val="-10"/>
          <w:w w:val="110"/>
        </w:rPr>
        <w:t> </w:t>
      </w:r>
      <w:r>
        <w:rPr>
          <w:w w:val="110"/>
        </w:rPr>
        <w:t>=</w:t>
      </w:r>
      <w:r>
        <w:rPr>
          <w:spacing w:val="-9"/>
          <w:w w:val="110"/>
        </w:rPr>
        <w:t> </w:t>
      </w:r>
      <w:r>
        <w:rPr>
          <w:rFonts w:ascii="Lucida Sans Unicode" w:hAnsi="Lucida Sans Unicode"/>
          <w:w w:val="110"/>
        </w:rPr>
        <w:t>−</w:t>
      </w:r>
      <w:r>
        <w:rPr>
          <w:w w:val="110"/>
        </w:rPr>
        <w:t>1.44,</w:t>
      </w:r>
      <w:r>
        <w:rPr>
          <w:spacing w:val="-9"/>
          <w:w w:val="110"/>
        </w:rPr>
        <w:t> </w:t>
      </w:r>
      <w:r>
        <w:rPr>
          <w:i/>
          <w:w w:val="110"/>
        </w:rPr>
        <w:t>P</w:t>
      </w:r>
      <w:r>
        <w:rPr>
          <w:i/>
          <w:spacing w:val="-9"/>
          <w:w w:val="110"/>
        </w:rPr>
        <w:t> </w:t>
      </w:r>
      <w:r>
        <w:rPr>
          <w:w w:val="110"/>
        </w:rPr>
        <w:t>=</w:t>
      </w:r>
      <w:r>
        <w:rPr>
          <w:spacing w:val="-9"/>
          <w:w w:val="110"/>
        </w:rPr>
        <w:t> </w:t>
      </w:r>
      <w:r>
        <w:rPr>
          <w:w w:val="110"/>
        </w:rPr>
        <w:t>0.17,</w:t>
      </w:r>
      <w:r>
        <w:rPr>
          <w:spacing w:val="-9"/>
          <w:w w:val="110"/>
        </w:rPr>
        <w:t> </w:t>
      </w:r>
      <w:r>
        <w:rPr>
          <w:i/>
          <w:w w:val="110"/>
        </w:rPr>
        <w:t>d</w:t>
      </w:r>
      <w:r>
        <w:rPr>
          <w:i/>
          <w:spacing w:val="-9"/>
          <w:w w:val="110"/>
        </w:rPr>
        <w:t> </w:t>
      </w:r>
      <w:r>
        <w:rPr>
          <w:w w:val="110"/>
        </w:rPr>
        <w:t>=</w:t>
      </w:r>
      <w:r>
        <w:rPr>
          <w:spacing w:val="-9"/>
          <w:w w:val="110"/>
        </w:rPr>
        <w:t> </w:t>
      </w:r>
      <w:r>
        <w:rPr>
          <w:w w:val="110"/>
        </w:rPr>
        <w:t>0.32).</w:t>
      </w:r>
      <w:r>
        <w:rPr>
          <w:spacing w:val="-9"/>
          <w:w w:val="110"/>
        </w:rPr>
        <w:t> </w:t>
      </w:r>
      <w:r>
        <w:rPr>
          <w:w w:val="110"/>
        </w:rPr>
        <w:t>Linear</w:t>
      </w:r>
      <w:r>
        <w:rPr>
          <w:spacing w:val="-9"/>
          <w:w w:val="110"/>
        </w:rPr>
        <w:t> </w:t>
      </w:r>
      <w:r>
        <w:rPr>
          <w:w w:val="110"/>
        </w:rPr>
        <w:t>fits</w:t>
      </w:r>
      <w:r>
        <w:rPr>
          <w:spacing w:val="-9"/>
          <w:w w:val="110"/>
        </w:rPr>
        <w:t> </w:t>
      </w:r>
      <w:r>
        <w:rPr>
          <w:w w:val="110"/>
        </w:rPr>
        <w:t>to</w:t>
      </w:r>
      <w:r>
        <w:rPr>
          <w:spacing w:val="-6"/>
          <w:w w:val="110"/>
        </w:rPr>
        <w:t> </w:t>
      </w:r>
      <w:r>
        <w:rPr>
          <w:w w:val="110"/>
        </w:rPr>
        <w:t>LPP</w:t>
      </w:r>
      <w:r>
        <w:rPr>
          <w:spacing w:val="-2"/>
          <w:w w:val="110"/>
        </w:rPr>
        <w:t> </w:t>
      </w:r>
      <w:r>
        <w:rPr>
          <w:w w:val="110"/>
        </w:rPr>
        <w:t>enhancement</w:t>
      </w:r>
      <w:r>
        <w:rPr>
          <w:spacing w:val="-3"/>
          <w:w w:val="110"/>
        </w:rPr>
        <w:t> </w:t>
      </w:r>
      <w:r>
        <w:rPr>
          <w:w w:val="110"/>
        </w:rPr>
        <w:t>across</w:t>
      </w:r>
      <w:r>
        <w:rPr>
          <w:spacing w:val="40"/>
          <w:w w:val="115"/>
        </w:rPr>
        <w:t> </w:t>
      </w:r>
      <w:r>
        <w:rPr>
          <w:w w:val="115"/>
        </w:rPr>
        <w:t>runs</w:t>
      </w:r>
      <w:r>
        <w:rPr>
          <w:spacing w:val="-10"/>
          <w:w w:val="115"/>
        </w:rPr>
        <w:t> </w:t>
      </w:r>
      <w:r>
        <w:rPr>
          <w:w w:val="115"/>
        </w:rPr>
        <w:t>at</w:t>
      </w:r>
      <w:r>
        <w:rPr>
          <w:spacing w:val="-9"/>
          <w:w w:val="115"/>
        </w:rPr>
        <w:t> </w:t>
      </w:r>
      <w:r>
        <w:rPr>
          <w:w w:val="115"/>
        </w:rPr>
        <w:t>the</w:t>
      </w:r>
      <w:r>
        <w:rPr>
          <w:spacing w:val="-10"/>
          <w:w w:val="115"/>
        </w:rPr>
        <w:t> </w:t>
      </w:r>
      <w:r>
        <w:rPr>
          <w:w w:val="115"/>
        </w:rPr>
        <w:t>individual</w:t>
      </w:r>
      <w:r>
        <w:rPr>
          <w:spacing w:val="-9"/>
          <w:w w:val="115"/>
        </w:rPr>
        <w:t> </w:t>
      </w:r>
      <w:r>
        <w:rPr>
          <w:w w:val="115"/>
        </w:rPr>
        <w:t>participant</w:t>
      </w:r>
      <w:r>
        <w:rPr>
          <w:spacing w:val="-10"/>
          <w:w w:val="115"/>
        </w:rPr>
        <w:t> </w:t>
      </w:r>
      <w:r>
        <w:rPr>
          <w:w w:val="115"/>
        </w:rPr>
        <w:t>level</w:t>
      </w:r>
      <w:r>
        <w:rPr>
          <w:spacing w:val="-9"/>
          <w:w w:val="115"/>
        </w:rPr>
        <w:t> </w:t>
      </w:r>
      <w:r>
        <w:rPr>
          <w:w w:val="115"/>
        </w:rPr>
        <w:t>were</w:t>
      </w:r>
      <w:r>
        <w:rPr>
          <w:spacing w:val="-10"/>
          <w:w w:val="115"/>
        </w:rPr>
        <w:t> </w:t>
      </w:r>
      <w:r>
        <w:rPr>
          <w:w w:val="115"/>
        </w:rPr>
        <w:t>shown</w:t>
      </w:r>
      <w:r>
        <w:rPr>
          <w:spacing w:val="-9"/>
          <w:w w:val="115"/>
        </w:rPr>
        <w:t> </w:t>
      </w:r>
      <w:r>
        <w:rPr>
          <w:w w:val="115"/>
        </w:rPr>
        <w:t>in</w:t>
      </w:r>
      <w:r>
        <w:rPr>
          <w:spacing w:val="-10"/>
          <w:w w:val="115"/>
        </w:rPr>
        <w:t> </w:t>
      </w:r>
      <w:r>
        <w:rPr>
          <w:color w:val="3A53A4"/>
          <w:w w:val="115"/>
        </w:rPr>
        <w:t>Figure</w:t>
      </w:r>
      <w:r>
        <w:rPr>
          <w:color w:val="3A53A4"/>
          <w:spacing w:val="-9"/>
          <w:w w:val="115"/>
        </w:rPr>
        <w:t> </w:t>
      </w:r>
      <w:r>
        <w:rPr>
          <w:color w:val="3A53A4"/>
          <w:w w:val="115"/>
        </w:rPr>
        <w:t>7</w:t>
      </w:r>
      <w:r>
        <w:rPr>
          <w:i/>
          <w:color w:val="3A53A4"/>
          <w:w w:val="115"/>
        </w:rPr>
        <w:t>B</w:t>
      </w:r>
      <w:r>
        <w:rPr>
          <w:w w:val="115"/>
        </w:rPr>
        <w:t>.</w:t>
      </w:r>
      <w:r>
        <w:rPr>
          <w:spacing w:val="40"/>
          <w:w w:val="115"/>
        </w:rPr>
        <w:t> </w:t>
      </w:r>
      <w:r>
        <w:rPr>
          <w:w w:val="115"/>
        </w:rPr>
        <w:t>These</w:t>
      </w:r>
      <w:r>
        <w:rPr>
          <w:w w:val="115"/>
        </w:rPr>
        <w:t> results, indicating</w:t>
      </w:r>
      <w:r>
        <w:rPr>
          <w:w w:val="115"/>
        </w:rPr>
        <w:t> a</w:t>
      </w:r>
      <w:r>
        <w:rPr>
          <w:w w:val="115"/>
        </w:rPr>
        <w:t> lack</w:t>
      </w:r>
      <w:r>
        <w:rPr>
          <w:w w:val="115"/>
        </w:rPr>
        <w:t> of</w:t>
      </w:r>
      <w:r>
        <w:rPr>
          <w:w w:val="115"/>
        </w:rPr>
        <w:t> significant</w:t>
      </w:r>
      <w:r>
        <w:rPr>
          <w:w w:val="115"/>
        </w:rPr>
        <w:t> repetition</w:t>
      </w:r>
      <w:r>
        <w:rPr>
          <w:w w:val="115"/>
        </w:rPr>
        <w:t> effects</w:t>
      </w:r>
      <w:r>
        <w:rPr>
          <w:spacing w:val="40"/>
          <w:w w:val="115"/>
        </w:rPr>
        <w:t> </w:t>
      </w:r>
      <w:r>
        <w:rPr>
          <w:w w:val="115"/>
        </w:rPr>
        <w:t>on</w:t>
      </w:r>
      <w:r>
        <w:rPr>
          <w:spacing w:val="14"/>
          <w:w w:val="115"/>
        </w:rPr>
        <w:t> </w:t>
      </w:r>
      <w:r>
        <w:rPr>
          <w:w w:val="115"/>
        </w:rPr>
        <w:t>LPP,</w:t>
      </w:r>
      <w:r>
        <w:rPr>
          <w:spacing w:val="10"/>
          <w:w w:val="115"/>
        </w:rPr>
        <w:t> </w:t>
      </w:r>
      <w:r>
        <w:rPr>
          <w:w w:val="115"/>
        </w:rPr>
        <w:t>were</w:t>
      </w:r>
      <w:r>
        <w:rPr>
          <w:spacing w:val="15"/>
          <w:w w:val="115"/>
        </w:rPr>
        <w:t> </w:t>
      </w:r>
      <w:r>
        <w:rPr>
          <w:w w:val="115"/>
        </w:rPr>
        <w:t>consistent</w:t>
      </w:r>
      <w:r>
        <w:rPr>
          <w:spacing w:val="14"/>
          <w:w w:val="115"/>
        </w:rPr>
        <w:t> </w:t>
      </w:r>
      <w:r>
        <w:rPr>
          <w:w w:val="115"/>
        </w:rPr>
        <w:t>with</w:t>
      </w:r>
      <w:r>
        <w:rPr>
          <w:spacing w:val="15"/>
          <w:w w:val="115"/>
        </w:rPr>
        <w:t> </w:t>
      </w:r>
      <w:r>
        <w:rPr>
          <w:w w:val="115"/>
        </w:rPr>
        <w:t>a</w:t>
      </w:r>
      <w:r>
        <w:rPr>
          <w:spacing w:val="15"/>
          <w:w w:val="115"/>
        </w:rPr>
        <w:t> </w:t>
      </w:r>
      <w:r>
        <w:rPr>
          <w:w w:val="115"/>
        </w:rPr>
        <w:t>previous</w:t>
      </w:r>
      <w:r>
        <w:rPr>
          <w:spacing w:val="14"/>
          <w:w w:val="115"/>
        </w:rPr>
        <w:t> </w:t>
      </w:r>
      <w:r>
        <w:rPr>
          <w:w w:val="115"/>
        </w:rPr>
        <w:t>report</w:t>
      </w:r>
      <w:r>
        <w:rPr>
          <w:spacing w:val="15"/>
          <w:w w:val="115"/>
        </w:rPr>
        <w:t> </w:t>
      </w:r>
      <w:r>
        <w:rPr>
          <w:w w:val="115"/>
        </w:rPr>
        <w:t>(</w:t>
      </w:r>
      <w:hyperlink w:history="true" w:anchor="_bookmark97">
        <w:r>
          <w:rPr>
            <w:color w:val="3A53A4"/>
            <w:w w:val="115"/>
          </w:rPr>
          <w:t>Schupp</w:t>
        </w:r>
        <w:r>
          <w:rPr>
            <w:color w:val="3A53A4"/>
            <w:spacing w:val="14"/>
            <w:w w:val="115"/>
          </w:rPr>
          <w:t> </w:t>
        </w:r>
        <w:r>
          <w:rPr>
            <w:color w:val="3A53A4"/>
            <w:w w:val="115"/>
          </w:rPr>
          <w:t>et</w:t>
        </w:r>
        <w:r>
          <w:rPr>
            <w:color w:val="3A53A4"/>
            <w:spacing w:val="15"/>
            <w:w w:val="115"/>
          </w:rPr>
          <w:t> </w:t>
        </w:r>
        <w:r>
          <w:rPr>
            <w:color w:val="3A53A4"/>
            <w:spacing w:val="-5"/>
            <w:w w:val="115"/>
          </w:rPr>
          <w:t>al.</w:t>
        </w:r>
      </w:hyperlink>
    </w:p>
    <w:p>
      <w:pPr>
        <w:pStyle w:val="BodyText"/>
        <w:spacing w:line="210" w:lineRule="exact" w:before="71"/>
        <w:ind w:left="84" w:right="131"/>
      </w:pPr>
      <w:r>
        <w:rPr/>
        <w:br w:type="column"/>
      </w:r>
      <w:hyperlink w:history="true" w:anchor="_bookmark97">
        <w:r>
          <w:rPr>
            <w:color w:val="3A53A4"/>
            <w:w w:val="115"/>
          </w:rPr>
          <w:t>2006</w:t>
        </w:r>
      </w:hyperlink>
      <w:r>
        <w:rPr>
          <w:w w:val="115"/>
        </w:rPr>
        <w:t>).</w:t>
      </w:r>
      <w:r>
        <w:rPr>
          <w:spacing w:val="-10"/>
          <w:w w:val="115"/>
        </w:rPr>
        <w:t> </w:t>
      </w:r>
      <w:r>
        <w:rPr>
          <w:w w:val="115"/>
        </w:rPr>
        <w:t>Decoding</w:t>
      </w:r>
      <w:r>
        <w:rPr>
          <w:spacing w:val="-9"/>
          <w:w w:val="115"/>
        </w:rPr>
        <w:t> </w:t>
      </w:r>
      <w:r>
        <w:rPr>
          <w:w w:val="115"/>
        </w:rPr>
        <w:t>accuracy,</w:t>
      </w:r>
      <w:r>
        <w:rPr>
          <w:spacing w:val="-10"/>
          <w:w w:val="115"/>
        </w:rPr>
        <w:t> </w:t>
      </w:r>
      <w:r>
        <w:rPr>
          <w:w w:val="115"/>
        </w:rPr>
        <w:t>averaged</w:t>
      </w:r>
      <w:r>
        <w:rPr>
          <w:spacing w:val="-9"/>
          <w:w w:val="115"/>
        </w:rPr>
        <w:t> </w:t>
      </w:r>
      <w:r>
        <w:rPr>
          <w:w w:val="115"/>
        </w:rPr>
        <w:t>over</w:t>
      </w:r>
      <w:r>
        <w:rPr>
          <w:spacing w:val="-10"/>
          <w:w w:val="115"/>
        </w:rPr>
        <w:t> </w:t>
      </w:r>
      <w:r>
        <w:rPr>
          <w:w w:val="115"/>
        </w:rPr>
        <w:t>all</w:t>
      </w:r>
      <w:r>
        <w:rPr>
          <w:spacing w:val="-9"/>
          <w:w w:val="115"/>
        </w:rPr>
        <w:t> </w:t>
      </w:r>
      <w:r>
        <w:rPr>
          <w:w w:val="115"/>
        </w:rPr>
        <w:t>retinotopic</w:t>
      </w:r>
      <w:r>
        <w:rPr>
          <w:spacing w:val="-10"/>
          <w:w w:val="115"/>
        </w:rPr>
        <w:t> </w:t>
      </w:r>
      <w:r>
        <w:rPr>
          <w:w w:val="115"/>
        </w:rPr>
        <w:t>regions,</w:t>
      </w:r>
      <w:r>
        <w:rPr>
          <w:spacing w:val="40"/>
          <w:w w:val="115"/>
        </w:rPr>
        <w:t> </w:t>
      </w:r>
      <w:r>
        <w:rPr>
          <w:w w:val="115"/>
        </w:rPr>
        <w:t>was</w:t>
      </w:r>
      <w:r>
        <w:rPr>
          <w:w w:val="115"/>
        </w:rPr>
        <w:t> shown</w:t>
      </w:r>
      <w:r>
        <w:rPr>
          <w:w w:val="115"/>
        </w:rPr>
        <w:t> as</w:t>
      </w:r>
      <w:r>
        <w:rPr>
          <w:w w:val="115"/>
        </w:rPr>
        <w:t> a</w:t>
      </w:r>
      <w:r>
        <w:rPr>
          <w:w w:val="115"/>
        </w:rPr>
        <w:t> function</w:t>
      </w:r>
      <w:r>
        <w:rPr>
          <w:w w:val="115"/>
        </w:rPr>
        <w:t> of</w:t>
      </w:r>
      <w:r>
        <w:rPr>
          <w:w w:val="115"/>
        </w:rPr>
        <w:t> run</w:t>
      </w:r>
      <w:r>
        <w:rPr>
          <w:w w:val="115"/>
        </w:rPr>
        <w:t> in</w:t>
      </w:r>
      <w:r>
        <w:rPr>
          <w:w w:val="115"/>
        </w:rPr>
        <w:t> </w:t>
      </w:r>
      <w:r>
        <w:rPr>
          <w:color w:val="3A53A4"/>
          <w:w w:val="115"/>
        </w:rPr>
        <w:t>Figure 7</w:t>
      </w:r>
      <w:r>
        <w:rPr>
          <w:i/>
          <w:color w:val="3A53A4"/>
          <w:w w:val="115"/>
        </w:rPr>
        <w:t>C</w:t>
      </w:r>
      <w:r>
        <w:rPr>
          <w:w w:val="115"/>
        </w:rPr>
        <w:t>.</w:t>
      </w:r>
      <w:r>
        <w:rPr>
          <w:w w:val="115"/>
        </w:rPr>
        <w:t> Here,</w:t>
      </w:r>
      <w:r>
        <w:rPr>
          <w:w w:val="115"/>
        </w:rPr>
        <w:t> for</w:t>
      </w:r>
      <w:r>
        <w:rPr>
          <w:w w:val="115"/>
        </w:rPr>
        <w:t> a</w:t>
      </w:r>
      <w:r>
        <w:rPr>
          <w:w w:val="115"/>
        </w:rPr>
        <w:t> given</w:t>
      </w:r>
      <w:r>
        <w:rPr>
          <w:spacing w:val="40"/>
          <w:w w:val="115"/>
        </w:rPr>
        <w:t> </w:t>
      </w:r>
      <w:r>
        <w:rPr>
          <w:w w:val="115"/>
        </w:rPr>
        <w:t>run,</w:t>
      </w:r>
      <w:r>
        <w:rPr>
          <w:w w:val="115"/>
        </w:rPr>
        <w:t> an</w:t>
      </w:r>
      <w:r>
        <w:rPr>
          <w:w w:val="115"/>
        </w:rPr>
        <w:t> SVM</w:t>
      </w:r>
      <w:r>
        <w:rPr>
          <w:w w:val="115"/>
        </w:rPr>
        <w:t> classifier</w:t>
      </w:r>
      <w:r>
        <w:rPr>
          <w:w w:val="115"/>
        </w:rPr>
        <w:t> was</w:t>
      </w:r>
      <w:r>
        <w:rPr>
          <w:w w:val="115"/>
        </w:rPr>
        <w:t> trained</w:t>
      </w:r>
      <w:r>
        <w:rPr>
          <w:w w:val="115"/>
        </w:rPr>
        <w:t> on</w:t>
      </w:r>
      <w:r>
        <w:rPr>
          <w:w w:val="115"/>
        </w:rPr>
        <w:t> the</w:t>
      </w:r>
      <w:r>
        <w:rPr>
          <w:w w:val="115"/>
        </w:rPr>
        <w:t> data</w:t>
      </w:r>
      <w:r>
        <w:rPr>
          <w:w w:val="115"/>
        </w:rPr>
        <w:t> from</w:t>
      </w:r>
      <w:r>
        <w:rPr>
          <w:w w:val="115"/>
        </w:rPr>
        <w:t> the</w:t>
      </w:r>
      <w:r>
        <w:rPr>
          <w:w w:val="115"/>
        </w:rPr>
        <w:t> other</w:t>
      </w:r>
      <w:r>
        <w:rPr>
          <w:spacing w:val="40"/>
          <w:w w:val="115"/>
        </w:rPr>
        <w:t> </w:t>
      </w:r>
      <w:r>
        <w:rPr>
          <w:w w:val="115"/>
        </w:rPr>
        <w:t>four</w:t>
      </w:r>
      <w:r>
        <w:rPr>
          <w:w w:val="115"/>
        </w:rPr>
        <w:t> runs</w:t>
      </w:r>
      <w:r>
        <w:rPr>
          <w:w w:val="115"/>
        </w:rPr>
        <w:t> and</w:t>
      </w:r>
      <w:r>
        <w:rPr>
          <w:w w:val="115"/>
        </w:rPr>
        <w:t> tested</w:t>
      </w:r>
      <w:r>
        <w:rPr>
          <w:w w:val="115"/>
        </w:rPr>
        <w:t> on</w:t>
      </w:r>
      <w:r>
        <w:rPr>
          <w:w w:val="115"/>
        </w:rPr>
        <w:t> the</w:t>
      </w:r>
      <w:r>
        <w:rPr>
          <w:w w:val="115"/>
        </w:rPr>
        <w:t> data</w:t>
      </w:r>
      <w:r>
        <w:rPr>
          <w:w w:val="115"/>
        </w:rPr>
        <w:t> from</w:t>
      </w:r>
      <w:r>
        <w:rPr>
          <w:w w:val="115"/>
        </w:rPr>
        <w:t> the</w:t>
      </w:r>
      <w:r>
        <w:rPr>
          <w:w w:val="115"/>
        </w:rPr>
        <w:t> given</w:t>
      </w:r>
      <w:r>
        <w:rPr>
          <w:w w:val="115"/>
        </w:rPr>
        <w:t> run.</w:t>
      </w:r>
      <w:r>
        <w:rPr>
          <w:w w:val="115"/>
        </w:rPr>
        <w:t> The</w:t>
      </w:r>
      <w:r>
        <w:rPr>
          <w:spacing w:val="40"/>
          <w:w w:val="115"/>
        </w:rPr>
        <w:t> </w:t>
      </w:r>
      <w:r>
        <w:rPr>
          <w:w w:val="115"/>
        </w:rPr>
        <w:t>average</w:t>
      </w:r>
      <w:r>
        <w:rPr>
          <w:w w:val="115"/>
        </w:rPr>
        <w:t> slope</w:t>
      </w:r>
      <w:r>
        <w:rPr>
          <w:w w:val="115"/>
        </w:rPr>
        <w:t> was</w:t>
      </w:r>
      <w:r>
        <w:rPr>
          <w:w w:val="115"/>
        </w:rPr>
        <w:t> again</w:t>
      </w:r>
      <w:r>
        <w:rPr>
          <w:w w:val="115"/>
        </w:rPr>
        <w:t> slightly</w:t>
      </w:r>
      <w:r>
        <w:rPr>
          <w:w w:val="115"/>
        </w:rPr>
        <w:t> negative,</w:t>
      </w:r>
      <w:r>
        <w:rPr>
          <w:w w:val="115"/>
        </w:rPr>
        <w:t> but</w:t>
      </w:r>
      <w:r>
        <w:rPr>
          <w:w w:val="115"/>
        </w:rPr>
        <w:t> was</w:t>
      </w:r>
      <w:r>
        <w:rPr>
          <w:w w:val="115"/>
        </w:rPr>
        <w:t> not</w:t>
      </w:r>
      <w:r>
        <w:rPr>
          <w:w w:val="115"/>
        </w:rPr>
        <w:t> signif-</w:t>
      </w:r>
      <w:r>
        <w:rPr>
          <w:spacing w:val="40"/>
          <w:w w:val="115"/>
        </w:rPr>
        <w:t> </w:t>
      </w:r>
      <w:r>
        <w:rPr>
          <w:w w:val="115"/>
        </w:rPr>
        <w:t>icantly</w:t>
      </w:r>
      <w:r>
        <w:rPr>
          <w:w w:val="115"/>
        </w:rPr>
        <w:t> different</w:t>
      </w:r>
      <w:r>
        <w:rPr>
          <w:w w:val="115"/>
        </w:rPr>
        <w:t> from</w:t>
      </w:r>
      <w:r>
        <w:rPr>
          <w:w w:val="115"/>
        </w:rPr>
        <w:t> zero</w:t>
      </w:r>
      <w:r>
        <w:rPr>
          <w:w w:val="115"/>
        </w:rPr>
        <w:t> for</w:t>
      </w:r>
      <w:r>
        <w:rPr>
          <w:w w:val="115"/>
        </w:rPr>
        <w:t> either</w:t>
      </w:r>
      <w:r>
        <w:rPr>
          <w:w w:val="115"/>
        </w:rPr>
        <w:t> pleasant</w:t>
      </w:r>
      <w:r>
        <w:rPr>
          <w:w w:val="115"/>
        </w:rPr>
        <w:t> versus</w:t>
      </w:r>
      <w:r>
        <w:rPr>
          <w:w w:val="115"/>
        </w:rPr>
        <w:t> neutral</w:t>
      </w:r>
      <w:r>
        <w:rPr>
          <w:spacing w:val="40"/>
          <w:w w:val="115"/>
        </w:rPr>
        <w:t> </w:t>
      </w:r>
      <w:r>
        <w:rPr>
          <w:spacing w:val="-2"/>
          <w:w w:val="115"/>
        </w:rPr>
        <w:t>decoding</w:t>
      </w:r>
      <w:r>
        <w:rPr>
          <w:spacing w:val="-8"/>
          <w:w w:val="115"/>
        </w:rPr>
        <w:t> </w:t>
      </w:r>
      <w:r>
        <w:rPr>
          <w:spacing w:val="-2"/>
          <w:w w:val="115"/>
        </w:rPr>
        <w:t>(</w:t>
      </w:r>
      <w:r>
        <w:rPr>
          <w:i/>
          <w:spacing w:val="-2"/>
          <w:w w:val="115"/>
        </w:rPr>
        <w:t>t</w:t>
      </w:r>
      <w:r>
        <w:rPr>
          <w:i/>
          <w:spacing w:val="-7"/>
          <w:w w:val="115"/>
        </w:rPr>
        <w:t> </w:t>
      </w:r>
      <w:r>
        <w:rPr>
          <w:spacing w:val="-2"/>
          <w:w w:val="115"/>
        </w:rPr>
        <w:t>=</w:t>
      </w:r>
      <w:r>
        <w:rPr>
          <w:spacing w:val="-8"/>
          <w:w w:val="115"/>
        </w:rPr>
        <w:t> </w:t>
      </w:r>
      <w:r>
        <w:rPr>
          <w:rFonts w:ascii="Lucida Sans Unicode" w:hAnsi="Lucida Sans Unicode"/>
          <w:spacing w:val="-2"/>
          <w:w w:val="115"/>
        </w:rPr>
        <w:t>−</w:t>
      </w:r>
      <w:r>
        <w:rPr>
          <w:spacing w:val="-2"/>
          <w:w w:val="115"/>
        </w:rPr>
        <w:t>1.48,</w:t>
      </w:r>
      <w:r>
        <w:rPr>
          <w:spacing w:val="-7"/>
          <w:w w:val="115"/>
        </w:rPr>
        <w:t> </w:t>
      </w:r>
      <w:r>
        <w:rPr>
          <w:i/>
          <w:spacing w:val="-2"/>
          <w:w w:val="115"/>
        </w:rPr>
        <w:t>P</w:t>
      </w:r>
      <w:r>
        <w:rPr>
          <w:i/>
          <w:spacing w:val="-8"/>
          <w:w w:val="115"/>
        </w:rPr>
        <w:t> </w:t>
      </w:r>
      <w:r>
        <w:rPr>
          <w:spacing w:val="-2"/>
          <w:w w:val="115"/>
        </w:rPr>
        <w:t>=</w:t>
      </w:r>
      <w:r>
        <w:rPr>
          <w:spacing w:val="-7"/>
          <w:w w:val="115"/>
        </w:rPr>
        <w:t> </w:t>
      </w:r>
      <w:r>
        <w:rPr>
          <w:spacing w:val="-2"/>
          <w:w w:val="115"/>
        </w:rPr>
        <w:t>0.16,</w:t>
      </w:r>
      <w:r>
        <w:rPr>
          <w:spacing w:val="-8"/>
          <w:w w:val="115"/>
        </w:rPr>
        <w:t> </w:t>
      </w:r>
      <w:r>
        <w:rPr>
          <w:i/>
          <w:spacing w:val="-2"/>
          <w:w w:val="115"/>
        </w:rPr>
        <w:t>d</w:t>
      </w:r>
      <w:r>
        <w:rPr>
          <w:i/>
          <w:spacing w:val="-7"/>
          <w:w w:val="115"/>
        </w:rPr>
        <w:t> </w:t>
      </w:r>
      <w:r>
        <w:rPr>
          <w:spacing w:val="-2"/>
          <w:w w:val="115"/>
        </w:rPr>
        <w:t>=</w:t>
      </w:r>
      <w:r>
        <w:rPr>
          <w:spacing w:val="-8"/>
          <w:w w:val="115"/>
        </w:rPr>
        <w:t> </w:t>
      </w:r>
      <w:r>
        <w:rPr>
          <w:spacing w:val="-2"/>
          <w:w w:val="115"/>
        </w:rPr>
        <w:t>0.33)</w:t>
      </w:r>
      <w:r>
        <w:rPr>
          <w:spacing w:val="-7"/>
          <w:w w:val="115"/>
        </w:rPr>
        <w:t> </w:t>
      </w:r>
      <w:r>
        <w:rPr>
          <w:spacing w:val="-2"/>
          <w:w w:val="115"/>
        </w:rPr>
        <w:t>or</w:t>
      </w:r>
      <w:r>
        <w:rPr>
          <w:spacing w:val="1"/>
          <w:w w:val="115"/>
        </w:rPr>
        <w:t> </w:t>
      </w:r>
      <w:r>
        <w:rPr>
          <w:spacing w:val="-2"/>
          <w:w w:val="115"/>
        </w:rPr>
        <w:t>unpleasant</w:t>
      </w:r>
      <w:r>
        <w:rPr>
          <w:spacing w:val="9"/>
          <w:w w:val="115"/>
        </w:rPr>
        <w:t> </w:t>
      </w:r>
      <w:r>
        <w:rPr>
          <w:spacing w:val="-2"/>
          <w:w w:val="115"/>
        </w:rPr>
        <w:t>versus</w:t>
      </w:r>
      <w:r>
        <w:rPr>
          <w:spacing w:val="8"/>
          <w:w w:val="115"/>
        </w:rPr>
        <w:t> </w:t>
      </w:r>
      <w:r>
        <w:rPr>
          <w:spacing w:val="-2"/>
          <w:w w:val="115"/>
        </w:rPr>
        <w:t>neu-</w:t>
      </w:r>
      <w:r>
        <w:rPr>
          <w:spacing w:val="40"/>
          <w:w w:val="115"/>
        </w:rPr>
        <w:t> </w:t>
      </w:r>
      <w:r>
        <w:rPr>
          <w:w w:val="110"/>
        </w:rPr>
        <w:t>tral</w:t>
      </w:r>
      <w:r>
        <w:rPr>
          <w:spacing w:val="-10"/>
          <w:w w:val="110"/>
        </w:rPr>
        <w:t> </w:t>
      </w:r>
      <w:r>
        <w:rPr>
          <w:w w:val="110"/>
        </w:rPr>
        <w:t>decoding</w:t>
      </w:r>
      <w:r>
        <w:rPr>
          <w:spacing w:val="5"/>
          <w:w w:val="110"/>
        </w:rPr>
        <w:t> </w:t>
      </w:r>
      <w:r>
        <w:rPr>
          <w:w w:val="110"/>
        </w:rPr>
        <w:t>(</w:t>
      </w:r>
      <w:r>
        <w:rPr>
          <w:i/>
          <w:w w:val="110"/>
        </w:rPr>
        <w:t>t</w:t>
      </w:r>
      <w:r>
        <w:rPr>
          <w:i/>
          <w:spacing w:val="-10"/>
          <w:w w:val="110"/>
        </w:rPr>
        <w:t> </w:t>
      </w:r>
      <w:r>
        <w:rPr>
          <w:w w:val="110"/>
        </w:rPr>
        <w:t>=</w:t>
      </w:r>
      <w:r>
        <w:rPr>
          <w:spacing w:val="-9"/>
          <w:w w:val="110"/>
        </w:rPr>
        <w:t> </w:t>
      </w:r>
      <w:r>
        <w:rPr>
          <w:rFonts w:ascii="Lucida Sans Unicode" w:hAnsi="Lucida Sans Unicode"/>
          <w:w w:val="110"/>
        </w:rPr>
        <w:t>−</w:t>
      </w:r>
      <w:r>
        <w:rPr>
          <w:w w:val="110"/>
        </w:rPr>
        <w:t>1.92, </w:t>
      </w:r>
      <w:r>
        <w:rPr>
          <w:i/>
          <w:w w:val="110"/>
        </w:rPr>
        <w:t>P</w:t>
      </w:r>
      <w:r>
        <w:rPr>
          <w:i/>
          <w:spacing w:val="-10"/>
          <w:w w:val="110"/>
        </w:rPr>
        <w:t> </w:t>
      </w:r>
      <w:r>
        <w:rPr>
          <w:w w:val="110"/>
        </w:rPr>
        <w:t>=</w:t>
      </w:r>
      <w:r>
        <w:rPr>
          <w:spacing w:val="-9"/>
          <w:w w:val="110"/>
        </w:rPr>
        <w:t> </w:t>
      </w:r>
      <w:r>
        <w:rPr>
          <w:w w:val="110"/>
        </w:rPr>
        <w:t>0.07, </w:t>
      </w:r>
      <w:r>
        <w:rPr>
          <w:i/>
          <w:w w:val="110"/>
        </w:rPr>
        <w:t>d</w:t>
      </w:r>
      <w:r>
        <w:rPr>
          <w:i/>
          <w:spacing w:val="-10"/>
          <w:w w:val="110"/>
        </w:rPr>
        <w:t> </w:t>
      </w:r>
      <w:r>
        <w:rPr>
          <w:w w:val="110"/>
        </w:rPr>
        <w:t>=</w:t>
      </w:r>
      <w:r>
        <w:rPr>
          <w:spacing w:val="-9"/>
          <w:w w:val="110"/>
        </w:rPr>
        <w:t> </w:t>
      </w:r>
      <w:r>
        <w:rPr>
          <w:w w:val="110"/>
        </w:rPr>
        <w:t>0.43). Linear fits to decoding</w:t>
      </w:r>
      <w:r>
        <w:rPr>
          <w:spacing w:val="40"/>
          <w:w w:val="115"/>
        </w:rPr>
        <w:t> </w:t>
      </w:r>
      <w:r>
        <w:rPr>
          <w:w w:val="115"/>
        </w:rPr>
        <w:t>accuracy</w:t>
      </w:r>
      <w:r>
        <w:rPr>
          <w:w w:val="115"/>
        </w:rPr>
        <w:t> across</w:t>
      </w:r>
      <w:r>
        <w:rPr>
          <w:w w:val="115"/>
        </w:rPr>
        <w:t> runs</w:t>
      </w:r>
      <w:r>
        <w:rPr>
          <w:w w:val="115"/>
        </w:rPr>
        <w:t> at</w:t>
      </w:r>
      <w:r>
        <w:rPr>
          <w:w w:val="115"/>
        </w:rPr>
        <w:t> the</w:t>
      </w:r>
      <w:r>
        <w:rPr>
          <w:w w:val="115"/>
        </w:rPr>
        <w:t> individual</w:t>
      </w:r>
      <w:r>
        <w:rPr>
          <w:w w:val="115"/>
        </w:rPr>
        <w:t> participant</w:t>
      </w:r>
      <w:r>
        <w:rPr>
          <w:w w:val="115"/>
        </w:rPr>
        <w:t> level</w:t>
      </w:r>
      <w:r>
        <w:rPr>
          <w:w w:val="115"/>
        </w:rPr>
        <w:t> were</w:t>
      </w:r>
      <w:r>
        <w:rPr>
          <w:spacing w:val="40"/>
          <w:w w:val="115"/>
        </w:rPr>
        <w:t> </w:t>
      </w:r>
      <w:r>
        <w:rPr>
          <w:w w:val="115"/>
        </w:rPr>
        <w:t>shown</w:t>
      </w:r>
      <w:r>
        <w:rPr>
          <w:spacing w:val="36"/>
          <w:w w:val="115"/>
        </w:rPr>
        <w:t> </w:t>
      </w:r>
      <w:r>
        <w:rPr>
          <w:w w:val="115"/>
        </w:rPr>
        <w:t>in</w:t>
      </w:r>
      <w:r>
        <w:rPr>
          <w:spacing w:val="36"/>
          <w:w w:val="115"/>
        </w:rPr>
        <w:t> </w:t>
      </w:r>
      <w:r>
        <w:rPr>
          <w:color w:val="3A53A4"/>
          <w:w w:val="115"/>
        </w:rPr>
        <w:t>Figure</w:t>
      </w:r>
      <w:r>
        <w:rPr>
          <w:color w:val="3A53A4"/>
          <w:spacing w:val="-1"/>
          <w:w w:val="115"/>
        </w:rPr>
        <w:t> </w:t>
      </w:r>
      <w:r>
        <w:rPr>
          <w:color w:val="3A53A4"/>
          <w:w w:val="115"/>
        </w:rPr>
        <w:t>7</w:t>
      </w:r>
      <w:r>
        <w:rPr>
          <w:i/>
          <w:color w:val="3A53A4"/>
          <w:w w:val="115"/>
        </w:rPr>
        <w:t>D</w:t>
      </w:r>
      <w:r>
        <w:rPr>
          <w:w w:val="115"/>
        </w:rPr>
        <w:t>.</w:t>
      </w:r>
      <w:r>
        <w:rPr>
          <w:spacing w:val="31"/>
          <w:w w:val="115"/>
        </w:rPr>
        <w:t> </w:t>
      </w:r>
      <w:r>
        <w:rPr>
          <w:w w:val="115"/>
        </w:rPr>
        <w:t>The</w:t>
      </w:r>
      <w:r>
        <w:rPr>
          <w:spacing w:val="36"/>
          <w:w w:val="115"/>
        </w:rPr>
        <w:t> </w:t>
      </w:r>
      <w:r>
        <w:rPr>
          <w:w w:val="115"/>
        </w:rPr>
        <w:t>negative</w:t>
      </w:r>
      <w:r>
        <w:rPr>
          <w:spacing w:val="36"/>
          <w:w w:val="115"/>
        </w:rPr>
        <w:t> </w:t>
      </w:r>
      <w:r>
        <w:rPr>
          <w:w w:val="115"/>
        </w:rPr>
        <w:t>slopes</w:t>
      </w:r>
      <w:r>
        <w:rPr>
          <w:spacing w:val="36"/>
          <w:w w:val="115"/>
        </w:rPr>
        <w:t> </w:t>
      </w:r>
      <w:r>
        <w:rPr>
          <w:w w:val="115"/>
        </w:rPr>
        <w:t>in</w:t>
      </w:r>
      <w:r>
        <w:rPr>
          <w:spacing w:val="36"/>
          <w:w w:val="115"/>
        </w:rPr>
        <w:t> </w:t>
      </w:r>
      <w:r>
        <w:rPr>
          <w:color w:val="3A53A4"/>
          <w:w w:val="115"/>
        </w:rPr>
        <w:t>Figure</w:t>
      </w:r>
      <w:r>
        <w:rPr>
          <w:color w:val="3A53A4"/>
          <w:spacing w:val="-1"/>
          <w:w w:val="115"/>
        </w:rPr>
        <w:t> </w:t>
      </w:r>
      <w:r>
        <w:rPr>
          <w:color w:val="3A53A4"/>
          <w:w w:val="115"/>
        </w:rPr>
        <w:t>7</w:t>
      </w:r>
      <w:r>
        <w:rPr>
          <w:i/>
          <w:color w:val="3A53A4"/>
          <w:w w:val="115"/>
        </w:rPr>
        <w:t>C</w:t>
      </w:r>
      <w:r>
        <w:rPr>
          <w:w w:val="115"/>
        </w:rPr>
        <w:t>,</w:t>
      </w:r>
      <w:r>
        <w:rPr>
          <w:spacing w:val="31"/>
          <w:w w:val="115"/>
        </w:rPr>
        <w:t> </w:t>
      </w:r>
      <w:r>
        <w:rPr>
          <w:w w:val="115"/>
        </w:rPr>
        <w:t>while</w:t>
      </w:r>
      <w:r>
        <w:rPr>
          <w:spacing w:val="40"/>
          <w:w w:val="115"/>
        </w:rPr>
        <w:t> </w:t>
      </w:r>
      <w:r>
        <w:rPr>
          <w:w w:val="115"/>
        </w:rPr>
        <w:t>not</w:t>
      </w:r>
      <w:r>
        <w:rPr>
          <w:w w:val="115"/>
        </w:rPr>
        <w:t> statistically</w:t>
      </w:r>
      <w:r>
        <w:rPr>
          <w:w w:val="115"/>
        </w:rPr>
        <w:t> different</w:t>
      </w:r>
      <w:r>
        <w:rPr>
          <w:w w:val="115"/>
        </w:rPr>
        <w:t> from</w:t>
      </w:r>
      <w:r>
        <w:rPr>
          <w:w w:val="115"/>
        </w:rPr>
        <w:t> zero,</w:t>
      </w:r>
      <w:r>
        <w:rPr>
          <w:w w:val="115"/>
        </w:rPr>
        <w:t> were</w:t>
      </w:r>
      <w:r>
        <w:rPr>
          <w:w w:val="115"/>
        </w:rPr>
        <w:t> nevertheless</w:t>
      </w:r>
      <w:r>
        <w:rPr>
          <w:w w:val="115"/>
        </w:rPr>
        <w:t> associ-</w:t>
      </w:r>
      <w:r>
        <w:rPr>
          <w:spacing w:val="40"/>
          <w:w w:val="115"/>
        </w:rPr>
        <w:t> </w:t>
      </w:r>
      <w:r>
        <w:rPr>
          <w:w w:val="115"/>
        </w:rPr>
        <w:t>ated</w:t>
      </w:r>
      <w:r>
        <w:rPr>
          <w:w w:val="115"/>
        </w:rPr>
        <w:t> with</w:t>
      </w:r>
      <w:r>
        <w:rPr>
          <w:w w:val="115"/>
        </w:rPr>
        <w:t> a</w:t>
      </w:r>
      <w:r>
        <w:rPr>
          <w:w w:val="115"/>
        </w:rPr>
        <w:t> small</w:t>
      </w:r>
      <w:r>
        <w:rPr>
          <w:w w:val="115"/>
        </w:rPr>
        <w:t> effect</w:t>
      </w:r>
      <w:r>
        <w:rPr>
          <w:w w:val="115"/>
        </w:rPr>
        <w:t> size,</w:t>
      </w:r>
      <w:r>
        <w:rPr>
          <w:w w:val="115"/>
        </w:rPr>
        <w:t> and</w:t>
      </w:r>
      <w:r>
        <w:rPr>
          <w:w w:val="115"/>
        </w:rPr>
        <w:t> may</w:t>
      </w:r>
      <w:r>
        <w:rPr>
          <w:w w:val="115"/>
        </w:rPr>
        <w:t> thus</w:t>
      </w:r>
      <w:r>
        <w:rPr>
          <w:w w:val="115"/>
        </w:rPr>
        <w:t> still</w:t>
      </w:r>
      <w:r>
        <w:rPr>
          <w:w w:val="115"/>
        </w:rPr>
        <w:t> prompt</w:t>
      </w:r>
      <w:r>
        <w:rPr>
          <w:w w:val="115"/>
        </w:rPr>
        <w:t> the</w:t>
      </w:r>
      <w:r>
        <w:rPr>
          <w:spacing w:val="40"/>
          <w:w w:val="115"/>
        </w:rPr>
        <w:t> </w:t>
      </w:r>
      <w:r>
        <w:rPr>
          <w:w w:val="115"/>
        </w:rPr>
        <w:t>hypothesis</w:t>
      </w:r>
      <w:r>
        <w:rPr>
          <w:spacing w:val="-9"/>
          <w:w w:val="115"/>
        </w:rPr>
        <w:t> </w:t>
      </w:r>
      <w:r>
        <w:rPr>
          <w:w w:val="115"/>
        </w:rPr>
        <w:t>that</w:t>
      </w:r>
      <w:r>
        <w:rPr>
          <w:spacing w:val="-9"/>
          <w:w w:val="115"/>
        </w:rPr>
        <w:t> </w:t>
      </w:r>
      <w:r>
        <w:rPr>
          <w:w w:val="115"/>
        </w:rPr>
        <w:t>decoding</w:t>
      </w:r>
      <w:r>
        <w:rPr>
          <w:spacing w:val="-9"/>
          <w:w w:val="115"/>
        </w:rPr>
        <w:t> </w:t>
      </w:r>
      <w:r>
        <w:rPr>
          <w:w w:val="115"/>
        </w:rPr>
        <w:t>accuracy</w:t>
      </w:r>
      <w:r>
        <w:rPr>
          <w:spacing w:val="-9"/>
          <w:w w:val="115"/>
        </w:rPr>
        <w:t> </w:t>
      </w:r>
      <w:r>
        <w:rPr>
          <w:w w:val="115"/>
        </w:rPr>
        <w:t>declines</w:t>
      </w:r>
      <w:r>
        <w:rPr>
          <w:spacing w:val="-9"/>
          <w:w w:val="115"/>
        </w:rPr>
        <w:t> </w:t>
      </w:r>
      <w:r>
        <w:rPr>
          <w:w w:val="115"/>
        </w:rPr>
        <w:t>with</w:t>
      </w:r>
      <w:r>
        <w:rPr>
          <w:spacing w:val="-9"/>
          <w:w w:val="115"/>
        </w:rPr>
        <w:t> </w:t>
      </w:r>
      <w:r>
        <w:rPr>
          <w:w w:val="115"/>
        </w:rPr>
        <w:t>repetition</w:t>
      </w:r>
      <w:r>
        <w:rPr>
          <w:spacing w:val="-9"/>
          <w:w w:val="115"/>
        </w:rPr>
        <w:t> </w:t>
      </w:r>
      <w:r>
        <w:rPr>
          <w:w w:val="115"/>
        </w:rPr>
        <w:t>over</w:t>
      </w:r>
      <w:r>
        <w:rPr>
          <w:spacing w:val="40"/>
          <w:w w:val="115"/>
        </w:rPr>
        <w:t> </w:t>
      </w:r>
      <w:r>
        <w:rPr>
          <w:spacing w:val="-2"/>
          <w:w w:val="115"/>
        </w:rPr>
        <w:t>runs.</w:t>
      </w:r>
    </w:p>
    <w:p>
      <w:pPr>
        <w:pStyle w:val="BodyText"/>
        <w:spacing w:before="127"/>
        <w:jc w:val="left"/>
      </w:pPr>
    </w:p>
    <w:p>
      <w:pPr>
        <w:pStyle w:val="Heading1"/>
      </w:pPr>
      <w:bookmarkStart w:name="Discussion" w:id="25"/>
      <w:bookmarkEnd w:id="25"/>
      <w:r>
        <w:rPr/>
      </w:r>
      <w:r>
        <w:rPr>
          <w:spacing w:val="-2"/>
          <w:w w:val="120"/>
        </w:rPr>
        <w:t>Discussion</w:t>
      </w:r>
    </w:p>
    <w:p>
      <w:pPr>
        <w:pStyle w:val="BodyText"/>
        <w:spacing w:line="285" w:lineRule="auto" w:before="112"/>
        <w:ind w:left="84" w:right="131"/>
      </w:pPr>
      <w:r>
        <w:rPr>
          <w:w w:val="115"/>
        </w:rPr>
        <w:t>We examined the neural representations of affective scenes by</w:t>
      </w:r>
      <w:r>
        <w:rPr>
          <w:spacing w:val="40"/>
          <w:w w:val="115"/>
        </w:rPr>
        <w:t> </w:t>
      </w:r>
      <w:r>
        <w:rPr>
          <w:w w:val="115"/>
        </w:rPr>
        <w:t>recording</w:t>
      </w:r>
      <w:r>
        <w:rPr>
          <w:spacing w:val="-1"/>
          <w:w w:val="115"/>
        </w:rPr>
        <w:t> </w:t>
      </w:r>
      <w:r>
        <w:rPr>
          <w:w w:val="115"/>
        </w:rPr>
        <w:t>simultaneous</w:t>
      </w:r>
      <w:r>
        <w:rPr>
          <w:spacing w:val="-1"/>
          <w:w w:val="115"/>
        </w:rPr>
        <w:t> </w:t>
      </w:r>
      <w:r>
        <w:rPr>
          <w:w w:val="115"/>
        </w:rPr>
        <w:t>EEG-fMRI</w:t>
      </w:r>
      <w:r>
        <w:rPr>
          <w:spacing w:val="-1"/>
          <w:w w:val="115"/>
        </w:rPr>
        <w:t> </w:t>
      </w:r>
      <w:r>
        <w:rPr>
          <w:w w:val="115"/>
        </w:rPr>
        <w:t>from</w:t>
      </w:r>
      <w:r>
        <w:rPr>
          <w:spacing w:val="-1"/>
          <w:w w:val="115"/>
        </w:rPr>
        <w:t> </w:t>
      </w:r>
      <w:r>
        <w:rPr>
          <w:w w:val="115"/>
        </w:rPr>
        <w:t>subjects</w:t>
      </w:r>
      <w:r>
        <w:rPr>
          <w:spacing w:val="-1"/>
          <w:w w:val="115"/>
        </w:rPr>
        <w:t> </w:t>
      </w:r>
      <w:r>
        <w:rPr>
          <w:w w:val="115"/>
        </w:rPr>
        <w:t>viewing</w:t>
      </w:r>
      <w:r>
        <w:rPr>
          <w:spacing w:val="-1"/>
          <w:w w:val="115"/>
        </w:rPr>
        <w:t> </w:t>
      </w:r>
      <w:r>
        <w:rPr>
          <w:w w:val="115"/>
        </w:rPr>
        <w:t>pleas-</w:t>
      </w:r>
      <w:r>
        <w:rPr>
          <w:spacing w:val="40"/>
          <w:w w:val="115"/>
        </w:rPr>
        <w:t> </w:t>
      </w:r>
      <w:r>
        <w:rPr>
          <w:w w:val="115"/>
        </w:rPr>
        <w:t>ant,</w:t>
      </w:r>
      <w:r>
        <w:rPr>
          <w:w w:val="115"/>
        </w:rPr>
        <w:t> unpleasant,</w:t>
      </w:r>
      <w:r>
        <w:rPr>
          <w:w w:val="115"/>
        </w:rPr>
        <w:t> and</w:t>
      </w:r>
      <w:r>
        <w:rPr>
          <w:w w:val="115"/>
        </w:rPr>
        <w:t> neutral</w:t>
      </w:r>
      <w:r>
        <w:rPr>
          <w:w w:val="115"/>
        </w:rPr>
        <w:t> pictures</w:t>
      </w:r>
      <w:r>
        <w:rPr>
          <w:w w:val="115"/>
        </w:rPr>
        <w:t> from</w:t>
      </w:r>
      <w:r>
        <w:rPr>
          <w:w w:val="115"/>
        </w:rPr>
        <w:t> the</w:t>
      </w:r>
      <w:r>
        <w:rPr>
          <w:w w:val="115"/>
        </w:rPr>
        <w:t> IAPS</w:t>
      </w:r>
      <w:r>
        <w:rPr>
          <w:w w:val="115"/>
        </w:rPr>
        <w:t> library.</w:t>
      </w:r>
      <w:r>
        <w:rPr>
          <w:spacing w:val="40"/>
          <w:w w:val="115"/>
        </w:rPr>
        <w:t> </w:t>
      </w:r>
      <w:r>
        <w:rPr>
          <w:w w:val="115"/>
        </w:rPr>
        <w:t>Consistent</w:t>
      </w:r>
      <w:r>
        <w:rPr>
          <w:w w:val="115"/>
        </w:rPr>
        <w:t> with</w:t>
      </w:r>
      <w:r>
        <w:rPr>
          <w:w w:val="115"/>
        </w:rPr>
        <w:t> previous</w:t>
      </w:r>
      <w:r>
        <w:rPr>
          <w:w w:val="115"/>
        </w:rPr>
        <w:t> reports,</w:t>
      </w:r>
      <w:r>
        <w:rPr>
          <w:w w:val="115"/>
        </w:rPr>
        <w:t> relative</w:t>
      </w:r>
      <w:r>
        <w:rPr>
          <w:w w:val="115"/>
        </w:rPr>
        <w:t> to</w:t>
      </w:r>
      <w:r>
        <w:rPr>
          <w:w w:val="115"/>
        </w:rPr>
        <w:t> neutral</w:t>
      </w:r>
      <w:r>
        <w:rPr>
          <w:w w:val="115"/>
        </w:rPr>
        <w:t> </w:t>
      </w:r>
      <w:r>
        <w:rPr>
          <w:w w:val="115"/>
        </w:rPr>
        <w:t>scenes,</w:t>
      </w:r>
      <w:r>
        <w:rPr>
          <w:spacing w:val="40"/>
          <w:w w:val="115"/>
        </w:rPr>
        <w:t> </w:t>
      </w:r>
      <w:r>
        <w:rPr>
          <w:w w:val="115"/>
        </w:rPr>
        <w:t>both</w:t>
      </w:r>
      <w:r>
        <w:rPr>
          <w:w w:val="115"/>
        </w:rPr>
        <w:t> pleasant</w:t>
      </w:r>
      <w:r>
        <w:rPr>
          <w:w w:val="115"/>
        </w:rPr>
        <w:t> and</w:t>
      </w:r>
      <w:r>
        <w:rPr>
          <w:w w:val="115"/>
        </w:rPr>
        <w:t> unpleasant</w:t>
      </w:r>
      <w:r>
        <w:rPr>
          <w:w w:val="115"/>
        </w:rPr>
        <w:t> scenes</w:t>
      </w:r>
      <w:r>
        <w:rPr>
          <w:w w:val="115"/>
        </w:rPr>
        <w:t> evoked</w:t>
      </w:r>
      <w:r>
        <w:rPr>
          <w:w w:val="115"/>
        </w:rPr>
        <w:t> enhanced</w:t>
      </w:r>
      <w:r>
        <w:rPr>
          <w:w w:val="115"/>
        </w:rPr>
        <w:t> LPP</w:t>
      </w:r>
      <w:r>
        <w:rPr>
          <w:w w:val="115"/>
        </w:rPr>
        <w:t> on</w:t>
      </w:r>
    </w:p>
    <w:p>
      <w:pPr>
        <w:pStyle w:val="BodyText"/>
        <w:spacing w:after="0" w:line="285" w:lineRule="auto"/>
        <w:sectPr>
          <w:type w:val="continuous"/>
          <w:pgSz w:w="11900" w:h="15670"/>
          <w:pgMar w:header="541" w:footer="0" w:top="840" w:bottom="280" w:left="992" w:right="992"/>
          <w:cols w:num="2" w:equalWidth="0">
            <w:col w:w="4793" w:space="228"/>
            <w:col w:w="4895"/>
          </w:cols>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before="10"/>
        <w:jc w:val="left"/>
        <w:rPr>
          <w:sz w:val="7"/>
        </w:rPr>
      </w:pPr>
    </w:p>
    <w:p>
      <w:pPr>
        <w:pStyle w:val="BodyText"/>
        <w:ind w:left="179"/>
        <w:jc w:val="left"/>
        <w:rPr>
          <w:sz w:val="20"/>
        </w:rPr>
      </w:pPr>
      <w:r>
        <w:rPr>
          <w:sz w:val="20"/>
        </w:rPr>
        <w:drawing>
          <wp:inline distT="0" distB="0" distL="0" distR="0">
            <wp:extent cx="2896428" cy="532790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2896428" cy="5327904"/>
                    </a:xfrm>
                    <a:prstGeom prst="rect">
                      <a:avLst/>
                    </a:prstGeom>
                  </pic:spPr>
                </pic:pic>
              </a:graphicData>
            </a:graphic>
          </wp:inline>
        </w:drawing>
      </w:r>
      <w:r>
        <w:rPr>
          <w:sz w:val="20"/>
        </w:rPr>
      </w:r>
    </w:p>
    <w:p>
      <w:pPr>
        <w:pStyle w:val="BodyText"/>
        <w:spacing w:before="83"/>
        <w:jc w:val="left"/>
        <w:rPr>
          <w:sz w:val="12"/>
        </w:rPr>
      </w:pPr>
    </w:p>
    <w:p>
      <w:pPr>
        <w:spacing w:before="0"/>
        <w:ind w:left="128" w:right="0" w:firstLine="0"/>
        <w:jc w:val="both"/>
        <w:rPr>
          <w:sz w:val="12"/>
        </w:rPr>
      </w:pPr>
      <w:bookmarkStart w:name="_bookmark4" w:id="26"/>
      <w:bookmarkEnd w:id="26"/>
      <w:r>
        <w:rPr/>
      </w:r>
      <w:r>
        <w:rPr>
          <w:b/>
          <w:w w:val="115"/>
          <w:sz w:val="12"/>
        </w:rPr>
        <w:t>Figure</w:t>
      </w:r>
      <w:r>
        <w:rPr>
          <w:b/>
          <w:spacing w:val="6"/>
          <w:w w:val="115"/>
          <w:sz w:val="12"/>
        </w:rPr>
        <w:t> </w:t>
      </w:r>
      <w:r>
        <w:rPr>
          <w:b/>
          <w:w w:val="115"/>
          <w:sz w:val="12"/>
        </w:rPr>
        <w:t>5.</w:t>
      </w:r>
      <w:r>
        <w:rPr>
          <w:b/>
          <w:spacing w:val="2"/>
          <w:w w:val="115"/>
          <w:sz w:val="12"/>
        </w:rPr>
        <w:t> </w:t>
      </w:r>
      <w:r>
        <w:rPr>
          <w:w w:val="115"/>
          <w:sz w:val="12"/>
        </w:rPr>
        <w:t>Relation</w:t>
      </w:r>
      <w:r>
        <w:rPr>
          <w:spacing w:val="5"/>
          <w:w w:val="115"/>
          <w:sz w:val="12"/>
        </w:rPr>
        <w:t> </w:t>
      </w:r>
      <w:r>
        <w:rPr>
          <w:w w:val="115"/>
          <w:sz w:val="12"/>
        </w:rPr>
        <w:t>between</w:t>
      </w:r>
      <w:r>
        <w:rPr>
          <w:spacing w:val="4"/>
          <w:w w:val="115"/>
          <w:sz w:val="12"/>
        </w:rPr>
        <w:t> </w:t>
      </w:r>
      <w:r>
        <w:rPr>
          <w:w w:val="115"/>
          <w:sz w:val="12"/>
        </w:rPr>
        <w:t>decoding</w:t>
      </w:r>
      <w:r>
        <w:rPr>
          <w:spacing w:val="5"/>
          <w:w w:val="115"/>
          <w:sz w:val="12"/>
        </w:rPr>
        <w:t> </w:t>
      </w:r>
      <w:r>
        <w:rPr>
          <w:w w:val="115"/>
          <w:sz w:val="12"/>
        </w:rPr>
        <w:t>accuracy</w:t>
      </w:r>
      <w:r>
        <w:rPr>
          <w:spacing w:val="4"/>
          <w:w w:val="115"/>
          <w:sz w:val="12"/>
        </w:rPr>
        <w:t> </w:t>
      </w:r>
      <w:r>
        <w:rPr>
          <w:w w:val="115"/>
          <w:sz w:val="12"/>
        </w:rPr>
        <w:t>and</w:t>
      </w:r>
      <w:r>
        <w:rPr>
          <w:spacing w:val="5"/>
          <w:w w:val="115"/>
          <w:sz w:val="12"/>
        </w:rPr>
        <w:t> </w:t>
      </w:r>
      <w:r>
        <w:rPr>
          <w:w w:val="115"/>
          <w:sz w:val="12"/>
        </w:rPr>
        <w:t>measures</w:t>
      </w:r>
      <w:r>
        <w:rPr>
          <w:spacing w:val="5"/>
          <w:w w:val="115"/>
          <w:sz w:val="12"/>
        </w:rPr>
        <w:t> </w:t>
      </w:r>
      <w:r>
        <w:rPr>
          <w:w w:val="115"/>
          <w:sz w:val="12"/>
        </w:rPr>
        <w:t>of</w:t>
      </w:r>
      <w:r>
        <w:rPr>
          <w:spacing w:val="5"/>
          <w:w w:val="115"/>
          <w:sz w:val="12"/>
        </w:rPr>
        <w:t> </w:t>
      </w:r>
      <w:r>
        <w:rPr>
          <w:w w:val="115"/>
          <w:sz w:val="12"/>
        </w:rPr>
        <w:t>signal</w:t>
      </w:r>
      <w:r>
        <w:rPr>
          <w:spacing w:val="5"/>
          <w:w w:val="115"/>
          <w:sz w:val="12"/>
        </w:rPr>
        <w:t> </w:t>
      </w:r>
      <w:r>
        <w:rPr>
          <w:spacing w:val="-2"/>
          <w:w w:val="115"/>
          <w:sz w:val="12"/>
        </w:rPr>
        <w:t>reentry.</w:t>
      </w:r>
    </w:p>
    <w:p>
      <w:pPr>
        <w:spacing w:line="180" w:lineRule="exact" w:before="9"/>
        <w:ind w:left="128" w:right="42" w:firstLine="0"/>
        <w:jc w:val="both"/>
        <w:rPr>
          <w:sz w:val="12"/>
        </w:rPr>
      </w:pPr>
      <w:r>
        <w:rPr>
          <w:w w:val="110"/>
          <w:sz w:val="12"/>
        </w:rPr>
        <w:t>(</w:t>
      </w:r>
      <w:r>
        <w:rPr>
          <w:i/>
          <w:w w:val="110"/>
          <w:sz w:val="12"/>
        </w:rPr>
        <w:t>A</w:t>
      </w:r>
      <w:r>
        <w:rPr>
          <w:w w:val="110"/>
          <w:sz w:val="12"/>
        </w:rPr>
        <w:t>)</w:t>
      </w:r>
      <w:r>
        <w:rPr>
          <w:w w:val="110"/>
          <w:sz w:val="12"/>
        </w:rPr>
        <w:t> Anatomical</w:t>
      </w:r>
      <w:r>
        <w:rPr>
          <w:w w:val="110"/>
          <w:sz w:val="12"/>
        </w:rPr>
        <w:t> location</w:t>
      </w:r>
      <w:r>
        <w:rPr>
          <w:w w:val="110"/>
          <w:sz w:val="12"/>
        </w:rPr>
        <w:t> of</w:t>
      </w:r>
      <w:r>
        <w:rPr>
          <w:w w:val="110"/>
          <w:sz w:val="12"/>
        </w:rPr>
        <w:t> EVC, VVC, and</w:t>
      </w:r>
      <w:r>
        <w:rPr>
          <w:w w:val="110"/>
          <w:sz w:val="12"/>
        </w:rPr>
        <w:t> DVC</w:t>
      </w:r>
      <w:r>
        <w:rPr>
          <w:w w:val="110"/>
          <w:sz w:val="12"/>
        </w:rPr>
        <w:t> on</w:t>
      </w:r>
      <w:r>
        <w:rPr>
          <w:w w:val="110"/>
          <w:sz w:val="12"/>
        </w:rPr>
        <w:t> flattened</w:t>
      </w:r>
      <w:r>
        <w:rPr>
          <w:w w:val="110"/>
          <w:sz w:val="12"/>
        </w:rPr>
        <w:t> brain. (</w:t>
      </w:r>
      <w:r>
        <w:rPr>
          <w:i/>
          <w:w w:val="110"/>
          <w:sz w:val="12"/>
        </w:rPr>
        <w:t>B</w:t>
      </w:r>
      <w:r>
        <w:rPr>
          <w:w w:val="110"/>
          <w:sz w:val="12"/>
        </w:rPr>
        <w:t>)</w:t>
      </w:r>
      <w:r>
        <w:rPr>
          <w:w w:val="110"/>
          <w:sz w:val="12"/>
        </w:rPr>
        <w:t> LPP</w:t>
      </w:r>
      <w:r>
        <w:rPr>
          <w:w w:val="110"/>
          <w:sz w:val="12"/>
        </w:rPr>
        <w:t> –</w:t>
      </w:r>
      <w:r>
        <w:rPr>
          <w:spacing w:val="40"/>
          <w:w w:val="110"/>
          <w:sz w:val="12"/>
        </w:rPr>
        <w:t> </w:t>
      </w:r>
      <w:r>
        <w:rPr>
          <w:w w:val="110"/>
          <w:sz w:val="12"/>
        </w:rPr>
        <w:t>decoding accuracy correlation for unpleasant versus neutral (left) and pleasant</w:t>
      </w:r>
      <w:r>
        <w:rPr>
          <w:spacing w:val="40"/>
          <w:w w:val="110"/>
          <w:sz w:val="12"/>
        </w:rPr>
        <w:t> </w:t>
      </w:r>
      <w:r>
        <w:rPr>
          <w:w w:val="110"/>
          <w:sz w:val="12"/>
        </w:rPr>
        <w:t>versus</w:t>
      </w:r>
      <w:r>
        <w:rPr>
          <w:w w:val="110"/>
          <w:sz w:val="12"/>
        </w:rPr>
        <w:t> neutral</w:t>
      </w:r>
      <w:r>
        <w:rPr>
          <w:w w:val="110"/>
          <w:sz w:val="12"/>
        </w:rPr>
        <w:t> (right)</w:t>
      </w:r>
      <w:r>
        <w:rPr>
          <w:w w:val="110"/>
          <w:sz w:val="12"/>
        </w:rPr>
        <w:t> in</w:t>
      </w:r>
      <w:r>
        <w:rPr>
          <w:w w:val="110"/>
          <w:sz w:val="12"/>
        </w:rPr>
        <w:t> EVC, VVC, and</w:t>
      </w:r>
      <w:r>
        <w:rPr>
          <w:w w:val="110"/>
          <w:sz w:val="12"/>
        </w:rPr>
        <w:t> DVC. Only</w:t>
      </w:r>
      <w:r>
        <w:rPr>
          <w:w w:val="110"/>
          <w:sz w:val="12"/>
        </w:rPr>
        <w:t> decoding</w:t>
      </w:r>
      <w:r>
        <w:rPr>
          <w:w w:val="110"/>
          <w:sz w:val="12"/>
        </w:rPr>
        <w:t> accuracy</w:t>
      </w:r>
      <w:r>
        <w:rPr>
          <w:w w:val="110"/>
          <w:sz w:val="12"/>
        </w:rPr>
        <w:t> in</w:t>
      </w:r>
      <w:r>
        <w:rPr>
          <w:w w:val="110"/>
          <w:sz w:val="12"/>
        </w:rPr>
        <w:t> VVC</w:t>
      </w:r>
      <w:r>
        <w:rPr>
          <w:w w:val="110"/>
          <w:sz w:val="12"/>
        </w:rPr>
        <w:t> is</w:t>
      </w:r>
      <w:r>
        <w:rPr>
          <w:spacing w:val="40"/>
          <w:w w:val="110"/>
          <w:sz w:val="12"/>
        </w:rPr>
        <w:t> </w:t>
      </w:r>
      <w:r>
        <w:rPr>
          <w:w w:val="110"/>
          <w:sz w:val="12"/>
        </w:rPr>
        <w:t>significantly correlated with LPP. (</w:t>
      </w:r>
      <w:r>
        <w:rPr>
          <w:i/>
          <w:w w:val="110"/>
          <w:sz w:val="12"/>
        </w:rPr>
        <w:t>C</w:t>
      </w:r>
      <w:r>
        <w:rPr>
          <w:w w:val="110"/>
          <w:sz w:val="12"/>
        </w:rPr>
        <w:t>) Scatter plots showing relationship between</w:t>
      </w:r>
      <w:r>
        <w:rPr>
          <w:spacing w:val="40"/>
          <w:w w:val="110"/>
          <w:sz w:val="12"/>
        </w:rPr>
        <w:t> </w:t>
      </w:r>
      <w:r>
        <w:rPr>
          <w:w w:val="110"/>
          <w:sz w:val="12"/>
        </w:rPr>
        <w:t>LPP</w:t>
      </w:r>
      <w:r>
        <w:rPr>
          <w:w w:val="110"/>
          <w:sz w:val="12"/>
        </w:rPr>
        <w:t> and</w:t>
      </w:r>
      <w:r>
        <w:rPr>
          <w:w w:val="110"/>
          <w:sz w:val="12"/>
        </w:rPr>
        <w:t> decoding</w:t>
      </w:r>
      <w:r>
        <w:rPr>
          <w:w w:val="110"/>
          <w:sz w:val="12"/>
        </w:rPr>
        <w:t> accuracy</w:t>
      </w:r>
      <w:r>
        <w:rPr>
          <w:w w:val="110"/>
          <w:sz w:val="12"/>
        </w:rPr>
        <w:t> for</w:t>
      </w:r>
      <w:r>
        <w:rPr>
          <w:w w:val="110"/>
          <w:sz w:val="12"/>
        </w:rPr>
        <w:t> unpleasant</w:t>
      </w:r>
      <w:r>
        <w:rPr>
          <w:w w:val="110"/>
          <w:sz w:val="12"/>
        </w:rPr>
        <w:t> versus</w:t>
      </w:r>
      <w:r>
        <w:rPr>
          <w:w w:val="110"/>
          <w:sz w:val="12"/>
        </w:rPr>
        <w:t> neutral</w:t>
      </w:r>
      <w:r>
        <w:rPr>
          <w:w w:val="110"/>
          <w:sz w:val="12"/>
        </w:rPr>
        <w:t> (left)</w:t>
      </w:r>
      <w:r>
        <w:rPr>
          <w:w w:val="110"/>
          <w:sz w:val="12"/>
        </w:rPr>
        <w:t> and</w:t>
      </w:r>
      <w:r>
        <w:rPr>
          <w:w w:val="110"/>
          <w:sz w:val="12"/>
        </w:rPr>
        <w:t> </w:t>
      </w:r>
      <w:r>
        <w:rPr>
          <w:w w:val="110"/>
          <w:sz w:val="12"/>
        </w:rPr>
        <w:t>pleasant</w:t>
      </w:r>
      <w:r>
        <w:rPr>
          <w:spacing w:val="40"/>
          <w:w w:val="110"/>
          <w:sz w:val="12"/>
        </w:rPr>
        <w:t> </w:t>
      </w:r>
      <w:r>
        <w:rPr>
          <w:w w:val="110"/>
          <w:sz w:val="12"/>
        </w:rPr>
        <w:t>versus</w:t>
      </w:r>
      <w:r>
        <w:rPr>
          <w:spacing w:val="27"/>
          <w:w w:val="110"/>
          <w:sz w:val="12"/>
        </w:rPr>
        <w:t> </w:t>
      </w:r>
      <w:r>
        <w:rPr>
          <w:w w:val="110"/>
          <w:sz w:val="12"/>
        </w:rPr>
        <w:t>neutral</w:t>
      </w:r>
      <w:r>
        <w:rPr>
          <w:spacing w:val="27"/>
          <w:w w:val="110"/>
          <w:sz w:val="12"/>
        </w:rPr>
        <w:t> </w:t>
      </w:r>
      <w:r>
        <w:rPr>
          <w:w w:val="110"/>
          <w:sz w:val="12"/>
        </w:rPr>
        <w:t>(right)</w:t>
      </w:r>
      <w:r>
        <w:rPr>
          <w:spacing w:val="27"/>
          <w:w w:val="110"/>
          <w:sz w:val="12"/>
        </w:rPr>
        <w:t> </w:t>
      </w:r>
      <w:r>
        <w:rPr>
          <w:w w:val="110"/>
          <w:sz w:val="12"/>
        </w:rPr>
        <w:t>in</w:t>
      </w:r>
      <w:r>
        <w:rPr>
          <w:spacing w:val="27"/>
          <w:w w:val="110"/>
          <w:sz w:val="12"/>
        </w:rPr>
        <w:t> </w:t>
      </w:r>
      <w:r>
        <w:rPr>
          <w:w w:val="110"/>
          <w:sz w:val="12"/>
        </w:rPr>
        <w:t>VVC.</w:t>
      </w:r>
      <w:r>
        <w:rPr>
          <w:w w:val="110"/>
          <w:sz w:val="12"/>
        </w:rPr>
        <w:t> (</w:t>
      </w:r>
      <w:r>
        <w:rPr>
          <w:i/>
          <w:w w:val="110"/>
          <w:sz w:val="12"/>
        </w:rPr>
        <w:t>D</w:t>
      </w:r>
      <w:r>
        <w:rPr>
          <w:w w:val="110"/>
          <w:sz w:val="12"/>
        </w:rPr>
        <w:t>)</w:t>
      </w:r>
      <w:r>
        <w:rPr>
          <w:spacing w:val="27"/>
          <w:w w:val="110"/>
          <w:sz w:val="12"/>
        </w:rPr>
        <w:t> </w:t>
      </w:r>
      <w:r>
        <w:rPr>
          <w:w w:val="110"/>
          <w:sz w:val="12"/>
        </w:rPr>
        <w:t>Relationship</w:t>
      </w:r>
      <w:r>
        <w:rPr>
          <w:spacing w:val="27"/>
          <w:w w:val="110"/>
          <w:sz w:val="12"/>
        </w:rPr>
        <w:t> </w:t>
      </w:r>
      <w:r>
        <w:rPr>
          <w:w w:val="110"/>
          <w:sz w:val="12"/>
        </w:rPr>
        <w:t>between</w:t>
      </w:r>
      <w:r>
        <w:rPr>
          <w:spacing w:val="27"/>
          <w:w w:val="110"/>
          <w:sz w:val="12"/>
        </w:rPr>
        <w:t> </w:t>
      </w:r>
      <w:r>
        <w:rPr>
          <w:w w:val="110"/>
          <w:sz w:val="12"/>
        </w:rPr>
        <w:t>amygdala</w:t>
      </w:r>
      <w:r>
        <w:rPr>
          <w:rFonts w:ascii="Lucida Sans Unicode" w:hAnsi="Lucida Sans Unicode"/>
          <w:w w:val="110"/>
          <w:sz w:val="12"/>
        </w:rPr>
        <w:t>→</w:t>
      </w:r>
      <w:r>
        <w:rPr>
          <w:w w:val="110"/>
          <w:sz w:val="12"/>
        </w:rPr>
        <w:t>VVC</w:t>
      </w:r>
      <w:r>
        <w:rPr>
          <w:spacing w:val="26"/>
          <w:w w:val="110"/>
          <w:sz w:val="12"/>
        </w:rPr>
        <w:t> </w:t>
      </w:r>
      <w:r>
        <w:rPr>
          <w:w w:val="110"/>
          <w:sz w:val="12"/>
        </w:rPr>
        <w:t>effec-</w:t>
      </w:r>
      <w:r>
        <w:rPr>
          <w:spacing w:val="40"/>
          <w:w w:val="110"/>
          <w:sz w:val="12"/>
        </w:rPr>
        <w:t> </w:t>
      </w:r>
      <w:r>
        <w:rPr>
          <w:w w:val="110"/>
          <w:sz w:val="12"/>
        </w:rPr>
        <w:t>tive</w:t>
      </w:r>
      <w:r>
        <w:rPr>
          <w:w w:val="110"/>
          <w:sz w:val="12"/>
        </w:rPr>
        <w:t> connectivity</w:t>
      </w:r>
      <w:r>
        <w:rPr>
          <w:w w:val="110"/>
          <w:sz w:val="12"/>
        </w:rPr>
        <w:t> (EC)</w:t>
      </w:r>
      <w:r>
        <w:rPr>
          <w:w w:val="110"/>
          <w:sz w:val="12"/>
        </w:rPr>
        <w:t> and</w:t>
      </w:r>
      <w:r>
        <w:rPr>
          <w:w w:val="110"/>
          <w:sz w:val="12"/>
        </w:rPr>
        <w:t> decoding</w:t>
      </w:r>
      <w:r>
        <w:rPr>
          <w:w w:val="110"/>
          <w:sz w:val="12"/>
        </w:rPr>
        <w:t> accuracy</w:t>
      </w:r>
      <w:r>
        <w:rPr>
          <w:w w:val="110"/>
          <w:sz w:val="12"/>
        </w:rPr>
        <w:t> in</w:t>
      </w:r>
      <w:r>
        <w:rPr>
          <w:w w:val="110"/>
          <w:sz w:val="12"/>
        </w:rPr>
        <w:t> VVC.</w:t>
      </w:r>
      <w:r>
        <w:rPr>
          <w:w w:val="110"/>
          <w:sz w:val="12"/>
        </w:rPr>
        <w:t> This</w:t>
      </w:r>
      <w:r>
        <w:rPr>
          <w:w w:val="110"/>
          <w:sz w:val="12"/>
        </w:rPr>
        <w:t> relationship</w:t>
      </w:r>
      <w:r>
        <w:rPr>
          <w:w w:val="110"/>
          <w:sz w:val="12"/>
        </w:rPr>
        <w:t> is</w:t>
      </w:r>
      <w:r>
        <w:rPr>
          <w:w w:val="110"/>
          <w:sz w:val="12"/>
        </w:rPr>
        <w:t> only</w:t>
      </w:r>
      <w:r>
        <w:rPr>
          <w:spacing w:val="40"/>
          <w:w w:val="110"/>
          <w:sz w:val="12"/>
        </w:rPr>
        <w:t> </w:t>
      </w:r>
      <w:r>
        <w:rPr>
          <w:w w:val="110"/>
          <w:sz w:val="12"/>
        </w:rPr>
        <w:t>significant in unpleasant versus neutral decoding (</w:t>
      </w:r>
      <w:r>
        <w:rPr>
          <w:rFonts w:ascii="Lucida Sans Unicode" w:hAnsi="Lucida Sans Unicode"/>
          <w:w w:val="110"/>
          <w:position w:val="4"/>
          <w:sz w:val="12"/>
        </w:rPr>
        <w:t>∗</w:t>
      </w:r>
      <w:r>
        <w:rPr>
          <w:i/>
          <w:w w:val="110"/>
          <w:sz w:val="12"/>
        </w:rPr>
        <w:t>P </w:t>
      </w:r>
      <w:r>
        <w:rPr>
          <w:rFonts w:ascii="Georgia" w:hAnsi="Georgia"/>
          <w:i/>
          <w:w w:val="110"/>
          <w:sz w:val="12"/>
        </w:rPr>
        <w:t>&lt; </w:t>
      </w:r>
      <w:r>
        <w:rPr>
          <w:w w:val="110"/>
          <w:sz w:val="12"/>
        </w:rPr>
        <w:t>0.05).</w:t>
      </w:r>
    </w:p>
    <w:p>
      <w:pPr>
        <w:pStyle w:val="BodyText"/>
        <w:jc w:val="left"/>
        <w:rPr>
          <w:sz w:val="12"/>
        </w:rPr>
      </w:pPr>
    </w:p>
    <w:p>
      <w:pPr>
        <w:pStyle w:val="BodyText"/>
        <w:jc w:val="left"/>
        <w:rPr>
          <w:sz w:val="12"/>
        </w:rPr>
      </w:pPr>
    </w:p>
    <w:p>
      <w:pPr>
        <w:pStyle w:val="BodyText"/>
        <w:spacing w:before="48"/>
        <w:jc w:val="left"/>
        <w:rPr>
          <w:sz w:val="12"/>
        </w:rPr>
      </w:pPr>
    </w:p>
    <w:p>
      <w:pPr>
        <w:pStyle w:val="BodyText"/>
        <w:spacing w:line="285" w:lineRule="auto"/>
        <w:ind w:left="128" w:right="38"/>
      </w:pPr>
      <w:r>
        <w:rPr>
          <w:w w:val="115"/>
        </w:rPr>
        <w:t>the scalp and stronger BOLD activation in a large-scale brain</w:t>
      </w:r>
      <w:r>
        <w:rPr>
          <w:spacing w:val="40"/>
          <w:w w:val="115"/>
        </w:rPr>
        <w:t> </w:t>
      </w:r>
      <w:r>
        <w:rPr>
          <w:w w:val="115"/>
        </w:rPr>
        <w:t>network</w:t>
      </w:r>
      <w:r>
        <w:rPr>
          <w:w w:val="115"/>
        </w:rPr>
        <w:t> that</w:t>
      </w:r>
      <w:r>
        <w:rPr>
          <w:w w:val="115"/>
        </w:rPr>
        <w:t> included</w:t>
      </w:r>
      <w:r>
        <w:rPr>
          <w:w w:val="115"/>
        </w:rPr>
        <w:t> limbic</w:t>
      </w:r>
      <w:r>
        <w:rPr>
          <w:w w:val="115"/>
        </w:rPr>
        <w:t> and</w:t>
      </w:r>
      <w:r>
        <w:rPr>
          <w:w w:val="115"/>
        </w:rPr>
        <w:t> frontal</w:t>
      </w:r>
      <w:r>
        <w:rPr>
          <w:w w:val="115"/>
        </w:rPr>
        <w:t> structures</w:t>
      </w:r>
      <w:r>
        <w:rPr>
          <w:w w:val="115"/>
        </w:rPr>
        <w:t> as</w:t>
      </w:r>
      <w:r>
        <w:rPr>
          <w:w w:val="115"/>
        </w:rPr>
        <w:t> well</w:t>
      </w:r>
      <w:r>
        <w:rPr>
          <w:w w:val="115"/>
        </w:rPr>
        <w:t> as</w:t>
      </w:r>
      <w:r>
        <w:rPr>
          <w:spacing w:val="40"/>
          <w:w w:val="115"/>
        </w:rPr>
        <w:t> </w:t>
      </w:r>
      <w:r>
        <w:rPr>
          <w:w w:val="110"/>
        </w:rPr>
        <w:t>higher-order visual cortices.</w:t>
      </w:r>
      <w:r>
        <w:rPr>
          <w:spacing w:val="-1"/>
          <w:w w:val="110"/>
        </w:rPr>
        <w:t> </w:t>
      </w:r>
      <w:r>
        <w:rPr>
          <w:w w:val="110"/>
        </w:rPr>
        <w:t>Applying MVPA to retinotopic visual</w:t>
      </w:r>
      <w:r>
        <w:rPr>
          <w:spacing w:val="40"/>
          <w:w w:val="115"/>
        </w:rPr>
        <w:t> </w:t>
      </w:r>
      <w:r>
        <w:rPr>
          <w:w w:val="115"/>
        </w:rPr>
        <w:t>ROIs, we</w:t>
      </w:r>
      <w:r>
        <w:rPr>
          <w:w w:val="115"/>
        </w:rPr>
        <w:t> further</w:t>
      </w:r>
      <w:r>
        <w:rPr>
          <w:w w:val="115"/>
        </w:rPr>
        <w:t> found</w:t>
      </w:r>
      <w:r>
        <w:rPr>
          <w:w w:val="115"/>
        </w:rPr>
        <w:t> that</w:t>
      </w:r>
      <w:r>
        <w:rPr>
          <w:w w:val="115"/>
        </w:rPr>
        <w:t> the</w:t>
      </w:r>
      <w:r>
        <w:rPr>
          <w:w w:val="115"/>
        </w:rPr>
        <w:t> multivoxel</w:t>
      </w:r>
      <w:r>
        <w:rPr>
          <w:w w:val="115"/>
        </w:rPr>
        <w:t> patterns</w:t>
      </w:r>
      <w:r>
        <w:rPr>
          <w:w w:val="115"/>
        </w:rPr>
        <w:t> evoked</w:t>
      </w:r>
      <w:r>
        <w:rPr>
          <w:w w:val="115"/>
        </w:rPr>
        <w:t> by</w:t>
      </w:r>
      <w:r>
        <w:rPr>
          <w:spacing w:val="40"/>
          <w:w w:val="115"/>
        </w:rPr>
        <w:t> </w:t>
      </w:r>
      <w:r>
        <w:rPr>
          <w:w w:val="115"/>
        </w:rPr>
        <w:t>pleasant</w:t>
      </w:r>
      <w:r>
        <w:rPr>
          <w:spacing w:val="-3"/>
          <w:w w:val="115"/>
        </w:rPr>
        <w:t> </w:t>
      </w:r>
      <w:r>
        <w:rPr>
          <w:w w:val="115"/>
        </w:rPr>
        <w:t>and</w:t>
      </w:r>
      <w:r>
        <w:rPr>
          <w:spacing w:val="-3"/>
          <w:w w:val="115"/>
        </w:rPr>
        <w:t> </w:t>
      </w:r>
      <w:r>
        <w:rPr>
          <w:w w:val="115"/>
        </w:rPr>
        <w:t>unpleasant</w:t>
      </w:r>
      <w:r>
        <w:rPr>
          <w:spacing w:val="-3"/>
          <w:w w:val="115"/>
        </w:rPr>
        <w:t> </w:t>
      </w:r>
      <w:r>
        <w:rPr>
          <w:w w:val="115"/>
        </w:rPr>
        <w:t>scenes</w:t>
      </w:r>
      <w:r>
        <w:rPr>
          <w:spacing w:val="-2"/>
          <w:w w:val="115"/>
        </w:rPr>
        <w:t> </w:t>
      </w:r>
      <w:r>
        <w:rPr>
          <w:w w:val="115"/>
        </w:rPr>
        <w:t>were</w:t>
      </w:r>
      <w:r>
        <w:rPr>
          <w:spacing w:val="-2"/>
          <w:w w:val="115"/>
        </w:rPr>
        <w:t> </w:t>
      </w:r>
      <w:r>
        <w:rPr>
          <w:w w:val="115"/>
        </w:rPr>
        <w:t>distinct</w:t>
      </w:r>
      <w:r>
        <w:rPr>
          <w:spacing w:val="-3"/>
          <w:w w:val="115"/>
        </w:rPr>
        <w:t> </w:t>
      </w:r>
      <w:r>
        <w:rPr>
          <w:w w:val="115"/>
        </w:rPr>
        <w:t>from</w:t>
      </w:r>
      <w:r>
        <w:rPr>
          <w:spacing w:val="-2"/>
          <w:w w:val="115"/>
        </w:rPr>
        <w:t> </w:t>
      </w:r>
      <w:r>
        <w:rPr>
          <w:w w:val="115"/>
        </w:rPr>
        <w:t>one</w:t>
      </w:r>
      <w:r>
        <w:rPr>
          <w:spacing w:val="-3"/>
          <w:w w:val="115"/>
        </w:rPr>
        <w:t> </w:t>
      </w:r>
      <w:r>
        <w:rPr>
          <w:w w:val="115"/>
        </w:rPr>
        <w:t>another</w:t>
      </w:r>
      <w:r>
        <w:rPr>
          <w:spacing w:val="40"/>
          <w:w w:val="115"/>
        </w:rPr>
        <w:t> </w:t>
      </w:r>
      <w:r>
        <w:rPr>
          <w:w w:val="115"/>
        </w:rPr>
        <w:t>and</w:t>
      </w:r>
      <w:r>
        <w:rPr>
          <w:spacing w:val="-10"/>
          <w:w w:val="115"/>
        </w:rPr>
        <w:t> </w:t>
      </w:r>
      <w:r>
        <w:rPr>
          <w:w w:val="115"/>
        </w:rPr>
        <w:t>from</w:t>
      </w:r>
      <w:r>
        <w:rPr>
          <w:spacing w:val="-9"/>
          <w:w w:val="115"/>
        </w:rPr>
        <w:t> </w:t>
      </w:r>
      <w:r>
        <w:rPr>
          <w:w w:val="115"/>
        </w:rPr>
        <w:t>those</w:t>
      </w:r>
      <w:r>
        <w:rPr>
          <w:spacing w:val="-10"/>
          <w:w w:val="115"/>
        </w:rPr>
        <w:t> </w:t>
      </w:r>
      <w:r>
        <w:rPr>
          <w:w w:val="115"/>
        </w:rPr>
        <w:t>evoked</w:t>
      </w:r>
      <w:r>
        <w:rPr>
          <w:spacing w:val="-9"/>
          <w:w w:val="115"/>
        </w:rPr>
        <w:t> </w:t>
      </w:r>
      <w:r>
        <w:rPr>
          <w:w w:val="115"/>
        </w:rPr>
        <w:t>by</w:t>
      </w:r>
      <w:r>
        <w:rPr>
          <w:spacing w:val="-10"/>
          <w:w w:val="115"/>
        </w:rPr>
        <w:t> </w:t>
      </w:r>
      <w:r>
        <w:rPr>
          <w:w w:val="115"/>
        </w:rPr>
        <w:t>neutral</w:t>
      </w:r>
      <w:r>
        <w:rPr>
          <w:spacing w:val="-9"/>
          <w:w w:val="115"/>
        </w:rPr>
        <w:t> </w:t>
      </w:r>
      <w:r>
        <w:rPr>
          <w:w w:val="115"/>
        </w:rPr>
        <w:t>scenes</w:t>
      </w:r>
      <w:r>
        <w:rPr>
          <w:spacing w:val="-10"/>
          <w:w w:val="115"/>
        </w:rPr>
        <w:t> </w:t>
      </w:r>
      <w:r>
        <w:rPr>
          <w:w w:val="115"/>
        </w:rPr>
        <w:t>in</w:t>
      </w:r>
      <w:r>
        <w:rPr>
          <w:spacing w:val="-9"/>
          <w:w w:val="115"/>
        </w:rPr>
        <w:t> </w:t>
      </w:r>
      <w:r>
        <w:rPr>
          <w:w w:val="115"/>
        </w:rPr>
        <w:t>all</w:t>
      </w:r>
      <w:r>
        <w:rPr>
          <w:spacing w:val="-10"/>
          <w:w w:val="115"/>
        </w:rPr>
        <w:t> </w:t>
      </w:r>
      <w:r>
        <w:rPr>
          <w:w w:val="115"/>
        </w:rPr>
        <w:t>retinotopic</w:t>
      </w:r>
      <w:r>
        <w:rPr>
          <w:spacing w:val="-9"/>
          <w:w w:val="115"/>
        </w:rPr>
        <w:t> </w:t>
      </w:r>
      <w:r>
        <w:rPr>
          <w:w w:val="115"/>
        </w:rPr>
        <w:t>visual</w:t>
      </w:r>
      <w:r>
        <w:rPr>
          <w:spacing w:val="40"/>
          <w:w w:val="115"/>
        </w:rPr>
        <w:t> </w:t>
      </w:r>
      <w:r>
        <w:rPr>
          <w:w w:val="115"/>
        </w:rPr>
        <w:t>regions,</w:t>
      </w:r>
      <w:r>
        <w:rPr>
          <w:w w:val="115"/>
        </w:rPr>
        <w:t> including the primary visual cortex</w:t>
      </w:r>
      <w:r>
        <w:rPr>
          <w:w w:val="115"/>
        </w:rPr>
        <w:t> V1.</w:t>
      </w:r>
      <w:r>
        <w:rPr>
          <w:w w:val="115"/>
        </w:rPr>
        <w:t> Concurrently</w:t>
      </w:r>
      <w:r>
        <w:rPr>
          <w:spacing w:val="40"/>
          <w:w w:val="115"/>
        </w:rPr>
        <w:t> </w:t>
      </w:r>
      <w:r>
        <w:rPr>
          <w:w w:val="115"/>
        </w:rPr>
        <w:t>recorded</w:t>
      </w:r>
      <w:r>
        <w:rPr>
          <w:spacing w:val="-8"/>
          <w:w w:val="115"/>
        </w:rPr>
        <w:t> </w:t>
      </w:r>
      <w:r>
        <w:rPr>
          <w:w w:val="115"/>
        </w:rPr>
        <w:t>LPP</w:t>
      </w:r>
      <w:r>
        <w:rPr>
          <w:spacing w:val="-8"/>
          <w:w w:val="115"/>
        </w:rPr>
        <w:t> </w:t>
      </w:r>
      <w:r>
        <w:rPr>
          <w:w w:val="115"/>
        </w:rPr>
        <w:t>amplitude,</w:t>
      </w:r>
      <w:r>
        <w:rPr>
          <w:spacing w:val="-10"/>
          <w:w w:val="115"/>
        </w:rPr>
        <w:t> </w:t>
      </w:r>
      <w:r>
        <w:rPr>
          <w:w w:val="115"/>
        </w:rPr>
        <w:t>an</w:t>
      </w:r>
      <w:r>
        <w:rPr>
          <w:spacing w:val="-7"/>
          <w:w w:val="115"/>
        </w:rPr>
        <w:t> </w:t>
      </w:r>
      <w:r>
        <w:rPr>
          <w:w w:val="115"/>
        </w:rPr>
        <w:t>electrophysiological</w:t>
      </w:r>
      <w:r>
        <w:rPr>
          <w:spacing w:val="-7"/>
          <w:w w:val="115"/>
        </w:rPr>
        <w:t> </w:t>
      </w:r>
      <w:r>
        <w:rPr>
          <w:w w:val="115"/>
        </w:rPr>
        <w:t>index</w:t>
      </w:r>
      <w:r>
        <w:rPr>
          <w:spacing w:val="-8"/>
          <w:w w:val="115"/>
        </w:rPr>
        <w:t> </w:t>
      </w:r>
      <w:r>
        <w:rPr>
          <w:w w:val="115"/>
        </w:rPr>
        <w:t>of</w:t>
      </w:r>
      <w:r>
        <w:rPr>
          <w:spacing w:val="-8"/>
          <w:w w:val="115"/>
        </w:rPr>
        <w:t> </w:t>
      </w:r>
      <w:r>
        <w:rPr>
          <w:w w:val="115"/>
        </w:rPr>
        <w:t>recur-</w:t>
      </w:r>
      <w:r>
        <w:rPr>
          <w:spacing w:val="40"/>
          <w:w w:val="115"/>
        </w:rPr>
        <w:t> </w:t>
      </w:r>
      <w:r>
        <w:rPr>
          <w:w w:val="115"/>
        </w:rPr>
        <w:t>rent</w:t>
      </w:r>
      <w:r>
        <w:rPr>
          <w:w w:val="115"/>
        </w:rPr>
        <w:t> signaling</w:t>
      </w:r>
      <w:r>
        <w:rPr>
          <w:w w:val="115"/>
        </w:rPr>
        <w:t> between</w:t>
      </w:r>
      <w:r>
        <w:rPr>
          <w:w w:val="115"/>
        </w:rPr>
        <w:t> anterior</w:t>
      </w:r>
      <w:r>
        <w:rPr>
          <w:w w:val="115"/>
        </w:rPr>
        <w:t> brain</w:t>
      </w:r>
      <w:r>
        <w:rPr>
          <w:w w:val="115"/>
        </w:rPr>
        <w:t> areas</w:t>
      </w:r>
      <w:r>
        <w:rPr>
          <w:w w:val="115"/>
        </w:rPr>
        <w:t> and</w:t>
      </w:r>
      <w:r>
        <w:rPr>
          <w:w w:val="115"/>
        </w:rPr>
        <w:t> visual</w:t>
      </w:r>
      <w:r>
        <w:rPr>
          <w:w w:val="115"/>
        </w:rPr>
        <w:t> cortex,</w:t>
      </w:r>
      <w:r>
        <w:rPr>
          <w:spacing w:val="40"/>
          <w:w w:val="115"/>
        </w:rPr>
        <w:t> </w:t>
      </w:r>
      <w:r>
        <w:rPr>
          <w:w w:val="115"/>
        </w:rPr>
        <w:t>was</w:t>
      </w:r>
      <w:r>
        <w:rPr>
          <w:w w:val="115"/>
        </w:rPr>
        <w:t> shown</w:t>
      </w:r>
      <w:r>
        <w:rPr>
          <w:w w:val="115"/>
        </w:rPr>
        <w:t> to</w:t>
      </w:r>
      <w:r>
        <w:rPr>
          <w:w w:val="115"/>
        </w:rPr>
        <w:t> predict</w:t>
      </w:r>
      <w:r>
        <w:rPr>
          <w:w w:val="115"/>
        </w:rPr>
        <w:t> decoding</w:t>
      </w:r>
      <w:r>
        <w:rPr>
          <w:w w:val="115"/>
        </w:rPr>
        <w:t> accuracy</w:t>
      </w:r>
      <w:r>
        <w:rPr>
          <w:w w:val="115"/>
        </w:rPr>
        <w:t> in</w:t>
      </w:r>
      <w:r>
        <w:rPr>
          <w:w w:val="115"/>
        </w:rPr>
        <w:t> VVC. This</w:t>
      </w:r>
      <w:r>
        <w:rPr>
          <w:w w:val="115"/>
        </w:rPr>
        <w:t> was</w:t>
      </w:r>
      <w:r>
        <w:rPr>
          <w:w w:val="115"/>
        </w:rPr>
        <w:t> cor-</w:t>
      </w:r>
      <w:r>
        <w:rPr>
          <w:spacing w:val="40"/>
          <w:w w:val="115"/>
        </w:rPr>
        <w:t> </w:t>
      </w:r>
      <w:r>
        <w:rPr>
          <w:spacing w:val="-2"/>
          <w:w w:val="115"/>
        </w:rPr>
        <w:t>roborated</w:t>
      </w:r>
      <w:r>
        <w:rPr>
          <w:spacing w:val="-7"/>
          <w:w w:val="115"/>
        </w:rPr>
        <w:t> </w:t>
      </w:r>
      <w:r>
        <w:rPr>
          <w:spacing w:val="-2"/>
          <w:w w:val="115"/>
        </w:rPr>
        <w:t>by</w:t>
      </w:r>
      <w:r>
        <w:rPr>
          <w:spacing w:val="-5"/>
          <w:w w:val="115"/>
        </w:rPr>
        <w:t> </w:t>
      </w:r>
      <w:r>
        <w:rPr>
          <w:spacing w:val="-2"/>
          <w:w w:val="115"/>
        </w:rPr>
        <w:t>an</w:t>
      </w:r>
      <w:r>
        <w:rPr>
          <w:spacing w:val="-5"/>
          <w:w w:val="115"/>
        </w:rPr>
        <w:t> </w:t>
      </w:r>
      <w:r>
        <w:rPr>
          <w:spacing w:val="-2"/>
          <w:w w:val="115"/>
        </w:rPr>
        <w:t>EC</w:t>
      </w:r>
      <w:r>
        <w:rPr>
          <w:spacing w:val="-5"/>
          <w:w w:val="115"/>
        </w:rPr>
        <w:t> </w:t>
      </w:r>
      <w:r>
        <w:rPr>
          <w:spacing w:val="-2"/>
          <w:w w:val="115"/>
        </w:rPr>
        <w:t>analysis</w:t>
      </w:r>
      <w:r>
        <w:rPr>
          <w:spacing w:val="-5"/>
          <w:w w:val="115"/>
        </w:rPr>
        <w:t> </w:t>
      </w:r>
      <w:r>
        <w:rPr>
          <w:spacing w:val="-2"/>
          <w:w w:val="115"/>
        </w:rPr>
        <w:t>using</w:t>
      </w:r>
      <w:r>
        <w:rPr>
          <w:spacing w:val="-5"/>
          <w:w w:val="115"/>
        </w:rPr>
        <w:t> </w:t>
      </w:r>
      <w:r>
        <w:rPr>
          <w:spacing w:val="-2"/>
          <w:w w:val="115"/>
        </w:rPr>
        <w:t>DAG,</w:t>
      </w:r>
      <w:r>
        <w:rPr>
          <w:spacing w:val="-8"/>
          <w:w w:val="115"/>
        </w:rPr>
        <w:t> </w:t>
      </w:r>
      <w:r>
        <w:rPr>
          <w:spacing w:val="-2"/>
          <w:w w:val="115"/>
        </w:rPr>
        <w:t>which</w:t>
      </w:r>
      <w:r>
        <w:rPr>
          <w:spacing w:val="-4"/>
          <w:w w:val="115"/>
        </w:rPr>
        <w:t> </w:t>
      </w:r>
      <w:r>
        <w:rPr>
          <w:spacing w:val="-2"/>
          <w:w w:val="115"/>
        </w:rPr>
        <w:t>demonstrated</w:t>
      </w:r>
      <w:r>
        <w:rPr>
          <w:spacing w:val="-5"/>
          <w:w w:val="115"/>
        </w:rPr>
        <w:t> </w:t>
      </w:r>
      <w:r>
        <w:rPr>
          <w:spacing w:val="-2"/>
          <w:w w:val="115"/>
        </w:rPr>
        <w:t>that</w:t>
      </w:r>
      <w:r>
        <w:rPr>
          <w:spacing w:val="40"/>
          <w:w w:val="115"/>
        </w:rPr>
        <w:t> </w:t>
      </w:r>
      <w:r>
        <w:rPr>
          <w:w w:val="115"/>
        </w:rPr>
        <w:t>for unpleasant scenes, the amygdala</w:t>
      </w:r>
      <w:r>
        <w:rPr>
          <w:w w:val="115"/>
        </w:rPr>
        <w:t> was a likely source of the</w:t>
      </w:r>
    </w:p>
    <w:p>
      <w:pPr>
        <w:pStyle w:val="BodyText"/>
        <w:spacing w:line="285" w:lineRule="auto" w:before="97"/>
        <w:ind w:left="128" w:right="93"/>
      </w:pPr>
      <w:r>
        <w:rPr/>
        <w:br w:type="column"/>
      </w:r>
      <w:r>
        <w:rPr>
          <w:w w:val="115"/>
        </w:rPr>
        <w:t>reentrant signals, whereas for the pleasant scenes, frontal lobe</w:t>
      </w:r>
      <w:r>
        <w:rPr>
          <w:spacing w:val="40"/>
          <w:w w:val="115"/>
        </w:rPr>
        <w:t> </w:t>
      </w:r>
      <w:r>
        <w:rPr>
          <w:w w:val="115"/>
        </w:rPr>
        <w:t>structures</w:t>
      </w:r>
      <w:r>
        <w:rPr>
          <w:spacing w:val="-6"/>
          <w:w w:val="115"/>
        </w:rPr>
        <w:t> </w:t>
      </w:r>
      <w:r>
        <w:rPr>
          <w:w w:val="115"/>
        </w:rPr>
        <w:t>including</w:t>
      </w:r>
      <w:r>
        <w:rPr>
          <w:spacing w:val="-6"/>
          <w:w w:val="115"/>
        </w:rPr>
        <w:t> </w:t>
      </w:r>
      <w:r>
        <w:rPr>
          <w:w w:val="115"/>
        </w:rPr>
        <w:t>right</w:t>
      </w:r>
      <w:r>
        <w:rPr>
          <w:spacing w:val="-6"/>
          <w:w w:val="115"/>
        </w:rPr>
        <w:t> </w:t>
      </w:r>
      <w:r>
        <w:rPr>
          <w:w w:val="115"/>
        </w:rPr>
        <w:t>IFG</w:t>
      </w:r>
      <w:r>
        <w:rPr>
          <w:spacing w:val="-6"/>
          <w:w w:val="115"/>
        </w:rPr>
        <w:t> </w:t>
      </w:r>
      <w:r>
        <w:rPr>
          <w:w w:val="115"/>
        </w:rPr>
        <w:t>and</w:t>
      </w:r>
      <w:r>
        <w:rPr>
          <w:spacing w:val="-6"/>
          <w:w w:val="115"/>
        </w:rPr>
        <w:t> </w:t>
      </w:r>
      <w:r>
        <w:rPr>
          <w:w w:val="115"/>
        </w:rPr>
        <w:t>right</w:t>
      </w:r>
      <w:r>
        <w:rPr>
          <w:spacing w:val="-6"/>
          <w:w w:val="115"/>
        </w:rPr>
        <w:t> </w:t>
      </w:r>
      <w:r>
        <w:rPr>
          <w:w w:val="115"/>
        </w:rPr>
        <w:t>VLPFC</w:t>
      </w:r>
      <w:r>
        <w:rPr>
          <w:spacing w:val="-6"/>
          <w:w w:val="115"/>
        </w:rPr>
        <w:t> </w:t>
      </w:r>
      <w:r>
        <w:rPr>
          <w:w w:val="115"/>
        </w:rPr>
        <w:t>were</w:t>
      </w:r>
      <w:r>
        <w:rPr>
          <w:spacing w:val="-6"/>
          <w:w w:val="115"/>
        </w:rPr>
        <w:t> </w:t>
      </w:r>
      <w:r>
        <w:rPr>
          <w:w w:val="115"/>
        </w:rPr>
        <w:t>found</w:t>
      </w:r>
      <w:r>
        <w:rPr>
          <w:spacing w:val="-6"/>
          <w:w w:val="115"/>
        </w:rPr>
        <w:t> </w:t>
      </w:r>
      <w:r>
        <w:rPr>
          <w:w w:val="115"/>
        </w:rPr>
        <w:t>to</w:t>
      </w:r>
      <w:r>
        <w:rPr>
          <w:spacing w:val="-6"/>
          <w:w w:val="115"/>
        </w:rPr>
        <w:t> </w:t>
      </w:r>
      <w:r>
        <w:rPr>
          <w:w w:val="115"/>
        </w:rPr>
        <w:t>be</w:t>
      </w:r>
      <w:r>
        <w:rPr>
          <w:spacing w:val="40"/>
          <w:w w:val="115"/>
        </w:rPr>
        <w:t> </w:t>
      </w:r>
      <w:r>
        <w:rPr>
          <w:w w:val="115"/>
        </w:rPr>
        <w:t>the likely sources of the reentrant signals.</w:t>
      </w:r>
    </w:p>
    <w:p>
      <w:pPr>
        <w:pStyle w:val="BodyText"/>
        <w:jc w:val="left"/>
      </w:pPr>
    </w:p>
    <w:p>
      <w:pPr>
        <w:pStyle w:val="BodyText"/>
        <w:spacing w:before="156"/>
        <w:jc w:val="left"/>
      </w:pPr>
    </w:p>
    <w:p>
      <w:pPr>
        <w:pStyle w:val="Heading2"/>
        <w:spacing w:line="264" w:lineRule="auto"/>
        <w:ind w:left="128" w:right="530"/>
      </w:pPr>
      <w:bookmarkStart w:name="Representation of Emotional Scenes in Re" w:id="27"/>
      <w:bookmarkEnd w:id="27"/>
      <w:r>
        <w:rPr>
          <w:b w:val="0"/>
        </w:rPr>
      </w:r>
      <w:r>
        <w:rPr>
          <w:w w:val="105"/>
        </w:rPr>
        <w:t>Representation of Emotional Scenes in Retinotopic</w:t>
      </w:r>
      <w:r>
        <w:rPr>
          <w:spacing w:val="40"/>
          <w:w w:val="105"/>
        </w:rPr>
        <w:t> </w:t>
      </w:r>
      <w:r>
        <w:rPr>
          <w:w w:val="105"/>
        </w:rPr>
        <w:t>Visual Cortex</w:t>
      </w:r>
    </w:p>
    <w:p>
      <w:pPr>
        <w:pStyle w:val="BodyText"/>
        <w:spacing w:line="285" w:lineRule="auto" w:before="99"/>
        <w:ind w:left="128" w:right="87"/>
      </w:pPr>
      <w:r>
        <w:rPr>
          <w:w w:val="115"/>
        </w:rPr>
        <w:t>The</w:t>
      </w:r>
      <w:r>
        <w:rPr>
          <w:spacing w:val="40"/>
          <w:w w:val="115"/>
        </w:rPr>
        <w:t> </w:t>
      </w:r>
      <w:r>
        <w:rPr>
          <w:w w:val="115"/>
        </w:rPr>
        <w:t>canonical</w:t>
      </w:r>
      <w:r>
        <w:rPr>
          <w:spacing w:val="40"/>
          <w:w w:val="115"/>
        </w:rPr>
        <w:t> </w:t>
      </w:r>
      <w:r>
        <w:rPr>
          <w:w w:val="115"/>
        </w:rPr>
        <w:t>network</w:t>
      </w:r>
      <w:r>
        <w:rPr>
          <w:spacing w:val="40"/>
          <w:w w:val="115"/>
        </w:rPr>
        <w:t> </w:t>
      </w:r>
      <w:r>
        <w:rPr>
          <w:w w:val="115"/>
        </w:rPr>
        <w:t>selectively</w:t>
      </w:r>
      <w:r>
        <w:rPr>
          <w:spacing w:val="40"/>
          <w:w w:val="115"/>
        </w:rPr>
        <w:t> </w:t>
      </w:r>
      <w:r>
        <w:rPr>
          <w:w w:val="115"/>
        </w:rPr>
        <w:t>activated</w:t>
      </w:r>
      <w:r>
        <w:rPr>
          <w:spacing w:val="40"/>
          <w:w w:val="115"/>
        </w:rPr>
        <w:t> </w:t>
      </w:r>
      <w:r>
        <w:rPr>
          <w:w w:val="115"/>
        </w:rPr>
        <w:t>by</w:t>
      </w:r>
      <w:r>
        <w:rPr>
          <w:spacing w:val="40"/>
          <w:w w:val="115"/>
        </w:rPr>
        <w:t> </w:t>
      </w:r>
      <w:r>
        <w:rPr>
          <w:w w:val="115"/>
        </w:rPr>
        <w:t>affective</w:t>
      </w:r>
      <w:r>
        <w:rPr>
          <w:spacing w:val="40"/>
          <w:w w:val="115"/>
        </w:rPr>
        <w:t> </w:t>
      </w:r>
      <w:r>
        <w:rPr>
          <w:w w:val="115"/>
        </w:rPr>
        <w:t>scenes</w:t>
      </w:r>
      <w:r>
        <w:rPr>
          <w:spacing w:val="40"/>
          <w:w w:val="115"/>
        </w:rPr>
        <w:t> </w:t>
      </w:r>
      <w:r>
        <w:rPr>
          <w:w w:val="115"/>
        </w:rPr>
        <w:t>includes</w:t>
      </w:r>
      <w:r>
        <w:rPr>
          <w:spacing w:val="40"/>
          <w:w w:val="115"/>
        </w:rPr>
        <w:t> </w:t>
      </w:r>
      <w:r>
        <w:rPr>
          <w:w w:val="115"/>
        </w:rPr>
        <w:t>anterior</w:t>
      </w:r>
      <w:r>
        <w:rPr>
          <w:spacing w:val="40"/>
          <w:w w:val="115"/>
        </w:rPr>
        <w:t> </w:t>
      </w:r>
      <w:r>
        <w:rPr>
          <w:w w:val="115"/>
        </w:rPr>
        <w:t>temporal</w:t>
      </w:r>
      <w:r>
        <w:rPr>
          <w:spacing w:val="40"/>
          <w:w w:val="115"/>
        </w:rPr>
        <w:t> </w:t>
      </w:r>
      <w:r>
        <w:rPr>
          <w:w w:val="115"/>
        </w:rPr>
        <w:t>lobe,</w:t>
      </w:r>
      <w:r>
        <w:rPr>
          <w:spacing w:val="40"/>
          <w:w w:val="115"/>
        </w:rPr>
        <w:t> </w:t>
      </w:r>
      <w:r>
        <w:rPr>
          <w:w w:val="115"/>
        </w:rPr>
        <w:t>limbic</w:t>
      </w:r>
      <w:r>
        <w:rPr>
          <w:spacing w:val="40"/>
          <w:w w:val="115"/>
        </w:rPr>
        <w:t> </w:t>
      </w:r>
      <w:r>
        <w:rPr>
          <w:w w:val="115"/>
        </w:rPr>
        <w:t>structures,</w:t>
      </w:r>
      <w:r>
        <w:rPr>
          <w:spacing w:val="40"/>
          <w:w w:val="115"/>
        </w:rPr>
        <w:t> </w:t>
      </w:r>
      <w:r>
        <w:rPr>
          <w:w w:val="115"/>
        </w:rPr>
        <w:t>and prefrontal cortex (</w:t>
      </w:r>
      <w:hyperlink w:history="true" w:anchor="_bookmark86">
        <w:r>
          <w:rPr>
            <w:color w:val="3A53A4"/>
            <w:w w:val="115"/>
          </w:rPr>
          <w:t>Sabatinelli et al.</w:t>
        </w:r>
        <w:r>
          <w:rPr>
            <w:color w:val="3A53A4"/>
            <w:w w:val="115"/>
          </w:rPr>
          <w:t> 2011</w:t>
        </w:r>
      </w:hyperlink>
      <w:r>
        <w:rPr>
          <w:w w:val="115"/>
        </w:rPr>
        <w:t>).</w:t>
      </w:r>
      <w:r>
        <w:rPr>
          <w:w w:val="115"/>
        </w:rPr>
        <w:t> Mixed findings,</w:t>
      </w:r>
      <w:r>
        <w:rPr>
          <w:spacing w:val="40"/>
          <w:w w:val="115"/>
        </w:rPr>
        <w:t> </w:t>
      </w:r>
      <w:r>
        <w:rPr>
          <w:w w:val="115"/>
        </w:rPr>
        <w:t>however,</w:t>
      </w:r>
      <w:r>
        <w:rPr>
          <w:w w:val="115"/>
        </w:rPr>
        <w:t> have</w:t>
      </w:r>
      <w:r>
        <w:rPr>
          <w:w w:val="115"/>
        </w:rPr>
        <w:t> been</w:t>
      </w:r>
      <w:r>
        <w:rPr>
          <w:w w:val="115"/>
        </w:rPr>
        <w:t> reported</w:t>
      </w:r>
      <w:r>
        <w:rPr>
          <w:w w:val="115"/>
        </w:rPr>
        <w:t> regarding</w:t>
      </w:r>
      <w:r>
        <w:rPr>
          <w:w w:val="115"/>
        </w:rPr>
        <w:t> the</w:t>
      </w:r>
      <w:r>
        <w:rPr>
          <w:w w:val="115"/>
        </w:rPr>
        <w:t> involvement</w:t>
      </w:r>
      <w:r>
        <w:rPr>
          <w:w w:val="115"/>
        </w:rPr>
        <w:t> of</w:t>
      </w:r>
      <w:r>
        <w:rPr>
          <w:spacing w:val="40"/>
          <w:w w:val="115"/>
        </w:rPr>
        <w:t> </w:t>
      </w:r>
      <w:r>
        <w:rPr>
          <w:w w:val="115"/>
        </w:rPr>
        <w:t>retinotopic</w:t>
      </w:r>
      <w:r>
        <w:rPr>
          <w:w w:val="115"/>
        </w:rPr>
        <w:t> visual</w:t>
      </w:r>
      <w:r>
        <w:rPr>
          <w:w w:val="115"/>
        </w:rPr>
        <w:t> areas</w:t>
      </w:r>
      <w:r>
        <w:rPr>
          <w:w w:val="115"/>
        </w:rPr>
        <w:t> in</w:t>
      </w:r>
      <w:r>
        <w:rPr>
          <w:w w:val="115"/>
        </w:rPr>
        <w:t> the</w:t>
      </w:r>
      <w:r>
        <w:rPr>
          <w:w w:val="115"/>
        </w:rPr>
        <w:t> representation</w:t>
      </w:r>
      <w:r>
        <w:rPr>
          <w:w w:val="115"/>
        </w:rPr>
        <w:t> of</w:t>
      </w:r>
      <w:r>
        <w:rPr>
          <w:w w:val="115"/>
        </w:rPr>
        <w:t> emotional</w:t>
      </w:r>
      <w:r>
        <w:rPr>
          <w:spacing w:val="40"/>
          <w:w w:val="115"/>
        </w:rPr>
        <w:t> </w:t>
      </w:r>
      <w:r>
        <w:rPr>
          <w:w w:val="115"/>
        </w:rPr>
        <w:t>content.</w:t>
      </w:r>
      <w:r>
        <w:rPr>
          <w:w w:val="115"/>
        </w:rPr>
        <w:t> Many</w:t>
      </w:r>
      <w:r>
        <w:rPr>
          <w:w w:val="115"/>
        </w:rPr>
        <w:t> electrophysiological</w:t>
      </w:r>
      <w:r>
        <w:rPr>
          <w:w w:val="115"/>
        </w:rPr>
        <w:t> studies</w:t>
      </w:r>
      <w:r>
        <w:rPr>
          <w:w w:val="115"/>
        </w:rPr>
        <w:t> have</w:t>
      </w:r>
      <w:r>
        <w:rPr>
          <w:w w:val="115"/>
        </w:rPr>
        <w:t> reported</w:t>
      </w:r>
      <w:r>
        <w:rPr>
          <w:spacing w:val="40"/>
          <w:w w:val="115"/>
        </w:rPr>
        <w:t> </w:t>
      </w:r>
      <w:r>
        <w:rPr>
          <w:w w:val="115"/>
        </w:rPr>
        <w:t>differential</w:t>
      </w:r>
      <w:r>
        <w:rPr>
          <w:w w:val="115"/>
        </w:rPr>
        <w:t> retinotopic</w:t>
      </w:r>
      <w:r>
        <w:rPr>
          <w:w w:val="115"/>
        </w:rPr>
        <w:t> responses</w:t>
      </w:r>
      <w:r>
        <w:rPr>
          <w:w w:val="115"/>
        </w:rPr>
        <w:t> to</w:t>
      </w:r>
      <w:r>
        <w:rPr>
          <w:w w:val="115"/>
        </w:rPr>
        <w:t> emotional</w:t>
      </w:r>
      <w:r>
        <w:rPr>
          <w:w w:val="115"/>
        </w:rPr>
        <w:t> versus</w:t>
      </w:r>
      <w:r>
        <w:rPr>
          <w:w w:val="115"/>
        </w:rPr>
        <w:t> neutral</w:t>
      </w:r>
      <w:r>
        <w:rPr>
          <w:spacing w:val="40"/>
          <w:w w:val="115"/>
        </w:rPr>
        <w:t> </w:t>
      </w:r>
      <w:hyperlink w:history="true" w:anchor="_bookmark104">
        <w:r>
          <w:rPr>
            <w:w w:val="115"/>
          </w:rPr>
          <w:t>visual</w:t>
        </w:r>
        <w:r>
          <w:rPr>
            <w:w w:val="115"/>
          </w:rPr>
          <w:t> cues,</w:t>
        </w:r>
        <w:r>
          <w:rPr>
            <w:spacing w:val="-1"/>
            <w:w w:val="115"/>
          </w:rPr>
          <w:t> </w:t>
        </w:r>
        <w:r>
          <w:rPr>
            <w:w w:val="115"/>
          </w:rPr>
          <w:t>both</w:t>
        </w:r>
        <w:r>
          <w:rPr>
            <w:w w:val="115"/>
          </w:rPr>
          <w:t> in</w:t>
        </w:r>
        <w:r>
          <w:rPr>
            <w:w w:val="115"/>
          </w:rPr>
          <w:t> human</w:t>
        </w:r>
        <w:r>
          <w:rPr>
            <w:w w:val="115"/>
          </w:rPr>
          <w:t> observers</w:t>
        </w:r>
        <w:r>
          <w:rPr>
            <w:w w:val="115"/>
          </w:rPr>
          <w:t> (</w:t>
        </w:r>
      </w:hyperlink>
      <w:hyperlink w:history="true" w:anchor="_bookmark47">
        <w:r>
          <w:rPr>
            <w:color w:val="3A53A4"/>
            <w:w w:val="115"/>
          </w:rPr>
          <w:t>Keil</w:t>
        </w:r>
        <w:r>
          <w:rPr>
            <w:color w:val="3A53A4"/>
            <w:w w:val="115"/>
          </w:rPr>
          <w:t> et</w:t>
        </w:r>
        <w:r>
          <w:rPr>
            <w:color w:val="3A53A4"/>
            <w:w w:val="115"/>
          </w:rPr>
          <w:t> al.</w:t>
        </w:r>
        <w:r>
          <w:rPr>
            <w:color w:val="3A53A4"/>
            <w:spacing w:val="-1"/>
            <w:w w:val="115"/>
          </w:rPr>
          <w:t> </w:t>
        </w:r>
        <w:r>
          <w:rPr>
            <w:color w:val="3A53A4"/>
            <w:w w:val="115"/>
          </w:rPr>
          <w:t>2003</w:t>
        </w:r>
      </w:hyperlink>
      <w:hyperlink w:history="true" w:anchor="_bookmark104">
        <w:r>
          <w:rPr>
            <w:w w:val="115"/>
          </w:rPr>
          <w:t>;</w:t>
        </w:r>
        <w:r>
          <w:rPr>
            <w:w w:val="115"/>
          </w:rPr>
          <w:t> </w:t>
        </w:r>
        <w:r>
          <w:rPr>
            <w:color w:val="3A53A4"/>
            <w:w w:val="115"/>
          </w:rPr>
          <w:t>Thigpen</w:t>
        </w:r>
      </w:hyperlink>
      <w:r>
        <w:rPr>
          <w:color w:val="3A53A4"/>
          <w:spacing w:val="40"/>
          <w:w w:val="115"/>
        </w:rPr>
        <w:t> </w:t>
      </w:r>
      <w:hyperlink w:history="true" w:anchor="_bookmark63">
        <w:r>
          <w:rPr>
            <w:color w:val="3A53A4"/>
            <w:w w:val="115"/>
          </w:rPr>
          <w:t>et</w:t>
        </w:r>
      </w:hyperlink>
      <w:r>
        <w:rPr>
          <w:color w:val="3A53A4"/>
          <w:spacing w:val="33"/>
          <w:w w:val="115"/>
        </w:rPr>
        <w:t> </w:t>
      </w:r>
      <w:hyperlink w:history="true" w:anchor="_bookmark104">
        <w:r>
          <w:rPr>
            <w:color w:val="3A53A4"/>
            <w:w w:val="115"/>
          </w:rPr>
          <w:t>al.</w:t>
        </w:r>
        <w:r>
          <w:rPr>
            <w:color w:val="3A53A4"/>
            <w:spacing w:val="28"/>
            <w:w w:val="115"/>
          </w:rPr>
          <w:t> </w:t>
        </w:r>
        <w:r>
          <w:rPr>
            <w:color w:val="3A53A4"/>
            <w:w w:val="115"/>
          </w:rPr>
          <w:t>2017</w:t>
        </w:r>
        <w:r>
          <w:rPr>
            <w:w w:val="115"/>
          </w:rPr>
          <w:t>;</w:t>
        </w:r>
      </w:hyperlink>
      <w:r>
        <w:rPr>
          <w:spacing w:val="33"/>
          <w:w w:val="115"/>
        </w:rPr>
        <w:t> </w:t>
      </w:r>
      <w:hyperlink w:history="true" w:anchor="_bookmark62">
        <w:r>
          <w:rPr>
            <w:color w:val="3A53A4"/>
            <w:w w:val="115"/>
          </w:rPr>
          <w:t>Li</w:t>
        </w:r>
      </w:hyperlink>
      <w:r>
        <w:rPr>
          <w:color w:val="3A53A4"/>
          <w:spacing w:val="33"/>
          <w:w w:val="115"/>
        </w:rPr>
        <w:t> </w:t>
      </w:r>
      <w:hyperlink w:history="true" w:anchor="_bookmark104">
        <w:r>
          <w:rPr>
            <w:color w:val="3A53A4"/>
            <w:w w:val="115"/>
          </w:rPr>
          <w:t>2019</w:t>
        </w:r>
        <w:r>
          <w:rPr>
            <w:w w:val="115"/>
          </w:rPr>
          <w:t>)</w:t>
        </w:r>
        <w:r>
          <w:rPr>
            <w:spacing w:val="33"/>
            <w:w w:val="115"/>
          </w:rPr>
          <w:t> </w:t>
        </w:r>
        <w:r>
          <w:rPr>
            <w:w w:val="115"/>
          </w:rPr>
          <w:t>as</w:t>
        </w:r>
        <w:r>
          <w:rPr>
            <w:spacing w:val="32"/>
            <w:w w:val="115"/>
          </w:rPr>
          <w:t> </w:t>
        </w:r>
        <w:r>
          <w:rPr>
            <w:w w:val="115"/>
          </w:rPr>
          <w:t>well</w:t>
        </w:r>
        <w:r>
          <w:rPr>
            <w:spacing w:val="33"/>
            <w:w w:val="115"/>
          </w:rPr>
          <w:t> </w:t>
        </w:r>
        <w:r>
          <w:rPr>
            <w:w w:val="115"/>
          </w:rPr>
          <w:t>as</w:t>
        </w:r>
        <w:r>
          <w:rPr>
            <w:spacing w:val="32"/>
            <w:w w:val="115"/>
          </w:rPr>
          <w:t> </w:t>
        </w:r>
        <w:r>
          <w:rPr>
            <w:w w:val="115"/>
          </w:rPr>
          <w:t>in</w:t>
        </w:r>
        <w:r>
          <w:rPr>
            <w:spacing w:val="32"/>
            <w:w w:val="115"/>
          </w:rPr>
          <w:t> </w:t>
        </w:r>
        <w:r>
          <w:rPr>
            <w:w w:val="115"/>
          </w:rPr>
          <w:t>experimental</w:t>
        </w:r>
        <w:r>
          <w:rPr>
            <w:spacing w:val="33"/>
            <w:w w:val="115"/>
          </w:rPr>
          <w:t> </w:t>
        </w:r>
        <w:r>
          <w:rPr>
            <w:w w:val="115"/>
          </w:rPr>
          <w:t>animals</w:t>
        </w:r>
        <w:r>
          <w:rPr>
            <w:spacing w:val="33"/>
            <w:w w:val="115"/>
          </w:rPr>
          <w:t> </w:t>
        </w:r>
        <w:r>
          <w:rPr>
            <w:w w:val="115"/>
          </w:rPr>
          <w:t>(</w:t>
        </w:r>
        <w:r>
          <w:rPr>
            <w:color w:val="3A53A4"/>
            <w:w w:val="115"/>
          </w:rPr>
          <w:t>Li</w:t>
        </w:r>
      </w:hyperlink>
      <w:r>
        <w:rPr>
          <w:color w:val="3A53A4"/>
          <w:spacing w:val="40"/>
          <w:w w:val="115"/>
        </w:rPr>
        <w:t> </w:t>
      </w:r>
      <w:hyperlink w:history="true" w:anchor="_bookmark63">
        <w:r>
          <w:rPr>
            <w:color w:val="3A53A4"/>
            <w:w w:val="115"/>
          </w:rPr>
          <w:t>et</w:t>
        </w:r>
        <w:r>
          <w:rPr>
            <w:color w:val="3A53A4"/>
            <w:w w:val="115"/>
          </w:rPr>
          <w:t> al. 2019</w:t>
        </w:r>
        <w:r>
          <w:rPr>
            <w:w w:val="115"/>
          </w:rPr>
          <w:t>). Similarly, the</w:t>
        </w:r>
        <w:r>
          <w:rPr>
            <w:w w:val="115"/>
          </w:rPr>
          <w:t> existence</w:t>
        </w:r>
        <w:r>
          <w:rPr>
            <w:w w:val="115"/>
          </w:rPr>
          <w:t> of</w:t>
        </w:r>
        <w:r>
          <w:rPr>
            <w:w w:val="115"/>
          </w:rPr>
          <w:t> emotion-specific</w:t>
        </w:r>
        <w:r>
          <w:rPr>
            <w:w w:val="115"/>
          </w:rPr>
          <w:t> signals</w:t>
        </w:r>
      </w:hyperlink>
      <w:r>
        <w:rPr>
          <w:spacing w:val="40"/>
          <w:w w:val="115"/>
        </w:rPr>
        <w:t> </w:t>
      </w:r>
      <w:r>
        <w:rPr>
          <w:w w:val="115"/>
        </w:rPr>
        <w:t>in</w:t>
      </w:r>
      <w:r>
        <w:rPr>
          <w:spacing w:val="40"/>
          <w:w w:val="115"/>
        </w:rPr>
        <w:t> </w:t>
      </w:r>
      <w:r>
        <w:rPr>
          <w:w w:val="115"/>
        </w:rPr>
        <w:t>retinotopic</w:t>
      </w:r>
      <w:r>
        <w:rPr>
          <w:spacing w:val="40"/>
          <w:w w:val="115"/>
        </w:rPr>
        <w:t> </w:t>
      </w:r>
      <w:r>
        <w:rPr>
          <w:w w:val="115"/>
        </w:rPr>
        <w:t>areas</w:t>
      </w:r>
      <w:r>
        <w:rPr>
          <w:spacing w:val="40"/>
          <w:w w:val="115"/>
        </w:rPr>
        <w:t> </w:t>
      </w:r>
      <w:r>
        <w:rPr>
          <w:w w:val="115"/>
        </w:rPr>
        <w:t>is</w:t>
      </w:r>
      <w:r>
        <w:rPr>
          <w:spacing w:val="40"/>
          <w:w w:val="115"/>
        </w:rPr>
        <w:t> </w:t>
      </w:r>
      <w:r>
        <w:rPr>
          <w:w w:val="115"/>
        </w:rPr>
        <w:t>predicted</w:t>
      </w:r>
      <w:r>
        <w:rPr>
          <w:spacing w:val="40"/>
          <w:w w:val="115"/>
        </w:rPr>
        <w:t> </w:t>
      </w:r>
      <w:r>
        <w:rPr>
          <w:w w:val="115"/>
        </w:rPr>
        <w:t>by</w:t>
      </w:r>
      <w:r>
        <w:rPr>
          <w:spacing w:val="40"/>
          <w:w w:val="115"/>
        </w:rPr>
        <w:t> </w:t>
      </w:r>
      <w:r>
        <w:rPr>
          <w:w w:val="115"/>
        </w:rPr>
        <w:t>theoretical</w:t>
      </w:r>
      <w:r>
        <w:rPr>
          <w:spacing w:val="40"/>
          <w:w w:val="115"/>
        </w:rPr>
        <w:t> </w:t>
      </w:r>
      <w:r>
        <w:rPr>
          <w:w w:val="115"/>
        </w:rPr>
        <w:t>work</w:t>
      </w:r>
      <w:r>
        <w:rPr>
          <w:spacing w:val="40"/>
          <w:w w:val="115"/>
        </w:rPr>
        <w:t> </w:t>
      </w:r>
      <w:r>
        <w:rPr>
          <w:w w:val="115"/>
        </w:rPr>
        <w:t>based</w:t>
      </w:r>
      <w:r>
        <w:rPr>
          <w:spacing w:val="40"/>
          <w:w w:val="115"/>
        </w:rPr>
        <w:t> </w:t>
      </w:r>
      <w:r>
        <w:rPr>
          <w:w w:val="115"/>
        </w:rPr>
        <w:t>on</w:t>
      </w:r>
      <w:r>
        <w:rPr>
          <w:w w:val="115"/>
        </w:rPr>
        <w:t> animal</w:t>
      </w:r>
      <w:r>
        <w:rPr>
          <w:w w:val="115"/>
        </w:rPr>
        <w:t> model</w:t>
      </w:r>
      <w:r>
        <w:rPr>
          <w:w w:val="115"/>
        </w:rPr>
        <w:t> data</w:t>
      </w:r>
      <w:r>
        <w:rPr>
          <w:w w:val="115"/>
        </w:rPr>
        <w:t> (</w:t>
      </w:r>
      <w:hyperlink w:history="true" w:anchor="_bookmark10">
        <w:r>
          <w:rPr>
            <w:color w:val="3A53A4"/>
            <w:w w:val="115"/>
          </w:rPr>
          <w:t>Amaral</w:t>
        </w:r>
        <w:r>
          <w:rPr>
            <w:color w:val="3A53A4"/>
            <w:w w:val="115"/>
          </w:rPr>
          <w:t> et</w:t>
        </w:r>
        <w:r>
          <w:rPr>
            <w:color w:val="3A53A4"/>
            <w:w w:val="115"/>
          </w:rPr>
          <w:t> al.</w:t>
        </w:r>
        <w:r>
          <w:rPr>
            <w:color w:val="3A53A4"/>
            <w:w w:val="115"/>
          </w:rPr>
          <w:t> 2003</w:t>
        </w:r>
      </w:hyperlink>
      <w:r>
        <w:rPr>
          <w:w w:val="115"/>
        </w:rPr>
        <w:t>)</w:t>
      </w:r>
      <w:r>
        <w:rPr>
          <w:w w:val="115"/>
        </w:rPr>
        <w:t> as</w:t>
      </w:r>
      <w:r>
        <w:rPr>
          <w:w w:val="115"/>
        </w:rPr>
        <w:t> well</w:t>
      </w:r>
      <w:r>
        <w:rPr>
          <w:w w:val="115"/>
        </w:rPr>
        <w:t> as</w:t>
      </w:r>
      <w:r>
        <w:rPr>
          <w:w w:val="115"/>
        </w:rPr>
        <w:t> on</w:t>
      </w:r>
      <w:r>
        <w:rPr>
          <w:spacing w:val="40"/>
          <w:w w:val="115"/>
        </w:rPr>
        <w:t> </w:t>
      </w:r>
      <w:r>
        <w:rPr>
          <w:w w:val="110"/>
        </w:rPr>
        <w:t>computational models (</w:t>
      </w:r>
      <w:hyperlink w:history="true" w:anchor="_bookmark52">
        <w:r>
          <w:rPr>
            <w:color w:val="3A53A4"/>
            <w:w w:val="110"/>
          </w:rPr>
          <w:t>Kragel et al.</w:t>
        </w:r>
        <w:r>
          <w:rPr>
            <w:color w:val="3A53A4"/>
            <w:spacing w:val="-5"/>
            <w:w w:val="110"/>
          </w:rPr>
          <w:t> </w:t>
        </w:r>
        <w:r>
          <w:rPr>
            <w:color w:val="3A53A4"/>
            <w:w w:val="110"/>
          </w:rPr>
          <w:t>2019</w:t>
        </w:r>
      </w:hyperlink>
      <w:r>
        <w:rPr>
          <w:w w:val="110"/>
        </w:rPr>
        <w:t>).</w:t>
      </w:r>
      <w:r>
        <w:rPr>
          <w:spacing w:val="-5"/>
          <w:w w:val="110"/>
        </w:rPr>
        <w:t> </w:t>
      </w:r>
      <w:r>
        <w:rPr>
          <w:w w:val="110"/>
        </w:rPr>
        <w:t>By contrast,</w:t>
      </w:r>
      <w:r>
        <w:rPr>
          <w:spacing w:val="-5"/>
          <w:w w:val="110"/>
        </w:rPr>
        <w:t> </w:t>
      </w:r>
      <w:r>
        <w:rPr>
          <w:w w:val="110"/>
        </w:rPr>
        <w:t>univariate</w:t>
      </w:r>
      <w:r>
        <w:rPr>
          <w:spacing w:val="40"/>
          <w:w w:val="115"/>
        </w:rPr>
        <w:t> </w:t>
      </w:r>
      <w:r>
        <w:rPr>
          <w:w w:val="115"/>
        </w:rPr>
        <w:t>BOLD</w:t>
      </w:r>
      <w:r>
        <w:rPr>
          <w:w w:val="115"/>
        </w:rPr>
        <w:t> analyses</w:t>
      </w:r>
      <w:r>
        <w:rPr>
          <w:w w:val="115"/>
        </w:rPr>
        <w:t> of</w:t>
      </w:r>
      <w:r>
        <w:rPr>
          <w:w w:val="115"/>
        </w:rPr>
        <w:t> retinotopic</w:t>
      </w:r>
      <w:r>
        <w:rPr>
          <w:w w:val="115"/>
        </w:rPr>
        <w:t> ROIs,</w:t>
      </w:r>
      <w:r>
        <w:rPr>
          <w:w w:val="115"/>
        </w:rPr>
        <w:t> including</w:t>
      </w:r>
      <w:r>
        <w:rPr>
          <w:w w:val="115"/>
        </w:rPr>
        <w:t> all</w:t>
      </w:r>
      <w:r>
        <w:rPr>
          <w:w w:val="115"/>
        </w:rPr>
        <w:t> early</w:t>
      </w:r>
      <w:r>
        <w:rPr>
          <w:w w:val="115"/>
        </w:rPr>
        <w:t> visual</w:t>
      </w:r>
      <w:r>
        <w:rPr>
          <w:spacing w:val="40"/>
          <w:w w:val="115"/>
        </w:rPr>
        <w:t> </w:t>
      </w:r>
      <w:r>
        <w:rPr>
          <w:w w:val="115"/>
        </w:rPr>
        <w:t>areas, tend</w:t>
      </w:r>
      <w:r>
        <w:rPr>
          <w:w w:val="115"/>
        </w:rPr>
        <w:t> to</w:t>
      </w:r>
      <w:r>
        <w:rPr>
          <w:w w:val="115"/>
        </w:rPr>
        <w:t> not</w:t>
      </w:r>
      <w:r>
        <w:rPr>
          <w:w w:val="115"/>
        </w:rPr>
        <w:t> show</w:t>
      </w:r>
      <w:r>
        <w:rPr>
          <w:w w:val="115"/>
        </w:rPr>
        <w:t> differences</w:t>
      </w:r>
      <w:r>
        <w:rPr>
          <w:w w:val="115"/>
        </w:rPr>
        <w:t> in</w:t>
      </w:r>
      <w:r>
        <w:rPr>
          <w:w w:val="115"/>
        </w:rPr>
        <w:t> activation</w:t>
      </w:r>
      <w:r>
        <w:rPr>
          <w:w w:val="115"/>
        </w:rPr>
        <w:t> as</w:t>
      </w:r>
      <w:r>
        <w:rPr>
          <w:w w:val="115"/>
        </w:rPr>
        <w:t> a</w:t>
      </w:r>
      <w:r>
        <w:rPr>
          <w:w w:val="115"/>
        </w:rPr>
        <w:t> function</w:t>
      </w:r>
      <w:r>
        <w:rPr>
          <w:spacing w:val="80"/>
          <w:w w:val="115"/>
        </w:rPr>
        <w:t> </w:t>
      </w:r>
      <w:r>
        <w:rPr>
          <w:w w:val="115"/>
        </w:rPr>
        <w:t>of</w:t>
      </w:r>
      <w:r>
        <w:rPr>
          <w:w w:val="115"/>
        </w:rPr>
        <w:t> emotional</w:t>
      </w:r>
      <w:r>
        <w:rPr>
          <w:w w:val="115"/>
        </w:rPr>
        <w:t> content</w:t>
      </w:r>
      <w:r>
        <w:rPr>
          <w:w w:val="115"/>
        </w:rPr>
        <w:t> (</w:t>
      </w:r>
      <w:hyperlink w:history="true" w:anchor="_bookmark89">
        <w:r>
          <w:rPr>
            <w:color w:val="3A53A4"/>
            <w:w w:val="115"/>
          </w:rPr>
          <w:t>Sabatinelli</w:t>
        </w:r>
        <w:r>
          <w:rPr>
            <w:color w:val="3A53A4"/>
            <w:w w:val="115"/>
          </w:rPr>
          <w:t> et</w:t>
        </w:r>
        <w:r>
          <w:rPr>
            <w:color w:val="3A53A4"/>
            <w:w w:val="115"/>
          </w:rPr>
          <w:t> al.</w:t>
        </w:r>
        <w:r>
          <w:rPr>
            <w:color w:val="3A53A4"/>
            <w:w w:val="115"/>
          </w:rPr>
          <w:t> 2009</w:t>
        </w:r>
      </w:hyperlink>
      <w:r>
        <w:rPr>
          <w:w w:val="115"/>
        </w:rPr>
        <w:t>;</w:t>
      </w:r>
      <w:r>
        <w:rPr>
          <w:w w:val="115"/>
        </w:rPr>
        <w:t> meta-analysis</w:t>
      </w:r>
      <w:r>
        <w:rPr>
          <w:w w:val="115"/>
        </w:rPr>
        <w:t> in</w:t>
      </w:r>
      <w:r>
        <w:rPr>
          <w:spacing w:val="40"/>
          <w:w w:val="115"/>
        </w:rPr>
        <w:t> </w:t>
      </w:r>
      <w:hyperlink w:history="true" w:anchor="_bookmark86">
        <w:r>
          <w:rPr>
            <w:color w:val="3A53A4"/>
            <w:w w:val="115"/>
          </w:rPr>
          <w:t>Sabatinelli</w:t>
        </w:r>
        <w:r>
          <w:rPr>
            <w:color w:val="3A53A4"/>
            <w:w w:val="115"/>
          </w:rPr>
          <w:t> et</w:t>
        </w:r>
        <w:r>
          <w:rPr>
            <w:color w:val="3A53A4"/>
            <w:w w:val="115"/>
          </w:rPr>
          <w:t> al.</w:t>
        </w:r>
        <w:r>
          <w:rPr>
            <w:color w:val="3A53A4"/>
            <w:w w:val="115"/>
          </w:rPr>
          <w:t> 2011</w:t>
        </w:r>
      </w:hyperlink>
      <w:r>
        <w:rPr>
          <w:w w:val="115"/>
        </w:rPr>
        <w:t>).</w:t>
      </w:r>
      <w:r>
        <w:rPr>
          <w:w w:val="115"/>
        </w:rPr>
        <w:t> This</w:t>
      </w:r>
      <w:r>
        <w:rPr>
          <w:w w:val="115"/>
        </w:rPr>
        <w:t> well-established</w:t>
      </w:r>
      <w:r>
        <w:rPr>
          <w:w w:val="115"/>
        </w:rPr>
        <w:t> finding</w:t>
      </w:r>
      <w:r>
        <w:rPr>
          <w:w w:val="115"/>
        </w:rPr>
        <w:t> was</w:t>
      </w:r>
      <w:r>
        <w:rPr>
          <w:w w:val="115"/>
        </w:rPr>
        <w:t> also</w:t>
      </w:r>
      <w:r>
        <w:rPr>
          <w:spacing w:val="40"/>
          <w:w w:val="115"/>
        </w:rPr>
        <w:t> </w:t>
      </w:r>
      <w:r>
        <w:rPr>
          <w:w w:val="115"/>
        </w:rPr>
        <w:t>replicated</w:t>
      </w:r>
      <w:r>
        <w:rPr>
          <w:w w:val="115"/>
        </w:rPr>
        <w:t> in</w:t>
      </w:r>
      <w:r>
        <w:rPr>
          <w:w w:val="115"/>
        </w:rPr>
        <w:t> the</w:t>
      </w:r>
      <w:r>
        <w:rPr>
          <w:w w:val="115"/>
        </w:rPr>
        <w:t> present</w:t>
      </w:r>
      <w:r>
        <w:rPr>
          <w:w w:val="115"/>
        </w:rPr>
        <w:t> report,</w:t>
      </w:r>
      <w:r>
        <w:rPr>
          <w:spacing w:val="-3"/>
          <w:w w:val="115"/>
        </w:rPr>
        <w:t> </w:t>
      </w:r>
      <w:r>
        <w:rPr>
          <w:w w:val="115"/>
        </w:rPr>
        <w:t>where</w:t>
      </w:r>
      <w:r>
        <w:rPr>
          <w:w w:val="115"/>
        </w:rPr>
        <w:t> retinotopic</w:t>
      </w:r>
      <w:r>
        <w:rPr>
          <w:w w:val="115"/>
        </w:rPr>
        <w:t> visual</w:t>
      </w:r>
      <w:r>
        <w:rPr>
          <w:w w:val="115"/>
        </w:rPr>
        <w:t> areas</w:t>
      </w:r>
      <w:r>
        <w:rPr>
          <w:spacing w:val="40"/>
          <w:w w:val="115"/>
        </w:rPr>
        <w:t> </w:t>
      </w:r>
      <w:r>
        <w:rPr>
          <w:spacing w:val="-2"/>
          <w:w w:val="115"/>
        </w:rPr>
        <w:t>as</w:t>
      </w:r>
      <w:r>
        <w:rPr>
          <w:spacing w:val="-8"/>
          <w:w w:val="115"/>
        </w:rPr>
        <w:t> </w:t>
      </w:r>
      <w:r>
        <w:rPr>
          <w:spacing w:val="-2"/>
          <w:w w:val="115"/>
        </w:rPr>
        <w:t>well</w:t>
      </w:r>
      <w:r>
        <w:rPr>
          <w:spacing w:val="-5"/>
          <w:w w:val="115"/>
        </w:rPr>
        <w:t> </w:t>
      </w:r>
      <w:r>
        <w:rPr>
          <w:spacing w:val="-2"/>
          <w:w w:val="115"/>
        </w:rPr>
        <w:t>as</w:t>
      </w:r>
      <w:r>
        <w:rPr>
          <w:spacing w:val="-4"/>
          <w:w w:val="115"/>
        </w:rPr>
        <w:t> </w:t>
      </w:r>
      <w:r>
        <w:rPr>
          <w:spacing w:val="-2"/>
          <w:w w:val="115"/>
        </w:rPr>
        <w:t>some</w:t>
      </w:r>
      <w:r>
        <w:rPr>
          <w:spacing w:val="-4"/>
          <w:w w:val="115"/>
        </w:rPr>
        <w:t> </w:t>
      </w:r>
      <w:r>
        <w:rPr>
          <w:spacing w:val="-2"/>
          <w:w w:val="115"/>
        </w:rPr>
        <w:t>higher-order</w:t>
      </w:r>
      <w:r>
        <w:rPr>
          <w:spacing w:val="-4"/>
          <w:w w:val="115"/>
        </w:rPr>
        <w:t> </w:t>
      </w:r>
      <w:r>
        <w:rPr>
          <w:spacing w:val="-2"/>
          <w:w w:val="115"/>
        </w:rPr>
        <w:t>visual</w:t>
      </w:r>
      <w:r>
        <w:rPr>
          <w:spacing w:val="-4"/>
          <w:w w:val="115"/>
        </w:rPr>
        <w:t> </w:t>
      </w:r>
      <w:r>
        <w:rPr>
          <w:spacing w:val="-2"/>
          <w:w w:val="115"/>
        </w:rPr>
        <w:t>cortices</w:t>
      </w:r>
      <w:r>
        <w:rPr>
          <w:spacing w:val="-4"/>
          <w:w w:val="115"/>
        </w:rPr>
        <w:t> </w:t>
      </w:r>
      <w:r>
        <w:rPr>
          <w:spacing w:val="-2"/>
          <w:w w:val="115"/>
        </w:rPr>
        <w:t>like</w:t>
      </w:r>
      <w:r>
        <w:rPr>
          <w:spacing w:val="-4"/>
          <w:w w:val="115"/>
        </w:rPr>
        <w:t> </w:t>
      </w:r>
      <w:r>
        <w:rPr>
          <w:spacing w:val="-2"/>
          <w:w w:val="115"/>
        </w:rPr>
        <w:t>PHC1,</w:t>
      </w:r>
      <w:r>
        <w:rPr>
          <w:spacing w:val="-8"/>
          <w:w w:val="115"/>
        </w:rPr>
        <w:t> </w:t>
      </w:r>
      <w:r>
        <w:rPr>
          <w:spacing w:val="-2"/>
          <w:w w:val="115"/>
        </w:rPr>
        <w:t>PHC2,</w:t>
      </w:r>
      <w:r>
        <w:rPr>
          <w:spacing w:val="-7"/>
          <w:w w:val="115"/>
        </w:rPr>
        <w:t> </w:t>
      </w:r>
      <w:r>
        <w:rPr>
          <w:spacing w:val="-2"/>
          <w:w w:val="115"/>
        </w:rPr>
        <w:t>and</w:t>
      </w:r>
      <w:r>
        <w:rPr>
          <w:spacing w:val="40"/>
          <w:w w:val="115"/>
        </w:rPr>
        <w:t> </w:t>
      </w:r>
      <w:r>
        <w:rPr>
          <w:w w:val="115"/>
        </w:rPr>
        <w:t>V3b</w:t>
      </w:r>
      <w:r>
        <w:rPr>
          <w:w w:val="115"/>
        </w:rPr>
        <w:t> were</w:t>
      </w:r>
      <w:r>
        <w:rPr>
          <w:w w:val="115"/>
        </w:rPr>
        <w:t> found</w:t>
      </w:r>
      <w:r>
        <w:rPr>
          <w:w w:val="115"/>
        </w:rPr>
        <w:t> to</w:t>
      </w:r>
      <w:r>
        <w:rPr>
          <w:w w:val="115"/>
        </w:rPr>
        <w:t> be</w:t>
      </w:r>
      <w:r>
        <w:rPr>
          <w:w w:val="115"/>
        </w:rPr>
        <w:t> not</w:t>
      </w:r>
      <w:r>
        <w:rPr>
          <w:w w:val="115"/>
        </w:rPr>
        <w:t> differentially</w:t>
      </w:r>
      <w:r>
        <w:rPr>
          <w:w w:val="115"/>
        </w:rPr>
        <w:t> activated</w:t>
      </w:r>
      <w:r>
        <w:rPr>
          <w:w w:val="115"/>
        </w:rPr>
        <w:t> by</w:t>
      </w:r>
      <w:r>
        <w:rPr>
          <w:w w:val="115"/>
        </w:rPr>
        <w:t> emotional</w:t>
      </w:r>
      <w:r>
        <w:rPr>
          <w:spacing w:val="40"/>
          <w:w w:val="115"/>
        </w:rPr>
        <w:t> </w:t>
      </w:r>
      <w:r>
        <w:rPr>
          <w:w w:val="115"/>
        </w:rPr>
        <w:t>pictures.</w:t>
      </w:r>
      <w:r>
        <w:rPr>
          <w:spacing w:val="40"/>
          <w:w w:val="115"/>
        </w:rPr>
        <w:t> </w:t>
      </w:r>
      <w:r>
        <w:rPr>
          <w:w w:val="115"/>
        </w:rPr>
        <w:t>Only</w:t>
      </w:r>
      <w:r>
        <w:rPr>
          <w:spacing w:val="40"/>
          <w:w w:val="115"/>
        </w:rPr>
        <w:t> </w:t>
      </w:r>
      <w:r>
        <w:rPr>
          <w:w w:val="115"/>
        </w:rPr>
        <w:t>after</w:t>
      </w:r>
      <w:r>
        <w:rPr>
          <w:spacing w:val="40"/>
          <w:w w:val="115"/>
        </w:rPr>
        <w:t> </w:t>
      </w:r>
      <w:r>
        <w:rPr>
          <w:w w:val="115"/>
        </w:rPr>
        <w:t>we</w:t>
      </w:r>
      <w:r>
        <w:rPr>
          <w:spacing w:val="40"/>
          <w:w w:val="115"/>
        </w:rPr>
        <w:t> </w:t>
      </w:r>
      <w:r>
        <w:rPr>
          <w:w w:val="115"/>
        </w:rPr>
        <w:t>applied</w:t>
      </w:r>
      <w:r>
        <w:rPr>
          <w:spacing w:val="40"/>
          <w:w w:val="115"/>
        </w:rPr>
        <w:t> </w:t>
      </w:r>
      <w:r>
        <w:rPr>
          <w:w w:val="115"/>
        </w:rPr>
        <w:t>multivariate</w:t>
      </w:r>
      <w:r>
        <w:rPr>
          <w:spacing w:val="40"/>
          <w:w w:val="115"/>
        </w:rPr>
        <w:t> </w:t>
      </w:r>
      <w:r>
        <w:rPr>
          <w:w w:val="115"/>
        </w:rPr>
        <w:t>techniques</w:t>
      </w:r>
      <w:r>
        <w:rPr>
          <w:spacing w:val="40"/>
          <w:w w:val="115"/>
        </w:rPr>
        <w:t> </w:t>
      </w:r>
      <w:r>
        <w:rPr>
          <w:w w:val="115"/>
        </w:rPr>
        <w:t>did</w:t>
      </w:r>
      <w:r>
        <w:rPr>
          <w:spacing w:val="40"/>
          <w:w w:val="115"/>
        </w:rPr>
        <w:t> </w:t>
      </w:r>
      <w:r>
        <w:rPr>
          <w:w w:val="115"/>
        </w:rPr>
        <w:t>we</w:t>
      </w:r>
      <w:r>
        <w:rPr>
          <w:w w:val="115"/>
        </w:rPr>
        <w:t> find</w:t>
      </w:r>
      <w:r>
        <w:rPr>
          <w:w w:val="115"/>
        </w:rPr>
        <w:t> strong</w:t>
      </w:r>
      <w:r>
        <w:rPr>
          <w:w w:val="115"/>
        </w:rPr>
        <w:t> evidence</w:t>
      </w:r>
      <w:r>
        <w:rPr>
          <w:w w:val="115"/>
        </w:rPr>
        <w:t> for</w:t>
      </w:r>
      <w:r>
        <w:rPr>
          <w:w w:val="115"/>
        </w:rPr>
        <w:t> emotion-specific</w:t>
      </w:r>
      <w:r>
        <w:rPr>
          <w:w w:val="115"/>
        </w:rPr>
        <w:t> visuocortical</w:t>
      </w:r>
      <w:r>
        <w:rPr>
          <w:spacing w:val="40"/>
          <w:w w:val="115"/>
        </w:rPr>
        <w:t> </w:t>
      </w:r>
      <w:r>
        <w:rPr>
          <w:w w:val="115"/>
        </w:rPr>
        <w:t>engagement</w:t>
      </w:r>
      <w:r>
        <w:rPr>
          <w:w w:val="115"/>
        </w:rPr>
        <w:t> across</w:t>
      </w:r>
      <w:r>
        <w:rPr>
          <w:w w:val="115"/>
        </w:rPr>
        <w:t> a</w:t>
      </w:r>
      <w:r>
        <w:rPr>
          <w:w w:val="115"/>
        </w:rPr>
        <w:t> wide</w:t>
      </w:r>
      <w:r>
        <w:rPr>
          <w:w w:val="115"/>
        </w:rPr>
        <w:t> range</w:t>
      </w:r>
      <w:r>
        <w:rPr>
          <w:w w:val="115"/>
        </w:rPr>
        <w:t> of</w:t>
      </w:r>
      <w:r>
        <w:rPr>
          <w:w w:val="115"/>
        </w:rPr>
        <w:t> retinotopic</w:t>
      </w:r>
      <w:r>
        <w:rPr>
          <w:w w:val="115"/>
        </w:rPr>
        <w:t> visual</w:t>
      </w:r>
      <w:r>
        <w:rPr>
          <w:w w:val="115"/>
        </w:rPr>
        <w:t> regions</w:t>
      </w:r>
      <w:r>
        <w:rPr>
          <w:spacing w:val="40"/>
          <w:w w:val="115"/>
        </w:rPr>
        <w:t> </w:t>
      </w:r>
      <w:r>
        <w:rPr>
          <w:w w:val="115"/>
        </w:rPr>
        <w:t>including primary visual cortex V1.</w:t>
      </w:r>
    </w:p>
    <w:p>
      <w:pPr>
        <w:pStyle w:val="BodyText"/>
        <w:spacing w:line="285" w:lineRule="auto"/>
        <w:ind w:left="128" w:right="87" w:firstLine="229"/>
      </w:pPr>
      <w:r>
        <w:rPr>
          <w:w w:val="115"/>
        </w:rPr>
        <w:t>In</w:t>
      </w:r>
      <w:r>
        <w:rPr>
          <w:w w:val="115"/>
        </w:rPr>
        <w:t> univariate</w:t>
      </w:r>
      <w:r>
        <w:rPr>
          <w:w w:val="115"/>
        </w:rPr>
        <w:t> fMRI</w:t>
      </w:r>
      <w:r>
        <w:rPr>
          <w:w w:val="115"/>
        </w:rPr>
        <w:t> analysis,</w:t>
      </w:r>
      <w:r>
        <w:rPr>
          <w:w w:val="115"/>
        </w:rPr>
        <w:t> for</w:t>
      </w:r>
      <w:r>
        <w:rPr>
          <w:w w:val="115"/>
        </w:rPr>
        <w:t> a</w:t>
      </w:r>
      <w:r>
        <w:rPr>
          <w:w w:val="115"/>
        </w:rPr>
        <w:t> voxel</w:t>
      </w:r>
      <w:r>
        <w:rPr>
          <w:w w:val="115"/>
        </w:rPr>
        <w:t> to</w:t>
      </w:r>
      <w:r>
        <w:rPr>
          <w:w w:val="115"/>
        </w:rPr>
        <w:t> be</w:t>
      </w:r>
      <w:r>
        <w:rPr>
          <w:w w:val="115"/>
        </w:rPr>
        <w:t> reported</w:t>
      </w:r>
      <w:r>
        <w:rPr>
          <w:w w:val="115"/>
        </w:rPr>
        <w:t> as</w:t>
      </w:r>
      <w:r>
        <w:rPr>
          <w:spacing w:val="40"/>
          <w:w w:val="115"/>
        </w:rPr>
        <w:t> </w:t>
      </w:r>
      <w:r>
        <w:rPr>
          <w:w w:val="115"/>
        </w:rPr>
        <w:t>activated</w:t>
      </w:r>
      <w:r>
        <w:rPr>
          <w:w w:val="115"/>
        </w:rPr>
        <w:t> by</w:t>
      </w:r>
      <w:r>
        <w:rPr>
          <w:w w:val="115"/>
        </w:rPr>
        <w:t> an</w:t>
      </w:r>
      <w:r>
        <w:rPr>
          <w:w w:val="115"/>
        </w:rPr>
        <w:t> experimental</w:t>
      </w:r>
      <w:r>
        <w:rPr>
          <w:w w:val="115"/>
        </w:rPr>
        <w:t> condition,</w:t>
      </w:r>
      <w:r>
        <w:rPr>
          <w:w w:val="115"/>
        </w:rPr>
        <w:t> it</w:t>
      </w:r>
      <w:r>
        <w:rPr>
          <w:w w:val="115"/>
        </w:rPr>
        <w:t> needs</w:t>
      </w:r>
      <w:r>
        <w:rPr>
          <w:w w:val="115"/>
        </w:rPr>
        <w:t> to</w:t>
      </w:r>
      <w:r>
        <w:rPr>
          <w:w w:val="115"/>
        </w:rPr>
        <w:t> be</w:t>
      </w:r>
      <w:r>
        <w:rPr>
          <w:w w:val="115"/>
        </w:rPr>
        <w:t> consis-</w:t>
      </w:r>
      <w:r>
        <w:rPr>
          <w:spacing w:val="40"/>
          <w:w w:val="115"/>
        </w:rPr>
        <w:t> </w:t>
      </w:r>
      <w:r>
        <w:rPr>
          <w:w w:val="115"/>
        </w:rPr>
        <w:t>tently activated</w:t>
      </w:r>
      <w:r>
        <w:rPr>
          <w:w w:val="115"/>
        </w:rPr>
        <w:t> across individuals.</w:t>
      </w:r>
      <w:r>
        <w:rPr>
          <w:w w:val="115"/>
        </w:rPr>
        <w:t> As such,</w:t>
      </w:r>
      <w:r>
        <w:rPr>
          <w:w w:val="115"/>
        </w:rPr>
        <w:t> individual differ-</w:t>
      </w:r>
      <w:r>
        <w:rPr>
          <w:spacing w:val="40"/>
          <w:w w:val="115"/>
        </w:rPr>
        <w:t> </w:t>
      </w:r>
      <w:r>
        <w:rPr>
          <w:w w:val="115"/>
        </w:rPr>
        <w:t>ences</w:t>
      </w:r>
      <w:r>
        <w:rPr>
          <w:spacing w:val="-1"/>
          <w:w w:val="115"/>
        </w:rPr>
        <w:t> </w:t>
      </w:r>
      <w:r>
        <w:rPr>
          <w:w w:val="115"/>
        </w:rPr>
        <w:t>in</w:t>
      </w:r>
      <w:r>
        <w:rPr>
          <w:spacing w:val="-1"/>
          <w:w w:val="115"/>
        </w:rPr>
        <w:t> </w:t>
      </w:r>
      <w:r>
        <w:rPr>
          <w:w w:val="115"/>
        </w:rPr>
        <w:t>voxel</w:t>
      </w:r>
      <w:r>
        <w:rPr>
          <w:spacing w:val="-1"/>
          <w:w w:val="115"/>
        </w:rPr>
        <w:t> </w:t>
      </w:r>
      <w:r>
        <w:rPr>
          <w:w w:val="115"/>
        </w:rPr>
        <w:t>activation</w:t>
      </w:r>
      <w:r>
        <w:rPr>
          <w:spacing w:val="-1"/>
          <w:w w:val="115"/>
        </w:rPr>
        <w:t> </w:t>
      </w:r>
      <w:r>
        <w:rPr>
          <w:w w:val="115"/>
        </w:rPr>
        <w:t>patterns</w:t>
      </w:r>
      <w:r>
        <w:rPr>
          <w:spacing w:val="-1"/>
          <w:w w:val="115"/>
        </w:rPr>
        <w:t> </w:t>
      </w:r>
      <w:r>
        <w:rPr>
          <w:w w:val="115"/>
        </w:rPr>
        <w:t>could</w:t>
      </w:r>
      <w:r>
        <w:rPr>
          <w:spacing w:val="-1"/>
          <w:w w:val="115"/>
        </w:rPr>
        <w:t> </w:t>
      </w:r>
      <w:r>
        <w:rPr>
          <w:w w:val="115"/>
        </w:rPr>
        <w:t>lead</w:t>
      </w:r>
      <w:r>
        <w:rPr>
          <w:spacing w:val="-1"/>
          <w:w w:val="115"/>
        </w:rPr>
        <w:t> </w:t>
      </w:r>
      <w:r>
        <w:rPr>
          <w:w w:val="115"/>
        </w:rPr>
        <w:t>to</w:t>
      </w:r>
      <w:r>
        <w:rPr>
          <w:spacing w:val="-1"/>
          <w:w w:val="115"/>
        </w:rPr>
        <w:t> </w:t>
      </w:r>
      <w:r>
        <w:rPr>
          <w:w w:val="115"/>
        </w:rPr>
        <w:t>failure</w:t>
      </w:r>
      <w:r>
        <w:rPr>
          <w:spacing w:val="-1"/>
          <w:w w:val="115"/>
        </w:rPr>
        <w:t> </w:t>
      </w:r>
      <w:r>
        <w:rPr>
          <w:w w:val="115"/>
        </w:rPr>
        <w:t>to</w:t>
      </w:r>
      <w:r>
        <w:rPr>
          <w:spacing w:val="-1"/>
          <w:w w:val="115"/>
        </w:rPr>
        <w:t> </w:t>
      </w:r>
      <w:r>
        <w:rPr>
          <w:w w:val="115"/>
        </w:rPr>
        <w:t>detect</w:t>
      </w:r>
      <w:r>
        <w:rPr>
          <w:spacing w:val="40"/>
          <w:w w:val="115"/>
        </w:rPr>
        <w:t> </w:t>
      </w:r>
      <w:r>
        <w:rPr>
          <w:w w:val="115"/>
        </w:rPr>
        <w:t>the</w:t>
      </w:r>
      <w:r>
        <w:rPr>
          <w:w w:val="115"/>
        </w:rPr>
        <w:t> presence</w:t>
      </w:r>
      <w:r>
        <w:rPr>
          <w:w w:val="115"/>
        </w:rPr>
        <w:t> of</w:t>
      </w:r>
      <w:r>
        <w:rPr>
          <w:w w:val="115"/>
        </w:rPr>
        <w:t> neural</w:t>
      </w:r>
      <w:r>
        <w:rPr>
          <w:w w:val="115"/>
        </w:rPr>
        <w:t> activity</w:t>
      </w:r>
      <w:r>
        <w:rPr>
          <w:w w:val="115"/>
        </w:rPr>
        <w:t> in</w:t>
      </w:r>
      <w:r>
        <w:rPr>
          <w:w w:val="115"/>
        </w:rPr>
        <w:t> a</w:t>
      </w:r>
      <w:r>
        <w:rPr>
          <w:w w:val="115"/>
        </w:rPr>
        <w:t> given</w:t>
      </w:r>
      <w:r>
        <w:rPr>
          <w:w w:val="115"/>
        </w:rPr>
        <w:t> region</w:t>
      </w:r>
      <w:r>
        <w:rPr>
          <w:w w:val="115"/>
        </w:rPr>
        <w:t> of</w:t>
      </w:r>
      <w:r>
        <w:rPr>
          <w:w w:val="115"/>
        </w:rPr>
        <w:t> the</w:t>
      </w:r>
      <w:r>
        <w:rPr>
          <w:w w:val="115"/>
        </w:rPr>
        <w:t> brain.</w:t>
      </w:r>
      <w:r>
        <w:rPr>
          <w:spacing w:val="40"/>
          <w:w w:val="115"/>
        </w:rPr>
        <w:t> </w:t>
      </w:r>
      <w:r>
        <w:rPr>
          <w:w w:val="115"/>
        </w:rPr>
        <w:t>MVPA</w:t>
      </w:r>
      <w:r>
        <w:rPr>
          <w:w w:val="115"/>
        </w:rPr>
        <w:t> overcomes</w:t>
      </w:r>
      <w:r>
        <w:rPr>
          <w:w w:val="115"/>
        </w:rPr>
        <w:t> this</w:t>
      </w:r>
      <w:r>
        <w:rPr>
          <w:w w:val="115"/>
        </w:rPr>
        <w:t> limitation. In</w:t>
      </w:r>
      <w:r>
        <w:rPr>
          <w:w w:val="115"/>
        </w:rPr>
        <w:t> MVPA, multivoxel</w:t>
      </w:r>
      <w:r>
        <w:rPr>
          <w:w w:val="115"/>
        </w:rPr>
        <w:t> patterns</w:t>
      </w:r>
      <w:r>
        <w:rPr>
          <w:spacing w:val="40"/>
          <w:w w:val="115"/>
        </w:rPr>
        <w:t> </w:t>
      </w:r>
      <w:r>
        <w:rPr>
          <w:w w:val="115"/>
        </w:rPr>
        <w:t>of</w:t>
      </w:r>
      <w:r>
        <w:rPr>
          <w:w w:val="115"/>
        </w:rPr>
        <w:t> activation</w:t>
      </w:r>
      <w:r>
        <w:rPr>
          <w:w w:val="115"/>
        </w:rPr>
        <w:t> within</w:t>
      </w:r>
      <w:r>
        <w:rPr>
          <w:w w:val="115"/>
        </w:rPr>
        <w:t> a</w:t>
      </w:r>
      <w:r>
        <w:rPr>
          <w:w w:val="115"/>
        </w:rPr>
        <w:t> ROI</w:t>
      </w:r>
      <w:r>
        <w:rPr>
          <w:w w:val="115"/>
        </w:rPr>
        <w:t> are</w:t>
      </w:r>
      <w:r>
        <w:rPr>
          <w:w w:val="115"/>
        </w:rPr>
        <w:t> the</w:t>
      </w:r>
      <w:r>
        <w:rPr>
          <w:w w:val="115"/>
        </w:rPr>
        <w:t> unit</w:t>
      </w:r>
      <w:r>
        <w:rPr>
          <w:w w:val="115"/>
        </w:rPr>
        <w:t> of</w:t>
      </w:r>
      <w:r>
        <w:rPr>
          <w:w w:val="115"/>
        </w:rPr>
        <w:t> analysis, and</w:t>
      </w:r>
      <w:r>
        <w:rPr>
          <w:w w:val="115"/>
        </w:rPr>
        <w:t> pattern</w:t>
      </w:r>
      <w:r>
        <w:rPr>
          <w:spacing w:val="40"/>
          <w:w w:val="115"/>
        </w:rPr>
        <w:t> </w:t>
      </w:r>
      <w:r>
        <w:rPr>
          <w:w w:val="115"/>
        </w:rPr>
        <w:t>differences</w:t>
      </w:r>
      <w:r>
        <w:rPr>
          <w:w w:val="115"/>
        </w:rPr>
        <w:t> between</w:t>
      </w:r>
      <w:r>
        <w:rPr>
          <w:w w:val="115"/>
        </w:rPr>
        <w:t> experimental</w:t>
      </w:r>
      <w:r>
        <w:rPr>
          <w:w w:val="115"/>
        </w:rPr>
        <w:t> conditions</w:t>
      </w:r>
      <w:r>
        <w:rPr>
          <w:w w:val="115"/>
        </w:rPr>
        <w:t> are</w:t>
      </w:r>
      <w:r>
        <w:rPr>
          <w:w w:val="115"/>
        </w:rPr>
        <w:t> assessed</w:t>
      </w:r>
      <w:r>
        <w:rPr>
          <w:w w:val="115"/>
        </w:rPr>
        <w:t> at</w:t>
      </w:r>
      <w:r>
        <w:rPr>
          <w:spacing w:val="40"/>
          <w:w w:val="115"/>
        </w:rPr>
        <w:t> </w:t>
      </w:r>
      <w:r>
        <w:rPr>
          <w:w w:val="115"/>
        </w:rPr>
        <w:t>the</w:t>
      </w:r>
      <w:r>
        <w:rPr>
          <w:spacing w:val="-10"/>
          <w:w w:val="115"/>
        </w:rPr>
        <w:t> </w:t>
      </w:r>
      <w:r>
        <w:rPr>
          <w:w w:val="115"/>
        </w:rPr>
        <w:t>individual</w:t>
      </w:r>
      <w:r>
        <w:rPr>
          <w:spacing w:val="-9"/>
          <w:w w:val="115"/>
        </w:rPr>
        <w:t> </w:t>
      </w:r>
      <w:r>
        <w:rPr>
          <w:w w:val="115"/>
        </w:rPr>
        <w:t>subject</w:t>
      </w:r>
      <w:r>
        <w:rPr>
          <w:spacing w:val="-10"/>
          <w:w w:val="115"/>
        </w:rPr>
        <w:t> </w:t>
      </w:r>
      <w:r>
        <w:rPr>
          <w:w w:val="115"/>
        </w:rPr>
        <w:t>level,</w:t>
      </w:r>
      <w:r>
        <w:rPr>
          <w:spacing w:val="-9"/>
          <w:w w:val="115"/>
        </w:rPr>
        <w:t> </w:t>
      </w:r>
      <w:r>
        <w:rPr>
          <w:w w:val="115"/>
        </w:rPr>
        <w:t>followed</w:t>
      </w:r>
      <w:r>
        <w:rPr>
          <w:spacing w:val="-10"/>
          <w:w w:val="115"/>
        </w:rPr>
        <w:t> </w:t>
      </w:r>
      <w:r>
        <w:rPr>
          <w:w w:val="115"/>
        </w:rPr>
        <w:t>by</w:t>
      </w:r>
      <w:r>
        <w:rPr>
          <w:spacing w:val="-9"/>
          <w:w w:val="115"/>
        </w:rPr>
        <w:t> </w:t>
      </w:r>
      <w:r>
        <w:rPr>
          <w:w w:val="115"/>
        </w:rPr>
        <w:t>summary</w:t>
      </w:r>
      <w:r>
        <w:rPr>
          <w:spacing w:val="-10"/>
          <w:w w:val="115"/>
        </w:rPr>
        <w:t> </w:t>
      </w:r>
      <w:r>
        <w:rPr>
          <w:w w:val="115"/>
        </w:rPr>
        <w:t>statistics</w:t>
      </w:r>
      <w:r>
        <w:rPr>
          <w:spacing w:val="-9"/>
          <w:w w:val="115"/>
        </w:rPr>
        <w:t> </w:t>
      </w:r>
      <w:r>
        <w:rPr>
          <w:w w:val="115"/>
        </w:rPr>
        <w:t>com-</w:t>
      </w:r>
      <w:r>
        <w:rPr>
          <w:spacing w:val="40"/>
          <w:w w:val="115"/>
        </w:rPr>
        <w:t> </w:t>
      </w:r>
      <w:r>
        <w:rPr>
          <w:w w:val="115"/>
        </w:rPr>
        <w:t>puted</w:t>
      </w:r>
      <w:r>
        <w:rPr>
          <w:w w:val="115"/>
        </w:rPr>
        <w:t> at</w:t>
      </w:r>
      <w:r>
        <w:rPr>
          <w:w w:val="115"/>
        </w:rPr>
        <w:t> the</w:t>
      </w:r>
      <w:r>
        <w:rPr>
          <w:w w:val="115"/>
        </w:rPr>
        <w:t> population</w:t>
      </w:r>
      <w:r>
        <w:rPr>
          <w:w w:val="115"/>
        </w:rPr>
        <w:t> level</w:t>
      </w:r>
      <w:r>
        <w:rPr>
          <w:w w:val="115"/>
        </w:rPr>
        <w:t> (e.g., decoding</w:t>
      </w:r>
      <w:r>
        <w:rPr>
          <w:w w:val="115"/>
        </w:rPr>
        <w:t> accuracy</w:t>
      </w:r>
      <w:r>
        <w:rPr>
          <w:w w:val="115"/>
        </w:rPr>
        <w:t> averaged</w:t>
      </w:r>
      <w:r>
        <w:rPr>
          <w:spacing w:val="40"/>
          <w:w w:val="115"/>
        </w:rPr>
        <w:t> </w:t>
      </w:r>
      <w:r>
        <w:rPr>
          <w:w w:val="115"/>
        </w:rPr>
        <w:t>across</w:t>
      </w:r>
      <w:r>
        <w:rPr>
          <w:spacing w:val="36"/>
          <w:w w:val="115"/>
        </w:rPr>
        <w:t> </w:t>
      </w:r>
      <w:r>
        <w:rPr>
          <w:w w:val="115"/>
        </w:rPr>
        <w:t>participants).</w:t>
      </w:r>
      <w:r>
        <w:rPr>
          <w:spacing w:val="31"/>
          <w:w w:val="115"/>
        </w:rPr>
        <w:t> </w:t>
      </w:r>
      <w:r>
        <w:rPr>
          <w:w w:val="115"/>
        </w:rPr>
        <w:t>In</w:t>
      </w:r>
      <w:r>
        <w:rPr>
          <w:spacing w:val="36"/>
          <w:w w:val="115"/>
        </w:rPr>
        <w:t> </w:t>
      </w:r>
      <w:r>
        <w:rPr>
          <w:w w:val="115"/>
        </w:rPr>
        <w:t>the</w:t>
      </w:r>
      <w:r>
        <w:rPr>
          <w:spacing w:val="36"/>
          <w:w w:val="115"/>
        </w:rPr>
        <w:t> </w:t>
      </w:r>
      <w:r>
        <w:rPr>
          <w:w w:val="115"/>
        </w:rPr>
        <w:t>past</w:t>
      </w:r>
      <w:r>
        <w:rPr>
          <w:spacing w:val="36"/>
          <w:w w:val="115"/>
        </w:rPr>
        <w:t> </w:t>
      </w:r>
      <w:r>
        <w:rPr>
          <w:w w:val="115"/>
        </w:rPr>
        <w:t>decade,</w:t>
      </w:r>
      <w:r>
        <w:rPr>
          <w:spacing w:val="31"/>
          <w:w w:val="115"/>
        </w:rPr>
        <w:t> </w:t>
      </w:r>
      <w:r>
        <w:rPr>
          <w:w w:val="115"/>
        </w:rPr>
        <w:t>studies</w:t>
      </w:r>
      <w:r>
        <w:rPr>
          <w:spacing w:val="36"/>
          <w:w w:val="115"/>
        </w:rPr>
        <w:t> </w:t>
      </w:r>
      <w:r>
        <w:rPr>
          <w:w w:val="115"/>
        </w:rPr>
        <w:t>have</w:t>
      </w:r>
      <w:r>
        <w:rPr>
          <w:spacing w:val="36"/>
          <w:w w:val="115"/>
        </w:rPr>
        <w:t> </w:t>
      </w:r>
      <w:r>
        <w:rPr>
          <w:w w:val="115"/>
        </w:rPr>
        <w:t>begun</w:t>
      </w:r>
      <w:r>
        <w:rPr>
          <w:spacing w:val="40"/>
          <w:w w:val="115"/>
        </w:rPr>
        <w:t> </w:t>
      </w:r>
      <w:r>
        <w:rPr>
          <w:w w:val="115"/>
        </w:rPr>
        <w:t>to</w:t>
      </w:r>
      <w:r>
        <w:rPr>
          <w:w w:val="115"/>
        </w:rPr>
        <w:t> apply</w:t>
      </w:r>
      <w:r>
        <w:rPr>
          <w:w w:val="115"/>
        </w:rPr>
        <w:t> MVPA</w:t>
      </w:r>
      <w:r>
        <w:rPr>
          <w:w w:val="115"/>
        </w:rPr>
        <w:t> to</w:t>
      </w:r>
      <w:r>
        <w:rPr>
          <w:w w:val="115"/>
        </w:rPr>
        <w:t> paradigms</w:t>
      </w:r>
      <w:r>
        <w:rPr>
          <w:w w:val="115"/>
        </w:rPr>
        <w:t> where</w:t>
      </w:r>
      <w:r>
        <w:rPr>
          <w:w w:val="115"/>
        </w:rPr>
        <w:t> emotional</w:t>
      </w:r>
      <w:r>
        <w:rPr>
          <w:w w:val="115"/>
        </w:rPr>
        <w:t> stimuli</w:t>
      </w:r>
      <w:r>
        <w:rPr>
          <w:w w:val="115"/>
        </w:rPr>
        <w:t> were</w:t>
      </w:r>
      <w:r>
        <w:rPr>
          <w:spacing w:val="40"/>
          <w:w w:val="115"/>
        </w:rPr>
        <w:t> </w:t>
      </w:r>
      <w:r>
        <w:rPr>
          <w:w w:val="115"/>
        </w:rPr>
        <w:t>used</w:t>
      </w:r>
      <w:r>
        <w:rPr>
          <w:w w:val="115"/>
        </w:rPr>
        <w:t> (</w:t>
      </w:r>
      <w:hyperlink w:history="true" w:anchor="_bookmark90">
        <w:r>
          <w:rPr>
            <w:color w:val="3A53A4"/>
            <w:w w:val="115"/>
          </w:rPr>
          <w:t>Said</w:t>
        </w:r>
        <w:r>
          <w:rPr>
            <w:color w:val="3A53A4"/>
            <w:w w:val="115"/>
          </w:rPr>
          <w:t> et</w:t>
        </w:r>
        <w:r>
          <w:rPr>
            <w:color w:val="3A53A4"/>
            <w:w w:val="115"/>
          </w:rPr>
          <w:t> al.</w:t>
        </w:r>
        <w:r>
          <w:rPr>
            <w:color w:val="3A53A4"/>
            <w:w w:val="115"/>
          </w:rPr>
          <w:t> 2010</w:t>
        </w:r>
      </w:hyperlink>
      <w:r>
        <w:rPr>
          <w:w w:val="115"/>
        </w:rPr>
        <w:t>;</w:t>
      </w:r>
      <w:r>
        <w:rPr>
          <w:w w:val="115"/>
        </w:rPr>
        <w:t> </w:t>
      </w:r>
      <w:hyperlink w:history="true" w:anchor="_bookmark102">
        <w:r>
          <w:rPr>
            <w:color w:val="3A53A4"/>
            <w:w w:val="115"/>
          </w:rPr>
          <w:t>Sitaram</w:t>
        </w:r>
        <w:r>
          <w:rPr>
            <w:color w:val="3A53A4"/>
            <w:w w:val="115"/>
          </w:rPr>
          <w:t> et</w:t>
        </w:r>
        <w:r>
          <w:rPr>
            <w:color w:val="3A53A4"/>
            <w:w w:val="115"/>
          </w:rPr>
          <w:t> al.</w:t>
        </w:r>
        <w:r>
          <w:rPr>
            <w:color w:val="3A53A4"/>
            <w:w w:val="115"/>
          </w:rPr>
          <w:t> 2011</w:t>
        </w:r>
      </w:hyperlink>
      <w:r>
        <w:rPr>
          <w:w w:val="115"/>
        </w:rPr>
        <w:t>;</w:t>
      </w:r>
      <w:r>
        <w:rPr>
          <w:w w:val="115"/>
        </w:rPr>
        <w:t> </w:t>
      </w:r>
      <w:hyperlink w:history="true" w:anchor="_bookmark12">
        <w:r>
          <w:rPr>
            <w:color w:val="3A53A4"/>
            <w:w w:val="115"/>
          </w:rPr>
          <w:t>Baucom</w:t>
        </w:r>
        <w:r>
          <w:rPr>
            <w:color w:val="3A53A4"/>
            <w:w w:val="115"/>
          </w:rPr>
          <w:t> et</w:t>
        </w:r>
        <w:r>
          <w:rPr>
            <w:color w:val="3A53A4"/>
            <w:w w:val="115"/>
          </w:rPr>
          <w:t> al.</w:t>
        </w:r>
        <w:r>
          <w:rPr>
            <w:color w:val="3A53A4"/>
            <w:w w:val="115"/>
          </w:rPr>
          <w:t> 2012</w:t>
        </w:r>
      </w:hyperlink>
      <w:r>
        <w:rPr>
          <w:w w:val="115"/>
        </w:rPr>
        <w:t>;</w:t>
      </w:r>
      <w:r>
        <w:rPr>
          <w:spacing w:val="40"/>
          <w:w w:val="115"/>
        </w:rPr>
        <w:t> </w:t>
      </w:r>
      <w:hyperlink w:history="true" w:anchor="_bookmark51">
        <w:r>
          <w:rPr>
            <w:color w:val="3A53A4"/>
            <w:w w:val="115"/>
          </w:rPr>
          <w:t>K</w:t>
        </w:r>
      </w:hyperlink>
      <w:hyperlink w:history="true" w:anchor="_bookmark54">
        <w:r>
          <w:rPr>
            <w:color w:val="3A53A4"/>
            <w:w w:val="115"/>
          </w:rPr>
          <w:t>otz</w:t>
        </w:r>
        <w:r>
          <w:rPr>
            <w:color w:val="3A53A4"/>
            <w:w w:val="115"/>
          </w:rPr>
          <w:t> et</w:t>
        </w:r>
        <w:r>
          <w:rPr>
            <w:color w:val="3A53A4"/>
            <w:w w:val="115"/>
          </w:rPr>
          <w:t> al.</w:t>
        </w:r>
        <w:r>
          <w:rPr>
            <w:color w:val="3A53A4"/>
            <w:w w:val="115"/>
          </w:rPr>
          <w:t> 2013</w:t>
        </w:r>
      </w:hyperlink>
      <w:hyperlink w:history="true" w:anchor="_bookmark51">
        <w:r>
          <w:rPr>
            <w:w w:val="115"/>
          </w:rPr>
          <w:t>;</w:t>
        </w:r>
      </w:hyperlink>
      <w:r>
        <w:rPr>
          <w:w w:val="115"/>
        </w:rPr>
        <w:t> </w:t>
      </w:r>
      <w:hyperlink w:history="true" w:anchor="_bookmark84">
        <w:r>
          <w:rPr>
            <w:color w:val="3A53A4"/>
            <w:w w:val="115"/>
          </w:rPr>
          <w:t>Saarimäki</w:t>
        </w:r>
        <w:r>
          <w:rPr>
            <w:color w:val="3A53A4"/>
            <w:w w:val="115"/>
          </w:rPr>
          <w:t> et</w:t>
        </w:r>
        <w:r>
          <w:rPr>
            <w:color w:val="3A53A4"/>
            <w:w w:val="115"/>
          </w:rPr>
          <w:t> al.</w:t>
        </w:r>
        <w:r>
          <w:rPr>
            <w:color w:val="3A53A4"/>
            <w:w w:val="115"/>
          </w:rPr>
          <w:t> 2015</w:t>
        </w:r>
      </w:hyperlink>
      <w:hyperlink w:history="true" w:anchor="_bookmark51">
        <w:r>
          <w:rPr>
            <w:w w:val="115"/>
          </w:rPr>
          <w:t>;</w:t>
        </w:r>
        <w:r>
          <w:rPr>
            <w:w w:val="115"/>
          </w:rPr>
          <w:t> see</w:t>
        </w:r>
        <w:r>
          <w:rPr>
            <w:w w:val="115"/>
          </w:rPr>
          <w:t> </w:t>
        </w:r>
        <w:r>
          <w:rPr>
            <w:color w:val="3A53A4"/>
            <w:w w:val="115"/>
          </w:rPr>
          <w:t>Kragel</w:t>
        </w:r>
        <w:r>
          <w:rPr>
            <w:color w:val="3A53A4"/>
            <w:w w:val="115"/>
          </w:rPr>
          <w:t> and</w:t>
        </w:r>
        <w:r>
          <w:rPr>
            <w:color w:val="3A53A4"/>
            <w:w w:val="115"/>
          </w:rPr>
          <w:t> LaBar</w:t>
        </w:r>
        <w:r>
          <w:rPr>
            <w:color w:val="3A53A4"/>
            <w:spacing w:val="40"/>
            <w:w w:val="115"/>
          </w:rPr>
          <w:t> </w:t>
        </w:r>
        <w:r>
          <w:rPr>
            <w:color w:val="3A53A4"/>
            <w:w w:val="115"/>
          </w:rPr>
          <w:t>2014</w:t>
        </w:r>
        <w:r>
          <w:rPr>
            <w:color w:val="3A53A4"/>
            <w:spacing w:val="-2"/>
            <w:w w:val="115"/>
          </w:rPr>
          <w:t> </w:t>
        </w:r>
        <w:r>
          <w:rPr>
            <w:w w:val="115"/>
          </w:rPr>
          <w:t>for</w:t>
        </w:r>
        <w:r>
          <w:rPr>
            <w:spacing w:val="-2"/>
            <w:w w:val="115"/>
          </w:rPr>
          <w:t> </w:t>
        </w:r>
        <w:r>
          <w:rPr>
            <w:w w:val="115"/>
          </w:rPr>
          <w:t>review).</w:t>
        </w:r>
        <w:r>
          <w:rPr>
            <w:spacing w:val="-5"/>
            <w:w w:val="115"/>
          </w:rPr>
          <w:t> </w:t>
        </w:r>
        <w:r>
          <w:rPr>
            <w:w w:val="115"/>
          </w:rPr>
          <w:t>Our</w:t>
        </w:r>
        <w:r>
          <w:rPr>
            <w:spacing w:val="-2"/>
            <w:w w:val="115"/>
          </w:rPr>
          <w:t> </w:t>
        </w:r>
        <w:r>
          <w:rPr>
            <w:w w:val="115"/>
          </w:rPr>
          <w:t>study</w:t>
        </w:r>
        <w:r>
          <w:rPr>
            <w:spacing w:val="-2"/>
            <w:w w:val="115"/>
          </w:rPr>
          <w:t> </w:t>
        </w:r>
        <w:r>
          <w:rPr>
            <w:w w:val="115"/>
          </w:rPr>
          <w:t>extends</w:t>
        </w:r>
        <w:r>
          <w:rPr>
            <w:spacing w:val="-1"/>
            <w:w w:val="115"/>
          </w:rPr>
          <w:t> </w:t>
        </w:r>
        <w:r>
          <w:rPr>
            <w:w w:val="115"/>
          </w:rPr>
          <w:t>this</w:t>
        </w:r>
        <w:r>
          <w:rPr>
            <w:spacing w:val="-2"/>
            <w:w w:val="115"/>
          </w:rPr>
          <w:t> </w:t>
        </w:r>
        <w:r>
          <w:rPr>
            <w:w w:val="115"/>
          </w:rPr>
          <w:t>line</w:t>
        </w:r>
        <w:r>
          <w:rPr>
            <w:spacing w:val="-2"/>
            <w:w w:val="115"/>
          </w:rPr>
          <w:t> </w:t>
        </w:r>
        <w:r>
          <w:rPr>
            <w:w w:val="115"/>
          </w:rPr>
          <w:t>of</w:t>
        </w:r>
        <w:r>
          <w:rPr>
            <w:spacing w:val="-2"/>
            <w:w w:val="115"/>
          </w:rPr>
          <w:t> </w:t>
        </w:r>
        <w:r>
          <w:rPr>
            <w:w w:val="115"/>
          </w:rPr>
          <w:t>research.</w:t>
        </w:r>
        <w:r>
          <w:rPr>
            <w:spacing w:val="-5"/>
            <w:w w:val="115"/>
          </w:rPr>
          <w:t> </w:t>
        </w:r>
        <w:r>
          <w:rPr>
            <w:w w:val="115"/>
          </w:rPr>
          <w:t>When</w:t>
        </w:r>
      </w:hyperlink>
      <w:r>
        <w:rPr>
          <w:spacing w:val="40"/>
          <w:w w:val="115"/>
        </w:rPr>
        <w:t> </w:t>
      </w:r>
      <w:r>
        <w:rPr>
          <w:w w:val="115"/>
        </w:rPr>
        <w:t>multivoxel</w:t>
      </w:r>
      <w:r>
        <w:rPr>
          <w:w w:val="115"/>
        </w:rPr>
        <w:t> patterns</w:t>
      </w:r>
      <w:r>
        <w:rPr>
          <w:w w:val="115"/>
        </w:rPr>
        <w:t> of</w:t>
      </w:r>
      <w:r>
        <w:rPr>
          <w:w w:val="115"/>
        </w:rPr>
        <w:t> neural</w:t>
      </w:r>
      <w:r>
        <w:rPr>
          <w:w w:val="115"/>
        </w:rPr>
        <w:t> activation</w:t>
      </w:r>
      <w:r>
        <w:rPr>
          <w:w w:val="115"/>
        </w:rPr>
        <w:t> between</w:t>
      </w:r>
      <w:r>
        <w:rPr>
          <w:w w:val="115"/>
        </w:rPr>
        <w:t> emotion</w:t>
      </w:r>
      <w:r>
        <w:rPr>
          <w:w w:val="115"/>
        </w:rPr>
        <w:t> and</w:t>
      </w:r>
      <w:r>
        <w:rPr>
          <w:spacing w:val="40"/>
          <w:w w:val="115"/>
        </w:rPr>
        <w:t> </w:t>
      </w:r>
      <w:r>
        <w:rPr>
          <w:w w:val="115"/>
        </w:rPr>
        <w:t>neutral</w:t>
      </w:r>
      <w:r>
        <w:rPr>
          <w:w w:val="115"/>
        </w:rPr>
        <w:t> pictures</w:t>
      </w:r>
      <w:r>
        <w:rPr>
          <w:w w:val="115"/>
        </w:rPr>
        <w:t> were</w:t>
      </w:r>
      <w:r>
        <w:rPr>
          <w:w w:val="115"/>
        </w:rPr>
        <w:t> compared, all</w:t>
      </w:r>
      <w:r>
        <w:rPr>
          <w:w w:val="115"/>
        </w:rPr>
        <w:t> retinotopic</w:t>
      </w:r>
      <w:r>
        <w:rPr>
          <w:w w:val="115"/>
        </w:rPr>
        <w:t> visual</w:t>
      </w:r>
      <w:r>
        <w:rPr>
          <w:w w:val="115"/>
        </w:rPr>
        <w:t> cortices,</w:t>
      </w:r>
      <w:r>
        <w:rPr>
          <w:spacing w:val="40"/>
          <w:w w:val="115"/>
        </w:rPr>
        <w:t> </w:t>
      </w:r>
      <w:r>
        <w:rPr>
          <w:w w:val="115"/>
        </w:rPr>
        <w:t>including</w:t>
      </w:r>
      <w:r>
        <w:rPr>
          <w:spacing w:val="-10"/>
          <w:w w:val="115"/>
        </w:rPr>
        <w:t> </w:t>
      </w:r>
      <w:r>
        <w:rPr>
          <w:w w:val="115"/>
        </w:rPr>
        <w:t>primary</w:t>
      </w:r>
      <w:r>
        <w:rPr>
          <w:spacing w:val="-9"/>
          <w:w w:val="115"/>
        </w:rPr>
        <w:t> </w:t>
      </w:r>
      <w:r>
        <w:rPr>
          <w:w w:val="115"/>
        </w:rPr>
        <w:t>visual</w:t>
      </w:r>
      <w:r>
        <w:rPr>
          <w:spacing w:val="-10"/>
          <w:w w:val="115"/>
        </w:rPr>
        <w:t> </w:t>
      </w:r>
      <w:r>
        <w:rPr>
          <w:w w:val="115"/>
        </w:rPr>
        <w:t>cortex,</w:t>
      </w:r>
      <w:r>
        <w:rPr>
          <w:spacing w:val="-9"/>
          <w:w w:val="115"/>
        </w:rPr>
        <w:t> </w:t>
      </w:r>
      <w:r>
        <w:rPr>
          <w:w w:val="115"/>
        </w:rPr>
        <w:t>were</w:t>
      </w:r>
      <w:r>
        <w:rPr>
          <w:spacing w:val="-10"/>
          <w:w w:val="115"/>
        </w:rPr>
        <w:t> </w:t>
      </w:r>
      <w:r>
        <w:rPr>
          <w:w w:val="115"/>
        </w:rPr>
        <w:t>shown</w:t>
      </w:r>
      <w:r>
        <w:rPr>
          <w:spacing w:val="-9"/>
          <w:w w:val="115"/>
        </w:rPr>
        <w:t> </w:t>
      </w:r>
      <w:r>
        <w:rPr>
          <w:w w:val="115"/>
        </w:rPr>
        <w:t>to</w:t>
      </w:r>
      <w:r>
        <w:rPr>
          <w:spacing w:val="-10"/>
          <w:w w:val="115"/>
        </w:rPr>
        <w:t> </w:t>
      </w:r>
      <w:r>
        <w:rPr>
          <w:w w:val="115"/>
        </w:rPr>
        <w:t>contain</w:t>
      </w:r>
      <w:r>
        <w:rPr>
          <w:spacing w:val="-9"/>
          <w:w w:val="115"/>
        </w:rPr>
        <w:t> </w:t>
      </w:r>
      <w:r>
        <w:rPr>
          <w:w w:val="115"/>
        </w:rPr>
        <w:t>affective</w:t>
      </w:r>
      <w:r>
        <w:rPr>
          <w:spacing w:val="40"/>
          <w:w w:val="115"/>
        </w:rPr>
        <w:t> </w:t>
      </w:r>
      <w:r>
        <w:rPr>
          <w:spacing w:val="-2"/>
          <w:w w:val="115"/>
        </w:rPr>
        <w:t>signals.</w:t>
      </w:r>
    </w:p>
    <w:p>
      <w:pPr>
        <w:pStyle w:val="BodyText"/>
        <w:spacing w:line="285" w:lineRule="auto"/>
        <w:ind w:left="128" w:right="92" w:firstLine="229"/>
      </w:pPr>
      <w:r>
        <w:rPr>
          <w:w w:val="115"/>
        </w:rPr>
        <w:t>Affective</w:t>
      </w:r>
      <w:r>
        <w:rPr>
          <w:w w:val="115"/>
        </w:rPr>
        <w:t> pictures</w:t>
      </w:r>
      <w:r>
        <w:rPr>
          <w:w w:val="115"/>
        </w:rPr>
        <w:t> are</w:t>
      </w:r>
      <w:r>
        <w:rPr>
          <w:w w:val="115"/>
        </w:rPr>
        <w:t> characterized</w:t>
      </w:r>
      <w:r>
        <w:rPr>
          <w:w w:val="115"/>
        </w:rPr>
        <w:t> along</w:t>
      </w:r>
      <w:r>
        <w:rPr>
          <w:w w:val="115"/>
        </w:rPr>
        <w:t> two</w:t>
      </w:r>
      <w:r>
        <w:rPr>
          <w:w w:val="115"/>
        </w:rPr>
        <w:t> dimensions:</w:t>
      </w:r>
      <w:r>
        <w:rPr>
          <w:spacing w:val="40"/>
          <w:w w:val="115"/>
        </w:rPr>
        <w:t> </w:t>
      </w:r>
      <w:r>
        <w:rPr>
          <w:w w:val="115"/>
        </w:rPr>
        <w:t>valence</w:t>
      </w:r>
      <w:r>
        <w:rPr>
          <w:w w:val="115"/>
        </w:rPr>
        <w:t> and</w:t>
      </w:r>
      <w:r>
        <w:rPr>
          <w:w w:val="115"/>
        </w:rPr>
        <w:t> arousal. When</w:t>
      </w:r>
      <w:r>
        <w:rPr>
          <w:w w:val="115"/>
        </w:rPr>
        <w:t> decoding</w:t>
      </w:r>
      <w:r>
        <w:rPr>
          <w:w w:val="115"/>
        </w:rPr>
        <w:t> unpleasant</w:t>
      </w:r>
      <w:r>
        <w:rPr>
          <w:w w:val="115"/>
        </w:rPr>
        <w:t> versus</w:t>
      </w:r>
      <w:r>
        <w:rPr>
          <w:w w:val="115"/>
        </w:rPr>
        <w:t> </w:t>
      </w:r>
      <w:r>
        <w:rPr>
          <w:w w:val="115"/>
        </w:rPr>
        <w:t>pleas-</w:t>
      </w:r>
      <w:r>
        <w:rPr>
          <w:spacing w:val="40"/>
          <w:w w:val="115"/>
        </w:rPr>
        <w:t> </w:t>
      </w:r>
      <w:r>
        <w:rPr>
          <w:w w:val="115"/>
        </w:rPr>
        <w:t>ant</w:t>
      </w:r>
      <w:r>
        <w:rPr>
          <w:spacing w:val="-10"/>
          <w:w w:val="115"/>
        </w:rPr>
        <w:t> </w:t>
      </w:r>
      <w:r>
        <w:rPr>
          <w:w w:val="115"/>
        </w:rPr>
        <w:t>viewing</w:t>
      </w:r>
      <w:r>
        <w:rPr>
          <w:spacing w:val="-9"/>
          <w:w w:val="115"/>
        </w:rPr>
        <w:t> </w:t>
      </w:r>
      <w:r>
        <w:rPr>
          <w:w w:val="115"/>
        </w:rPr>
        <w:t>conditions,</w:t>
      </w:r>
      <w:r>
        <w:rPr>
          <w:spacing w:val="-10"/>
          <w:w w:val="115"/>
        </w:rPr>
        <w:t> </w:t>
      </w:r>
      <w:r>
        <w:rPr>
          <w:w w:val="115"/>
        </w:rPr>
        <w:t>in</w:t>
      </w:r>
      <w:r>
        <w:rPr>
          <w:spacing w:val="-9"/>
          <w:w w:val="115"/>
        </w:rPr>
        <w:t> </w:t>
      </w:r>
      <w:r>
        <w:rPr>
          <w:w w:val="115"/>
        </w:rPr>
        <w:t>which</w:t>
      </w:r>
      <w:r>
        <w:rPr>
          <w:spacing w:val="-10"/>
          <w:w w:val="115"/>
        </w:rPr>
        <w:t> </w:t>
      </w:r>
      <w:r>
        <w:rPr>
          <w:w w:val="115"/>
        </w:rPr>
        <w:t>emotional</w:t>
      </w:r>
      <w:r>
        <w:rPr>
          <w:spacing w:val="-9"/>
          <w:w w:val="115"/>
        </w:rPr>
        <w:t> </w:t>
      </w:r>
      <w:r>
        <w:rPr>
          <w:w w:val="115"/>
        </w:rPr>
        <w:t>arousal</w:t>
      </w:r>
      <w:r>
        <w:rPr>
          <w:spacing w:val="-10"/>
          <w:w w:val="115"/>
        </w:rPr>
        <w:t> </w:t>
      </w:r>
      <w:r>
        <w:rPr>
          <w:w w:val="115"/>
        </w:rPr>
        <w:t>ratings</w:t>
      </w:r>
      <w:r>
        <w:rPr>
          <w:spacing w:val="-9"/>
          <w:w w:val="115"/>
        </w:rPr>
        <w:t> </w:t>
      </w:r>
      <w:r>
        <w:rPr>
          <w:w w:val="115"/>
        </w:rPr>
        <w:t>were</w:t>
      </w:r>
      <w:r>
        <w:rPr>
          <w:spacing w:val="40"/>
          <w:w w:val="115"/>
        </w:rPr>
        <w:t> </w:t>
      </w:r>
      <w:r>
        <w:rPr>
          <w:w w:val="115"/>
        </w:rPr>
        <w:t>largely</w:t>
      </w:r>
      <w:r>
        <w:rPr>
          <w:w w:val="115"/>
        </w:rPr>
        <w:t> matched,</w:t>
      </w:r>
      <w:r>
        <w:rPr>
          <w:w w:val="115"/>
        </w:rPr>
        <w:t> it</w:t>
      </w:r>
      <w:r>
        <w:rPr>
          <w:w w:val="115"/>
        </w:rPr>
        <w:t> was</w:t>
      </w:r>
      <w:r>
        <w:rPr>
          <w:w w:val="115"/>
        </w:rPr>
        <w:t> found</w:t>
      </w:r>
      <w:r>
        <w:rPr>
          <w:w w:val="115"/>
        </w:rPr>
        <w:t> that</w:t>
      </w:r>
      <w:r>
        <w:rPr>
          <w:w w:val="115"/>
        </w:rPr>
        <w:t> the</w:t>
      </w:r>
      <w:r>
        <w:rPr>
          <w:w w:val="115"/>
        </w:rPr>
        <w:t> decoding</w:t>
      </w:r>
      <w:r>
        <w:rPr>
          <w:w w:val="115"/>
        </w:rPr>
        <w:t> accuracy</w:t>
      </w:r>
      <w:r>
        <w:rPr>
          <w:w w:val="115"/>
        </w:rPr>
        <w:t> was</w:t>
      </w:r>
      <w:r>
        <w:rPr>
          <w:spacing w:val="40"/>
          <w:w w:val="115"/>
        </w:rPr>
        <w:t> </w:t>
      </w:r>
      <w:r>
        <w:rPr>
          <w:w w:val="115"/>
        </w:rPr>
        <w:t>above</w:t>
      </w:r>
      <w:r>
        <w:rPr>
          <w:w w:val="115"/>
        </w:rPr>
        <w:t> chance</w:t>
      </w:r>
      <w:r>
        <w:rPr>
          <w:w w:val="115"/>
        </w:rPr>
        <w:t> in</w:t>
      </w:r>
      <w:r>
        <w:rPr>
          <w:w w:val="115"/>
        </w:rPr>
        <w:t> all</w:t>
      </w:r>
      <w:r>
        <w:rPr>
          <w:w w:val="115"/>
        </w:rPr>
        <w:t> the</w:t>
      </w:r>
      <w:r>
        <w:rPr>
          <w:w w:val="115"/>
        </w:rPr>
        <w:t> visual</w:t>
      </w:r>
      <w:r>
        <w:rPr>
          <w:w w:val="115"/>
        </w:rPr>
        <w:t> ROIs,</w:t>
      </w:r>
      <w:r>
        <w:rPr>
          <w:w w:val="115"/>
        </w:rPr>
        <w:t> suggesting</w:t>
      </w:r>
      <w:r>
        <w:rPr>
          <w:w w:val="115"/>
        </w:rPr>
        <w:t> that</w:t>
      </w:r>
      <w:r>
        <w:rPr>
          <w:w w:val="115"/>
        </w:rPr>
        <w:t> valence-</w:t>
      </w:r>
      <w:r>
        <w:rPr>
          <w:spacing w:val="40"/>
          <w:w w:val="115"/>
        </w:rPr>
        <w:t> </w:t>
      </w:r>
      <w:r>
        <w:rPr>
          <w:w w:val="115"/>
        </w:rPr>
        <w:t>specific</w:t>
      </w:r>
      <w:r>
        <w:rPr>
          <w:spacing w:val="-10"/>
          <w:w w:val="115"/>
        </w:rPr>
        <w:t> </w:t>
      </w:r>
      <w:r>
        <w:rPr>
          <w:w w:val="115"/>
        </w:rPr>
        <w:t>information</w:t>
      </w:r>
      <w:r>
        <w:rPr>
          <w:spacing w:val="-9"/>
          <w:w w:val="115"/>
        </w:rPr>
        <w:t> </w:t>
      </w:r>
      <w:r>
        <w:rPr>
          <w:w w:val="115"/>
        </w:rPr>
        <w:t>is</w:t>
      </w:r>
      <w:r>
        <w:rPr>
          <w:spacing w:val="-9"/>
          <w:w w:val="115"/>
        </w:rPr>
        <w:t> </w:t>
      </w:r>
      <w:r>
        <w:rPr>
          <w:w w:val="115"/>
        </w:rPr>
        <w:t>encoded</w:t>
      </w:r>
      <w:r>
        <w:rPr>
          <w:spacing w:val="-8"/>
          <w:w w:val="115"/>
        </w:rPr>
        <w:t> </w:t>
      </w:r>
      <w:r>
        <w:rPr>
          <w:w w:val="115"/>
        </w:rPr>
        <w:t>in</w:t>
      </w:r>
      <w:r>
        <w:rPr>
          <w:spacing w:val="-9"/>
          <w:w w:val="115"/>
        </w:rPr>
        <w:t> </w:t>
      </w:r>
      <w:r>
        <w:rPr>
          <w:w w:val="115"/>
        </w:rPr>
        <w:t>retinotopic</w:t>
      </w:r>
      <w:r>
        <w:rPr>
          <w:spacing w:val="-9"/>
          <w:w w:val="115"/>
        </w:rPr>
        <w:t> </w:t>
      </w:r>
      <w:r>
        <w:rPr>
          <w:w w:val="115"/>
        </w:rPr>
        <w:t>visual</w:t>
      </w:r>
      <w:r>
        <w:rPr>
          <w:spacing w:val="-9"/>
          <w:w w:val="115"/>
        </w:rPr>
        <w:t> </w:t>
      </w:r>
      <w:r>
        <w:rPr>
          <w:w w:val="115"/>
        </w:rPr>
        <w:t>cortex.</w:t>
      </w:r>
      <w:r>
        <w:rPr>
          <w:spacing w:val="-10"/>
          <w:w w:val="115"/>
        </w:rPr>
        <w:t> </w:t>
      </w:r>
      <w:r>
        <w:rPr>
          <w:w w:val="115"/>
        </w:rPr>
        <w:t>This</w:t>
      </w:r>
      <w:r>
        <w:rPr>
          <w:spacing w:val="40"/>
          <w:w w:val="115"/>
        </w:rPr>
        <w:t> </w:t>
      </w:r>
      <w:r>
        <w:rPr>
          <w:w w:val="115"/>
        </w:rPr>
        <w:t>result</w:t>
      </w:r>
      <w:r>
        <w:rPr>
          <w:w w:val="115"/>
        </w:rPr>
        <w:t> is</w:t>
      </w:r>
      <w:r>
        <w:rPr>
          <w:w w:val="115"/>
        </w:rPr>
        <w:t> consistent</w:t>
      </w:r>
      <w:r>
        <w:rPr>
          <w:w w:val="115"/>
        </w:rPr>
        <w:t> with</w:t>
      </w:r>
      <w:r>
        <w:rPr>
          <w:w w:val="115"/>
        </w:rPr>
        <w:t> previous</w:t>
      </w:r>
      <w:r>
        <w:rPr>
          <w:w w:val="115"/>
        </w:rPr>
        <w:t> work</w:t>
      </w:r>
      <w:r>
        <w:rPr>
          <w:w w:val="115"/>
        </w:rPr>
        <w:t> showing</w:t>
      </w:r>
      <w:r>
        <w:rPr>
          <w:w w:val="115"/>
        </w:rPr>
        <w:t> that</w:t>
      </w:r>
      <w:r>
        <w:rPr>
          <w:w w:val="115"/>
        </w:rPr>
        <w:t> affective</w:t>
      </w:r>
      <w:r>
        <w:rPr>
          <w:spacing w:val="40"/>
          <w:w w:val="115"/>
        </w:rPr>
        <w:t> </w:t>
      </w:r>
      <w:r>
        <w:rPr>
          <w:w w:val="115"/>
        </w:rPr>
        <w:t>valence</w:t>
      </w:r>
      <w:r>
        <w:rPr>
          <w:spacing w:val="24"/>
          <w:w w:val="115"/>
        </w:rPr>
        <w:t> </w:t>
      </w:r>
      <w:r>
        <w:rPr>
          <w:w w:val="115"/>
        </w:rPr>
        <w:t>modulates</w:t>
      </w:r>
      <w:r>
        <w:rPr>
          <w:spacing w:val="24"/>
          <w:w w:val="115"/>
        </w:rPr>
        <w:t> </w:t>
      </w:r>
      <w:r>
        <w:rPr>
          <w:w w:val="115"/>
        </w:rPr>
        <w:t>the</w:t>
      </w:r>
      <w:r>
        <w:rPr>
          <w:spacing w:val="24"/>
          <w:w w:val="115"/>
        </w:rPr>
        <w:t> </w:t>
      </w:r>
      <w:r>
        <w:rPr>
          <w:w w:val="115"/>
        </w:rPr>
        <w:t>gating</w:t>
      </w:r>
      <w:r>
        <w:rPr>
          <w:spacing w:val="24"/>
          <w:w w:val="115"/>
        </w:rPr>
        <w:t> </w:t>
      </w:r>
      <w:r>
        <w:rPr>
          <w:w w:val="115"/>
        </w:rPr>
        <w:t>of</w:t>
      </w:r>
      <w:r>
        <w:rPr>
          <w:spacing w:val="24"/>
          <w:w w:val="115"/>
        </w:rPr>
        <w:t> </w:t>
      </w:r>
      <w:r>
        <w:rPr>
          <w:w w:val="115"/>
        </w:rPr>
        <w:t>early</w:t>
      </w:r>
      <w:r>
        <w:rPr>
          <w:spacing w:val="24"/>
          <w:w w:val="115"/>
        </w:rPr>
        <w:t> </w:t>
      </w:r>
      <w:r>
        <w:rPr>
          <w:w w:val="115"/>
        </w:rPr>
        <w:t>visual</w:t>
      </w:r>
      <w:r>
        <w:rPr>
          <w:spacing w:val="24"/>
          <w:w w:val="115"/>
        </w:rPr>
        <w:t> </w:t>
      </w:r>
      <w:r>
        <w:rPr>
          <w:w w:val="115"/>
        </w:rPr>
        <w:t>input</w:t>
      </w:r>
      <w:r>
        <w:rPr>
          <w:spacing w:val="24"/>
          <w:w w:val="115"/>
        </w:rPr>
        <w:t> </w:t>
      </w:r>
      <w:r>
        <w:rPr>
          <w:w w:val="115"/>
        </w:rPr>
        <w:t>and</w:t>
      </w:r>
      <w:r>
        <w:rPr>
          <w:spacing w:val="24"/>
          <w:w w:val="115"/>
        </w:rPr>
        <w:t> </w:t>
      </w:r>
      <w:r>
        <w:rPr>
          <w:w w:val="115"/>
        </w:rPr>
        <w:t>scope</w:t>
      </w:r>
      <w:r>
        <w:rPr>
          <w:spacing w:val="40"/>
          <w:w w:val="115"/>
        </w:rPr>
        <w:t> </w:t>
      </w:r>
      <w:r>
        <w:rPr>
          <w:w w:val="115"/>
        </w:rPr>
        <w:t>of sensory encoding (</w:t>
      </w:r>
      <w:hyperlink w:history="true" w:anchor="_bookmark94">
        <w:r>
          <w:rPr>
            <w:color w:val="3A53A4"/>
            <w:w w:val="115"/>
          </w:rPr>
          <w:t>Schmitz</w:t>
        </w:r>
        <w:r>
          <w:rPr>
            <w:color w:val="3A53A4"/>
            <w:w w:val="115"/>
          </w:rPr>
          <w:t> et al.</w:t>
        </w:r>
        <w:r>
          <w:rPr>
            <w:color w:val="3A53A4"/>
            <w:spacing w:val="-5"/>
            <w:w w:val="115"/>
          </w:rPr>
          <w:t> </w:t>
        </w:r>
        <w:r>
          <w:rPr>
            <w:color w:val="3A53A4"/>
            <w:w w:val="115"/>
          </w:rPr>
          <w:t>2009</w:t>
        </w:r>
      </w:hyperlink>
      <w:r>
        <w:rPr>
          <w:w w:val="115"/>
        </w:rPr>
        <w:t>).</w:t>
      </w:r>
      <w:r>
        <w:rPr>
          <w:spacing w:val="-4"/>
          <w:w w:val="115"/>
        </w:rPr>
        <w:t> </w:t>
      </w:r>
      <w:r>
        <w:rPr>
          <w:w w:val="115"/>
        </w:rPr>
        <w:t>The observation that</w:t>
      </w:r>
      <w:r>
        <w:rPr>
          <w:spacing w:val="40"/>
          <w:w w:val="115"/>
        </w:rPr>
        <w:t> </w:t>
      </w:r>
      <w:r>
        <w:rPr>
          <w:w w:val="115"/>
        </w:rPr>
        <w:t>valence-specific</w:t>
      </w:r>
      <w:r>
        <w:rPr>
          <w:w w:val="115"/>
        </w:rPr>
        <w:t> information</w:t>
      </w:r>
      <w:r>
        <w:rPr>
          <w:w w:val="115"/>
        </w:rPr>
        <w:t> is</w:t>
      </w:r>
      <w:r>
        <w:rPr>
          <w:w w:val="115"/>
        </w:rPr>
        <w:t> coded</w:t>
      </w:r>
      <w:r>
        <w:rPr>
          <w:w w:val="115"/>
        </w:rPr>
        <w:t> in</w:t>
      </w:r>
      <w:r>
        <w:rPr>
          <w:w w:val="115"/>
        </w:rPr>
        <w:t> visual</w:t>
      </w:r>
      <w:r>
        <w:rPr>
          <w:w w:val="115"/>
        </w:rPr>
        <w:t> areas</w:t>
      </w:r>
      <w:r>
        <w:rPr>
          <w:w w:val="115"/>
        </w:rPr>
        <w:t> is</w:t>
      </w:r>
      <w:r>
        <w:rPr>
          <w:w w:val="115"/>
        </w:rPr>
        <w:t> also</w:t>
      </w:r>
      <w:r>
        <w:rPr>
          <w:spacing w:val="40"/>
          <w:w w:val="115"/>
        </w:rPr>
        <w:t> </w:t>
      </w:r>
      <w:hyperlink w:history="true" w:anchor="_bookmark69">
        <w:r>
          <w:rPr>
            <w:w w:val="115"/>
          </w:rPr>
          <w:t>consistent</w:t>
        </w:r>
        <w:r>
          <w:rPr>
            <w:w w:val="115"/>
          </w:rPr>
          <w:t> with</w:t>
        </w:r>
        <w:r>
          <w:rPr>
            <w:w w:val="115"/>
          </w:rPr>
          <w:t> an</w:t>
        </w:r>
        <w:r>
          <w:rPr>
            <w:w w:val="115"/>
          </w:rPr>
          <w:t> emerging theoretical framework</w:t>
        </w:r>
        <w:r>
          <w:rPr>
            <w:w w:val="115"/>
          </w:rPr>
          <w:t> (</w:t>
        </w:r>
        <w:r>
          <w:rPr>
            <w:color w:val="3A53A4"/>
            <w:w w:val="115"/>
          </w:rPr>
          <w:t>Miskovic</w:t>
        </w:r>
        <w:r>
          <w:rPr>
            <w:color w:val="3A53A4"/>
            <w:spacing w:val="40"/>
            <w:w w:val="115"/>
          </w:rPr>
          <w:t> </w:t>
        </w:r>
        <w:r>
          <w:rPr>
            <w:color w:val="3A53A4"/>
            <w:w w:val="110"/>
          </w:rPr>
          <w:t>and</w:t>
        </w:r>
        <w:r>
          <w:rPr>
            <w:color w:val="3A53A4"/>
            <w:spacing w:val="1"/>
            <w:w w:val="110"/>
          </w:rPr>
          <w:t> </w:t>
        </w:r>
        <w:r>
          <w:rPr>
            <w:color w:val="3A53A4"/>
            <w:w w:val="110"/>
          </w:rPr>
          <w:t>Anderson</w:t>
        </w:r>
        <w:r>
          <w:rPr>
            <w:color w:val="3A53A4"/>
            <w:spacing w:val="1"/>
            <w:w w:val="110"/>
          </w:rPr>
          <w:t> </w:t>
        </w:r>
        <w:r>
          <w:rPr>
            <w:color w:val="3A53A4"/>
            <w:w w:val="110"/>
          </w:rPr>
          <w:t>2018</w:t>
        </w:r>
        <w:r>
          <w:rPr>
            <w:w w:val="110"/>
          </w:rPr>
          <w:t>;</w:t>
        </w:r>
      </w:hyperlink>
      <w:r>
        <w:rPr>
          <w:spacing w:val="2"/>
          <w:w w:val="110"/>
        </w:rPr>
        <w:t> </w:t>
      </w:r>
      <w:hyperlink w:history="true" w:anchor="_bookmark105">
        <w:r>
          <w:rPr>
            <w:color w:val="3A53A4"/>
            <w:w w:val="110"/>
          </w:rPr>
          <w:t>T</w:t>
        </w:r>
      </w:hyperlink>
      <w:hyperlink w:history="true" w:anchor="_bookmark69">
        <w:r>
          <w:rPr>
            <w:color w:val="3A53A4"/>
            <w:w w:val="110"/>
          </w:rPr>
          <w:t>odd</w:t>
        </w:r>
        <w:r>
          <w:rPr>
            <w:color w:val="3A53A4"/>
            <w:spacing w:val="1"/>
            <w:w w:val="110"/>
          </w:rPr>
          <w:t> </w:t>
        </w:r>
        <w:r>
          <w:rPr>
            <w:color w:val="3A53A4"/>
            <w:w w:val="110"/>
          </w:rPr>
          <w:t>et</w:t>
        </w:r>
        <w:r>
          <w:rPr>
            <w:color w:val="3A53A4"/>
            <w:spacing w:val="1"/>
            <w:w w:val="110"/>
          </w:rPr>
          <w:t> </w:t>
        </w:r>
        <w:r>
          <w:rPr>
            <w:color w:val="3A53A4"/>
            <w:w w:val="110"/>
          </w:rPr>
          <w:t>al.</w:t>
        </w:r>
        <w:r>
          <w:rPr>
            <w:color w:val="3A53A4"/>
            <w:spacing w:val="-4"/>
            <w:w w:val="110"/>
          </w:rPr>
          <w:t> </w:t>
        </w:r>
        <w:r>
          <w:rPr>
            <w:color w:val="3A53A4"/>
            <w:w w:val="110"/>
          </w:rPr>
          <w:t>2020</w:t>
        </w:r>
        <w:r>
          <w:rPr>
            <w:w w:val="110"/>
          </w:rPr>
          <w:t>),</w:t>
        </w:r>
        <w:r>
          <w:rPr>
            <w:spacing w:val="-3"/>
            <w:w w:val="110"/>
          </w:rPr>
          <w:t> </w:t>
        </w:r>
        <w:r>
          <w:rPr>
            <w:w w:val="110"/>
          </w:rPr>
          <w:t>supported</w:t>
        </w:r>
        <w:r>
          <w:rPr>
            <w:spacing w:val="1"/>
            <w:w w:val="110"/>
          </w:rPr>
          <w:t> </w:t>
        </w:r>
        <w:r>
          <w:rPr>
            <w:w w:val="110"/>
          </w:rPr>
          <w:t>by</w:t>
        </w:r>
        <w:r>
          <w:rPr>
            <w:spacing w:val="2"/>
            <w:w w:val="110"/>
          </w:rPr>
          <w:t> </w:t>
        </w:r>
        <w:r>
          <w:rPr>
            <w:spacing w:val="-2"/>
            <w:w w:val="110"/>
          </w:rPr>
          <w:t>multivariate</w:t>
        </w:r>
      </w:hyperlink>
    </w:p>
    <w:p>
      <w:pPr>
        <w:pStyle w:val="BodyText"/>
        <w:spacing w:after="0" w:line="285" w:lineRule="auto"/>
        <w:sectPr>
          <w:type w:val="continuous"/>
          <w:pgSz w:w="11900" w:h="15670"/>
          <w:pgMar w:header="541" w:footer="0" w:top="840" w:bottom="280" w:left="992" w:right="992"/>
          <w:cols w:num="2" w:equalWidth="0">
            <w:col w:w="4836" w:space="185"/>
            <w:col w:w="4895"/>
          </w:cols>
        </w:sectPr>
      </w:pPr>
    </w:p>
    <w:p>
      <w:pPr>
        <w:pStyle w:val="BodyText"/>
        <w:spacing w:before="84"/>
        <w:jc w:val="left"/>
        <w:rPr>
          <w:sz w:val="20"/>
        </w:rPr>
      </w:pPr>
    </w:p>
    <w:p>
      <w:pPr>
        <w:pStyle w:val="BodyText"/>
        <w:ind w:left="1325"/>
        <w:jc w:val="left"/>
        <w:rPr>
          <w:sz w:val="20"/>
        </w:rPr>
      </w:pPr>
      <w:r>
        <w:rPr>
          <w:sz w:val="20"/>
        </w:rPr>
        <w:drawing>
          <wp:inline distT="0" distB="0" distL="0" distR="0">
            <wp:extent cx="4573482" cy="470306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4573482" cy="4703064"/>
                    </a:xfrm>
                    <a:prstGeom prst="rect">
                      <a:avLst/>
                    </a:prstGeom>
                  </pic:spPr>
                </pic:pic>
              </a:graphicData>
            </a:graphic>
          </wp:inline>
        </w:drawing>
      </w:r>
      <w:r>
        <w:rPr>
          <w:sz w:val="20"/>
        </w:rPr>
      </w:r>
    </w:p>
    <w:p>
      <w:pPr>
        <w:pStyle w:val="BodyText"/>
        <w:spacing w:before="83"/>
        <w:jc w:val="left"/>
        <w:rPr>
          <w:sz w:val="12"/>
        </w:rPr>
      </w:pPr>
    </w:p>
    <w:p>
      <w:pPr>
        <w:spacing w:line="304" w:lineRule="auto" w:before="0"/>
        <w:ind w:left="84" w:right="132" w:firstLine="0"/>
        <w:jc w:val="both"/>
        <w:rPr>
          <w:sz w:val="12"/>
        </w:rPr>
      </w:pPr>
      <w:bookmarkStart w:name="_bookmark5" w:id="28"/>
      <w:bookmarkEnd w:id="28"/>
      <w:r>
        <w:rPr/>
      </w:r>
      <w:r>
        <w:rPr>
          <w:b/>
          <w:w w:val="115"/>
          <w:sz w:val="12"/>
        </w:rPr>
        <w:t>Figure</w:t>
      </w:r>
      <w:r>
        <w:rPr>
          <w:b/>
          <w:w w:val="115"/>
          <w:sz w:val="12"/>
        </w:rPr>
        <w:t> 6.</w:t>
      </w:r>
      <w:r>
        <w:rPr>
          <w:b/>
          <w:w w:val="115"/>
          <w:sz w:val="12"/>
        </w:rPr>
        <w:t> </w:t>
      </w:r>
      <w:r>
        <w:rPr>
          <w:w w:val="115"/>
          <w:sz w:val="12"/>
        </w:rPr>
        <w:t>VVC-seeded</w:t>
      </w:r>
      <w:r>
        <w:rPr>
          <w:w w:val="115"/>
          <w:sz w:val="12"/>
        </w:rPr>
        <w:t> whole-brain</w:t>
      </w:r>
      <w:r>
        <w:rPr>
          <w:w w:val="115"/>
          <w:sz w:val="12"/>
        </w:rPr>
        <w:t> effective</w:t>
      </w:r>
      <w:r>
        <w:rPr>
          <w:w w:val="115"/>
          <w:sz w:val="12"/>
        </w:rPr>
        <w:t> connectivity</w:t>
      </w:r>
      <w:r>
        <w:rPr>
          <w:w w:val="115"/>
          <w:sz w:val="12"/>
        </w:rPr>
        <w:t> analysis.</w:t>
      </w:r>
      <w:r>
        <w:rPr>
          <w:w w:val="115"/>
          <w:sz w:val="12"/>
        </w:rPr>
        <w:t> (</w:t>
      </w:r>
      <w:r>
        <w:rPr>
          <w:i/>
          <w:w w:val="115"/>
          <w:sz w:val="12"/>
        </w:rPr>
        <w:t>A</w:t>
      </w:r>
      <w:r>
        <w:rPr>
          <w:w w:val="115"/>
          <w:sz w:val="12"/>
        </w:rPr>
        <w:t>)</w:t>
      </w:r>
      <w:r>
        <w:rPr>
          <w:w w:val="115"/>
          <w:sz w:val="12"/>
        </w:rPr>
        <w:t> Brain</w:t>
      </w:r>
      <w:r>
        <w:rPr>
          <w:w w:val="115"/>
          <w:sz w:val="12"/>
        </w:rPr>
        <w:t> maps</w:t>
      </w:r>
      <w:r>
        <w:rPr>
          <w:w w:val="115"/>
          <w:sz w:val="12"/>
        </w:rPr>
        <w:t> showing</w:t>
      </w:r>
      <w:r>
        <w:rPr>
          <w:w w:val="115"/>
          <w:sz w:val="12"/>
        </w:rPr>
        <w:t> voxels</w:t>
      </w:r>
      <w:r>
        <w:rPr>
          <w:w w:val="115"/>
          <w:sz w:val="12"/>
        </w:rPr>
        <w:t> whose</w:t>
      </w:r>
      <w:r>
        <w:rPr>
          <w:w w:val="115"/>
          <w:sz w:val="12"/>
        </w:rPr>
        <w:t> effective</w:t>
      </w:r>
      <w:r>
        <w:rPr>
          <w:w w:val="115"/>
          <w:sz w:val="12"/>
        </w:rPr>
        <w:t> connectivity</w:t>
      </w:r>
      <w:r>
        <w:rPr>
          <w:w w:val="115"/>
          <w:sz w:val="12"/>
        </w:rPr>
        <w:t> into</w:t>
      </w:r>
      <w:r>
        <w:rPr>
          <w:w w:val="115"/>
          <w:sz w:val="12"/>
        </w:rPr>
        <w:t> VVC</w:t>
      </w:r>
      <w:r>
        <w:rPr>
          <w:w w:val="115"/>
          <w:sz w:val="12"/>
        </w:rPr>
        <w:t> predicts</w:t>
      </w:r>
      <w:r>
        <w:rPr>
          <w:w w:val="115"/>
          <w:sz w:val="12"/>
        </w:rPr>
        <w:t> VVC</w:t>
      </w:r>
      <w:r>
        <w:rPr>
          <w:w w:val="115"/>
          <w:sz w:val="12"/>
        </w:rPr>
        <w:t> pleasant</w:t>
      </w:r>
      <w:r>
        <w:rPr>
          <w:w w:val="115"/>
          <w:sz w:val="12"/>
        </w:rPr>
        <w:t> vs</w:t>
      </w:r>
      <w:r>
        <w:rPr>
          <w:spacing w:val="40"/>
          <w:w w:val="115"/>
          <w:sz w:val="12"/>
        </w:rPr>
        <w:t> </w:t>
      </w:r>
      <w:r>
        <w:rPr>
          <w:w w:val="115"/>
          <w:sz w:val="12"/>
        </w:rPr>
        <w:t>neutral</w:t>
      </w:r>
      <w:r>
        <w:rPr>
          <w:w w:val="115"/>
          <w:sz w:val="12"/>
        </w:rPr>
        <w:t> decoding</w:t>
      </w:r>
      <w:r>
        <w:rPr>
          <w:w w:val="115"/>
          <w:sz w:val="12"/>
        </w:rPr>
        <w:t> accuracy. (</w:t>
      </w:r>
      <w:r>
        <w:rPr>
          <w:i/>
          <w:w w:val="115"/>
          <w:sz w:val="12"/>
        </w:rPr>
        <w:t>B</w:t>
      </w:r>
      <w:r>
        <w:rPr>
          <w:w w:val="115"/>
          <w:sz w:val="12"/>
        </w:rPr>
        <w:t>)</w:t>
      </w:r>
      <w:r>
        <w:rPr>
          <w:w w:val="115"/>
          <w:sz w:val="12"/>
        </w:rPr>
        <w:t> Measured</w:t>
      </w:r>
      <w:r>
        <w:rPr>
          <w:w w:val="115"/>
          <w:sz w:val="12"/>
        </w:rPr>
        <w:t> VVC</w:t>
      </w:r>
      <w:r>
        <w:rPr>
          <w:w w:val="115"/>
          <w:sz w:val="12"/>
        </w:rPr>
        <w:t> pleasant</w:t>
      </w:r>
      <w:r>
        <w:rPr>
          <w:w w:val="115"/>
          <w:sz w:val="12"/>
        </w:rPr>
        <w:t> vs</w:t>
      </w:r>
      <w:r>
        <w:rPr>
          <w:w w:val="115"/>
          <w:sz w:val="12"/>
        </w:rPr>
        <w:t> neutral</w:t>
      </w:r>
      <w:r>
        <w:rPr>
          <w:w w:val="115"/>
          <w:sz w:val="12"/>
        </w:rPr>
        <w:t> decoding</w:t>
      </w:r>
      <w:r>
        <w:rPr>
          <w:w w:val="115"/>
          <w:sz w:val="12"/>
        </w:rPr>
        <w:t> accuracy</w:t>
      </w:r>
      <w:r>
        <w:rPr>
          <w:w w:val="115"/>
          <w:sz w:val="12"/>
        </w:rPr>
        <w:t> vs</w:t>
      </w:r>
      <w:r>
        <w:rPr>
          <w:w w:val="115"/>
          <w:sz w:val="12"/>
        </w:rPr>
        <w:t> predicted</w:t>
      </w:r>
      <w:r>
        <w:rPr>
          <w:w w:val="115"/>
          <w:sz w:val="12"/>
        </w:rPr>
        <w:t> VVC</w:t>
      </w:r>
      <w:r>
        <w:rPr>
          <w:w w:val="115"/>
          <w:sz w:val="12"/>
        </w:rPr>
        <w:t> pleasant</w:t>
      </w:r>
      <w:r>
        <w:rPr>
          <w:w w:val="115"/>
          <w:sz w:val="12"/>
        </w:rPr>
        <w:t> vs</w:t>
      </w:r>
      <w:r>
        <w:rPr>
          <w:w w:val="115"/>
          <w:sz w:val="12"/>
        </w:rPr>
        <w:t> neutral</w:t>
      </w:r>
      <w:r>
        <w:rPr>
          <w:w w:val="115"/>
          <w:sz w:val="12"/>
        </w:rPr>
        <w:t> decoding</w:t>
      </w:r>
      <w:r>
        <w:rPr>
          <w:w w:val="115"/>
          <w:sz w:val="12"/>
        </w:rPr>
        <w:t> accuracy</w:t>
      </w:r>
      <w:r>
        <w:rPr>
          <w:w w:val="115"/>
          <w:sz w:val="12"/>
        </w:rPr>
        <w:t> according</w:t>
      </w:r>
      <w:r>
        <w:rPr>
          <w:w w:val="115"/>
          <w:sz w:val="12"/>
        </w:rPr>
        <w:t> to</w:t>
      </w:r>
      <w:r>
        <w:rPr>
          <w:w w:val="115"/>
          <w:sz w:val="12"/>
        </w:rPr>
        <w:t> a</w:t>
      </w:r>
      <w:r>
        <w:rPr>
          <w:w w:val="115"/>
          <w:sz w:val="12"/>
        </w:rPr>
        <w:t> linear</w:t>
      </w:r>
      <w:r>
        <w:rPr>
          <w:spacing w:val="40"/>
          <w:w w:val="115"/>
          <w:sz w:val="12"/>
        </w:rPr>
        <w:t> </w:t>
      </w:r>
      <w:r>
        <w:rPr>
          <w:w w:val="115"/>
          <w:sz w:val="12"/>
        </w:rPr>
        <w:t>model</w:t>
      </w:r>
      <w:r>
        <w:rPr>
          <w:spacing w:val="-1"/>
          <w:w w:val="115"/>
          <w:sz w:val="12"/>
        </w:rPr>
        <w:t> </w:t>
      </w:r>
      <w:r>
        <w:rPr>
          <w:w w:val="115"/>
          <w:sz w:val="12"/>
        </w:rPr>
        <w:t>accounting</w:t>
      </w:r>
      <w:r>
        <w:rPr>
          <w:spacing w:val="-1"/>
          <w:w w:val="115"/>
          <w:sz w:val="12"/>
        </w:rPr>
        <w:t> </w:t>
      </w:r>
      <w:r>
        <w:rPr>
          <w:w w:val="115"/>
          <w:sz w:val="12"/>
        </w:rPr>
        <w:t>for</w:t>
      </w:r>
      <w:r>
        <w:rPr>
          <w:spacing w:val="-1"/>
          <w:w w:val="115"/>
          <w:sz w:val="12"/>
        </w:rPr>
        <w:t> </w:t>
      </w:r>
      <w:r>
        <w:rPr>
          <w:w w:val="115"/>
          <w:sz w:val="12"/>
        </w:rPr>
        <w:t>the</w:t>
      </w:r>
      <w:r>
        <w:rPr>
          <w:spacing w:val="-1"/>
          <w:w w:val="115"/>
          <w:sz w:val="12"/>
        </w:rPr>
        <w:t> </w:t>
      </w:r>
      <w:r>
        <w:rPr>
          <w:w w:val="115"/>
          <w:sz w:val="12"/>
        </w:rPr>
        <w:t>collective</w:t>
      </w:r>
      <w:r>
        <w:rPr>
          <w:spacing w:val="-1"/>
          <w:w w:val="115"/>
          <w:sz w:val="12"/>
        </w:rPr>
        <w:t> </w:t>
      </w:r>
      <w:r>
        <w:rPr>
          <w:w w:val="115"/>
          <w:sz w:val="12"/>
        </w:rPr>
        <w:t>contributions</w:t>
      </w:r>
      <w:r>
        <w:rPr>
          <w:spacing w:val="-1"/>
          <w:w w:val="115"/>
          <w:sz w:val="12"/>
        </w:rPr>
        <w:t> </w:t>
      </w:r>
      <w:r>
        <w:rPr>
          <w:w w:val="115"/>
          <w:sz w:val="12"/>
        </w:rPr>
        <w:t>of</w:t>
      </w:r>
      <w:r>
        <w:rPr>
          <w:spacing w:val="-1"/>
          <w:w w:val="115"/>
          <w:sz w:val="12"/>
        </w:rPr>
        <w:t> </w:t>
      </w:r>
      <w:r>
        <w:rPr>
          <w:w w:val="115"/>
          <w:sz w:val="12"/>
        </w:rPr>
        <w:t>reentry</w:t>
      </w:r>
      <w:r>
        <w:rPr>
          <w:spacing w:val="-1"/>
          <w:w w:val="115"/>
          <w:sz w:val="12"/>
        </w:rPr>
        <w:t> </w:t>
      </w:r>
      <w:r>
        <w:rPr>
          <w:w w:val="115"/>
          <w:sz w:val="12"/>
        </w:rPr>
        <w:t>signaling</w:t>
      </w:r>
      <w:r>
        <w:rPr>
          <w:spacing w:val="-1"/>
          <w:w w:val="115"/>
          <w:sz w:val="12"/>
        </w:rPr>
        <w:t> </w:t>
      </w:r>
      <w:r>
        <w:rPr>
          <w:w w:val="115"/>
          <w:sz w:val="12"/>
        </w:rPr>
        <w:t>from</w:t>
      </w:r>
      <w:r>
        <w:rPr>
          <w:spacing w:val="-1"/>
          <w:w w:val="115"/>
          <w:sz w:val="12"/>
        </w:rPr>
        <w:t> </w:t>
      </w:r>
      <w:r>
        <w:rPr>
          <w:w w:val="115"/>
          <w:sz w:val="12"/>
        </w:rPr>
        <w:t>regions</w:t>
      </w:r>
      <w:r>
        <w:rPr>
          <w:spacing w:val="-1"/>
          <w:w w:val="115"/>
          <w:sz w:val="12"/>
        </w:rPr>
        <w:t> </w:t>
      </w:r>
      <w:r>
        <w:rPr>
          <w:w w:val="115"/>
          <w:sz w:val="12"/>
        </w:rPr>
        <w:t>identified</w:t>
      </w:r>
      <w:r>
        <w:rPr>
          <w:spacing w:val="-1"/>
          <w:w w:val="115"/>
          <w:sz w:val="12"/>
        </w:rPr>
        <w:t> </w:t>
      </w:r>
      <w:r>
        <w:rPr>
          <w:w w:val="115"/>
          <w:sz w:val="12"/>
        </w:rPr>
        <w:t>in</w:t>
      </w:r>
      <w:r>
        <w:rPr>
          <w:spacing w:val="-1"/>
          <w:w w:val="115"/>
          <w:sz w:val="12"/>
        </w:rPr>
        <w:t> </w:t>
      </w:r>
      <w:r>
        <w:rPr>
          <w:w w:val="115"/>
          <w:sz w:val="12"/>
        </w:rPr>
        <w:t>panel</w:t>
      </w:r>
      <w:r>
        <w:rPr>
          <w:spacing w:val="-1"/>
          <w:w w:val="115"/>
          <w:sz w:val="12"/>
        </w:rPr>
        <w:t> </w:t>
      </w:r>
      <w:r>
        <w:rPr>
          <w:w w:val="115"/>
          <w:sz w:val="12"/>
        </w:rPr>
        <w:t>A</w:t>
      </w:r>
      <w:r>
        <w:rPr>
          <w:spacing w:val="-1"/>
          <w:w w:val="115"/>
          <w:sz w:val="12"/>
        </w:rPr>
        <w:t> </w:t>
      </w:r>
      <w:r>
        <w:rPr>
          <w:w w:val="115"/>
          <w:sz w:val="12"/>
        </w:rPr>
        <w:t>(see</w:t>
      </w:r>
      <w:r>
        <w:rPr>
          <w:spacing w:val="-1"/>
          <w:w w:val="115"/>
          <w:sz w:val="12"/>
        </w:rPr>
        <w:t> </w:t>
      </w:r>
      <w:r>
        <w:rPr>
          <w:w w:val="115"/>
          <w:sz w:val="12"/>
        </w:rPr>
        <w:t>Results).</w:t>
      </w:r>
      <w:r>
        <w:rPr>
          <w:spacing w:val="-5"/>
          <w:w w:val="115"/>
          <w:sz w:val="12"/>
        </w:rPr>
        <w:t> </w:t>
      </w:r>
      <w:r>
        <w:rPr>
          <w:w w:val="115"/>
          <w:sz w:val="12"/>
        </w:rPr>
        <w:t>(</w:t>
      </w:r>
      <w:r>
        <w:rPr>
          <w:i/>
          <w:w w:val="115"/>
          <w:sz w:val="12"/>
        </w:rPr>
        <w:t>C</w:t>
      </w:r>
      <w:r>
        <w:rPr>
          <w:w w:val="115"/>
          <w:sz w:val="12"/>
        </w:rPr>
        <w:t>)</w:t>
      </w:r>
      <w:r>
        <w:rPr>
          <w:spacing w:val="-1"/>
          <w:w w:val="115"/>
          <w:sz w:val="12"/>
        </w:rPr>
        <w:t> </w:t>
      </w:r>
      <w:r>
        <w:rPr>
          <w:w w:val="115"/>
          <w:sz w:val="12"/>
        </w:rPr>
        <w:t>Brain</w:t>
      </w:r>
      <w:r>
        <w:rPr>
          <w:spacing w:val="-1"/>
          <w:w w:val="115"/>
          <w:sz w:val="12"/>
        </w:rPr>
        <w:t> </w:t>
      </w:r>
      <w:r>
        <w:rPr>
          <w:w w:val="115"/>
          <w:sz w:val="12"/>
        </w:rPr>
        <w:t>maps</w:t>
      </w:r>
      <w:r>
        <w:rPr>
          <w:spacing w:val="-1"/>
          <w:w w:val="115"/>
          <w:sz w:val="12"/>
        </w:rPr>
        <w:t> </w:t>
      </w:r>
      <w:r>
        <w:rPr>
          <w:w w:val="115"/>
          <w:sz w:val="12"/>
        </w:rPr>
        <w:t>showing</w:t>
      </w:r>
      <w:r>
        <w:rPr>
          <w:spacing w:val="-1"/>
          <w:w w:val="115"/>
          <w:sz w:val="12"/>
        </w:rPr>
        <w:t> </w:t>
      </w:r>
      <w:r>
        <w:rPr>
          <w:w w:val="115"/>
          <w:sz w:val="12"/>
        </w:rPr>
        <w:t>voxels</w:t>
      </w:r>
      <w:r>
        <w:rPr>
          <w:spacing w:val="-1"/>
          <w:w w:val="115"/>
          <w:sz w:val="12"/>
        </w:rPr>
        <w:t> </w:t>
      </w:r>
      <w:r>
        <w:rPr>
          <w:w w:val="115"/>
          <w:sz w:val="12"/>
        </w:rPr>
        <w:t>whose</w:t>
      </w:r>
      <w:r>
        <w:rPr>
          <w:spacing w:val="-1"/>
          <w:w w:val="115"/>
          <w:sz w:val="12"/>
        </w:rPr>
        <w:t> </w:t>
      </w:r>
      <w:r>
        <w:rPr>
          <w:w w:val="115"/>
          <w:sz w:val="12"/>
        </w:rPr>
        <w:t>effective</w:t>
      </w:r>
      <w:r>
        <w:rPr>
          <w:spacing w:val="40"/>
          <w:w w:val="115"/>
          <w:sz w:val="12"/>
        </w:rPr>
        <w:t> </w:t>
      </w:r>
      <w:r>
        <w:rPr>
          <w:w w:val="115"/>
          <w:sz w:val="12"/>
        </w:rPr>
        <w:t>connectivity</w:t>
      </w:r>
      <w:r>
        <w:rPr>
          <w:spacing w:val="-6"/>
          <w:w w:val="115"/>
          <w:sz w:val="12"/>
        </w:rPr>
        <w:t> </w:t>
      </w:r>
      <w:r>
        <w:rPr>
          <w:w w:val="115"/>
          <w:sz w:val="12"/>
        </w:rPr>
        <w:t>into</w:t>
      </w:r>
      <w:r>
        <w:rPr>
          <w:spacing w:val="-4"/>
          <w:w w:val="115"/>
          <w:sz w:val="12"/>
        </w:rPr>
        <w:t> </w:t>
      </w:r>
      <w:r>
        <w:rPr>
          <w:w w:val="115"/>
          <w:sz w:val="12"/>
        </w:rPr>
        <w:t>VVC</w:t>
      </w:r>
      <w:r>
        <w:rPr>
          <w:spacing w:val="-4"/>
          <w:w w:val="115"/>
          <w:sz w:val="12"/>
        </w:rPr>
        <w:t> </w:t>
      </w:r>
      <w:r>
        <w:rPr>
          <w:w w:val="115"/>
          <w:sz w:val="12"/>
        </w:rPr>
        <w:t>predicts</w:t>
      </w:r>
      <w:r>
        <w:rPr>
          <w:spacing w:val="-4"/>
          <w:w w:val="115"/>
          <w:sz w:val="12"/>
        </w:rPr>
        <w:t> </w:t>
      </w:r>
      <w:r>
        <w:rPr>
          <w:w w:val="115"/>
          <w:sz w:val="12"/>
        </w:rPr>
        <w:t>VVC</w:t>
      </w:r>
      <w:r>
        <w:rPr>
          <w:spacing w:val="-4"/>
          <w:w w:val="115"/>
          <w:sz w:val="12"/>
        </w:rPr>
        <w:t> </w:t>
      </w:r>
      <w:r>
        <w:rPr>
          <w:w w:val="115"/>
          <w:sz w:val="12"/>
        </w:rPr>
        <w:t>unpleasant</w:t>
      </w:r>
      <w:r>
        <w:rPr>
          <w:spacing w:val="-5"/>
          <w:w w:val="115"/>
          <w:sz w:val="12"/>
        </w:rPr>
        <w:t> </w:t>
      </w:r>
      <w:r>
        <w:rPr>
          <w:w w:val="115"/>
          <w:sz w:val="12"/>
        </w:rPr>
        <w:t>vs</w:t>
      </w:r>
      <w:r>
        <w:rPr>
          <w:spacing w:val="-4"/>
          <w:w w:val="115"/>
          <w:sz w:val="12"/>
        </w:rPr>
        <w:t> </w:t>
      </w:r>
      <w:r>
        <w:rPr>
          <w:w w:val="115"/>
          <w:sz w:val="12"/>
        </w:rPr>
        <w:t>neutral</w:t>
      </w:r>
      <w:r>
        <w:rPr>
          <w:spacing w:val="-4"/>
          <w:w w:val="115"/>
          <w:sz w:val="12"/>
        </w:rPr>
        <w:t> </w:t>
      </w:r>
      <w:r>
        <w:rPr>
          <w:w w:val="115"/>
          <w:sz w:val="12"/>
        </w:rPr>
        <w:t>decoding</w:t>
      </w:r>
      <w:r>
        <w:rPr>
          <w:spacing w:val="-4"/>
          <w:w w:val="115"/>
          <w:sz w:val="12"/>
        </w:rPr>
        <w:t> </w:t>
      </w:r>
      <w:r>
        <w:rPr>
          <w:w w:val="115"/>
          <w:sz w:val="12"/>
        </w:rPr>
        <w:t>accuracy.</w:t>
      </w:r>
      <w:r>
        <w:rPr>
          <w:spacing w:val="-8"/>
          <w:w w:val="115"/>
          <w:sz w:val="12"/>
        </w:rPr>
        <w:t> </w:t>
      </w:r>
      <w:r>
        <w:rPr>
          <w:w w:val="115"/>
          <w:sz w:val="12"/>
        </w:rPr>
        <w:t>(</w:t>
      </w:r>
      <w:r>
        <w:rPr>
          <w:i/>
          <w:w w:val="115"/>
          <w:sz w:val="12"/>
        </w:rPr>
        <w:t>D</w:t>
      </w:r>
      <w:r>
        <w:rPr>
          <w:w w:val="115"/>
          <w:sz w:val="12"/>
        </w:rPr>
        <w:t>)</w:t>
      </w:r>
      <w:r>
        <w:rPr>
          <w:spacing w:val="-4"/>
          <w:w w:val="115"/>
          <w:sz w:val="12"/>
        </w:rPr>
        <w:t> </w:t>
      </w:r>
      <w:r>
        <w:rPr>
          <w:w w:val="115"/>
          <w:sz w:val="12"/>
        </w:rPr>
        <w:t>Measured</w:t>
      </w:r>
      <w:r>
        <w:rPr>
          <w:spacing w:val="-4"/>
          <w:w w:val="115"/>
          <w:sz w:val="12"/>
        </w:rPr>
        <w:t> </w:t>
      </w:r>
      <w:r>
        <w:rPr>
          <w:w w:val="115"/>
          <w:sz w:val="12"/>
        </w:rPr>
        <w:t>VVC</w:t>
      </w:r>
      <w:r>
        <w:rPr>
          <w:spacing w:val="-4"/>
          <w:w w:val="115"/>
          <w:sz w:val="12"/>
        </w:rPr>
        <w:t> </w:t>
      </w:r>
      <w:r>
        <w:rPr>
          <w:w w:val="115"/>
          <w:sz w:val="12"/>
        </w:rPr>
        <w:t>unpleasant</w:t>
      </w:r>
      <w:r>
        <w:rPr>
          <w:spacing w:val="-5"/>
          <w:w w:val="115"/>
          <w:sz w:val="12"/>
        </w:rPr>
        <w:t> </w:t>
      </w:r>
      <w:r>
        <w:rPr>
          <w:w w:val="115"/>
          <w:sz w:val="12"/>
        </w:rPr>
        <w:t>vs</w:t>
      </w:r>
      <w:r>
        <w:rPr>
          <w:spacing w:val="-4"/>
          <w:w w:val="115"/>
          <w:sz w:val="12"/>
        </w:rPr>
        <w:t> </w:t>
      </w:r>
      <w:r>
        <w:rPr>
          <w:w w:val="115"/>
          <w:sz w:val="12"/>
        </w:rPr>
        <w:t>neutral</w:t>
      </w:r>
      <w:r>
        <w:rPr>
          <w:spacing w:val="-4"/>
          <w:w w:val="115"/>
          <w:sz w:val="12"/>
        </w:rPr>
        <w:t> </w:t>
      </w:r>
      <w:r>
        <w:rPr>
          <w:w w:val="115"/>
          <w:sz w:val="12"/>
        </w:rPr>
        <w:t>decoding</w:t>
      </w:r>
      <w:r>
        <w:rPr>
          <w:spacing w:val="-4"/>
          <w:w w:val="115"/>
          <w:sz w:val="12"/>
        </w:rPr>
        <w:t> </w:t>
      </w:r>
      <w:r>
        <w:rPr>
          <w:w w:val="115"/>
          <w:sz w:val="12"/>
        </w:rPr>
        <w:t>accuracy</w:t>
      </w:r>
      <w:r>
        <w:rPr>
          <w:spacing w:val="-4"/>
          <w:w w:val="115"/>
          <w:sz w:val="12"/>
        </w:rPr>
        <w:t> </w:t>
      </w:r>
      <w:r>
        <w:rPr>
          <w:w w:val="115"/>
          <w:sz w:val="12"/>
        </w:rPr>
        <w:t>vs</w:t>
      </w:r>
      <w:r>
        <w:rPr>
          <w:spacing w:val="-5"/>
          <w:w w:val="115"/>
          <w:sz w:val="12"/>
        </w:rPr>
        <w:t> </w:t>
      </w:r>
      <w:r>
        <w:rPr>
          <w:w w:val="115"/>
          <w:sz w:val="12"/>
        </w:rPr>
        <w:t>predicted</w:t>
      </w:r>
      <w:r>
        <w:rPr>
          <w:spacing w:val="-4"/>
          <w:w w:val="115"/>
          <w:sz w:val="12"/>
        </w:rPr>
        <w:t> </w:t>
      </w:r>
      <w:r>
        <w:rPr>
          <w:w w:val="115"/>
          <w:sz w:val="12"/>
        </w:rPr>
        <w:t>VVC</w:t>
      </w:r>
      <w:r>
        <w:rPr>
          <w:spacing w:val="-4"/>
          <w:w w:val="115"/>
          <w:sz w:val="12"/>
        </w:rPr>
        <w:t> </w:t>
      </w:r>
      <w:r>
        <w:rPr>
          <w:w w:val="115"/>
          <w:sz w:val="12"/>
        </w:rPr>
        <w:t>unpleasant</w:t>
      </w:r>
      <w:r>
        <w:rPr>
          <w:spacing w:val="40"/>
          <w:w w:val="115"/>
          <w:sz w:val="12"/>
        </w:rPr>
        <w:t> </w:t>
      </w:r>
      <w:r>
        <w:rPr>
          <w:w w:val="115"/>
          <w:sz w:val="12"/>
        </w:rPr>
        <w:t>vs</w:t>
      </w:r>
      <w:r>
        <w:rPr>
          <w:spacing w:val="-8"/>
          <w:w w:val="115"/>
          <w:sz w:val="12"/>
        </w:rPr>
        <w:t> </w:t>
      </w:r>
      <w:r>
        <w:rPr>
          <w:w w:val="115"/>
          <w:sz w:val="12"/>
        </w:rPr>
        <w:t>neutral</w:t>
      </w:r>
      <w:r>
        <w:rPr>
          <w:spacing w:val="-8"/>
          <w:w w:val="115"/>
          <w:sz w:val="12"/>
        </w:rPr>
        <w:t> </w:t>
      </w:r>
      <w:r>
        <w:rPr>
          <w:w w:val="115"/>
          <w:sz w:val="12"/>
        </w:rPr>
        <w:t>decoding</w:t>
      </w:r>
      <w:r>
        <w:rPr>
          <w:spacing w:val="-7"/>
          <w:w w:val="115"/>
          <w:sz w:val="12"/>
        </w:rPr>
        <w:t> </w:t>
      </w:r>
      <w:r>
        <w:rPr>
          <w:w w:val="115"/>
          <w:sz w:val="12"/>
        </w:rPr>
        <w:t>accuracy</w:t>
      </w:r>
      <w:r>
        <w:rPr>
          <w:spacing w:val="-8"/>
          <w:w w:val="115"/>
          <w:sz w:val="12"/>
        </w:rPr>
        <w:t> </w:t>
      </w:r>
      <w:r>
        <w:rPr>
          <w:w w:val="115"/>
          <w:sz w:val="12"/>
        </w:rPr>
        <w:t>according</w:t>
      </w:r>
      <w:r>
        <w:rPr>
          <w:spacing w:val="-7"/>
          <w:w w:val="115"/>
          <w:sz w:val="12"/>
        </w:rPr>
        <w:t> </w:t>
      </w:r>
      <w:r>
        <w:rPr>
          <w:w w:val="115"/>
          <w:sz w:val="12"/>
        </w:rPr>
        <w:t>to</w:t>
      </w:r>
      <w:r>
        <w:rPr>
          <w:spacing w:val="-8"/>
          <w:w w:val="115"/>
          <w:sz w:val="12"/>
        </w:rPr>
        <w:t> </w:t>
      </w:r>
      <w:r>
        <w:rPr>
          <w:w w:val="115"/>
          <w:sz w:val="12"/>
        </w:rPr>
        <w:t>a</w:t>
      </w:r>
      <w:r>
        <w:rPr>
          <w:spacing w:val="-8"/>
          <w:w w:val="115"/>
          <w:sz w:val="12"/>
        </w:rPr>
        <w:t> </w:t>
      </w:r>
      <w:r>
        <w:rPr>
          <w:w w:val="115"/>
          <w:sz w:val="12"/>
        </w:rPr>
        <w:t>linear</w:t>
      </w:r>
      <w:r>
        <w:rPr>
          <w:spacing w:val="-7"/>
          <w:w w:val="115"/>
          <w:sz w:val="12"/>
        </w:rPr>
        <w:t> </w:t>
      </w:r>
      <w:r>
        <w:rPr>
          <w:w w:val="115"/>
          <w:sz w:val="12"/>
        </w:rPr>
        <w:t>model</w:t>
      </w:r>
      <w:r>
        <w:rPr>
          <w:spacing w:val="-8"/>
          <w:w w:val="115"/>
          <w:sz w:val="12"/>
        </w:rPr>
        <w:t> </w:t>
      </w:r>
      <w:r>
        <w:rPr>
          <w:w w:val="115"/>
          <w:sz w:val="12"/>
        </w:rPr>
        <w:t>accounting</w:t>
      </w:r>
      <w:r>
        <w:rPr>
          <w:spacing w:val="-7"/>
          <w:w w:val="115"/>
          <w:sz w:val="12"/>
        </w:rPr>
        <w:t> </w:t>
      </w:r>
      <w:r>
        <w:rPr>
          <w:w w:val="115"/>
          <w:sz w:val="12"/>
        </w:rPr>
        <w:t>for</w:t>
      </w:r>
      <w:r>
        <w:rPr>
          <w:spacing w:val="-8"/>
          <w:w w:val="115"/>
          <w:sz w:val="12"/>
        </w:rPr>
        <w:t> </w:t>
      </w:r>
      <w:r>
        <w:rPr>
          <w:w w:val="115"/>
          <w:sz w:val="12"/>
        </w:rPr>
        <w:t>the</w:t>
      </w:r>
      <w:r>
        <w:rPr>
          <w:spacing w:val="-8"/>
          <w:w w:val="115"/>
          <w:sz w:val="12"/>
        </w:rPr>
        <w:t> </w:t>
      </w:r>
      <w:r>
        <w:rPr>
          <w:w w:val="115"/>
          <w:sz w:val="12"/>
        </w:rPr>
        <w:t>collective</w:t>
      </w:r>
      <w:r>
        <w:rPr>
          <w:spacing w:val="-7"/>
          <w:w w:val="115"/>
          <w:sz w:val="12"/>
        </w:rPr>
        <w:t> </w:t>
      </w:r>
      <w:r>
        <w:rPr>
          <w:w w:val="115"/>
          <w:sz w:val="12"/>
        </w:rPr>
        <w:t>contributions</w:t>
      </w:r>
      <w:r>
        <w:rPr>
          <w:spacing w:val="-8"/>
          <w:w w:val="115"/>
          <w:sz w:val="12"/>
        </w:rPr>
        <w:t> </w:t>
      </w:r>
      <w:r>
        <w:rPr>
          <w:w w:val="115"/>
          <w:sz w:val="12"/>
        </w:rPr>
        <w:t>of</w:t>
      </w:r>
      <w:r>
        <w:rPr>
          <w:spacing w:val="-7"/>
          <w:w w:val="115"/>
          <w:sz w:val="12"/>
        </w:rPr>
        <w:t> </w:t>
      </w:r>
      <w:r>
        <w:rPr>
          <w:w w:val="115"/>
          <w:sz w:val="12"/>
        </w:rPr>
        <w:t>reentry</w:t>
      </w:r>
      <w:r>
        <w:rPr>
          <w:spacing w:val="-8"/>
          <w:w w:val="115"/>
          <w:sz w:val="12"/>
        </w:rPr>
        <w:t> </w:t>
      </w:r>
      <w:r>
        <w:rPr>
          <w:w w:val="115"/>
          <w:sz w:val="12"/>
        </w:rPr>
        <w:t>signaling</w:t>
      </w:r>
      <w:r>
        <w:rPr>
          <w:spacing w:val="-8"/>
          <w:w w:val="115"/>
          <w:sz w:val="12"/>
        </w:rPr>
        <w:t> </w:t>
      </w:r>
      <w:r>
        <w:rPr>
          <w:w w:val="115"/>
          <w:sz w:val="12"/>
        </w:rPr>
        <w:t>from</w:t>
      </w:r>
      <w:r>
        <w:rPr>
          <w:spacing w:val="-7"/>
          <w:w w:val="115"/>
          <w:sz w:val="12"/>
        </w:rPr>
        <w:t> </w:t>
      </w:r>
      <w:r>
        <w:rPr>
          <w:w w:val="115"/>
          <w:sz w:val="12"/>
        </w:rPr>
        <w:t>regions</w:t>
      </w:r>
      <w:r>
        <w:rPr>
          <w:spacing w:val="-8"/>
          <w:w w:val="115"/>
          <w:sz w:val="12"/>
        </w:rPr>
        <w:t> </w:t>
      </w:r>
      <w:r>
        <w:rPr>
          <w:w w:val="115"/>
          <w:sz w:val="12"/>
        </w:rPr>
        <w:t>identified</w:t>
      </w:r>
      <w:r>
        <w:rPr>
          <w:spacing w:val="-7"/>
          <w:w w:val="115"/>
          <w:sz w:val="12"/>
        </w:rPr>
        <w:t> </w:t>
      </w:r>
      <w:r>
        <w:rPr>
          <w:w w:val="115"/>
          <w:sz w:val="12"/>
        </w:rPr>
        <w:t>in</w:t>
      </w:r>
      <w:r>
        <w:rPr>
          <w:spacing w:val="-8"/>
          <w:w w:val="115"/>
          <w:sz w:val="12"/>
        </w:rPr>
        <w:t> </w:t>
      </w:r>
      <w:r>
        <w:rPr>
          <w:w w:val="115"/>
          <w:sz w:val="12"/>
        </w:rPr>
        <w:t>panel</w:t>
      </w:r>
      <w:r>
        <w:rPr>
          <w:spacing w:val="-8"/>
          <w:w w:val="115"/>
          <w:sz w:val="12"/>
        </w:rPr>
        <w:t> </w:t>
      </w:r>
      <w:r>
        <w:rPr>
          <w:w w:val="115"/>
          <w:sz w:val="12"/>
        </w:rPr>
        <w:t>C</w:t>
      </w:r>
      <w:r>
        <w:rPr>
          <w:spacing w:val="-7"/>
          <w:w w:val="115"/>
          <w:sz w:val="12"/>
        </w:rPr>
        <w:t> </w:t>
      </w:r>
      <w:r>
        <w:rPr>
          <w:w w:val="115"/>
          <w:sz w:val="12"/>
        </w:rPr>
        <w:t>(see</w:t>
      </w:r>
      <w:r>
        <w:rPr>
          <w:spacing w:val="-8"/>
          <w:w w:val="115"/>
          <w:sz w:val="12"/>
        </w:rPr>
        <w:t> </w:t>
      </w:r>
      <w:r>
        <w:rPr>
          <w:w w:val="115"/>
          <w:sz w:val="12"/>
        </w:rPr>
        <w:t>Results).</w:t>
      </w:r>
      <w:r>
        <w:rPr>
          <w:spacing w:val="40"/>
          <w:w w:val="115"/>
          <w:sz w:val="12"/>
        </w:rPr>
        <w:t> </w:t>
      </w:r>
      <w:r>
        <w:rPr>
          <w:w w:val="115"/>
          <w:sz w:val="12"/>
        </w:rPr>
        <w:t>STG,</w:t>
      </w:r>
      <w:r>
        <w:rPr>
          <w:spacing w:val="-8"/>
          <w:w w:val="115"/>
          <w:sz w:val="12"/>
        </w:rPr>
        <w:t> </w:t>
      </w:r>
      <w:r>
        <w:rPr>
          <w:w w:val="115"/>
          <w:sz w:val="12"/>
        </w:rPr>
        <w:t>superior</w:t>
      </w:r>
      <w:r>
        <w:rPr>
          <w:spacing w:val="-8"/>
          <w:w w:val="115"/>
          <w:sz w:val="12"/>
        </w:rPr>
        <w:t> </w:t>
      </w:r>
      <w:r>
        <w:rPr>
          <w:w w:val="115"/>
          <w:sz w:val="12"/>
        </w:rPr>
        <w:t>temporal</w:t>
      </w:r>
      <w:r>
        <w:rPr>
          <w:spacing w:val="-7"/>
          <w:w w:val="115"/>
          <w:sz w:val="12"/>
        </w:rPr>
        <w:t> </w:t>
      </w:r>
      <w:r>
        <w:rPr>
          <w:w w:val="115"/>
          <w:sz w:val="12"/>
        </w:rPr>
        <w:t>gyrus;</w:t>
      </w:r>
      <w:r>
        <w:rPr>
          <w:spacing w:val="-8"/>
          <w:w w:val="115"/>
          <w:sz w:val="12"/>
        </w:rPr>
        <w:t> </w:t>
      </w:r>
      <w:r>
        <w:rPr>
          <w:w w:val="115"/>
          <w:sz w:val="12"/>
        </w:rPr>
        <w:t>STS,</w:t>
      </w:r>
      <w:r>
        <w:rPr>
          <w:spacing w:val="-7"/>
          <w:w w:val="115"/>
          <w:sz w:val="12"/>
        </w:rPr>
        <w:t> </w:t>
      </w:r>
      <w:r>
        <w:rPr>
          <w:w w:val="115"/>
          <w:sz w:val="12"/>
        </w:rPr>
        <w:t>superior</w:t>
      </w:r>
      <w:r>
        <w:rPr>
          <w:spacing w:val="-8"/>
          <w:w w:val="115"/>
          <w:sz w:val="12"/>
        </w:rPr>
        <w:t> </w:t>
      </w:r>
      <w:r>
        <w:rPr>
          <w:w w:val="115"/>
          <w:sz w:val="12"/>
        </w:rPr>
        <w:t>temporal</w:t>
      </w:r>
      <w:r>
        <w:rPr>
          <w:spacing w:val="-8"/>
          <w:w w:val="115"/>
          <w:sz w:val="12"/>
        </w:rPr>
        <w:t> </w:t>
      </w:r>
      <w:r>
        <w:rPr>
          <w:w w:val="115"/>
          <w:sz w:val="12"/>
        </w:rPr>
        <w:t>sulcus;</w:t>
      </w:r>
      <w:r>
        <w:rPr>
          <w:spacing w:val="-7"/>
          <w:w w:val="115"/>
          <w:sz w:val="12"/>
        </w:rPr>
        <w:t> </w:t>
      </w:r>
      <w:r>
        <w:rPr>
          <w:w w:val="115"/>
          <w:sz w:val="12"/>
        </w:rPr>
        <w:t>IFG,</w:t>
      </w:r>
      <w:r>
        <w:rPr>
          <w:spacing w:val="-8"/>
          <w:w w:val="115"/>
          <w:sz w:val="12"/>
        </w:rPr>
        <w:t> </w:t>
      </w:r>
      <w:r>
        <w:rPr>
          <w:w w:val="115"/>
          <w:sz w:val="12"/>
        </w:rPr>
        <w:t>inferior</w:t>
      </w:r>
      <w:r>
        <w:rPr>
          <w:spacing w:val="-7"/>
          <w:w w:val="115"/>
          <w:sz w:val="12"/>
        </w:rPr>
        <w:t> </w:t>
      </w:r>
      <w:r>
        <w:rPr>
          <w:w w:val="115"/>
          <w:sz w:val="12"/>
        </w:rPr>
        <w:t>frontal</w:t>
      </w:r>
      <w:r>
        <w:rPr>
          <w:spacing w:val="-8"/>
          <w:w w:val="115"/>
          <w:sz w:val="12"/>
        </w:rPr>
        <w:t> </w:t>
      </w:r>
      <w:r>
        <w:rPr>
          <w:w w:val="115"/>
          <w:sz w:val="12"/>
        </w:rPr>
        <w:t>gyrus;</w:t>
      </w:r>
      <w:r>
        <w:rPr>
          <w:spacing w:val="-8"/>
          <w:w w:val="115"/>
          <w:sz w:val="12"/>
        </w:rPr>
        <w:t> </w:t>
      </w:r>
      <w:r>
        <w:rPr>
          <w:w w:val="115"/>
          <w:sz w:val="12"/>
        </w:rPr>
        <w:t>VLPFC,</w:t>
      </w:r>
      <w:r>
        <w:rPr>
          <w:spacing w:val="-7"/>
          <w:w w:val="115"/>
          <w:sz w:val="12"/>
        </w:rPr>
        <w:t> </w:t>
      </w:r>
      <w:r>
        <w:rPr>
          <w:w w:val="115"/>
          <w:sz w:val="12"/>
        </w:rPr>
        <w:t>ventral</w:t>
      </w:r>
      <w:r>
        <w:rPr>
          <w:spacing w:val="-8"/>
          <w:w w:val="115"/>
          <w:sz w:val="12"/>
        </w:rPr>
        <w:t> </w:t>
      </w:r>
      <w:r>
        <w:rPr>
          <w:w w:val="115"/>
          <w:sz w:val="12"/>
        </w:rPr>
        <w:t>lateral</w:t>
      </w:r>
      <w:r>
        <w:rPr>
          <w:spacing w:val="-7"/>
          <w:w w:val="115"/>
          <w:sz w:val="12"/>
        </w:rPr>
        <w:t> </w:t>
      </w:r>
      <w:r>
        <w:rPr>
          <w:w w:val="115"/>
          <w:sz w:val="12"/>
        </w:rPr>
        <w:t>prefrontal</w:t>
      </w:r>
      <w:r>
        <w:rPr>
          <w:spacing w:val="-8"/>
          <w:w w:val="115"/>
          <w:sz w:val="12"/>
        </w:rPr>
        <w:t> </w:t>
      </w:r>
      <w:r>
        <w:rPr>
          <w:w w:val="115"/>
          <w:sz w:val="12"/>
        </w:rPr>
        <w:t>cortex.</w:t>
      </w:r>
      <w:r>
        <w:rPr>
          <w:spacing w:val="-8"/>
          <w:w w:val="115"/>
          <w:sz w:val="12"/>
        </w:rPr>
        <w:t> </w:t>
      </w:r>
      <w:r>
        <w:rPr>
          <w:w w:val="115"/>
          <w:sz w:val="12"/>
        </w:rPr>
        <w:t>All</w:t>
      </w:r>
      <w:r>
        <w:rPr>
          <w:spacing w:val="-7"/>
          <w:w w:val="115"/>
          <w:sz w:val="12"/>
        </w:rPr>
        <w:t> </w:t>
      </w:r>
      <w:r>
        <w:rPr>
          <w:w w:val="115"/>
          <w:sz w:val="12"/>
        </w:rPr>
        <w:t>maps</w:t>
      </w:r>
      <w:r>
        <w:rPr>
          <w:spacing w:val="-8"/>
          <w:w w:val="115"/>
          <w:sz w:val="12"/>
        </w:rPr>
        <w:t> </w:t>
      </w:r>
      <w:r>
        <w:rPr>
          <w:w w:val="115"/>
          <w:sz w:val="12"/>
        </w:rPr>
        <w:t>were</w:t>
      </w:r>
      <w:r>
        <w:rPr>
          <w:spacing w:val="-6"/>
          <w:w w:val="115"/>
          <w:sz w:val="12"/>
        </w:rPr>
        <w:t> </w:t>
      </w:r>
      <w:r>
        <w:rPr>
          <w:w w:val="115"/>
          <w:sz w:val="12"/>
        </w:rPr>
        <w:t>thresholded</w:t>
      </w:r>
      <w:r>
        <w:rPr>
          <w:spacing w:val="-6"/>
          <w:w w:val="115"/>
          <w:sz w:val="12"/>
        </w:rPr>
        <w:t> </w:t>
      </w:r>
      <w:r>
        <w:rPr>
          <w:w w:val="115"/>
          <w:sz w:val="12"/>
        </w:rPr>
        <w:t>at</w:t>
      </w:r>
      <w:r>
        <w:rPr>
          <w:spacing w:val="-6"/>
          <w:w w:val="115"/>
          <w:sz w:val="12"/>
        </w:rPr>
        <w:t> </w:t>
      </w:r>
      <w:r>
        <w:rPr>
          <w:i/>
          <w:w w:val="115"/>
          <w:sz w:val="12"/>
        </w:rPr>
        <w:t>R</w:t>
      </w:r>
      <w:r>
        <w:rPr>
          <w:i/>
          <w:spacing w:val="-8"/>
          <w:w w:val="115"/>
          <w:sz w:val="12"/>
        </w:rPr>
        <w:t> </w:t>
      </w:r>
      <w:r>
        <w:rPr>
          <w:rFonts w:ascii="Georgia"/>
          <w:i/>
          <w:w w:val="115"/>
          <w:sz w:val="12"/>
        </w:rPr>
        <w:t>&gt;</w:t>
      </w:r>
      <w:r>
        <w:rPr>
          <w:rFonts w:ascii="Georgia"/>
          <w:i/>
          <w:spacing w:val="-8"/>
          <w:w w:val="115"/>
          <w:sz w:val="12"/>
        </w:rPr>
        <w:t> </w:t>
      </w:r>
      <w:r>
        <w:rPr>
          <w:w w:val="115"/>
          <w:sz w:val="12"/>
        </w:rPr>
        <w:t>0.61,</w:t>
      </w:r>
      <w:r>
        <w:rPr>
          <w:spacing w:val="40"/>
          <w:w w:val="115"/>
          <w:sz w:val="12"/>
        </w:rPr>
        <w:t> </w:t>
      </w:r>
      <w:r>
        <w:rPr>
          <w:i/>
          <w:w w:val="115"/>
          <w:sz w:val="12"/>
        </w:rPr>
        <w:t>p</w:t>
      </w:r>
      <w:r>
        <w:rPr>
          <w:i/>
          <w:spacing w:val="-7"/>
          <w:w w:val="115"/>
          <w:sz w:val="12"/>
        </w:rPr>
        <w:t> </w:t>
      </w:r>
      <w:r>
        <w:rPr>
          <w:rFonts w:ascii="Georgia"/>
          <w:i/>
          <w:w w:val="115"/>
          <w:sz w:val="12"/>
        </w:rPr>
        <w:t>&lt;</w:t>
      </w:r>
      <w:r>
        <w:rPr>
          <w:rFonts w:ascii="Georgia"/>
          <w:i/>
          <w:spacing w:val="-9"/>
          <w:w w:val="115"/>
          <w:sz w:val="12"/>
        </w:rPr>
        <w:t> </w:t>
      </w:r>
      <w:r>
        <w:rPr>
          <w:w w:val="115"/>
          <w:sz w:val="12"/>
        </w:rPr>
        <w:t>0.005 and clusters containing more than 10 contiguous such voxels are shown.</w:t>
      </w:r>
    </w:p>
    <w:p>
      <w:pPr>
        <w:pStyle w:val="BodyText"/>
        <w:spacing w:before="55"/>
        <w:jc w:val="left"/>
        <w:rPr>
          <w:sz w:val="20"/>
        </w:rPr>
      </w:pPr>
    </w:p>
    <w:p>
      <w:pPr>
        <w:pStyle w:val="BodyText"/>
        <w:spacing w:after="0"/>
        <w:jc w:val="left"/>
        <w:rPr>
          <w:sz w:val="20"/>
        </w:rPr>
        <w:sectPr>
          <w:pgSz w:w="11900" w:h="15670"/>
          <w:pgMar w:header="541" w:footer="0" w:top="880" w:bottom="280" w:left="992" w:right="992"/>
        </w:sectPr>
      </w:pPr>
    </w:p>
    <w:p>
      <w:pPr>
        <w:pStyle w:val="BodyText"/>
        <w:spacing w:line="285" w:lineRule="auto" w:before="97"/>
        <w:ind w:left="84" w:right="38"/>
      </w:pPr>
      <w:r>
        <w:rPr>
          <w:w w:val="115"/>
        </w:rPr>
        <w:t>analyses</w:t>
      </w:r>
      <w:r>
        <w:rPr>
          <w:spacing w:val="37"/>
          <w:w w:val="115"/>
        </w:rPr>
        <w:t> </w:t>
      </w:r>
      <w:r>
        <w:rPr>
          <w:w w:val="115"/>
        </w:rPr>
        <w:t>of</w:t>
      </w:r>
      <w:r>
        <w:rPr>
          <w:spacing w:val="37"/>
          <w:w w:val="115"/>
        </w:rPr>
        <w:t> </w:t>
      </w:r>
      <w:r>
        <w:rPr>
          <w:w w:val="115"/>
        </w:rPr>
        <w:t>fMRI</w:t>
      </w:r>
      <w:r>
        <w:rPr>
          <w:spacing w:val="37"/>
          <w:w w:val="115"/>
        </w:rPr>
        <w:t> </w:t>
      </w:r>
      <w:r>
        <w:rPr>
          <w:w w:val="115"/>
        </w:rPr>
        <w:t>data</w:t>
      </w:r>
      <w:r>
        <w:rPr>
          <w:spacing w:val="37"/>
          <w:w w:val="115"/>
        </w:rPr>
        <w:t> </w:t>
      </w:r>
      <w:r>
        <w:rPr>
          <w:w w:val="115"/>
        </w:rPr>
        <w:t>(</w:t>
      </w:r>
      <w:hyperlink w:history="true" w:anchor="_bookmark27">
        <w:r>
          <w:rPr>
            <w:color w:val="3A53A4"/>
            <w:w w:val="115"/>
          </w:rPr>
          <w:t>Chikazoe</w:t>
        </w:r>
        <w:r>
          <w:rPr>
            <w:color w:val="3A53A4"/>
            <w:spacing w:val="37"/>
            <w:w w:val="115"/>
          </w:rPr>
          <w:t> </w:t>
        </w:r>
        <w:r>
          <w:rPr>
            <w:color w:val="3A53A4"/>
            <w:w w:val="115"/>
          </w:rPr>
          <w:t>et</w:t>
        </w:r>
        <w:r>
          <w:rPr>
            <w:color w:val="3A53A4"/>
            <w:spacing w:val="37"/>
            <w:w w:val="115"/>
          </w:rPr>
          <w:t> </w:t>
        </w:r>
        <w:r>
          <w:rPr>
            <w:color w:val="3A53A4"/>
            <w:w w:val="115"/>
          </w:rPr>
          <w:t>al.</w:t>
        </w:r>
        <w:r>
          <w:rPr>
            <w:color w:val="3A53A4"/>
            <w:w w:val="115"/>
          </w:rPr>
          <w:t> 2014</w:t>
        </w:r>
      </w:hyperlink>
      <w:r>
        <w:rPr>
          <w:w w:val="115"/>
        </w:rPr>
        <w:t>),</w:t>
      </w:r>
      <w:r>
        <w:rPr>
          <w:w w:val="115"/>
        </w:rPr>
        <w:t> in</w:t>
      </w:r>
      <w:r>
        <w:rPr>
          <w:spacing w:val="37"/>
          <w:w w:val="115"/>
        </w:rPr>
        <w:t> </w:t>
      </w:r>
      <w:r>
        <w:rPr>
          <w:w w:val="115"/>
        </w:rPr>
        <w:t>which</w:t>
      </w:r>
      <w:r>
        <w:rPr>
          <w:spacing w:val="37"/>
          <w:w w:val="115"/>
        </w:rPr>
        <w:t> </w:t>
      </w:r>
      <w:r>
        <w:rPr>
          <w:w w:val="115"/>
        </w:rPr>
        <w:t>sen-</w:t>
      </w:r>
      <w:r>
        <w:rPr>
          <w:spacing w:val="40"/>
          <w:w w:val="115"/>
        </w:rPr>
        <w:t> </w:t>
      </w:r>
      <w:r>
        <w:rPr>
          <w:spacing w:val="-2"/>
          <w:w w:val="115"/>
        </w:rPr>
        <w:t>sory representations are inherently characterized by the valence</w:t>
      </w:r>
      <w:r>
        <w:rPr>
          <w:spacing w:val="40"/>
          <w:w w:val="115"/>
        </w:rPr>
        <w:t> </w:t>
      </w:r>
      <w:hyperlink w:history="true" w:anchor="_bookmark92">
        <w:r>
          <w:rPr>
            <w:w w:val="115"/>
          </w:rPr>
          <w:t>(pleasant and unpleasant) of</w:t>
        </w:r>
        <w:r>
          <w:rPr>
            <w:spacing w:val="-1"/>
            <w:w w:val="115"/>
          </w:rPr>
          <w:t> </w:t>
        </w:r>
        <w:r>
          <w:rPr>
            <w:w w:val="115"/>
          </w:rPr>
          <w:t>the represented information (</w:t>
        </w:r>
        <w:r>
          <w:rPr>
            <w:color w:val="3A53A4"/>
            <w:w w:val="115"/>
          </w:rPr>
          <w:t>Sat-</w:t>
        </w:r>
      </w:hyperlink>
      <w:r>
        <w:rPr>
          <w:color w:val="3A53A4"/>
          <w:spacing w:val="40"/>
          <w:w w:val="115"/>
        </w:rPr>
        <w:t> </w:t>
      </w:r>
      <w:hyperlink w:history="true" w:anchor="_bookmark101">
        <w:r>
          <w:rPr>
            <w:color w:val="3A53A4"/>
            <w:w w:val="115"/>
          </w:rPr>
          <w:t>pute</w:t>
        </w:r>
      </w:hyperlink>
      <w:r>
        <w:rPr>
          <w:color w:val="3A53A4"/>
          <w:spacing w:val="-5"/>
          <w:w w:val="115"/>
        </w:rPr>
        <w:t> </w:t>
      </w:r>
      <w:hyperlink w:history="true" w:anchor="_bookmark92">
        <w:r>
          <w:rPr>
            <w:color w:val="3A53A4"/>
            <w:w w:val="115"/>
          </w:rPr>
          <w:t>et</w:t>
        </w:r>
        <w:r>
          <w:rPr>
            <w:color w:val="3A53A4"/>
            <w:spacing w:val="-5"/>
            <w:w w:val="115"/>
          </w:rPr>
          <w:t> </w:t>
        </w:r>
        <w:r>
          <w:rPr>
            <w:color w:val="3A53A4"/>
            <w:w w:val="115"/>
          </w:rPr>
          <w:t>al.</w:t>
        </w:r>
        <w:r>
          <w:rPr>
            <w:color w:val="3A53A4"/>
            <w:spacing w:val="-9"/>
            <w:w w:val="115"/>
          </w:rPr>
          <w:t> </w:t>
        </w:r>
        <w:r>
          <w:rPr>
            <w:color w:val="3A53A4"/>
            <w:w w:val="115"/>
          </w:rPr>
          <w:t>2015</w:t>
        </w:r>
        <w:r>
          <w:rPr>
            <w:w w:val="115"/>
          </w:rPr>
          <w:t>)</w:t>
        </w:r>
        <w:r>
          <w:rPr>
            <w:spacing w:val="-5"/>
            <w:w w:val="115"/>
          </w:rPr>
          <w:t> </w:t>
        </w:r>
        <w:r>
          <w:rPr>
            <w:w w:val="115"/>
          </w:rPr>
          <w:t>in</w:t>
        </w:r>
        <w:r>
          <w:rPr>
            <w:spacing w:val="-5"/>
            <w:w w:val="115"/>
          </w:rPr>
          <w:t> </w:t>
        </w:r>
        <w:r>
          <w:rPr>
            <w:w w:val="115"/>
          </w:rPr>
          <w:t>modality-specific</w:t>
        </w:r>
        <w:r>
          <w:rPr>
            <w:spacing w:val="-5"/>
            <w:w w:val="115"/>
          </w:rPr>
          <w:t> </w:t>
        </w:r>
        <w:r>
          <w:rPr>
            <w:w w:val="115"/>
          </w:rPr>
          <w:t>sensory</w:t>
        </w:r>
        <w:r>
          <w:rPr>
            <w:spacing w:val="-5"/>
            <w:w w:val="115"/>
          </w:rPr>
          <w:t> </w:t>
        </w:r>
        <w:r>
          <w:rPr>
            <w:w w:val="115"/>
          </w:rPr>
          <w:t>areas</w:t>
        </w:r>
        <w:r>
          <w:rPr>
            <w:spacing w:val="-5"/>
            <w:w w:val="115"/>
          </w:rPr>
          <w:t> </w:t>
        </w:r>
        <w:r>
          <w:rPr>
            <w:w w:val="115"/>
          </w:rPr>
          <w:t>(</w:t>
        </w:r>
        <w:r>
          <w:rPr>
            <w:color w:val="3A53A4"/>
            <w:w w:val="115"/>
          </w:rPr>
          <w:t>Shinkareva</w:t>
        </w:r>
      </w:hyperlink>
      <w:r>
        <w:rPr>
          <w:color w:val="3A53A4"/>
          <w:spacing w:val="40"/>
          <w:w w:val="115"/>
        </w:rPr>
        <w:t> </w:t>
      </w:r>
      <w:hyperlink w:history="true" w:anchor="_bookmark101">
        <w:r>
          <w:rPr>
            <w:color w:val="3A53A4"/>
            <w:w w:val="115"/>
          </w:rPr>
          <w:t>et</w:t>
        </w:r>
        <w:r>
          <w:rPr>
            <w:color w:val="3A53A4"/>
            <w:w w:val="115"/>
          </w:rPr>
          <w:t> al.</w:t>
        </w:r>
        <w:r>
          <w:rPr>
            <w:color w:val="3A53A4"/>
            <w:w w:val="115"/>
          </w:rPr>
          <w:t> 2014</w:t>
        </w:r>
        <w:r>
          <w:rPr>
            <w:w w:val="115"/>
          </w:rPr>
          <w:t>).</w:t>
        </w:r>
        <w:r>
          <w:rPr>
            <w:w w:val="115"/>
          </w:rPr>
          <w:t> The</w:t>
        </w:r>
        <w:r>
          <w:rPr>
            <w:w w:val="115"/>
          </w:rPr>
          <w:t> neurophysiological</w:t>
        </w:r>
        <w:r>
          <w:rPr>
            <w:w w:val="115"/>
          </w:rPr>
          <w:t> implications</w:t>
        </w:r>
        <w:r>
          <w:rPr>
            <w:w w:val="115"/>
          </w:rPr>
          <w:t> of</w:t>
        </w:r>
        <w:r>
          <w:rPr>
            <w:w w:val="115"/>
          </w:rPr>
          <w:t> this</w:t>
        </w:r>
        <w:r>
          <w:rPr>
            <w:w w:val="115"/>
          </w:rPr>
          <w:t> view</w:t>
        </w:r>
      </w:hyperlink>
      <w:r>
        <w:rPr>
          <w:spacing w:val="40"/>
          <w:w w:val="115"/>
        </w:rPr>
        <w:t> </w:t>
      </w:r>
      <w:r>
        <w:rPr>
          <w:w w:val="115"/>
        </w:rPr>
        <w:t>continue</w:t>
      </w:r>
      <w:r>
        <w:rPr>
          <w:w w:val="115"/>
        </w:rPr>
        <w:t> to</w:t>
      </w:r>
      <w:r>
        <w:rPr>
          <w:w w:val="115"/>
        </w:rPr>
        <w:t> produce</w:t>
      </w:r>
      <w:r>
        <w:rPr>
          <w:w w:val="115"/>
        </w:rPr>
        <w:t> interesting</w:t>
      </w:r>
      <w:r>
        <w:rPr>
          <w:w w:val="115"/>
        </w:rPr>
        <w:t> questions</w:t>
      </w:r>
      <w:r>
        <w:rPr>
          <w:w w:val="115"/>
        </w:rPr>
        <w:t> for</w:t>
      </w:r>
      <w:r>
        <w:rPr>
          <w:w w:val="115"/>
        </w:rPr>
        <w:t> future</w:t>
      </w:r>
      <w:r>
        <w:rPr>
          <w:w w:val="115"/>
        </w:rPr>
        <w:t> </w:t>
      </w:r>
      <w:r>
        <w:rPr>
          <w:w w:val="115"/>
        </w:rPr>
        <w:t>research,</w:t>
      </w:r>
      <w:r>
        <w:rPr>
          <w:spacing w:val="40"/>
          <w:w w:val="115"/>
        </w:rPr>
        <w:t> </w:t>
      </w:r>
      <w:r>
        <w:rPr>
          <w:w w:val="115"/>
        </w:rPr>
        <w:t>because</w:t>
      </w:r>
      <w:r>
        <w:rPr>
          <w:w w:val="115"/>
        </w:rPr>
        <w:t> sensory</w:t>
      </w:r>
      <w:r>
        <w:rPr>
          <w:w w:val="115"/>
        </w:rPr>
        <w:t> processing</w:t>
      </w:r>
      <w:r>
        <w:rPr>
          <w:w w:val="115"/>
        </w:rPr>
        <w:t> itself</w:t>
      </w:r>
      <w:r>
        <w:rPr>
          <w:w w:val="115"/>
        </w:rPr>
        <w:t> is</w:t>
      </w:r>
      <w:r>
        <w:rPr>
          <w:w w:val="115"/>
        </w:rPr>
        <w:t> an</w:t>
      </w:r>
      <w:r>
        <w:rPr>
          <w:w w:val="115"/>
        </w:rPr>
        <w:t> inherently</w:t>
      </w:r>
      <w:r>
        <w:rPr>
          <w:w w:val="115"/>
        </w:rPr>
        <w:t> parallel, dis-</w:t>
      </w:r>
      <w:r>
        <w:rPr>
          <w:spacing w:val="40"/>
          <w:w w:val="115"/>
        </w:rPr>
        <w:t> </w:t>
      </w:r>
      <w:r>
        <w:rPr>
          <w:w w:val="110"/>
        </w:rPr>
        <w:t>tributed process (</w:t>
      </w:r>
      <w:hyperlink w:history="true" w:anchor="_bookmark73">
        <w:r>
          <w:rPr>
            <w:color w:val="3A53A4"/>
            <w:w w:val="110"/>
          </w:rPr>
          <w:t>Nassi and Callaway 2009</w:t>
        </w:r>
      </w:hyperlink>
      <w:r>
        <w:rPr>
          <w:w w:val="110"/>
        </w:rPr>
        <w:t>).</w:t>
      </w:r>
      <w:r>
        <w:rPr>
          <w:spacing w:val="-1"/>
          <w:w w:val="110"/>
        </w:rPr>
        <w:t> </w:t>
      </w:r>
      <w:r>
        <w:rPr>
          <w:w w:val="110"/>
        </w:rPr>
        <w:t>Thus,</w:t>
      </w:r>
      <w:r>
        <w:rPr>
          <w:spacing w:val="-1"/>
          <w:w w:val="110"/>
        </w:rPr>
        <w:t> </w:t>
      </w:r>
      <w:r>
        <w:rPr>
          <w:w w:val="110"/>
        </w:rPr>
        <w:t>although stim-</w:t>
      </w:r>
      <w:r>
        <w:rPr>
          <w:spacing w:val="40"/>
          <w:w w:val="115"/>
        </w:rPr>
        <w:t> </w:t>
      </w:r>
      <w:r>
        <w:rPr>
          <w:w w:val="115"/>
        </w:rPr>
        <w:t>ulus valence may well be represented similarly to other sen-</w:t>
      </w:r>
      <w:r>
        <w:rPr>
          <w:spacing w:val="40"/>
          <w:w w:val="115"/>
        </w:rPr>
        <w:t> </w:t>
      </w:r>
      <w:r>
        <w:rPr>
          <w:w w:val="115"/>
        </w:rPr>
        <w:t>sory</w:t>
      </w:r>
      <w:r>
        <w:rPr>
          <w:w w:val="115"/>
        </w:rPr>
        <w:t> dimensions</w:t>
      </w:r>
      <w:r>
        <w:rPr>
          <w:w w:val="115"/>
        </w:rPr>
        <w:t> extracted from the</w:t>
      </w:r>
      <w:r>
        <w:rPr>
          <w:w w:val="115"/>
        </w:rPr>
        <w:t> external world,</w:t>
      </w:r>
      <w:r>
        <w:rPr>
          <w:w w:val="115"/>
        </w:rPr>
        <w:t> hypothe-</w:t>
      </w:r>
      <w:r>
        <w:rPr>
          <w:spacing w:val="40"/>
          <w:w w:val="115"/>
        </w:rPr>
        <w:t> </w:t>
      </w:r>
      <w:r>
        <w:rPr>
          <w:w w:val="115"/>
        </w:rPr>
        <w:t>ses</w:t>
      </w:r>
      <w:r>
        <w:rPr>
          <w:w w:val="115"/>
        </w:rPr>
        <w:t> regarding</w:t>
      </w:r>
      <w:r>
        <w:rPr>
          <w:w w:val="115"/>
        </w:rPr>
        <w:t> how</w:t>
      </w:r>
      <w:r>
        <w:rPr>
          <w:w w:val="115"/>
        </w:rPr>
        <w:t> specific</w:t>
      </w:r>
      <w:r>
        <w:rPr>
          <w:w w:val="115"/>
        </w:rPr>
        <w:t> neurocomputations</w:t>
      </w:r>
      <w:r>
        <w:rPr>
          <w:w w:val="115"/>
        </w:rPr>
        <w:t> encode</w:t>
      </w:r>
      <w:r>
        <w:rPr>
          <w:w w:val="115"/>
        </w:rPr>
        <w:t> these</w:t>
      </w:r>
      <w:r>
        <w:rPr>
          <w:spacing w:val="40"/>
          <w:w w:val="115"/>
        </w:rPr>
        <w:t> </w:t>
      </w:r>
      <w:r>
        <w:rPr>
          <w:w w:val="115"/>
        </w:rPr>
        <w:t>physical and affective dimensions remain to be formulated and</w:t>
      </w:r>
      <w:r>
        <w:rPr>
          <w:spacing w:val="40"/>
          <w:w w:val="115"/>
        </w:rPr>
        <w:t> </w:t>
      </w:r>
      <w:r>
        <w:rPr>
          <w:w w:val="115"/>
        </w:rPr>
        <w:t>tested.</w:t>
      </w:r>
      <w:r>
        <w:rPr>
          <w:spacing w:val="-10"/>
          <w:w w:val="115"/>
        </w:rPr>
        <w:t> </w:t>
      </w:r>
      <w:r>
        <w:rPr>
          <w:w w:val="115"/>
        </w:rPr>
        <w:t>Using</w:t>
      </w:r>
      <w:r>
        <w:rPr>
          <w:spacing w:val="-9"/>
          <w:w w:val="115"/>
        </w:rPr>
        <w:t> </w:t>
      </w:r>
      <w:r>
        <w:rPr>
          <w:w w:val="115"/>
        </w:rPr>
        <w:t>DAGs,</w:t>
      </w:r>
      <w:r>
        <w:rPr>
          <w:spacing w:val="-10"/>
          <w:w w:val="115"/>
        </w:rPr>
        <w:t> </w:t>
      </w:r>
      <w:r>
        <w:rPr>
          <w:w w:val="115"/>
        </w:rPr>
        <w:t>the</w:t>
      </w:r>
      <w:r>
        <w:rPr>
          <w:spacing w:val="-9"/>
          <w:w w:val="115"/>
        </w:rPr>
        <w:t> </w:t>
      </w:r>
      <w:r>
        <w:rPr>
          <w:w w:val="115"/>
        </w:rPr>
        <w:t>present</w:t>
      </w:r>
      <w:r>
        <w:rPr>
          <w:spacing w:val="-10"/>
          <w:w w:val="115"/>
        </w:rPr>
        <w:t> </w:t>
      </w:r>
      <w:r>
        <w:rPr>
          <w:w w:val="115"/>
        </w:rPr>
        <w:t>study</w:t>
      </w:r>
      <w:r>
        <w:rPr>
          <w:spacing w:val="-8"/>
          <w:w w:val="115"/>
        </w:rPr>
        <w:t> </w:t>
      </w:r>
      <w:r>
        <w:rPr>
          <w:w w:val="115"/>
        </w:rPr>
        <w:t>offers</w:t>
      </w:r>
      <w:r>
        <w:rPr>
          <w:spacing w:val="-8"/>
          <w:w w:val="115"/>
        </w:rPr>
        <w:t> </w:t>
      </w:r>
      <w:r>
        <w:rPr>
          <w:w w:val="115"/>
        </w:rPr>
        <w:t>one</w:t>
      </w:r>
      <w:r>
        <w:rPr>
          <w:spacing w:val="-9"/>
          <w:w w:val="115"/>
        </w:rPr>
        <w:t> </w:t>
      </w:r>
      <w:r>
        <w:rPr>
          <w:w w:val="115"/>
        </w:rPr>
        <w:t>avenue</w:t>
      </w:r>
      <w:r>
        <w:rPr>
          <w:spacing w:val="-8"/>
          <w:w w:val="115"/>
        </w:rPr>
        <w:t> </w:t>
      </w:r>
      <w:r>
        <w:rPr>
          <w:w w:val="115"/>
        </w:rPr>
        <w:t>for</w:t>
      </w:r>
      <w:r>
        <w:rPr>
          <w:spacing w:val="-8"/>
          <w:w w:val="115"/>
        </w:rPr>
        <w:t> </w:t>
      </w:r>
      <w:r>
        <w:rPr>
          <w:w w:val="115"/>
        </w:rPr>
        <w:t>link-</w:t>
      </w:r>
      <w:r>
        <w:rPr>
          <w:spacing w:val="40"/>
          <w:w w:val="115"/>
        </w:rPr>
        <w:t> </w:t>
      </w:r>
      <w:r>
        <w:rPr>
          <w:w w:val="115"/>
        </w:rPr>
        <w:t>ing</w:t>
      </w:r>
      <w:r>
        <w:rPr>
          <w:spacing w:val="-5"/>
          <w:w w:val="115"/>
        </w:rPr>
        <w:t> </w:t>
      </w:r>
      <w:r>
        <w:rPr>
          <w:w w:val="115"/>
        </w:rPr>
        <w:t>connectivity</w:t>
      </w:r>
      <w:r>
        <w:rPr>
          <w:spacing w:val="-4"/>
          <w:w w:val="115"/>
        </w:rPr>
        <w:t> </w:t>
      </w:r>
      <w:r>
        <w:rPr>
          <w:w w:val="115"/>
        </w:rPr>
        <w:t>and</w:t>
      </w:r>
      <w:r>
        <w:rPr>
          <w:spacing w:val="-5"/>
          <w:w w:val="115"/>
        </w:rPr>
        <w:t> </w:t>
      </w:r>
      <w:r>
        <w:rPr>
          <w:w w:val="115"/>
        </w:rPr>
        <w:t>decoding</w:t>
      </w:r>
      <w:r>
        <w:rPr>
          <w:spacing w:val="-4"/>
          <w:w w:val="115"/>
        </w:rPr>
        <w:t> </w:t>
      </w:r>
      <w:r>
        <w:rPr>
          <w:w w:val="115"/>
        </w:rPr>
        <w:t>analyses</w:t>
      </w:r>
      <w:r>
        <w:rPr>
          <w:spacing w:val="-4"/>
          <w:w w:val="115"/>
        </w:rPr>
        <w:t> </w:t>
      </w:r>
      <w:r>
        <w:rPr>
          <w:w w:val="115"/>
        </w:rPr>
        <w:t>to</w:t>
      </w:r>
      <w:r>
        <w:rPr>
          <w:spacing w:val="-5"/>
          <w:w w:val="115"/>
        </w:rPr>
        <w:t> </w:t>
      </w:r>
      <w:r>
        <w:rPr>
          <w:w w:val="115"/>
        </w:rPr>
        <w:t>test</w:t>
      </w:r>
      <w:r>
        <w:rPr>
          <w:spacing w:val="-5"/>
          <w:w w:val="115"/>
        </w:rPr>
        <w:t> </w:t>
      </w:r>
      <w:r>
        <w:rPr>
          <w:w w:val="115"/>
        </w:rPr>
        <w:t>such</w:t>
      </w:r>
      <w:r>
        <w:rPr>
          <w:spacing w:val="-4"/>
          <w:w w:val="115"/>
        </w:rPr>
        <w:t> </w:t>
      </w:r>
      <w:r>
        <w:rPr>
          <w:w w:val="115"/>
        </w:rPr>
        <w:t>hypotheses.</w:t>
      </w:r>
      <w:r>
        <w:rPr>
          <w:spacing w:val="40"/>
          <w:w w:val="115"/>
        </w:rPr>
        <w:t> </w:t>
      </w:r>
      <w:r>
        <w:rPr>
          <w:w w:val="115"/>
        </w:rPr>
        <w:t>Despite</w:t>
      </w:r>
      <w:r>
        <w:rPr>
          <w:w w:val="115"/>
        </w:rPr>
        <w:t> the</w:t>
      </w:r>
      <w:r>
        <w:rPr>
          <w:w w:val="115"/>
        </w:rPr>
        <w:t> promising</w:t>
      </w:r>
      <w:r>
        <w:rPr>
          <w:w w:val="115"/>
        </w:rPr>
        <w:t> results, we</w:t>
      </w:r>
      <w:r>
        <w:rPr>
          <w:w w:val="115"/>
        </w:rPr>
        <w:t> hasten</w:t>
      </w:r>
      <w:r>
        <w:rPr>
          <w:w w:val="115"/>
        </w:rPr>
        <w:t> to</w:t>
      </w:r>
      <w:r>
        <w:rPr>
          <w:w w:val="115"/>
        </w:rPr>
        <w:t> point</w:t>
      </w:r>
      <w:r>
        <w:rPr>
          <w:w w:val="115"/>
        </w:rPr>
        <w:t> out</w:t>
      </w:r>
      <w:r>
        <w:rPr>
          <w:w w:val="115"/>
        </w:rPr>
        <w:t> that</w:t>
      </w:r>
      <w:r>
        <w:rPr>
          <w:w w:val="115"/>
        </w:rPr>
        <w:t> the</w:t>
      </w:r>
      <w:r>
        <w:rPr>
          <w:spacing w:val="40"/>
          <w:w w:val="115"/>
        </w:rPr>
        <w:t> </w:t>
      </w:r>
      <w:r>
        <w:rPr>
          <w:w w:val="115"/>
        </w:rPr>
        <w:t>number</w:t>
      </w:r>
      <w:r>
        <w:rPr>
          <w:spacing w:val="33"/>
          <w:w w:val="115"/>
        </w:rPr>
        <w:t> </w:t>
      </w:r>
      <w:r>
        <w:rPr>
          <w:w w:val="115"/>
        </w:rPr>
        <w:t>of</w:t>
      </w:r>
      <w:r>
        <w:rPr>
          <w:spacing w:val="33"/>
          <w:w w:val="115"/>
        </w:rPr>
        <w:t> </w:t>
      </w:r>
      <w:r>
        <w:rPr>
          <w:w w:val="115"/>
        </w:rPr>
        <w:t>stimuli</w:t>
      </w:r>
      <w:r>
        <w:rPr>
          <w:spacing w:val="33"/>
          <w:w w:val="115"/>
        </w:rPr>
        <w:t> </w:t>
      </w:r>
      <w:r>
        <w:rPr>
          <w:w w:val="115"/>
        </w:rPr>
        <w:t>used</w:t>
      </w:r>
      <w:r>
        <w:rPr>
          <w:spacing w:val="33"/>
          <w:w w:val="115"/>
        </w:rPr>
        <w:t> </w:t>
      </w:r>
      <w:r>
        <w:rPr>
          <w:w w:val="115"/>
        </w:rPr>
        <w:t>in</w:t>
      </w:r>
      <w:r>
        <w:rPr>
          <w:spacing w:val="33"/>
          <w:w w:val="115"/>
        </w:rPr>
        <w:t> </w:t>
      </w:r>
      <w:r>
        <w:rPr>
          <w:w w:val="115"/>
        </w:rPr>
        <w:t>the</w:t>
      </w:r>
      <w:r>
        <w:rPr>
          <w:spacing w:val="33"/>
          <w:w w:val="115"/>
        </w:rPr>
        <w:t> </w:t>
      </w:r>
      <w:r>
        <w:rPr>
          <w:w w:val="115"/>
        </w:rPr>
        <w:t>current</w:t>
      </w:r>
      <w:r>
        <w:rPr>
          <w:spacing w:val="33"/>
          <w:w w:val="115"/>
        </w:rPr>
        <w:t> </w:t>
      </w:r>
      <w:r>
        <w:rPr>
          <w:w w:val="115"/>
        </w:rPr>
        <w:t>study</w:t>
      </w:r>
      <w:r>
        <w:rPr>
          <w:spacing w:val="33"/>
          <w:w w:val="115"/>
        </w:rPr>
        <w:t> </w:t>
      </w:r>
      <w:r>
        <w:rPr>
          <w:w w:val="115"/>
        </w:rPr>
        <w:t>is</w:t>
      </w:r>
      <w:r>
        <w:rPr>
          <w:spacing w:val="33"/>
          <w:w w:val="115"/>
        </w:rPr>
        <w:t> </w:t>
      </w:r>
      <w:r>
        <w:rPr>
          <w:w w:val="115"/>
        </w:rPr>
        <w:t>rather</w:t>
      </w:r>
      <w:r>
        <w:rPr>
          <w:spacing w:val="33"/>
          <w:w w:val="115"/>
        </w:rPr>
        <w:t> </w:t>
      </w:r>
      <w:r>
        <w:rPr>
          <w:w w:val="115"/>
        </w:rPr>
        <w:t>small</w:t>
      </w:r>
      <w:r>
        <w:rPr>
          <w:spacing w:val="40"/>
          <w:w w:val="115"/>
        </w:rPr>
        <w:t> </w:t>
      </w:r>
      <w:r>
        <w:rPr>
          <w:w w:val="115"/>
        </w:rPr>
        <w:t>(20</w:t>
      </w:r>
      <w:r>
        <w:rPr>
          <w:spacing w:val="33"/>
          <w:w w:val="115"/>
        </w:rPr>
        <w:t> </w:t>
      </w:r>
      <w:r>
        <w:rPr>
          <w:w w:val="115"/>
        </w:rPr>
        <w:t>per</w:t>
      </w:r>
      <w:r>
        <w:rPr>
          <w:spacing w:val="33"/>
          <w:w w:val="115"/>
        </w:rPr>
        <w:t> </w:t>
      </w:r>
      <w:r>
        <w:rPr>
          <w:w w:val="115"/>
        </w:rPr>
        <w:t>category),</w:t>
      </w:r>
      <w:r>
        <w:rPr>
          <w:spacing w:val="29"/>
          <w:w w:val="115"/>
        </w:rPr>
        <w:t> </w:t>
      </w:r>
      <w:r>
        <w:rPr>
          <w:w w:val="115"/>
        </w:rPr>
        <w:t>and</w:t>
      </w:r>
      <w:r>
        <w:rPr>
          <w:spacing w:val="33"/>
          <w:w w:val="115"/>
        </w:rPr>
        <w:t> </w:t>
      </w:r>
      <w:r>
        <w:rPr>
          <w:w w:val="115"/>
        </w:rPr>
        <w:t>that</w:t>
      </w:r>
      <w:r>
        <w:rPr>
          <w:spacing w:val="33"/>
          <w:w w:val="115"/>
        </w:rPr>
        <w:t> </w:t>
      </w:r>
      <w:r>
        <w:rPr>
          <w:w w:val="115"/>
        </w:rPr>
        <w:t>in</w:t>
      </w:r>
      <w:r>
        <w:rPr>
          <w:spacing w:val="33"/>
          <w:w w:val="115"/>
        </w:rPr>
        <w:t> </w:t>
      </w:r>
      <w:r>
        <w:rPr>
          <w:w w:val="115"/>
        </w:rPr>
        <w:t>future</w:t>
      </w:r>
      <w:r>
        <w:rPr>
          <w:spacing w:val="33"/>
          <w:w w:val="115"/>
        </w:rPr>
        <w:t> </w:t>
      </w:r>
      <w:r>
        <w:rPr>
          <w:w w:val="115"/>
        </w:rPr>
        <w:t>studies,</w:t>
      </w:r>
      <w:r>
        <w:rPr>
          <w:spacing w:val="29"/>
          <w:w w:val="115"/>
        </w:rPr>
        <w:t> </w:t>
      </w:r>
      <w:r>
        <w:rPr>
          <w:w w:val="115"/>
        </w:rPr>
        <w:t>a</w:t>
      </w:r>
      <w:r>
        <w:rPr>
          <w:spacing w:val="33"/>
          <w:w w:val="115"/>
        </w:rPr>
        <w:t> </w:t>
      </w:r>
      <w:r>
        <w:rPr>
          <w:w w:val="115"/>
        </w:rPr>
        <w:t>wider</w:t>
      </w:r>
      <w:r>
        <w:rPr>
          <w:spacing w:val="33"/>
          <w:w w:val="115"/>
        </w:rPr>
        <w:t> </w:t>
      </w:r>
      <w:r>
        <w:rPr>
          <w:w w:val="115"/>
        </w:rPr>
        <w:t>range</w:t>
      </w:r>
      <w:r>
        <w:rPr>
          <w:spacing w:val="40"/>
          <w:w w:val="115"/>
        </w:rPr>
        <w:t> </w:t>
      </w:r>
      <w:r>
        <w:rPr>
          <w:w w:val="115"/>
        </w:rPr>
        <w:t>of</w:t>
      </w:r>
      <w:r>
        <w:rPr>
          <w:spacing w:val="20"/>
          <w:w w:val="115"/>
        </w:rPr>
        <w:t> </w:t>
      </w:r>
      <w:r>
        <w:rPr>
          <w:w w:val="115"/>
        </w:rPr>
        <w:t>stimuli</w:t>
      </w:r>
      <w:r>
        <w:rPr>
          <w:spacing w:val="20"/>
          <w:w w:val="115"/>
        </w:rPr>
        <w:t> </w:t>
      </w:r>
      <w:r>
        <w:rPr>
          <w:w w:val="115"/>
        </w:rPr>
        <w:t>combined</w:t>
      </w:r>
      <w:r>
        <w:rPr>
          <w:spacing w:val="20"/>
          <w:w w:val="115"/>
        </w:rPr>
        <w:t> </w:t>
      </w:r>
      <w:r>
        <w:rPr>
          <w:w w:val="115"/>
        </w:rPr>
        <w:t>with</w:t>
      </w:r>
      <w:r>
        <w:rPr>
          <w:spacing w:val="20"/>
          <w:w w:val="115"/>
        </w:rPr>
        <w:t> </w:t>
      </w:r>
      <w:r>
        <w:rPr>
          <w:w w:val="115"/>
        </w:rPr>
        <w:t>more</w:t>
      </w:r>
      <w:r>
        <w:rPr>
          <w:spacing w:val="21"/>
          <w:w w:val="115"/>
        </w:rPr>
        <w:t> </w:t>
      </w:r>
      <w:r>
        <w:rPr>
          <w:w w:val="115"/>
        </w:rPr>
        <w:t>objective</w:t>
      </w:r>
      <w:r>
        <w:rPr>
          <w:spacing w:val="20"/>
          <w:w w:val="115"/>
        </w:rPr>
        <w:t> </w:t>
      </w:r>
      <w:r>
        <w:rPr>
          <w:w w:val="115"/>
        </w:rPr>
        <w:t>stimulus</w:t>
      </w:r>
      <w:r>
        <w:rPr>
          <w:spacing w:val="20"/>
          <w:w w:val="115"/>
        </w:rPr>
        <w:t> </w:t>
      </w:r>
      <w:r>
        <w:rPr>
          <w:w w:val="115"/>
        </w:rPr>
        <w:t>ratings</w:t>
      </w:r>
      <w:r>
        <w:rPr>
          <w:spacing w:val="20"/>
          <w:w w:val="115"/>
        </w:rPr>
        <w:t> </w:t>
      </w:r>
      <w:r>
        <w:rPr>
          <w:spacing w:val="-5"/>
          <w:w w:val="115"/>
        </w:rPr>
        <w:t>are</w:t>
      </w:r>
    </w:p>
    <w:p>
      <w:pPr>
        <w:pStyle w:val="BodyText"/>
        <w:spacing w:line="285" w:lineRule="auto" w:before="97"/>
        <w:ind w:left="84" w:right="137"/>
      </w:pPr>
      <w:r>
        <w:rPr/>
        <w:br w:type="column"/>
      </w:r>
      <w:r>
        <w:rPr>
          <w:w w:val="115"/>
        </w:rPr>
        <w:t>required</w:t>
      </w:r>
      <w:r>
        <w:rPr>
          <w:w w:val="115"/>
        </w:rPr>
        <w:t> to</w:t>
      </w:r>
      <w:r>
        <w:rPr>
          <w:w w:val="115"/>
        </w:rPr>
        <w:t> further</w:t>
      </w:r>
      <w:r>
        <w:rPr>
          <w:w w:val="115"/>
        </w:rPr>
        <w:t> establish</w:t>
      </w:r>
      <w:r>
        <w:rPr>
          <w:w w:val="115"/>
        </w:rPr>
        <w:t> valence</w:t>
      </w:r>
      <w:r>
        <w:rPr>
          <w:w w:val="115"/>
        </w:rPr>
        <w:t> modulation</w:t>
      </w:r>
      <w:r>
        <w:rPr>
          <w:w w:val="115"/>
        </w:rPr>
        <w:t> of</w:t>
      </w:r>
      <w:r>
        <w:rPr>
          <w:w w:val="115"/>
        </w:rPr>
        <w:t> sensory</w:t>
      </w:r>
      <w:r>
        <w:rPr>
          <w:spacing w:val="40"/>
          <w:w w:val="115"/>
        </w:rPr>
        <w:t> </w:t>
      </w:r>
      <w:r>
        <w:rPr>
          <w:spacing w:val="-2"/>
          <w:w w:val="115"/>
        </w:rPr>
        <w:t>processing.</w:t>
      </w:r>
    </w:p>
    <w:p>
      <w:pPr>
        <w:pStyle w:val="BodyText"/>
        <w:spacing w:line="285" w:lineRule="auto"/>
        <w:ind w:left="84" w:right="137" w:firstLine="229"/>
      </w:pPr>
      <w:r>
        <w:rPr>
          <w:w w:val="115"/>
        </w:rPr>
        <w:t>Although the IAPS pictures used in this study were carefully</w:t>
      </w:r>
      <w:r>
        <w:rPr>
          <w:spacing w:val="40"/>
          <w:w w:val="115"/>
        </w:rPr>
        <w:t> </w:t>
      </w:r>
      <w:r>
        <w:rPr>
          <w:w w:val="115"/>
        </w:rPr>
        <w:t>selected to match for content and image composition,</w:t>
      </w:r>
      <w:r>
        <w:rPr>
          <w:w w:val="115"/>
        </w:rPr>
        <w:t> an</w:t>
      </w:r>
      <w:r>
        <w:rPr>
          <w:spacing w:val="40"/>
          <w:w w:val="115"/>
        </w:rPr>
        <w:t> </w:t>
      </w:r>
      <w:r>
        <w:rPr>
          <w:w w:val="115"/>
        </w:rPr>
        <w:t>obvious</w:t>
      </w:r>
      <w:r>
        <w:rPr>
          <w:w w:val="115"/>
        </w:rPr>
        <w:t> question</w:t>
      </w:r>
      <w:r>
        <w:rPr>
          <w:w w:val="115"/>
        </w:rPr>
        <w:t> is</w:t>
      </w:r>
      <w:r>
        <w:rPr>
          <w:w w:val="115"/>
        </w:rPr>
        <w:t> whether</w:t>
      </w:r>
      <w:r>
        <w:rPr>
          <w:w w:val="115"/>
        </w:rPr>
        <w:t> the</w:t>
      </w:r>
      <w:r>
        <w:rPr>
          <w:w w:val="115"/>
        </w:rPr>
        <w:t> differences</w:t>
      </w:r>
      <w:r>
        <w:rPr>
          <w:w w:val="115"/>
        </w:rPr>
        <w:t> in</w:t>
      </w:r>
      <w:r>
        <w:rPr>
          <w:w w:val="115"/>
        </w:rPr>
        <w:t> multivoxel</w:t>
      </w:r>
      <w:r>
        <w:rPr>
          <w:spacing w:val="40"/>
          <w:w w:val="115"/>
        </w:rPr>
        <w:t> </w:t>
      </w:r>
      <w:r>
        <w:rPr>
          <w:spacing w:val="-2"/>
          <w:w w:val="115"/>
        </w:rPr>
        <w:t>patterns between different emotional categories are attributable</w:t>
      </w:r>
      <w:r>
        <w:rPr>
          <w:spacing w:val="40"/>
          <w:w w:val="115"/>
        </w:rPr>
        <w:t> </w:t>
      </w:r>
      <w:r>
        <w:rPr>
          <w:w w:val="115"/>
        </w:rPr>
        <w:t>to differences in physical properties that are of a nonemotional</w:t>
      </w:r>
      <w:r>
        <w:rPr>
          <w:spacing w:val="40"/>
          <w:w w:val="115"/>
        </w:rPr>
        <w:t> </w:t>
      </w:r>
      <w:r>
        <w:rPr>
          <w:w w:val="115"/>
        </w:rPr>
        <w:t>nature.</w:t>
      </w:r>
      <w:r>
        <w:rPr>
          <w:w w:val="115"/>
        </w:rPr>
        <w:t> To</w:t>
      </w:r>
      <w:r>
        <w:rPr>
          <w:w w:val="115"/>
        </w:rPr>
        <w:t> address</w:t>
      </w:r>
      <w:r>
        <w:rPr>
          <w:w w:val="115"/>
        </w:rPr>
        <w:t> this</w:t>
      </w:r>
      <w:r>
        <w:rPr>
          <w:w w:val="115"/>
        </w:rPr>
        <w:t> concern,</w:t>
      </w:r>
      <w:r>
        <w:rPr>
          <w:w w:val="115"/>
        </w:rPr>
        <w:t> we</w:t>
      </w:r>
      <w:r>
        <w:rPr>
          <w:w w:val="115"/>
        </w:rPr>
        <w:t> conducted</w:t>
      </w:r>
      <w:r>
        <w:rPr>
          <w:w w:val="115"/>
        </w:rPr>
        <w:t> a</w:t>
      </w:r>
      <w:r>
        <w:rPr>
          <w:w w:val="115"/>
        </w:rPr>
        <w:t> control</w:t>
      </w:r>
      <w:r>
        <w:rPr>
          <w:spacing w:val="40"/>
          <w:w w:val="115"/>
        </w:rPr>
        <w:t> </w:t>
      </w:r>
      <w:r>
        <w:rPr>
          <w:w w:val="115"/>
        </w:rPr>
        <w:t>analysis</w:t>
      </w:r>
      <w:r>
        <w:rPr>
          <w:w w:val="115"/>
        </w:rPr>
        <w:t> by</w:t>
      </w:r>
      <w:r>
        <w:rPr>
          <w:w w:val="115"/>
        </w:rPr>
        <w:t> subdividing</w:t>
      </w:r>
      <w:r>
        <w:rPr>
          <w:w w:val="115"/>
        </w:rPr>
        <w:t> neutral</w:t>
      </w:r>
      <w:r>
        <w:rPr>
          <w:w w:val="115"/>
        </w:rPr>
        <w:t> pictures</w:t>
      </w:r>
      <w:r>
        <w:rPr>
          <w:w w:val="115"/>
        </w:rPr>
        <w:t> into</w:t>
      </w:r>
      <w:r>
        <w:rPr>
          <w:w w:val="115"/>
        </w:rPr>
        <w:t> pictures</w:t>
      </w:r>
      <w:r>
        <w:rPr>
          <w:w w:val="115"/>
        </w:rPr>
        <w:t> with</w:t>
      </w:r>
      <w:r>
        <w:rPr>
          <w:spacing w:val="40"/>
          <w:w w:val="115"/>
        </w:rPr>
        <w:t> </w:t>
      </w:r>
      <w:r>
        <w:rPr>
          <w:w w:val="115"/>
        </w:rPr>
        <w:t>neutral</w:t>
      </w:r>
      <w:r>
        <w:rPr>
          <w:spacing w:val="40"/>
          <w:w w:val="115"/>
        </w:rPr>
        <w:t> </w:t>
      </w:r>
      <w:r>
        <w:rPr>
          <w:w w:val="115"/>
        </w:rPr>
        <w:t>people</w:t>
      </w:r>
      <w:r>
        <w:rPr>
          <w:spacing w:val="40"/>
          <w:w w:val="115"/>
        </w:rPr>
        <w:t> </w:t>
      </w:r>
      <w:r>
        <w:rPr>
          <w:w w:val="115"/>
        </w:rPr>
        <w:t>and</w:t>
      </w:r>
      <w:r>
        <w:rPr>
          <w:spacing w:val="40"/>
          <w:w w:val="115"/>
        </w:rPr>
        <w:t> </w:t>
      </w:r>
      <w:r>
        <w:rPr>
          <w:w w:val="115"/>
        </w:rPr>
        <w:t>pictures</w:t>
      </w:r>
      <w:r>
        <w:rPr>
          <w:spacing w:val="40"/>
          <w:w w:val="115"/>
        </w:rPr>
        <w:t> </w:t>
      </w:r>
      <w:r>
        <w:rPr>
          <w:w w:val="115"/>
        </w:rPr>
        <w:t>with</w:t>
      </w:r>
      <w:r>
        <w:rPr>
          <w:spacing w:val="40"/>
          <w:w w:val="115"/>
        </w:rPr>
        <w:t> </w:t>
      </w:r>
      <w:r>
        <w:rPr>
          <w:w w:val="115"/>
        </w:rPr>
        <w:t>neutral</w:t>
      </w:r>
      <w:r>
        <w:rPr>
          <w:spacing w:val="40"/>
          <w:w w:val="115"/>
        </w:rPr>
        <w:t> </w:t>
      </w:r>
      <w:r>
        <w:rPr>
          <w:w w:val="115"/>
        </w:rPr>
        <w:t>scenes.</w:t>
      </w:r>
      <w:r>
        <w:rPr>
          <w:spacing w:val="39"/>
          <w:w w:val="115"/>
        </w:rPr>
        <w:t> </w:t>
      </w:r>
      <w:r>
        <w:rPr>
          <w:w w:val="115"/>
        </w:rPr>
        <w:t>As</w:t>
      </w:r>
      <w:r>
        <w:rPr>
          <w:spacing w:val="40"/>
          <w:w w:val="115"/>
        </w:rPr>
        <w:t> </w:t>
      </w:r>
      <w:r>
        <w:rPr>
          <w:w w:val="115"/>
        </w:rPr>
        <w:t>shown</w:t>
      </w:r>
      <w:r>
        <w:rPr>
          <w:spacing w:val="40"/>
          <w:w w:val="115"/>
        </w:rPr>
        <w:t> </w:t>
      </w:r>
      <w:r>
        <w:rPr>
          <w:w w:val="115"/>
        </w:rPr>
        <w:t>in</w:t>
      </w:r>
      <w:r>
        <w:rPr>
          <w:spacing w:val="40"/>
          <w:w w:val="115"/>
        </w:rPr>
        <w:t> </w:t>
      </w:r>
      <w:r>
        <w:rPr>
          <w:color w:val="3A53A4"/>
          <w:w w:val="115"/>
        </w:rPr>
        <w:t>Supplementary Figure S1</w:t>
      </w:r>
      <w:r>
        <w:rPr>
          <w:color w:val="3A53A4"/>
          <w:spacing w:val="40"/>
          <w:w w:val="115"/>
        </w:rPr>
        <w:t> </w:t>
      </w:r>
      <w:r>
        <w:rPr>
          <w:w w:val="115"/>
        </w:rPr>
        <w:t>of</w:t>
      </w:r>
      <w:r>
        <w:rPr>
          <w:spacing w:val="40"/>
          <w:w w:val="115"/>
        </w:rPr>
        <w:t> </w:t>
      </w:r>
      <w:r>
        <w:rPr>
          <w:w w:val="115"/>
        </w:rPr>
        <w:t>the</w:t>
      </w:r>
      <w:r>
        <w:rPr>
          <w:spacing w:val="40"/>
          <w:w w:val="115"/>
        </w:rPr>
        <w:t> </w:t>
      </w:r>
      <w:r>
        <w:rPr>
          <w:w w:val="115"/>
        </w:rPr>
        <w:t>supplementary</w:t>
      </w:r>
      <w:r>
        <w:rPr>
          <w:spacing w:val="40"/>
          <w:w w:val="115"/>
        </w:rPr>
        <w:t> </w:t>
      </w:r>
      <w:r>
        <w:rPr>
          <w:w w:val="115"/>
        </w:rPr>
        <w:t>materi-</w:t>
      </w:r>
      <w:r>
        <w:rPr>
          <w:spacing w:val="40"/>
          <w:w w:val="115"/>
        </w:rPr>
        <w:t> </w:t>
      </w:r>
      <w:r>
        <w:rPr>
          <w:w w:val="115"/>
        </w:rPr>
        <w:t>als,</w:t>
      </w:r>
      <w:r>
        <w:rPr>
          <w:w w:val="115"/>
        </w:rPr>
        <w:t> decoding</w:t>
      </w:r>
      <w:r>
        <w:rPr>
          <w:w w:val="115"/>
        </w:rPr>
        <w:t> accuracy</w:t>
      </w:r>
      <w:r>
        <w:rPr>
          <w:w w:val="115"/>
        </w:rPr>
        <w:t> between</w:t>
      </w:r>
      <w:r>
        <w:rPr>
          <w:w w:val="115"/>
        </w:rPr>
        <w:t> neutral</w:t>
      </w:r>
      <w:r>
        <w:rPr>
          <w:w w:val="115"/>
        </w:rPr>
        <w:t> people</w:t>
      </w:r>
      <w:r>
        <w:rPr>
          <w:w w:val="115"/>
        </w:rPr>
        <w:t> and</w:t>
      </w:r>
      <w:r>
        <w:rPr>
          <w:w w:val="115"/>
        </w:rPr>
        <w:t> neutral</w:t>
      </w:r>
      <w:r>
        <w:rPr>
          <w:spacing w:val="40"/>
          <w:w w:val="115"/>
        </w:rPr>
        <w:t> </w:t>
      </w:r>
      <w:r>
        <w:rPr>
          <w:w w:val="115"/>
        </w:rPr>
        <w:t>scenes</w:t>
      </w:r>
      <w:r>
        <w:rPr>
          <w:spacing w:val="40"/>
          <w:w w:val="115"/>
        </w:rPr>
        <w:t> </w:t>
      </w:r>
      <w:r>
        <w:rPr>
          <w:w w:val="115"/>
        </w:rPr>
        <w:t>was</w:t>
      </w:r>
      <w:r>
        <w:rPr>
          <w:spacing w:val="40"/>
          <w:w w:val="115"/>
        </w:rPr>
        <w:t> </w:t>
      </w:r>
      <w:r>
        <w:rPr>
          <w:w w:val="115"/>
        </w:rPr>
        <w:t>at</w:t>
      </w:r>
      <w:r>
        <w:rPr>
          <w:spacing w:val="40"/>
          <w:w w:val="115"/>
        </w:rPr>
        <w:t> </w:t>
      </w:r>
      <w:r>
        <w:rPr>
          <w:w w:val="115"/>
        </w:rPr>
        <w:t>chance</w:t>
      </w:r>
      <w:r>
        <w:rPr>
          <w:spacing w:val="40"/>
          <w:w w:val="115"/>
        </w:rPr>
        <w:t> </w:t>
      </w:r>
      <w:r>
        <w:rPr>
          <w:w w:val="115"/>
        </w:rPr>
        <w:t>level</w:t>
      </w:r>
      <w:r>
        <w:rPr>
          <w:spacing w:val="40"/>
          <w:w w:val="115"/>
        </w:rPr>
        <w:t> </w:t>
      </w:r>
      <w:r>
        <w:rPr>
          <w:w w:val="115"/>
        </w:rPr>
        <w:t>within</w:t>
      </w:r>
      <w:r>
        <w:rPr>
          <w:spacing w:val="40"/>
          <w:w w:val="115"/>
        </w:rPr>
        <w:t> </w:t>
      </w:r>
      <w:r>
        <w:rPr>
          <w:w w:val="115"/>
        </w:rPr>
        <w:t>all</w:t>
      </w:r>
      <w:r>
        <w:rPr>
          <w:spacing w:val="40"/>
          <w:w w:val="115"/>
        </w:rPr>
        <w:t> </w:t>
      </w:r>
      <w:r>
        <w:rPr>
          <w:w w:val="115"/>
        </w:rPr>
        <w:t>retinotopic</w:t>
      </w:r>
      <w:r>
        <w:rPr>
          <w:spacing w:val="40"/>
          <w:w w:val="115"/>
        </w:rPr>
        <w:t> </w:t>
      </w:r>
      <w:r>
        <w:rPr>
          <w:w w:val="115"/>
        </w:rPr>
        <w:t>visual</w:t>
      </w:r>
      <w:r>
        <w:rPr>
          <w:spacing w:val="40"/>
          <w:w w:val="115"/>
        </w:rPr>
        <w:t> </w:t>
      </w:r>
      <w:r>
        <w:rPr>
          <w:w w:val="115"/>
        </w:rPr>
        <w:t>regions,</w:t>
      </w:r>
      <w:r>
        <w:rPr>
          <w:w w:val="115"/>
        </w:rPr>
        <w:t> suggesting</w:t>
      </w:r>
      <w:r>
        <w:rPr>
          <w:w w:val="115"/>
        </w:rPr>
        <w:t> that</w:t>
      </w:r>
      <w:r>
        <w:rPr>
          <w:w w:val="115"/>
        </w:rPr>
        <w:t> it</w:t>
      </w:r>
      <w:r>
        <w:rPr>
          <w:w w:val="115"/>
        </w:rPr>
        <w:t> is</w:t>
      </w:r>
      <w:r>
        <w:rPr>
          <w:w w:val="115"/>
        </w:rPr>
        <w:t> the</w:t>
      </w:r>
      <w:r>
        <w:rPr>
          <w:w w:val="115"/>
        </w:rPr>
        <w:t> emotional</w:t>
      </w:r>
      <w:r>
        <w:rPr>
          <w:w w:val="115"/>
        </w:rPr>
        <w:t> content</w:t>
      </w:r>
      <w:r>
        <w:rPr>
          <w:w w:val="115"/>
        </w:rPr>
        <w:t> of</w:t>
      </w:r>
      <w:r>
        <w:rPr>
          <w:w w:val="115"/>
        </w:rPr>
        <w:t> the</w:t>
      </w:r>
      <w:r>
        <w:rPr>
          <w:spacing w:val="40"/>
          <w:w w:val="115"/>
        </w:rPr>
        <w:t> </w:t>
      </w:r>
      <w:r>
        <w:rPr>
          <w:w w:val="115"/>
        </w:rPr>
        <w:t>pictures</w:t>
      </w:r>
      <w:r>
        <w:rPr>
          <w:spacing w:val="40"/>
          <w:w w:val="115"/>
        </w:rPr>
        <w:t> </w:t>
      </w:r>
      <w:r>
        <w:rPr>
          <w:w w:val="115"/>
        </w:rPr>
        <w:t>rather</w:t>
      </w:r>
      <w:r>
        <w:rPr>
          <w:spacing w:val="40"/>
          <w:w w:val="115"/>
        </w:rPr>
        <w:t> </w:t>
      </w:r>
      <w:r>
        <w:rPr>
          <w:w w:val="115"/>
        </w:rPr>
        <w:t>than</w:t>
      </w:r>
      <w:r>
        <w:rPr>
          <w:spacing w:val="40"/>
          <w:w w:val="115"/>
        </w:rPr>
        <w:t> </w:t>
      </w:r>
      <w:r>
        <w:rPr>
          <w:w w:val="115"/>
        </w:rPr>
        <w:t>the</w:t>
      </w:r>
      <w:r>
        <w:rPr>
          <w:spacing w:val="40"/>
          <w:w w:val="115"/>
        </w:rPr>
        <w:t> </w:t>
      </w:r>
      <w:r>
        <w:rPr>
          <w:w w:val="115"/>
        </w:rPr>
        <w:t>physical/categorical</w:t>
      </w:r>
      <w:r>
        <w:rPr>
          <w:spacing w:val="40"/>
          <w:w w:val="115"/>
        </w:rPr>
        <w:t> </w:t>
      </w:r>
      <w:r>
        <w:rPr>
          <w:w w:val="115"/>
        </w:rPr>
        <w:t>composition</w:t>
      </w:r>
      <w:r>
        <w:rPr>
          <w:spacing w:val="40"/>
          <w:w w:val="115"/>
        </w:rPr>
        <w:t> </w:t>
      </w:r>
      <w:r>
        <w:rPr>
          <w:w w:val="115"/>
        </w:rPr>
        <w:t>(e.g.,</w:t>
      </w:r>
      <w:r>
        <w:rPr>
          <w:w w:val="115"/>
        </w:rPr>
        <w:t> people</w:t>
      </w:r>
      <w:r>
        <w:rPr>
          <w:w w:val="115"/>
        </w:rPr>
        <w:t> vs.</w:t>
      </w:r>
      <w:r>
        <w:rPr>
          <w:w w:val="115"/>
        </w:rPr>
        <w:t> scenes)</w:t>
      </w:r>
      <w:r>
        <w:rPr>
          <w:w w:val="115"/>
        </w:rPr>
        <w:t> that</w:t>
      </w:r>
      <w:r>
        <w:rPr>
          <w:w w:val="115"/>
        </w:rPr>
        <w:t> determined</w:t>
      </w:r>
      <w:r>
        <w:rPr>
          <w:w w:val="115"/>
        </w:rPr>
        <w:t> the</w:t>
      </w:r>
      <w:r>
        <w:rPr>
          <w:w w:val="115"/>
        </w:rPr>
        <w:t> observed</w:t>
      </w:r>
      <w:r>
        <w:rPr>
          <w:w w:val="115"/>
        </w:rPr>
        <w:t> pattern</w:t>
      </w:r>
      <w:r>
        <w:rPr>
          <w:spacing w:val="40"/>
          <w:w w:val="115"/>
        </w:rPr>
        <w:t> </w:t>
      </w:r>
      <w:r>
        <w:rPr>
          <w:w w:val="115"/>
        </w:rPr>
        <w:t>differences</w:t>
      </w:r>
      <w:r>
        <w:rPr>
          <w:spacing w:val="40"/>
          <w:w w:val="115"/>
        </w:rPr>
        <w:t> </w:t>
      </w:r>
      <w:r>
        <w:rPr>
          <w:w w:val="115"/>
        </w:rPr>
        <w:t>in</w:t>
      </w:r>
      <w:r>
        <w:rPr>
          <w:spacing w:val="40"/>
          <w:w w:val="115"/>
        </w:rPr>
        <w:t> </w:t>
      </w:r>
      <w:r>
        <w:rPr>
          <w:w w:val="115"/>
        </w:rPr>
        <w:t>the</w:t>
      </w:r>
      <w:r>
        <w:rPr>
          <w:spacing w:val="40"/>
          <w:w w:val="115"/>
        </w:rPr>
        <w:t> </w:t>
      </w:r>
      <w:r>
        <w:rPr>
          <w:w w:val="115"/>
        </w:rPr>
        <w:t>retinotopic</w:t>
      </w:r>
      <w:r>
        <w:rPr>
          <w:spacing w:val="40"/>
          <w:w w:val="115"/>
        </w:rPr>
        <w:t> </w:t>
      </w:r>
      <w:r>
        <w:rPr>
          <w:w w:val="115"/>
        </w:rPr>
        <w:t>regions</w:t>
      </w:r>
      <w:r>
        <w:rPr>
          <w:spacing w:val="40"/>
          <w:w w:val="115"/>
        </w:rPr>
        <w:t> </w:t>
      </w:r>
      <w:r>
        <w:rPr>
          <w:w w:val="115"/>
        </w:rPr>
        <w:t>considered</w:t>
      </w:r>
      <w:r>
        <w:rPr>
          <w:spacing w:val="40"/>
          <w:w w:val="115"/>
        </w:rPr>
        <w:t> </w:t>
      </w:r>
      <w:r>
        <w:rPr>
          <w:w w:val="115"/>
        </w:rPr>
        <w:t>in</w:t>
      </w:r>
      <w:r>
        <w:rPr>
          <w:spacing w:val="40"/>
          <w:w w:val="115"/>
        </w:rPr>
        <w:t> </w:t>
      </w:r>
      <w:r>
        <w:rPr>
          <w:w w:val="115"/>
        </w:rPr>
        <w:t>this</w:t>
      </w:r>
      <w:r>
        <w:rPr>
          <w:spacing w:val="40"/>
          <w:w w:val="115"/>
        </w:rPr>
        <w:t> </w:t>
      </w:r>
      <w:r>
        <w:rPr>
          <w:spacing w:val="-2"/>
          <w:w w:val="115"/>
        </w:rPr>
        <w:t>study.</w:t>
      </w:r>
    </w:p>
    <w:p>
      <w:pPr>
        <w:pStyle w:val="BodyText"/>
        <w:spacing w:after="0" w:line="285" w:lineRule="auto"/>
        <w:sectPr>
          <w:type w:val="continuous"/>
          <w:pgSz w:w="11900" w:h="15670"/>
          <w:pgMar w:header="541" w:footer="0" w:top="840" w:bottom="280" w:left="992" w:right="992"/>
          <w:cols w:num="2" w:equalWidth="0">
            <w:col w:w="4793" w:space="228"/>
            <w:col w:w="4895"/>
          </w:cols>
        </w:sectPr>
      </w:pPr>
    </w:p>
    <w:p>
      <w:pPr>
        <w:pStyle w:val="BodyText"/>
        <w:spacing w:before="177" w:after="1"/>
        <w:jc w:val="left"/>
        <w:rPr>
          <w:sz w:val="20"/>
        </w:rPr>
      </w:pPr>
    </w:p>
    <w:p>
      <w:pPr>
        <w:pStyle w:val="BodyText"/>
        <w:ind w:left="1940"/>
        <w:jc w:val="left"/>
        <w:rPr>
          <w:sz w:val="20"/>
        </w:rPr>
      </w:pPr>
      <w:r>
        <w:rPr>
          <w:sz w:val="20"/>
        </w:rPr>
        <w:drawing>
          <wp:inline distT="0" distB="0" distL="0" distR="0">
            <wp:extent cx="3843528" cy="76200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3843528" cy="7620000"/>
                    </a:xfrm>
                    <a:prstGeom prst="rect">
                      <a:avLst/>
                    </a:prstGeom>
                  </pic:spPr>
                </pic:pic>
              </a:graphicData>
            </a:graphic>
          </wp:inline>
        </w:drawing>
      </w:r>
      <w:r>
        <w:rPr>
          <w:sz w:val="20"/>
        </w:rPr>
      </w:r>
    </w:p>
    <w:p>
      <w:pPr>
        <w:pStyle w:val="BodyText"/>
        <w:spacing w:before="86"/>
        <w:jc w:val="left"/>
        <w:rPr>
          <w:sz w:val="12"/>
        </w:rPr>
      </w:pPr>
    </w:p>
    <w:p>
      <w:pPr>
        <w:spacing w:line="304" w:lineRule="auto" w:before="0"/>
        <w:ind w:left="128" w:right="92" w:firstLine="0"/>
        <w:jc w:val="both"/>
        <w:rPr>
          <w:sz w:val="12"/>
        </w:rPr>
      </w:pPr>
      <w:bookmarkStart w:name="_bookmark6" w:id="29"/>
      <w:bookmarkEnd w:id="29"/>
      <w:r>
        <w:rPr/>
      </w:r>
      <w:r>
        <w:rPr>
          <w:b/>
          <w:w w:val="110"/>
          <w:sz w:val="12"/>
        </w:rPr>
        <w:t>Figure</w:t>
      </w:r>
      <w:r>
        <w:rPr>
          <w:b/>
          <w:spacing w:val="14"/>
          <w:w w:val="110"/>
          <w:sz w:val="12"/>
        </w:rPr>
        <w:t> </w:t>
      </w:r>
      <w:r>
        <w:rPr>
          <w:b/>
          <w:w w:val="110"/>
          <w:sz w:val="12"/>
        </w:rPr>
        <w:t>7. </w:t>
      </w:r>
      <w:r>
        <w:rPr>
          <w:w w:val="110"/>
          <w:sz w:val="12"/>
        </w:rPr>
        <w:t>Effects of picture repetition. (</w:t>
      </w:r>
      <w:r>
        <w:rPr>
          <w:i/>
          <w:w w:val="110"/>
          <w:sz w:val="12"/>
        </w:rPr>
        <w:t>A</w:t>
      </w:r>
      <w:r>
        <w:rPr>
          <w:w w:val="110"/>
          <w:sz w:val="12"/>
        </w:rPr>
        <w:t>) LPP enhancement as a function of run. (</w:t>
      </w:r>
      <w:r>
        <w:rPr>
          <w:i/>
          <w:w w:val="110"/>
          <w:sz w:val="12"/>
        </w:rPr>
        <w:t>B</w:t>
      </w:r>
      <w:r>
        <w:rPr>
          <w:w w:val="110"/>
          <w:sz w:val="12"/>
        </w:rPr>
        <w:t>) Linear fits to LPP as a function of run for each individual participant (</w:t>
      </w:r>
      <w:r>
        <w:rPr>
          <w:i/>
          <w:w w:val="110"/>
          <w:sz w:val="12"/>
        </w:rPr>
        <w:t>n</w:t>
      </w:r>
      <w:r>
        <w:rPr>
          <w:i/>
          <w:spacing w:val="-7"/>
          <w:w w:val="110"/>
          <w:sz w:val="12"/>
        </w:rPr>
        <w:t> </w:t>
      </w:r>
      <w:r>
        <w:rPr>
          <w:w w:val="110"/>
          <w:sz w:val="12"/>
        </w:rPr>
        <w:t>=</w:t>
      </w:r>
      <w:r>
        <w:rPr>
          <w:spacing w:val="-7"/>
          <w:w w:val="110"/>
          <w:sz w:val="12"/>
        </w:rPr>
        <w:t> </w:t>
      </w:r>
      <w:r>
        <w:rPr>
          <w:w w:val="110"/>
          <w:sz w:val="12"/>
        </w:rPr>
        <w:t>20). The</w:t>
      </w:r>
      <w:r>
        <w:rPr>
          <w:spacing w:val="40"/>
          <w:w w:val="110"/>
          <w:sz w:val="12"/>
        </w:rPr>
        <w:t> </w:t>
      </w:r>
      <w:r>
        <w:rPr>
          <w:w w:val="110"/>
          <w:sz w:val="12"/>
        </w:rPr>
        <w:t>slopes were not significantly different from zero (</w:t>
      </w:r>
      <w:r>
        <w:rPr>
          <w:i/>
          <w:w w:val="110"/>
          <w:sz w:val="12"/>
        </w:rPr>
        <w:t>P</w:t>
      </w:r>
      <w:r>
        <w:rPr>
          <w:i/>
          <w:spacing w:val="-5"/>
          <w:w w:val="110"/>
          <w:sz w:val="12"/>
        </w:rPr>
        <w:t> </w:t>
      </w:r>
      <w:r>
        <w:rPr>
          <w:w w:val="110"/>
          <w:sz w:val="12"/>
        </w:rPr>
        <w:t>=</w:t>
      </w:r>
      <w:r>
        <w:rPr>
          <w:spacing w:val="-5"/>
          <w:w w:val="110"/>
          <w:sz w:val="12"/>
        </w:rPr>
        <w:t> </w:t>
      </w:r>
      <w:r>
        <w:rPr>
          <w:w w:val="110"/>
          <w:sz w:val="12"/>
        </w:rPr>
        <w:t>0.51 for pleasant vs. neutral and </w:t>
      </w:r>
      <w:r>
        <w:rPr>
          <w:i/>
          <w:w w:val="110"/>
          <w:sz w:val="12"/>
        </w:rPr>
        <w:t>P</w:t>
      </w:r>
      <w:r>
        <w:rPr>
          <w:i/>
          <w:spacing w:val="-5"/>
          <w:w w:val="110"/>
          <w:sz w:val="12"/>
        </w:rPr>
        <w:t> </w:t>
      </w:r>
      <w:r>
        <w:rPr>
          <w:w w:val="110"/>
          <w:sz w:val="12"/>
        </w:rPr>
        <w:t>=</w:t>
      </w:r>
      <w:r>
        <w:rPr>
          <w:spacing w:val="-5"/>
          <w:w w:val="110"/>
          <w:sz w:val="12"/>
        </w:rPr>
        <w:t> </w:t>
      </w:r>
      <w:r>
        <w:rPr>
          <w:w w:val="110"/>
          <w:sz w:val="12"/>
        </w:rPr>
        <w:t>0.17 for unpleasant vs. neutral). (</w:t>
      </w:r>
      <w:r>
        <w:rPr>
          <w:i/>
          <w:w w:val="110"/>
          <w:sz w:val="12"/>
        </w:rPr>
        <w:t>C</w:t>
      </w:r>
      <w:r>
        <w:rPr>
          <w:w w:val="110"/>
          <w:sz w:val="12"/>
        </w:rPr>
        <w:t>) Decoding accuracy as a function of run. (</w:t>
      </w:r>
      <w:r>
        <w:rPr>
          <w:i/>
          <w:w w:val="110"/>
          <w:sz w:val="12"/>
        </w:rPr>
        <w:t>D</w:t>
      </w:r>
      <w:r>
        <w:rPr>
          <w:w w:val="110"/>
          <w:sz w:val="12"/>
        </w:rPr>
        <w:t>)</w:t>
      </w:r>
      <w:r>
        <w:rPr>
          <w:spacing w:val="40"/>
          <w:w w:val="110"/>
          <w:sz w:val="12"/>
        </w:rPr>
        <w:t> </w:t>
      </w:r>
      <w:r>
        <w:rPr>
          <w:w w:val="110"/>
          <w:sz w:val="12"/>
        </w:rPr>
        <w:t>Linear</w:t>
      </w:r>
      <w:r>
        <w:rPr>
          <w:spacing w:val="12"/>
          <w:w w:val="110"/>
          <w:sz w:val="12"/>
        </w:rPr>
        <w:t> </w:t>
      </w:r>
      <w:r>
        <w:rPr>
          <w:w w:val="110"/>
          <w:sz w:val="12"/>
        </w:rPr>
        <w:t>fits</w:t>
      </w:r>
      <w:r>
        <w:rPr>
          <w:spacing w:val="14"/>
          <w:w w:val="110"/>
          <w:sz w:val="12"/>
        </w:rPr>
        <w:t> </w:t>
      </w:r>
      <w:r>
        <w:rPr>
          <w:w w:val="110"/>
          <w:sz w:val="12"/>
        </w:rPr>
        <w:t>to</w:t>
      </w:r>
      <w:r>
        <w:rPr>
          <w:spacing w:val="12"/>
          <w:w w:val="110"/>
          <w:sz w:val="12"/>
        </w:rPr>
        <w:t> </w:t>
      </w:r>
      <w:r>
        <w:rPr>
          <w:w w:val="110"/>
          <w:sz w:val="12"/>
        </w:rPr>
        <w:t>decoding</w:t>
      </w:r>
      <w:r>
        <w:rPr>
          <w:spacing w:val="12"/>
          <w:w w:val="110"/>
          <w:sz w:val="12"/>
        </w:rPr>
        <w:t> </w:t>
      </w:r>
      <w:r>
        <w:rPr>
          <w:w w:val="110"/>
          <w:sz w:val="12"/>
        </w:rPr>
        <w:t>accuracy</w:t>
      </w:r>
      <w:r>
        <w:rPr>
          <w:spacing w:val="12"/>
          <w:w w:val="110"/>
          <w:sz w:val="12"/>
        </w:rPr>
        <w:t> </w:t>
      </w:r>
      <w:r>
        <w:rPr>
          <w:w w:val="110"/>
          <w:sz w:val="12"/>
        </w:rPr>
        <w:t>as</w:t>
      </w:r>
      <w:r>
        <w:rPr>
          <w:spacing w:val="14"/>
          <w:w w:val="110"/>
          <w:sz w:val="12"/>
        </w:rPr>
        <w:t> </w:t>
      </w:r>
      <w:r>
        <w:rPr>
          <w:w w:val="110"/>
          <w:sz w:val="12"/>
        </w:rPr>
        <w:t>a</w:t>
      </w:r>
      <w:r>
        <w:rPr>
          <w:spacing w:val="12"/>
          <w:w w:val="110"/>
          <w:sz w:val="12"/>
        </w:rPr>
        <w:t> </w:t>
      </w:r>
      <w:r>
        <w:rPr>
          <w:w w:val="110"/>
          <w:sz w:val="12"/>
        </w:rPr>
        <w:t>function</w:t>
      </w:r>
      <w:r>
        <w:rPr>
          <w:spacing w:val="12"/>
          <w:w w:val="110"/>
          <w:sz w:val="12"/>
        </w:rPr>
        <w:t> </w:t>
      </w:r>
      <w:r>
        <w:rPr>
          <w:w w:val="110"/>
          <w:sz w:val="12"/>
        </w:rPr>
        <w:t>of</w:t>
      </w:r>
      <w:r>
        <w:rPr>
          <w:spacing w:val="12"/>
          <w:w w:val="110"/>
          <w:sz w:val="12"/>
        </w:rPr>
        <w:t> </w:t>
      </w:r>
      <w:r>
        <w:rPr>
          <w:w w:val="110"/>
          <w:sz w:val="12"/>
        </w:rPr>
        <w:t>run</w:t>
      </w:r>
      <w:r>
        <w:rPr>
          <w:spacing w:val="12"/>
          <w:w w:val="110"/>
          <w:sz w:val="12"/>
        </w:rPr>
        <w:t> </w:t>
      </w:r>
      <w:r>
        <w:rPr>
          <w:w w:val="110"/>
          <w:sz w:val="12"/>
        </w:rPr>
        <w:t>for</w:t>
      </w:r>
      <w:r>
        <w:rPr>
          <w:spacing w:val="12"/>
          <w:w w:val="110"/>
          <w:sz w:val="12"/>
        </w:rPr>
        <w:t> </w:t>
      </w:r>
      <w:r>
        <w:rPr>
          <w:w w:val="110"/>
          <w:sz w:val="12"/>
        </w:rPr>
        <w:t>each</w:t>
      </w:r>
      <w:r>
        <w:rPr>
          <w:spacing w:val="12"/>
          <w:w w:val="110"/>
          <w:sz w:val="12"/>
        </w:rPr>
        <w:t> </w:t>
      </w:r>
      <w:r>
        <w:rPr>
          <w:w w:val="110"/>
          <w:sz w:val="12"/>
        </w:rPr>
        <w:t>individual</w:t>
      </w:r>
      <w:r>
        <w:rPr>
          <w:spacing w:val="14"/>
          <w:w w:val="110"/>
          <w:sz w:val="12"/>
        </w:rPr>
        <w:t> </w:t>
      </w:r>
      <w:r>
        <w:rPr>
          <w:w w:val="110"/>
          <w:sz w:val="12"/>
        </w:rPr>
        <w:t>participant</w:t>
      </w:r>
      <w:r>
        <w:rPr>
          <w:spacing w:val="12"/>
          <w:w w:val="110"/>
          <w:sz w:val="12"/>
        </w:rPr>
        <w:t> </w:t>
      </w:r>
      <w:r>
        <w:rPr>
          <w:w w:val="110"/>
          <w:sz w:val="12"/>
        </w:rPr>
        <w:t>(</w:t>
      </w:r>
      <w:r>
        <w:rPr>
          <w:i/>
          <w:w w:val="110"/>
          <w:sz w:val="12"/>
        </w:rPr>
        <w:t>n</w:t>
      </w:r>
      <w:r>
        <w:rPr>
          <w:i/>
          <w:spacing w:val="-5"/>
          <w:w w:val="110"/>
          <w:sz w:val="12"/>
        </w:rPr>
        <w:t> </w:t>
      </w:r>
      <w:r>
        <w:rPr>
          <w:w w:val="110"/>
          <w:sz w:val="12"/>
        </w:rPr>
        <w:t>=</w:t>
      </w:r>
      <w:r>
        <w:rPr>
          <w:spacing w:val="-5"/>
          <w:w w:val="110"/>
          <w:sz w:val="12"/>
        </w:rPr>
        <w:t> </w:t>
      </w:r>
      <w:r>
        <w:rPr>
          <w:w w:val="110"/>
          <w:sz w:val="12"/>
        </w:rPr>
        <w:t>20).</w:t>
      </w:r>
      <w:r>
        <w:rPr>
          <w:spacing w:val="7"/>
          <w:w w:val="110"/>
          <w:sz w:val="12"/>
        </w:rPr>
        <w:t> </w:t>
      </w:r>
      <w:r>
        <w:rPr>
          <w:w w:val="110"/>
          <w:sz w:val="12"/>
        </w:rPr>
        <w:t>The</w:t>
      </w:r>
      <w:r>
        <w:rPr>
          <w:spacing w:val="12"/>
          <w:w w:val="110"/>
          <w:sz w:val="12"/>
        </w:rPr>
        <w:t> </w:t>
      </w:r>
      <w:r>
        <w:rPr>
          <w:w w:val="110"/>
          <w:sz w:val="12"/>
        </w:rPr>
        <w:t>slopes</w:t>
      </w:r>
      <w:r>
        <w:rPr>
          <w:spacing w:val="14"/>
          <w:w w:val="110"/>
          <w:sz w:val="12"/>
        </w:rPr>
        <w:t> </w:t>
      </w:r>
      <w:r>
        <w:rPr>
          <w:w w:val="110"/>
          <w:sz w:val="12"/>
        </w:rPr>
        <w:t>were</w:t>
      </w:r>
      <w:r>
        <w:rPr>
          <w:spacing w:val="12"/>
          <w:w w:val="110"/>
          <w:sz w:val="12"/>
        </w:rPr>
        <w:t> </w:t>
      </w:r>
      <w:r>
        <w:rPr>
          <w:w w:val="110"/>
          <w:sz w:val="12"/>
        </w:rPr>
        <w:t>not</w:t>
      </w:r>
      <w:r>
        <w:rPr>
          <w:spacing w:val="14"/>
          <w:w w:val="110"/>
          <w:sz w:val="12"/>
        </w:rPr>
        <w:t> </w:t>
      </w:r>
      <w:r>
        <w:rPr>
          <w:w w:val="110"/>
          <w:sz w:val="12"/>
        </w:rPr>
        <w:t>significantly</w:t>
      </w:r>
      <w:r>
        <w:rPr>
          <w:spacing w:val="12"/>
          <w:w w:val="110"/>
          <w:sz w:val="12"/>
        </w:rPr>
        <w:t> </w:t>
      </w:r>
      <w:r>
        <w:rPr>
          <w:w w:val="110"/>
          <w:sz w:val="12"/>
        </w:rPr>
        <w:t>different</w:t>
      </w:r>
      <w:r>
        <w:rPr>
          <w:spacing w:val="12"/>
          <w:w w:val="110"/>
          <w:sz w:val="12"/>
        </w:rPr>
        <w:t> </w:t>
      </w:r>
      <w:r>
        <w:rPr>
          <w:w w:val="110"/>
          <w:sz w:val="12"/>
        </w:rPr>
        <w:t>from</w:t>
      </w:r>
      <w:r>
        <w:rPr>
          <w:spacing w:val="12"/>
          <w:w w:val="110"/>
          <w:sz w:val="12"/>
        </w:rPr>
        <w:t> </w:t>
      </w:r>
      <w:r>
        <w:rPr>
          <w:w w:val="110"/>
          <w:sz w:val="12"/>
        </w:rPr>
        <w:t>zero</w:t>
      </w:r>
      <w:r>
        <w:rPr>
          <w:spacing w:val="12"/>
          <w:w w:val="110"/>
          <w:sz w:val="12"/>
        </w:rPr>
        <w:t> </w:t>
      </w:r>
      <w:r>
        <w:rPr>
          <w:w w:val="110"/>
          <w:sz w:val="12"/>
        </w:rPr>
        <w:t>(</w:t>
      </w:r>
      <w:r>
        <w:rPr>
          <w:i/>
          <w:w w:val="110"/>
          <w:sz w:val="12"/>
        </w:rPr>
        <w:t>P</w:t>
      </w:r>
      <w:r>
        <w:rPr>
          <w:i/>
          <w:spacing w:val="-5"/>
          <w:w w:val="110"/>
          <w:sz w:val="12"/>
        </w:rPr>
        <w:t> </w:t>
      </w:r>
      <w:r>
        <w:rPr>
          <w:w w:val="110"/>
          <w:sz w:val="12"/>
        </w:rPr>
        <w:t>=</w:t>
      </w:r>
      <w:r>
        <w:rPr>
          <w:spacing w:val="-5"/>
          <w:w w:val="110"/>
          <w:sz w:val="12"/>
        </w:rPr>
        <w:t> </w:t>
      </w:r>
      <w:r>
        <w:rPr>
          <w:w w:val="110"/>
          <w:sz w:val="12"/>
        </w:rPr>
        <w:t>0.16</w:t>
      </w:r>
      <w:r>
        <w:rPr>
          <w:spacing w:val="12"/>
          <w:w w:val="110"/>
          <w:sz w:val="12"/>
        </w:rPr>
        <w:t> </w:t>
      </w:r>
      <w:r>
        <w:rPr>
          <w:w w:val="110"/>
          <w:sz w:val="12"/>
        </w:rPr>
        <w:t>for</w:t>
      </w:r>
      <w:r>
        <w:rPr>
          <w:spacing w:val="12"/>
          <w:w w:val="110"/>
          <w:sz w:val="12"/>
        </w:rPr>
        <w:t> </w:t>
      </w:r>
      <w:r>
        <w:rPr>
          <w:w w:val="110"/>
          <w:sz w:val="12"/>
        </w:rPr>
        <w:t>pleasant</w:t>
      </w:r>
      <w:r>
        <w:rPr>
          <w:spacing w:val="40"/>
          <w:w w:val="110"/>
          <w:sz w:val="12"/>
        </w:rPr>
        <w:t> </w:t>
      </w:r>
      <w:r>
        <w:rPr>
          <w:w w:val="110"/>
          <w:sz w:val="12"/>
        </w:rPr>
        <w:t>vs. neutral and </w:t>
      </w:r>
      <w:r>
        <w:rPr>
          <w:i/>
          <w:w w:val="110"/>
          <w:sz w:val="12"/>
        </w:rPr>
        <w:t>P </w:t>
      </w:r>
      <w:r>
        <w:rPr>
          <w:w w:val="110"/>
          <w:sz w:val="12"/>
        </w:rPr>
        <w:t>= 0.07 for unpleasant vs. neutral).</w:t>
      </w:r>
    </w:p>
    <w:p>
      <w:pPr>
        <w:spacing w:after="0" w:line="304" w:lineRule="auto"/>
        <w:jc w:val="both"/>
        <w:rPr>
          <w:sz w:val="12"/>
        </w:rPr>
        <w:sectPr>
          <w:pgSz w:w="11900" w:h="15670"/>
          <w:pgMar w:header="541" w:footer="0" w:top="880" w:bottom="280" w:left="992" w:right="992"/>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line="285" w:lineRule="auto" w:before="97"/>
        <w:ind w:left="84" w:right="38" w:firstLine="229"/>
      </w:pPr>
      <w:r>
        <w:rPr>
          <w:w w:val="110"/>
        </w:rPr>
        <w:t>Among</w:t>
      </w:r>
      <w:r>
        <w:rPr>
          <w:w w:val="110"/>
        </w:rPr>
        <w:t> all</w:t>
      </w:r>
      <w:r>
        <w:rPr>
          <w:w w:val="110"/>
        </w:rPr>
        <w:t> the</w:t>
      </w:r>
      <w:r>
        <w:rPr>
          <w:w w:val="110"/>
        </w:rPr>
        <w:t> visual</w:t>
      </w:r>
      <w:r>
        <w:rPr>
          <w:w w:val="110"/>
        </w:rPr>
        <w:t> ROIs</w:t>
      </w:r>
      <w:r>
        <w:rPr>
          <w:w w:val="110"/>
        </w:rPr>
        <w:t> considered</w:t>
      </w:r>
      <w:r>
        <w:rPr>
          <w:w w:val="110"/>
        </w:rPr>
        <w:t> here,</w:t>
      </w:r>
      <w:r>
        <w:rPr>
          <w:w w:val="110"/>
        </w:rPr>
        <w:t> the</w:t>
      </w:r>
      <w:r>
        <w:rPr>
          <w:w w:val="110"/>
        </w:rPr>
        <w:t> highest</w:t>
      </w:r>
      <w:r>
        <w:rPr>
          <w:spacing w:val="40"/>
          <w:w w:val="110"/>
        </w:rPr>
        <w:t> </w:t>
      </w:r>
      <w:r>
        <w:rPr>
          <w:w w:val="110"/>
        </w:rPr>
        <w:t>decoding accuracy was consistently observed in LO regions LO1</w:t>
      </w:r>
      <w:r>
        <w:rPr>
          <w:spacing w:val="40"/>
          <w:w w:val="110"/>
        </w:rPr>
        <w:t> </w:t>
      </w:r>
      <w:r>
        <w:rPr>
          <w:w w:val="110"/>
        </w:rPr>
        <w:t>and LO2. These regions are part of the lateral occipital complex</w:t>
      </w:r>
      <w:r>
        <w:rPr>
          <w:spacing w:val="40"/>
          <w:w w:val="110"/>
        </w:rPr>
        <w:t> </w:t>
      </w:r>
      <w:hyperlink w:history="true" w:anchor="_bookmark61">
        <w:r>
          <w:rPr>
            <w:w w:val="110"/>
          </w:rPr>
          <w:t>(LOC)</w:t>
        </w:r>
        <w:r>
          <w:rPr>
            <w:spacing w:val="34"/>
            <w:w w:val="110"/>
          </w:rPr>
          <w:t> </w:t>
        </w:r>
        <w:r>
          <w:rPr>
            <w:w w:val="110"/>
          </w:rPr>
          <w:t>and</w:t>
        </w:r>
        <w:r>
          <w:rPr>
            <w:spacing w:val="34"/>
            <w:w w:val="110"/>
          </w:rPr>
          <w:t> </w:t>
        </w:r>
        <w:r>
          <w:rPr>
            <w:w w:val="110"/>
          </w:rPr>
          <w:t>known</w:t>
        </w:r>
        <w:r>
          <w:rPr>
            <w:spacing w:val="34"/>
            <w:w w:val="110"/>
          </w:rPr>
          <w:t> </w:t>
        </w:r>
        <w:r>
          <w:rPr>
            <w:w w:val="110"/>
          </w:rPr>
          <w:t>for</w:t>
        </w:r>
        <w:r>
          <w:rPr>
            <w:spacing w:val="34"/>
            <w:w w:val="110"/>
          </w:rPr>
          <w:t> </w:t>
        </w:r>
        <w:r>
          <w:rPr>
            <w:w w:val="110"/>
          </w:rPr>
          <w:t>their</w:t>
        </w:r>
        <w:r>
          <w:rPr>
            <w:spacing w:val="34"/>
            <w:w w:val="110"/>
          </w:rPr>
          <w:t> </w:t>
        </w:r>
        <w:r>
          <w:rPr>
            <w:w w:val="110"/>
          </w:rPr>
          <w:t>role</w:t>
        </w:r>
        <w:r>
          <w:rPr>
            <w:spacing w:val="34"/>
            <w:w w:val="110"/>
          </w:rPr>
          <w:t> </w:t>
        </w:r>
        <w:r>
          <w:rPr>
            <w:w w:val="110"/>
          </w:rPr>
          <w:t>in</w:t>
        </w:r>
        <w:r>
          <w:rPr>
            <w:spacing w:val="34"/>
            <w:w w:val="110"/>
          </w:rPr>
          <w:t> </w:t>
        </w:r>
        <w:r>
          <w:rPr>
            <w:w w:val="110"/>
          </w:rPr>
          <w:t>object</w:t>
        </w:r>
        <w:r>
          <w:rPr>
            <w:spacing w:val="34"/>
            <w:w w:val="110"/>
          </w:rPr>
          <w:t> </w:t>
        </w:r>
        <w:r>
          <w:rPr>
            <w:w w:val="110"/>
          </w:rPr>
          <w:t>recognition</w:t>
        </w:r>
        <w:r>
          <w:rPr>
            <w:spacing w:val="34"/>
            <w:w w:val="110"/>
          </w:rPr>
          <w:t> </w:t>
        </w:r>
        <w:r>
          <w:rPr>
            <w:w w:val="110"/>
          </w:rPr>
          <w:t>(</w:t>
        </w:r>
        <w:r>
          <w:rPr>
            <w:color w:val="3A53A4"/>
            <w:w w:val="110"/>
          </w:rPr>
          <w:t>Larsson</w:t>
        </w:r>
        <w:r>
          <w:rPr>
            <w:color w:val="3A53A4"/>
            <w:spacing w:val="40"/>
            <w:w w:val="110"/>
          </w:rPr>
          <w:t> </w:t>
        </w:r>
        <w:r>
          <w:rPr>
            <w:color w:val="3A53A4"/>
            <w:w w:val="110"/>
          </w:rPr>
          <w:t>and</w:t>
        </w:r>
        <w:r>
          <w:rPr>
            <w:color w:val="3A53A4"/>
            <w:spacing w:val="40"/>
            <w:w w:val="110"/>
          </w:rPr>
          <w:t> </w:t>
        </w:r>
        <w:r>
          <w:rPr>
            <w:color w:val="3A53A4"/>
            <w:w w:val="110"/>
          </w:rPr>
          <w:t>Heeger</w:t>
        </w:r>
        <w:r>
          <w:rPr>
            <w:color w:val="3A53A4"/>
            <w:spacing w:val="40"/>
            <w:w w:val="110"/>
          </w:rPr>
          <w:t> </w:t>
        </w:r>
        <w:r>
          <w:rPr>
            <w:color w:val="3A53A4"/>
            <w:w w:val="110"/>
          </w:rPr>
          <w:t>2006</w:t>
        </w:r>
        <w:r>
          <w:rPr>
            <w:w w:val="110"/>
          </w:rPr>
          <w:t>).</w:t>
        </w:r>
        <w:r>
          <w:rPr>
            <w:w w:val="110"/>
          </w:rPr>
          <w:t> A</w:t>
        </w:r>
        <w:r>
          <w:rPr>
            <w:spacing w:val="40"/>
            <w:w w:val="110"/>
          </w:rPr>
          <w:t> </w:t>
        </w:r>
        <w:r>
          <w:rPr>
            <w:w w:val="110"/>
          </w:rPr>
          <w:t>recent</w:t>
        </w:r>
        <w:r>
          <w:rPr>
            <w:spacing w:val="40"/>
            <w:w w:val="110"/>
          </w:rPr>
          <w:t> </w:t>
        </w:r>
        <w:r>
          <w:rPr>
            <w:w w:val="110"/>
          </w:rPr>
          <w:t>fMRI–pupillometry</w:t>
        </w:r>
        <w:r>
          <w:rPr>
            <w:spacing w:val="40"/>
            <w:w w:val="110"/>
          </w:rPr>
          <w:t> </w:t>
        </w:r>
        <w:r>
          <w:rPr>
            <w:w w:val="110"/>
          </w:rPr>
          <w:t>study</w:t>
        </w:r>
        <w:r>
          <w:rPr>
            <w:spacing w:val="40"/>
            <w:w w:val="110"/>
          </w:rPr>
          <w:t> </w:t>
        </w:r>
        <w:r>
          <w:rPr>
            <w:w w:val="110"/>
          </w:rPr>
          <w:t>reports</w:t>
        </w:r>
      </w:hyperlink>
      <w:r>
        <w:rPr>
          <w:spacing w:val="40"/>
          <w:w w:val="110"/>
        </w:rPr>
        <w:t> </w:t>
      </w:r>
      <w:r>
        <w:rPr>
          <w:w w:val="110"/>
        </w:rPr>
        <w:t>that</w:t>
      </w:r>
      <w:r>
        <w:rPr>
          <w:w w:val="110"/>
        </w:rPr>
        <w:t> BOLD</w:t>
      </w:r>
      <w:r>
        <w:rPr>
          <w:w w:val="110"/>
        </w:rPr>
        <w:t> activity</w:t>
      </w:r>
      <w:r>
        <w:rPr>
          <w:w w:val="110"/>
        </w:rPr>
        <w:t> in</w:t>
      </w:r>
      <w:r>
        <w:rPr>
          <w:w w:val="110"/>
        </w:rPr>
        <w:t> LOC</w:t>
      </w:r>
      <w:r>
        <w:rPr>
          <w:w w:val="110"/>
        </w:rPr>
        <w:t> is</w:t>
      </w:r>
      <w:r>
        <w:rPr>
          <w:w w:val="110"/>
        </w:rPr>
        <w:t> modulated</w:t>
      </w:r>
      <w:r>
        <w:rPr>
          <w:w w:val="110"/>
        </w:rPr>
        <w:t> by</w:t>
      </w:r>
      <w:r>
        <w:rPr>
          <w:w w:val="110"/>
        </w:rPr>
        <w:t> the</w:t>
      </w:r>
      <w:r>
        <w:rPr>
          <w:w w:val="110"/>
        </w:rPr>
        <w:t> valence</w:t>
      </w:r>
      <w:r>
        <w:rPr>
          <w:w w:val="110"/>
        </w:rPr>
        <w:t> of</w:t>
      </w:r>
      <w:r>
        <w:rPr>
          <w:w w:val="110"/>
        </w:rPr>
        <w:t> the</w:t>
      </w:r>
      <w:r>
        <w:rPr>
          <w:spacing w:val="40"/>
          <w:w w:val="110"/>
        </w:rPr>
        <w:t> </w:t>
      </w:r>
      <w:r>
        <w:rPr>
          <w:w w:val="110"/>
        </w:rPr>
        <w:t>stimulus (</w:t>
      </w:r>
      <w:hyperlink w:history="true" w:anchor="_bookmark55">
        <w:r>
          <w:rPr>
            <w:color w:val="3A53A4"/>
            <w:w w:val="110"/>
          </w:rPr>
          <w:t>Kuniecki et al.</w:t>
        </w:r>
        <w:r>
          <w:rPr>
            <w:color w:val="3A53A4"/>
            <w:w w:val="110"/>
          </w:rPr>
          <w:t> 2018</w:t>
        </w:r>
      </w:hyperlink>
      <w:r>
        <w:rPr>
          <w:w w:val="110"/>
        </w:rPr>
        <w:t>).</w:t>
      </w:r>
      <w:r>
        <w:rPr>
          <w:w w:val="110"/>
        </w:rPr>
        <w:t> Specifically,</w:t>
      </w:r>
      <w:r>
        <w:rPr>
          <w:w w:val="110"/>
        </w:rPr>
        <w:t> by superimposing</w:t>
      </w:r>
      <w:r>
        <w:rPr>
          <w:spacing w:val="40"/>
          <w:w w:val="110"/>
        </w:rPr>
        <w:t> </w:t>
      </w:r>
      <w:r>
        <w:rPr>
          <w:w w:val="110"/>
        </w:rPr>
        <w:t>pink</w:t>
      </w:r>
      <w:r>
        <w:rPr>
          <w:spacing w:val="40"/>
          <w:w w:val="110"/>
        </w:rPr>
        <w:t> </w:t>
      </w:r>
      <w:r>
        <w:rPr>
          <w:w w:val="110"/>
        </w:rPr>
        <w:t>noise</w:t>
      </w:r>
      <w:r>
        <w:rPr>
          <w:spacing w:val="40"/>
          <w:w w:val="110"/>
        </w:rPr>
        <w:t> </w:t>
      </w:r>
      <w:r>
        <w:rPr>
          <w:w w:val="110"/>
        </w:rPr>
        <w:t>on</w:t>
      </w:r>
      <w:r>
        <w:rPr>
          <w:spacing w:val="40"/>
          <w:w w:val="110"/>
        </w:rPr>
        <w:t> </w:t>
      </w:r>
      <w:r>
        <w:rPr>
          <w:w w:val="110"/>
        </w:rPr>
        <w:t>IAPS</w:t>
      </w:r>
      <w:r>
        <w:rPr>
          <w:spacing w:val="40"/>
          <w:w w:val="110"/>
        </w:rPr>
        <w:t> </w:t>
      </w:r>
      <w:r>
        <w:rPr>
          <w:w w:val="110"/>
        </w:rPr>
        <w:t>pictures,</w:t>
      </w:r>
      <w:r>
        <w:rPr>
          <w:spacing w:val="40"/>
          <w:w w:val="110"/>
        </w:rPr>
        <w:t> </w:t>
      </w:r>
      <w:r>
        <w:rPr>
          <w:w w:val="110"/>
        </w:rPr>
        <w:t>these</w:t>
      </w:r>
      <w:r>
        <w:rPr>
          <w:spacing w:val="40"/>
          <w:w w:val="110"/>
        </w:rPr>
        <w:t> </w:t>
      </w:r>
      <w:r>
        <w:rPr>
          <w:w w:val="110"/>
        </w:rPr>
        <w:t>authors</w:t>
      </w:r>
      <w:r>
        <w:rPr>
          <w:spacing w:val="40"/>
          <w:w w:val="110"/>
        </w:rPr>
        <w:t> </w:t>
      </w:r>
      <w:r>
        <w:rPr>
          <w:w w:val="110"/>
        </w:rPr>
        <w:t>found</w:t>
      </w:r>
      <w:r>
        <w:rPr>
          <w:spacing w:val="40"/>
          <w:w w:val="110"/>
        </w:rPr>
        <w:t> </w:t>
      </w:r>
      <w:r>
        <w:rPr>
          <w:w w:val="110"/>
        </w:rPr>
        <w:t>greater</w:t>
      </w:r>
      <w:r>
        <w:rPr>
          <w:spacing w:val="40"/>
          <w:w w:val="110"/>
        </w:rPr>
        <w:t> </w:t>
      </w:r>
      <w:r>
        <w:rPr>
          <w:w w:val="110"/>
        </w:rPr>
        <w:t>increase</w:t>
      </w:r>
      <w:r>
        <w:rPr>
          <w:spacing w:val="40"/>
          <w:w w:val="110"/>
        </w:rPr>
        <w:t> </w:t>
      </w:r>
      <w:r>
        <w:rPr>
          <w:w w:val="110"/>
        </w:rPr>
        <w:t>of</w:t>
      </w:r>
      <w:r>
        <w:rPr>
          <w:spacing w:val="40"/>
          <w:w w:val="110"/>
        </w:rPr>
        <w:t> </w:t>
      </w:r>
      <w:r>
        <w:rPr>
          <w:w w:val="110"/>
        </w:rPr>
        <w:t>LOC</w:t>
      </w:r>
      <w:r>
        <w:rPr>
          <w:spacing w:val="40"/>
          <w:w w:val="110"/>
        </w:rPr>
        <w:t> </w:t>
      </w:r>
      <w:r>
        <w:rPr>
          <w:w w:val="110"/>
        </w:rPr>
        <w:t>activity</w:t>
      </w:r>
      <w:r>
        <w:rPr>
          <w:spacing w:val="40"/>
          <w:w w:val="110"/>
        </w:rPr>
        <w:t> </w:t>
      </w:r>
      <w:r>
        <w:rPr>
          <w:w w:val="110"/>
        </w:rPr>
        <w:t>for</w:t>
      </w:r>
      <w:r>
        <w:rPr>
          <w:spacing w:val="40"/>
          <w:w w:val="110"/>
        </w:rPr>
        <w:t> </w:t>
      </w:r>
      <w:r>
        <w:rPr>
          <w:w w:val="110"/>
        </w:rPr>
        <w:t>unpleasant</w:t>
      </w:r>
      <w:r>
        <w:rPr>
          <w:spacing w:val="40"/>
          <w:w w:val="110"/>
        </w:rPr>
        <w:t> </w:t>
      </w:r>
      <w:r>
        <w:rPr>
          <w:w w:val="110"/>
        </w:rPr>
        <w:t>pictures</w:t>
      </w:r>
      <w:r>
        <w:rPr>
          <w:spacing w:val="40"/>
          <w:w w:val="110"/>
        </w:rPr>
        <w:t> </w:t>
      </w:r>
      <w:r>
        <w:rPr>
          <w:w w:val="110"/>
        </w:rPr>
        <w:t>compared</w:t>
      </w:r>
      <w:r>
        <w:rPr>
          <w:spacing w:val="40"/>
          <w:w w:val="110"/>
        </w:rPr>
        <w:t> </w:t>
      </w:r>
      <w:r>
        <w:rPr>
          <w:w w:val="110"/>
        </w:rPr>
        <w:t>with</w:t>
      </w:r>
      <w:r>
        <w:rPr>
          <w:w w:val="110"/>
        </w:rPr>
        <w:t> neutral</w:t>
      </w:r>
      <w:r>
        <w:rPr>
          <w:w w:val="110"/>
        </w:rPr>
        <w:t> ones</w:t>
      </w:r>
      <w:r>
        <w:rPr>
          <w:w w:val="110"/>
        </w:rPr>
        <w:t> when</w:t>
      </w:r>
      <w:r>
        <w:rPr>
          <w:w w:val="110"/>
        </w:rPr>
        <w:t> the</w:t>
      </w:r>
      <w:r>
        <w:rPr>
          <w:w w:val="110"/>
        </w:rPr>
        <w:t> noise</w:t>
      </w:r>
      <w:r>
        <w:rPr>
          <w:w w:val="110"/>
        </w:rPr>
        <w:t> level</w:t>
      </w:r>
      <w:r>
        <w:rPr>
          <w:w w:val="110"/>
        </w:rPr>
        <w:t> is</w:t>
      </w:r>
      <w:r>
        <w:rPr>
          <w:w w:val="110"/>
        </w:rPr>
        <w:t> decreased.</w:t>
      </w:r>
      <w:r>
        <w:rPr>
          <w:w w:val="110"/>
        </w:rPr>
        <w:t> We</w:t>
      </w:r>
      <w:r>
        <w:rPr>
          <w:spacing w:val="40"/>
          <w:w w:val="110"/>
        </w:rPr>
        <w:t> </w:t>
      </w:r>
      <w:r>
        <w:rPr>
          <w:w w:val="110"/>
        </w:rPr>
        <w:t>subdivided</w:t>
      </w:r>
      <w:r>
        <w:rPr>
          <w:w w:val="110"/>
        </w:rPr>
        <w:t> unpleasant</w:t>
      </w:r>
      <w:r>
        <w:rPr>
          <w:w w:val="110"/>
        </w:rPr>
        <w:t> scenes</w:t>
      </w:r>
      <w:r>
        <w:rPr>
          <w:w w:val="110"/>
        </w:rPr>
        <w:t> into</w:t>
      </w:r>
      <w:r>
        <w:rPr>
          <w:w w:val="110"/>
        </w:rPr>
        <w:t> attack</w:t>
      </w:r>
      <w:r>
        <w:rPr>
          <w:w w:val="110"/>
        </w:rPr>
        <w:t> scenes</w:t>
      </w:r>
      <w:r>
        <w:rPr>
          <w:w w:val="110"/>
        </w:rPr>
        <w:t> and</w:t>
      </w:r>
      <w:r>
        <w:rPr>
          <w:w w:val="110"/>
        </w:rPr>
        <w:t> disgust</w:t>
      </w:r>
      <w:r>
        <w:rPr>
          <w:spacing w:val="40"/>
          <w:w w:val="110"/>
        </w:rPr>
        <w:t> </w:t>
      </w:r>
      <w:r>
        <w:rPr>
          <w:w w:val="110"/>
        </w:rPr>
        <w:t>scenes,</w:t>
      </w:r>
      <w:r>
        <w:rPr>
          <w:spacing w:val="40"/>
          <w:w w:val="110"/>
        </w:rPr>
        <w:t> </w:t>
      </w:r>
      <w:r>
        <w:rPr>
          <w:w w:val="110"/>
        </w:rPr>
        <w:t>pleasant</w:t>
      </w:r>
      <w:r>
        <w:rPr>
          <w:spacing w:val="40"/>
          <w:w w:val="110"/>
        </w:rPr>
        <w:t> </w:t>
      </w:r>
      <w:r>
        <w:rPr>
          <w:w w:val="110"/>
        </w:rPr>
        <w:t>scenes</w:t>
      </w:r>
      <w:r>
        <w:rPr>
          <w:spacing w:val="40"/>
          <w:w w:val="110"/>
        </w:rPr>
        <w:t> </w:t>
      </w:r>
      <w:r>
        <w:rPr>
          <w:w w:val="110"/>
        </w:rPr>
        <w:t>into</w:t>
      </w:r>
      <w:r>
        <w:rPr>
          <w:spacing w:val="40"/>
          <w:w w:val="110"/>
        </w:rPr>
        <w:t> </w:t>
      </w:r>
      <w:r>
        <w:rPr>
          <w:w w:val="110"/>
        </w:rPr>
        <w:t>happy</w:t>
      </w:r>
      <w:r>
        <w:rPr>
          <w:spacing w:val="40"/>
          <w:w w:val="110"/>
        </w:rPr>
        <w:t> </w:t>
      </w:r>
      <w:r>
        <w:rPr>
          <w:w w:val="110"/>
        </w:rPr>
        <w:t>people</w:t>
      </w:r>
      <w:r>
        <w:rPr>
          <w:spacing w:val="40"/>
          <w:w w:val="110"/>
        </w:rPr>
        <w:t> </w:t>
      </w:r>
      <w:r>
        <w:rPr>
          <w:w w:val="110"/>
        </w:rPr>
        <w:t>and</w:t>
      </w:r>
      <w:r>
        <w:rPr>
          <w:spacing w:val="40"/>
          <w:w w:val="110"/>
        </w:rPr>
        <w:t> </w:t>
      </w:r>
      <w:r>
        <w:rPr>
          <w:w w:val="110"/>
        </w:rPr>
        <w:t>erotic</w:t>
      </w:r>
      <w:r>
        <w:rPr>
          <w:spacing w:val="40"/>
          <w:w w:val="110"/>
        </w:rPr>
        <w:t> </w:t>
      </w:r>
      <w:r>
        <w:rPr>
          <w:w w:val="110"/>
        </w:rPr>
        <w:t>people,</w:t>
      </w:r>
      <w:r>
        <w:rPr>
          <w:spacing w:val="40"/>
          <w:w w:val="110"/>
        </w:rPr>
        <w:t> </w:t>
      </w:r>
      <w:r>
        <w:rPr>
          <w:w w:val="110"/>
        </w:rPr>
        <w:t>and</w:t>
      </w:r>
      <w:r>
        <w:rPr>
          <w:w w:val="110"/>
        </w:rPr>
        <w:t> neutral</w:t>
      </w:r>
      <w:r>
        <w:rPr>
          <w:w w:val="110"/>
        </w:rPr>
        <w:t> scenes</w:t>
      </w:r>
      <w:r>
        <w:rPr>
          <w:w w:val="110"/>
        </w:rPr>
        <w:t> into</w:t>
      </w:r>
      <w:r>
        <w:rPr>
          <w:w w:val="110"/>
        </w:rPr>
        <w:t> neutral</w:t>
      </w:r>
      <w:r>
        <w:rPr>
          <w:w w:val="110"/>
        </w:rPr>
        <w:t> people</w:t>
      </w:r>
      <w:r>
        <w:rPr>
          <w:w w:val="110"/>
        </w:rPr>
        <w:t> and</w:t>
      </w:r>
      <w:r>
        <w:rPr>
          <w:w w:val="110"/>
        </w:rPr>
        <w:t> nature</w:t>
      </w:r>
      <w:r>
        <w:rPr>
          <w:w w:val="110"/>
        </w:rPr>
        <w:t> scenes. The</w:t>
      </w:r>
      <w:r>
        <w:rPr>
          <w:spacing w:val="40"/>
          <w:w w:val="110"/>
        </w:rPr>
        <w:t> </w:t>
      </w:r>
      <w:r>
        <w:rPr>
          <w:w w:val="110"/>
        </w:rPr>
        <w:t>pairwise</w:t>
      </w:r>
      <w:r>
        <w:rPr>
          <w:spacing w:val="40"/>
          <w:w w:val="110"/>
        </w:rPr>
        <w:t> </w:t>
      </w:r>
      <w:r>
        <w:rPr>
          <w:w w:val="110"/>
        </w:rPr>
        <w:t>decoding</w:t>
      </w:r>
      <w:r>
        <w:rPr>
          <w:spacing w:val="40"/>
          <w:w w:val="110"/>
        </w:rPr>
        <w:t> </w:t>
      </w:r>
      <w:r>
        <w:rPr>
          <w:w w:val="110"/>
        </w:rPr>
        <w:t>accuracies</w:t>
      </w:r>
      <w:r>
        <w:rPr>
          <w:spacing w:val="40"/>
          <w:w w:val="110"/>
        </w:rPr>
        <w:t> </w:t>
      </w:r>
      <w:r>
        <w:rPr>
          <w:w w:val="110"/>
        </w:rPr>
        <w:t>of</w:t>
      </w:r>
      <w:r>
        <w:rPr>
          <w:spacing w:val="40"/>
          <w:w w:val="110"/>
        </w:rPr>
        <w:t> </w:t>
      </w:r>
      <w:r>
        <w:rPr>
          <w:w w:val="110"/>
        </w:rPr>
        <w:t>the</w:t>
      </w:r>
      <w:r>
        <w:rPr>
          <w:spacing w:val="40"/>
          <w:w w:val="110"/>
        </w:rPr>
        <w:t> </w:t>
      </w:r>
      <w:r>
        <w:rPr>
          <w:w w:val="110"/>
        </w:rPr>
        <w:t>six</w:t>
      </w:r>
      <w:r>
        <w:rPr>
          <w:spacing w:val="40"/>
          <w:w w:val="110"/>
        </w:rPr>
        <w:t> </w:t>
      </w:r>
      <w:r>
        <w:rPr>
          <w:w w:val="110"/>
        </w:rPr>
        <w:t>subcategories,</w:t>
      </w:r>
      <w:r>
        <w:rPr>
          <w:spacing w:val="40"/>
          <w:w w:val="110"/>
        </w:rPr>
        <w:t> </w:t>
      </w:r>
      <w:r>
        <w:rPr>
          <w:w w:val="110"/>
        </w:rPr>
        <w:t>shown</w:t>
      </w:r>
      <w:r>
        <w:rPr>
          <w:spacing w:val="40"/>
          <w:w w:val="110"/>
        </w:rPr>
        <w:t> </w:t>
      </w:r>
      <w:r>
        <w:rPr>
          <w:w w:val="110"/>
        </w:rPr>
        <w:t>in</w:t>
      </w:r>
      <w:r>
        <w:rPr>
          <w:w w:val="110"/>
        </w:rPr>
        <w:t> </w:t>
      </w:r>
      <w:r>
        <w:rPr>
          <w:color w:val="3A53A4"/>
          <w:w w:val="110"/>
        </w:rPr>
        <w:t>Supplementary Table S3</w:t>
      </w:r>
      <w:r>
        <w:rPr>
          <w:color w:val="3A53A4"/>
          <w:w w:val="110"/>
        </w:rPr>
        <w:t> </w:t>
      </w:r>
      <w:r>
        <w:rPr>
          <w:w w:val="110"/>
        </w:rPr>
        <w:t>of</w:t>
      </w:r>
      <w:r>
        <w:rPr>
          <w:w w:val="110"/>
        </w:rPr>
        <w:t> the</w:t>
      </w:r>
      <w:r>
        <w:rPr>
          <w:w w:val="110"/>
        </w:rPr>
        <w:t> supplementary</w:t>
      </w:r>
      <w:r>
        <w:rPr>
          <w:w w:val="110"/>
        </w:rPr>
        <w:t> materials,</w:t>
      </w:r>
      <w:r>
        <w:rPr>
          <w:spacing w:val="40"/>
          <w:w w:val="110"/>
        </w:rPr>
        <w:t> </w:t>
      </w:r>
      <w:r>
        <w:rPr>
          <w:w w:val="110"/>
        </w:rPr>
        <w:t>showed</w:t>
      </w:r>
      <w:r>
        <w:rPr>
          <w:w w:val="110"/>
        </w:rPr>
        <w:t> that</w:t>
      </w:r>
      <w:r>
        <w:rPr>
          <w:w w:val="110"/>
        </w:rPr>
        <w:t> whereas</w:t>
      </w:r>
      <w:r>
        <w:rPr>
          <w:w w:val="110"/>
        </w:rPr>
        <w:t> any</w:t>
      </w:r>
      <w:r>
        <w:rPr>
          <w:w w:val="110"/>
        </w:rPr>
        <w:t> two</w:t>
      </w:r>
      <w:r>
        <w:rPr>
          <w:w w:val="110"/>
        </w:rPr>
        <w:t> subcategories</w:t>
      </w:r>
      <w:r>
        <w:rPr>
          <w:w w:val="110"/>
        </w:rPr>
        <w:t> belonging</w:t>
      </w:r>
      <w:r>
        <w:rPr>
          <w:w w:val="110"/>
        </w:rPr>
        <w:t> to</w:t>
      </w:r>
      <w:r>
        <w:rPr>
          <w:w w:val="110"/>
        </w:rPr>
        <w:t> two</w:t>
      </w:r>
      <w:r>
        <w:rPr>
          <w:spacing w:val="40"/>
          <w:w w:val="110"/>
        </w:rPr>
        <w:t> </w:t>
      </w:r>
      <w:r>
        <w:rPr>
          <w:w w:val="110"/>
        </w:rPr>
        <w:t>different</w:t>
      </w:r>
      <w:r>
        <w:rPr>
          <w:spacing w:val="40"/>
          <w:w w:val="110"/>
        </w:rPr>
        <w:t> </w:t>
      </w:r>
      <w:r>
        <w:rPr>
          <w:w w:val="110"/>
        </w:rPr>
        <w:t>broad</w:t>
      </w:r>
      <w:r>
        <w:rPr>
          <w:spacing w:val="40"/>
          <w:w w:val="110"/>
        </w:rPr>
        <w:t> </w:t>
      </w:r>
      <w:r>
        <w:rPr>
          <w:w w:val="110"/>
        </w:rPr>
        <w:t>picture</w:t>
      </w:r>
      <w:r>
        <w:rPr>
          <w:spacing w:val="40"/>
          <w:w w:val="110"/>
        </w:rPr>
        <w:t> </w:t>
      </w:r>
      <w:r>
        <w:rPr>
          <w:w w:val="110"/>
        </w:rPr>
        <w:t>categories</w:t>
      </w:r>
      <w:r>
        <w:rPr>
          <w:spacing w:val="40"/>
          <w:w w:val="110"/>
        </w:rPr>
        <w:t> </w:t>
      </w:r>
      <w:r>
        <w:rPr>
          <w:w w:val="110"/>
        </w:rPr>
        <w:t>(e.g.,</w:t>
      </w:r>
      <w:r>
        <w:rPr>
          <w:spacing w:val="40"/>
          <w:w w:val="110"/>
        </w:rPr>
        <w:t> </w:t>
      </w:r>
      <w:r>
        <w:rPr>
          <w:w w:val="110"/>
        </w:rPr>
        <w:t>pleasant</w:t>
      </w:r>
      <w:r>
        <w:rPr>
          <w:spacing w:val="40"/>
          <w:w w:val="110"/>
        </w:rPr>
        <w:t> </w:t>
      </w:r>
      <w:r>
        <w:rPr>
          <w:w w:val="110"/>
        </w:rPr>
        <w:t>vs.</w:t>
      </w:r>
      <w:r>
        <w:rPr>
          <w:spacing w:val="40"/>
          <w:w w:val="110"/>
        </w:rPr>
        <w:t> </w:t>
      </w:r>
      <w:r>
        <w:rPr>
          <w:w w:val="110"/>
        </w:rPr>
        <w:t>neutral)</w:t>
      </w:r>
      <w:r>
        <w:rPr>
          <w:spacing w:val="40"/>
          <w:w w:val="110"/>
        </w:rPr>
        <w:t> </w:t>
      </w:r>
      <w:r>
        <w:rPr>
          <w:w w:val="110"/>
        </w:rPr>
        <w:t>are</w:t>
      </w:r>
      <w:r>
        <w:rPr>
          <w:w w:val="110"/>
        </w:rPr>
        <w:t> always</w:t>
      </w:r>
      <w:r>
        <w:rPr>
          <w:w w:val="110"/>
        </w:rPr>
        <w:t> decodable,</w:t>
      </w:r>
      <w:r>
        <w:rPr>
          <w:w w:val="110"/>
        </w:rPr>
        <w:t> the</w:t>
      </w:r>
      <w:r>
        <w:rPr>
          <w:w w:val="110"/>
        </w:rPr>
        <w:t> two</w:t>
      </w:r>
      <w:r>
        <w:rPr>
          <w:w w:val="110"/>
        </w:rPr>
        <w:t> subcategories</w:t>
      </w:r>
      <w:r>
        <w:rPr>
          <w:w w:val="110"/>
        </w:rPr>
        <w:t> within</w:t>
      </w:r>
      <w:r>
        <w:rPr>
          <w:w w:val="110"/>
        </w:rPr>
        <w:t> a</w:t>
      </w:r>
      <w:r>
        <w:rPr>
          <w:w w:val="110"/>
        </w:rPr>
        <w:t> broad</w:t>
      </w:r>
      <w:r>
        <w:rPr>
          <w:spacing w:val="40"/>
          <w:w w:val="110"/>
        </w:rPr>
        <w:t> </w:t>
      </w:r>
      <w:r>
        <w:rPr>
          <w:w w:val="110"/>
        </w:rPr>
        <w:t>picture</w:t>
      </w:r>
      <w:r>
        <w:rPr>
          <w:spacing w:val="40"/>
          <w:w w:val="110"/>
        </w:rPr>
        <w:t> </w:t>
      </w:r>
      <w:r>
        <w:rPr>
          <w:w w:val="110"/>
        </w:rPr>
        <w:t>category</w:t>
      </w:r>
      <w:r>
        <w:rPr>
          <w:spacing w:val="40"/>
          <w:w w:val="110"/>
        </w:rPr>
        <w:t> </w:t>
      </w:r>
      <w:r>
        <w:rPr>
          <w:w w:val="110"/>
        </w:rPr>
        <w:t>are</w:t>
      </w:r>
      <w:r>
        <w:rPr>
          <w:spacing w:val="40"/>
          <w:w w:val="110"/>
        </w:rPr>
        <w:t> </w:t>
      </w:r>
      <w:r>
        <w:rPr>
          <w:w w:val="110"/>
        </w:rPr>
        <w:t>sometimes</w:t>
      </w:r>
      <w:r>
        <w:rPr>
          <w:spacing w:val="40"/>
          <w:w w:val="110"/>
        </w:rPr>
        <w:t> </w:t>
      </w:r>
      <w:r>
        <w:rPr>
          <w:w w:val="110"/>
        </w:rPr>
        <w:t>decodable</w:t>
      </w:r>
      <w:r>
        <w:rPr>
          <w:spacing w:val="40"/>
          <w:w w:val="110"/>
        </w:rPr>
        <w:t> </w:t>
      </w:r>
      <w:r>
        <w:rPr>
          <w:w w:val="110"/>
        </w:rPr>
        <w:t>(e.g.,</w:t>
      </w:r>
      <w:r>
        <w:rPr>
          <w:spacing w:val="38"/>
          <w:w w:val="110"/>
        </w:rPr>
        <w:t> </w:t>
      </w:r>
      <w:r>
        <w:rPr>
          <w:w w:val="110"/>
        </w:rPr>
        <w:t>attack</w:t>
      </w:r>
      <w:r>
        <w:rPr>
          <w:spacing w:val="40"/>
          <w:w w:val="110"/>
        </w:rPr>
        <w:t> </w:t>
      </w:r>
      <w:r>
        <w:rPr>
          <w:w w:val="110"/>
        </w:rPr>
        <w:t>scenes</w:t>
      </w:r>
      <w:r>
        <w:rPr>
          <w:spacing w:val="40"/>
          <w:w w:val="110"/>
        </w:rPr>
        <w:t> </w:t>
      </w:r>
      <w:r>
        <w:rPr>
          <w:w w:val="110"/>
        </w:rPr>
        <w:t>vs. disgust</w:t>
      </w:r>
      <w:r>
        <w:rPr>
          <w:w w:val="110"/>
        </w:rPr>
        <w:t> scenes</w:t>
      </w:r>
      <w:r>
        <w:rPr>
          <w:w w:val="110"/>
        </w:rPr>
        <w:t> within</w:t>
      </w:r>
      <w:r>
        <w:rPr>
          <w:w w:val="110"/>
        </w:rPr>
        <w:t> unpleasant)</w:t>
      </w:r>
      <w:r>
        <w:rPr>
          <w:w w:val="110"/>
        </w:rPr>
        <w:t> and</w:t>
      </w:r>
      <w:r>
        <w:rPr>
          <w:w w:val="110"/>
        </w:rPr>
        <w:t> sometimes</w:t>
      </w:r>
      <w:r>
        <w:rPr>
          <w:w w:val="110"/>
        </w:rPr>
        <w:t> not</w:t>
      </w:r>
      <w:r>
        <w:rPr>
          <w:w w:val="110"/>
        </w:rPr>
        <w:t> </w:t>
      </w:r>
      <w:r>
        <w:rPr>
          <w:w w:val="110"/>
        </w:rPr>
        <w:t>(e.g.,</w:t>
      </w:r>
      <w:r>
        <w:rPr>
          <w:spacing w:val="40"/>
          <w:w w:val="110"/>
        </w:rPr>
        <w:t> </w:t>
      </w:r>
      <w:r>
        <w:rPr>
          <w:w w:val="110"/>
        </w:rPr>
        <w:t>neutral</w:t>
      </w:r>
      <w:r>
        <w:rPr>
          <w:w w:val="110"/>
        </w:rPr>
        <w:t> people</w:t>
      </w:r>
      <w:r>
        <w:rPr>
          <w:w w:val="110"/>
        </w:rPr>
        <w:t> vs. nature</w:t>
      </w:r>
      <w:r>
        <w:rPr>
          <w:w w:val="110"/>
        </w:rPr>
        <w:t> scenes</w:t>
      </w:r>
      <w:r>
        <w:rPr>
          <w:w w:val="110"/>
        </w:rPr>
        <w:t> within</w:t>
      </w:r>
      <w:r>
        <w:rPr>
          <w:w w:val="110"/>
        </w:rPr>
        <w:t> neutral). These</w:t>
      </w:r>
      <w:r>
        <w:rPr>
          <w:w w:val="110"/>
        </w:rPr>
        <w:t> results</w:t>
      </w:r>
      <w:r>
        <w:rPr>
          <w:spacing w:val="40"/>
          <w:w w:val="110"/>
        </w:rPr>
        <w:t> </w:t>
      </w:r>
      <w:r>
        <w:rPr>
          <w:w w:val="110"/>
        </w:rPr>
        <w:t>suggest that the differences in distributed activities in LOC may</w:t>
      </w:r>
      <w:r>
        <w:rPr>
          <w:spacing w:val="40"/>
          <w:w w:val="110"/>
        </w:rPr>
        <w:t> </w:t>
      </w:r>
      <w:r>
        <w:rPr>
          <w:w w:val="110"/>
        </w:rPr>
        <w:t>reflect both semantic differences as well as valence differences.</w:t>
      </w:r>
      <w:r>
        <w:rPr>
          <w:spacing w:val="40"/>
          <w:w w:val="110"/>
        </w:rPr>
        <w:t> </w:t>
      </w:r>
      <w:r>
        <w:rPr>
          <w:w w:val="110"/>
        </w:rPr>
        <w:t>However,</w:t>
      </w:r>
      <w:r>
        <w:rPr>
          <w:spacing w:val="40"/>
          <w:w w:val="110"/>
        </w:rPr>
        <w:t> </w:t>
      </w:r>
      <w:r>
        <w:rPr>
          <w:w w:val="110"/>
        </w:rPr>
        <w:t>as</w:t>
      </w:r>
      <w:r>
        <w:rPr>
          <w:spacing w:val="40"/>
          <w:w w:val="110"/>
        </w:rPr>
        <w:t> </w:t>
      </w:r>
      <w:r>
        <w:rPr>
          <w:w w:val="110"/>
        </w:rPr>
        <w:t>pointed</w:t>
      </w:r>
      <w:r>
        <w:rPr>
          <w:spacing w:val="40"/>
          <w:w w:val="110"/>
        </w:rPr>
        <w:t> </w:t>
      </w:r>
      <w:r>
        <w:rPr>
          <w:w w:val="110"/>
        </w:rPr>
        <w:t>out</w:t>
      </w:r>
      <w:r>
        <w:rPr>
          <w:spacing w:val="40"/>
          <w:w w:val="110"/>
        </w:rPr>
        <w:t> </w:t>
      </w:r>
      <w:r>
        <w:rPr>
          <w:w w:val="110"/>
        </w:rPr>
        <w:t>above,</w:t>
      </w:r>
      <w:r>
        <w:rPr>
          <w:spacing w:val="40"/>
          <w:w w:val="110"/>
        </w:rPr>
        <w:t> </w:t>
      </w:r>
      <w:r>
        <w:rPr>
          <w:w w:val="110"/>
        </w:rPr>
        <w:t>the</w:t>
      </w:r>
      <w:r>
        <w:rPr>
          <w:spacing w:val="40"/>
          <w:w w:val="110"/>
        </w:rPr>
        <w:t> </w:t>
      </w:r>
      <w:r>
        <w:rPr>
          <w:w w:val="110"/>
        </w:rPr>
        <w:t>small</w:t>
      </w:r>
      <w:r>
        <w:rPr>
          <w:spacing w:val="40"/>
          <w:w w:val="110"/>
        </w:rPr>
        <w:t> </w:t>
      </w:r>
      <w:r>
        <w:rPr>
          <w:w w:val="110"/>
        </w:rPr>
        <w:t>number</w:t>
      </w:r>
      <w:r>
        <w:rPr>
          <w:spacing w:val="40"/>
          <w:w w:val="110"/>
        </w:rPr>
        <w:t> </w:t>
      </w:r>
      <w:r>
        <w:rPr>
          <w:w w:val="110"/>
        </w:rPr>
        <w:t>of</w:t>
      </w:r>
      <w:r>
        <w:rPr>
          <w:spacing w:val="40"/>
          <w:w w:val="110"/>
        </w:rPr>
        <w:t> </w:t>
      </w:r>
      <w:r>
        <w:rPr>
          <w:w w:val="110"/>
        </w:rPr>
        <w:t>stimuli</w:t>
      </w:r>
      <w:r>
        <w:rPr>
          <w:spacing w:val="40"/>
          <w:w w:val="110"/>
        </w:rPr>
        <w:t> </w:t>
      </w:r>
      <w:r>
        <w:rPr>
          <w:w w:val="110"/>
        </w:rPr>
        <w:t>used</w:t>
      </w:r>
      <w:r>
        <w:rPr>
          <w:w w:val="110"/>
        </w:rPr>
        <w:t> in</w:t>
      </w:r>
      <w:r>
        <w:rPr>
          <w:w w:val="110"/>
        </w:rPr>
        <w:t> this</w:t>
      </w:r>
      <w:r>
        <w:rPr>
          <w:w w:val="110"/>
        </w:rPr>
        <w:t> study</w:t>
      </w:r>
      <w:r>
        <w:rPr>
          <w:w w:val="110"/>
        </w:rPr>
        <w:t> limits</w:t>
      </w:r>
      <w:r>
        <w:rPr>
          <w:w w:val="110"/>
        </w:rPr>
        <w:t> our</w:t>
      </w:r>
      <w:r>
        <w:rPr>
          <w:w w:val="110"/>
        </w:rPr>
        <w:t> ability</w:t>
      </w:r>
      <w:r>
        <w:rPr>
          <w:w w:val="110"/>
        </w:rPr>
        <w:t> to</w:t>
      </w:r>
      <w:r>
        <w:rPr>
          <w:w w:val="110"/>
        </w:rPr>
        <w:t> make</w:t>
      </w:r>
      <w:r>
        <w:rPr>
          <w:w w:val="110"/>
        </w:rPr>
        <w:t> strong</w:t>
      </w:r>
      <w:r>
        <w:rPr>
          <w:w w:val="110"/>
        </w:rPr>
        <w:t> inferences</w:t>
      </w:r>
      <w:r>
        <w:rPr>
          <w:spacing w:val="40"/>
          <w:w w:val="110"/>
        </w:rPr>
        <w:t> </w:t>
      </w:r>
      <w:r>
        <w:rPr>
          <w:w w:val="110"/>
        </w:rPr>
        <w:t>regarding</w:t>
      </w:r>
      <w:r>
        <w:rPr>
          <w:w w:val="110"/>
        </w:rPr>
        <w:t> the</w:t>
      </w:r>
      <w:r>
        <w:rPr>
          <w:w w:val="110"/>
        </w:rPr>
        <w:t> specific</w:t>
      </w:r>
      <w:r>
        <w:rPr>
          <w:w w:val="110"/>
        </w:rPr>
        <w:t> role</w:t>
      </w:r>
      <w:r>
        <w:rPr>
          <w:w w:val="110"/>
        </w:rPr>
        <w:t> of</w:t>
      </w:r>
      <w:r>
        <w:rPr>
          <w:w w:val="110"/>
        </w:rPr>
        <w:t> LOC</w:t>
      </w:r>
      <w:r>
        <w:rPr>
          <w:w w:val="110"/>
        </w:rPr>
        <w:t> in</w:t>
      </w:r>
      <w:r>
        <w:rPr>
          <w:w w:val="110"/>
        </w:rPr>
        <w:t> object</w:t>
      </w:r>
      <w:r>
        <w:rPr>
          <w:w w:val="110"/>
        </w:rPr>
        <w:t> versus</w:t>
      </w:r>
      <w:r>
        <w:rPr>
          <w:w w:val="110"/>
        </w:rPr>
        <w:t> emotion</w:t>
      </w:r>
      <w:r>
        <w:rPr>
          <w:spacing w:val="40"/>
          <w:w w:val="110"/>
        </w:rPr>
        <w:t> </w:t>
      </w:r>
      <w:r>
        <w:rPr>
          <w:spacing w:val="-2"/>
          <w:w w:val="110"/>
        </w:rPr>
        <w:t>processing.</w:t>
      </w:r>
    </w:p>
    <w:p>
      <w:pPr>
        <w:pStyle w:val="BodyText"/>
        <w:spacing w:before="121"/>
        <w:jc w:val="left"/>
      </w:pPr>
    </w:p>
    <w:p>
      <w:pPr>
        <w:pStyle w:val="Heading2"/>
        <w:spacing w:line="264" w:lineRule="auto"/>
        <w:ind w:right="192"/>
      </w:pPr>
      <w:bookmarkStart w:name="Role of Reentrant Signals in Visual Repr" w:id="30"/>
      <w:bookmarkEnd w:id="30"/>
      <w:r>
        <w:rPr>
          <w:b w:val="0"/>
        </w:rPr>
      </w:r>
      <w:r>
        <w:rPr>
          <w:w w:val="105"/>
        </w:rPr>
        <w:t>Role of Reentrant Signals in Visual Representations of</w:t>
      </w:r>
      <w:r>
        <w:rPr>
          <w:spacing w:val="40"/>
          <w:w w:val="105"/>
        </w:rPr>
        <w:t> </w:t>
      </w:r>
      <w:r>
        <w:rPr>
          <w:spacing w:val="-2"/>
          <w:w w:val="105"/>
        </w:rPr>
        <w:t>Emotion</w:t>
      </w:r>
    </w:p>
    <w:p>
      <w:pPr>
        <w:pStyle w:val="BodyText"/>
        <w:spacing w:line="285" w:lineRule="auto" w:before="100"/>
        <w:ind w:left="84" w:right="43"/>
      </w:pPr>
      <w:r>
        <w:rPr>
          <w:w w:val="115"/>
        </w:rPr>
        <w:t>Where</w:t>
      </w:r>
      <w:r>
        <w:rPr>
          <w:w w:val="115"/>
        </w:rPr>
        <w:t> do</w:t>
      </w:r>
      <w:r>
        <w:rPr>
          <w:w w:val="115"/>
        </w:rPr>
        <w:t> affective</w:t>
      </w:r>
      <w:r>
        <w:rPr>
          <w:w w:val="115"/>
        </w:rPr>
        <w:t> signals</w:t>
      </w:r>
      <w:r>
        <w:rPr>
          <w:w w:val="115"/>
        </w:rPr>
        <w:t> in</w:t>
      </w:r>
      <w:r>
        <w:rPr>
          <w:w w:val="115"/>
        </w:rPr>
        <w:t> retinotopic</w:t>
      </w:r>
      <w:r>
        <w:rPr>
          <w:w w:val="115"/>
        </w:rPr>
        <w:t> visual</w:t>
      </w:r>
      <w:r>
        <w:rPr>
          <w:w w:val="115"/>
        </w:rPr>
        <w:t> cortex</w:t>
      </w:r>
      <w:r>
        <w:rPr>
          <w:w w:val="115"/>
        </w:rPr>
        <w:t> come</w:t>
      </w:r>
      <w:r>
        <w:rPr>
          <w:spacing w:val="40"/>
          <w:w w:val="115"/>
        </w:rPr>
        <w:t> </w:t>
      </w:r>
      <w:r>
        <w:rPr>
          <w:w w:val="115"/>
        </w:rPr>
        <w:t>from?</w:t>
      </w:r>
      <w:r>
        <w:rPr>
          <w:w w:val="115"/>
        </w:rPr>
        <w:t> One</w:t>
      </w:r>
      <w:r>
        <w:rPr>
          <w:w w:val="115"/>
        </w:rPr>
        <w:t> recent</w:t>
      </w:r>
      <w:r>
        <w:rPr>
          <w:w w:val="115"/>
        </w:rPr>
        <w:t> hypothesis</w:t>
      </w:r>
      <w:r>
        <w:rPr>
          <w:w w:val="115"/>
        </w:rPr>
        <w:t> stresses</w:t>
      </w:r>
      <w:r>
        <w:rPr>
          <w:w w:val="115"/>
        </w:rPr>
        <w:t> that</w:t>
      </w:r>
      <w:r>
        <w:rPr>
          <w:w w:val="115"/>
        </w:rPr>
        <w:t> visual</w:t>
      </w:r>
      <w:r>
        <w:rPr>
          <w:w w:val="115"/>
        </w:rPr>
        <w:t> cortex</w:t>
      </w:r>
      <w:r>
        <w:rPr>
          <w:w w:val="115"/>
        </w:rPr>
        <w:t> can</w:t>
      </w:r>
      <w:r>
        <w:rPr>
          <w:spacing w:val="40"/>
          <w:w w:val="115"/>
        </w:rPr>
        <w:t> </w:t>
      </w:r>
      <w:r>
        <w:rPr>
          <w:w w:val="115"/>
        </w:rPr>
        <w:t>innately</w:t>
      </w:r>
      <w:r>
        <w:rPr>
          <w:w w:val="115"/>
        </w:rPr>
        <w:t> discriminate</w:t>
      </w:r>
      <w:r>
        <w:rPr>
          <w:w w:val="115"/>
        </w:rPr>
        <w:t> stimuli</w:t>
      </w:r>
      <w:r>
        <w:rPr>
          <w:w w:val="115"/>
        </w:rPr>
        <w:t> varying</w:t>
      </w:r>
      <w:r>
        <w:rPr>
          <w:w w:val="115"/>
        </w:rPr>
        <w:t> in</w:t>
      </w:r>
      <w:r>
        <w:rPr>
          <w:w w:val="115"/>
        </w:rPr>
        <w:t> affective</w:t>
      </w:r>
      <w:r>
        <w:rPr>
          <w:w w:val="115"/>
        </w:rPr>
        <w:t> </w:t>
      </w:r>
      <w:r>
        <w:rPr>
          <w:w w:val="115"/>
        </w:rPr>
        <w:t>significance</w:t>
      </w:r>
      <w:r>
        <w:rPr>
          <w:spacing w:val="40"/>
          <w:w w:val="115"/>
        </w:rPr>
        <w:t> </w:t>
      </w:r>
      <w:r>
        <w:rPr>
          <w:w w:val="110"/>
        </w:rPr>
        <w:t>(see</w:t>
      </w:r>
      <w:r>
        <w:rPr>
          <w:spacing w:val="-5"/>
          <w:w w:val="110"/>
        </w:rPr>
        <w:t> </w:t>
      </w:r>
      <w:hyperlink w:history="true" w:anchor="_bookmark69">
        <w:r>
          <w:rPr>
            <w:color w:val="3A53A4"/>
            <w:w w:val="110"/>
          </w:rPr>
          <w:t>Miskovic</w:t>
        </w:r>
        <w:r>
          <w:rPr>
            <w:color w:val="3A53A4"/>
            <w:spacing w:val="-4"/>
            <w:w w:val="110"/>
          </w:rPr>
          <w:t> </w:t>
        </w:r>
        <w:r>
          <w:rPr>
            <w:color w:val="3A53A4"/>
            <w:w w:val="110"/>
          </w:rPr>
          <w:t>and</w:t>
        </w:r>
        <w:r>
          <w:rPr>
            <w:color w:val="3A53A4"/>
            <w:spacing w:val="-3"/>
            <w:w w:val="110"/>
          </w:rPr>
          <w:t> </w:t>
        </w:r>
        <w:r>
          <w:rPr>
            <w:color w:val="3A53A4"/>
            <w:w w:val="110"/>
          </w:rPr>
          <w:t>Anderson</w:t>
        </w:r>
        <w:r>
          <w:rPr>
            <w:color w:val="3A53A4"/>
            <w:spacing w:val="-3"/>
            <w:w w:val="110"/>
          </w:rPr>
          <w:t> </w:t>
        </w:r>
        <w:r>
          <w:rPr>
            <w:color w:val="3A53A4"/>
            <w:w w:val="110"/>
          </w:rPr>
          <w:t>2018</w:t>
        </w:r>
      </w:hyperlink>
      <w:r>
        <w:rPr>
          <w:color w:val="3A53A4"/>
          <w:spacing w:val="-3"/>
          <w:w w:val="110"/>
        </w:rPr>
        <w:t> </w:t>
      </w:r>
      <w:r>
        <w:rPr>
          <w:w w:val="110"/>
        </w:rPr>
        <w:t>for</w:t>
      </w:r>
      <w:r>
        <w:rPr>
          <w:spacing w:val="-3"/>
          <w:w w:val="110"/>
        </w:rPr>
        <w:t> </w:t>
      </w:r>
      <w:r>
        <w:rPr>
          <w:w w:val="110"/>
        </w:rPr>
        <w:t>a</w:t>
      </w:r>
      <w:r>
        <w:rPr>
          <w:spacing w:val="-4"/>
          <w:w w:val="110"/>
        </w:rPr>
        <w:t> </w:t>
      </w:r>
      <w:r>
        <w:rPr>
          <w:w w:val="110"/>
        </w:rPr>
        <w:t>review).</w:t>
      </w:r>
      <w:r>
        <w:rPr>
          <w:spacing w:val="-10"/>
          <w:w w:val="110"/>
        </w:rPr>
        <w:t> </w:t>
      </w:r>
      <w:r>
        <w:rPr>
          <w:w w:val="110"/>
        </w:rPr>
        <w:t>For</w:t>
      </w:r>
      <w:r>
        <w:rPr>
          <w:spacing w:val="-2"/>
          <w:w w:val="110"/>
        </w:rPr>
        <w:t> </w:t>
      </w:r>
      <w:r>
        <w:rPr>
          <w:w w:val="110"/>
        </w:rPr>
        <w:t>example,</w:t>
      </w:r>
      <w:r>
        <w:rPr>
          <w:spacing w:val="-10"/>
          <w:w w:val="110"/>
        </w:rPr>
        <w:t> </w:t>
      </w:r>
      <w:r>
        <w:rPr>
          <w:w w:val="110"/>
        </w:rPr>
        <w:t>both</w:t>
      </w:r>
      <w:r>
        <w:rPr>
          <w:spacing w:val="40"/>
          <w:w w:val="115"/>
        </w:rPr>
        <w:t> </w:t>
      </w:r>
      <w:r>
        <w:rPr>
          <w:w w:val="115"/>
        </w:rPr>
        <w:t>animal</w:t>
      </w:r>
      <w:r>
        <w:rPr>
          <w:w w:val="115"/>
        </w:rPr>
        <w:t> model</w:t>
      </w:r>
      <w:r>
        <w:rPr>
          <w:w w:val="115"/>
        </w:rPr>
        <w:t> studies</w:t>
      </w:r>
      <w:r>
        <w:rPr>
          <w:w w:val="115"/>
        </w:rPr>
        <w:t> and</w:t>
      </w:r>
      <w:r>
        <w:rPr>
          <w:w w:val="115"/>
        </w:rPr>
        <w:t> human</w:t>
      </w:r>
      <w:r>
        <w:rPr>
          <w:w w:val="115"/>
        </w:rPr>
        <w:t> studies</w:t>
      </w:r>
      <w:r>
        <w:rPr>
          <w:w w:val="115"/>
        </w:rPr>
        <w:t> (</w:t>
      </w:r>
      <w:hyperlink w:history="true" w:anchor="_bookmark111">
        <w:r>
          <w:rPr>
            <w:color w:val="3A53A4"/>
            <w:w w:val="115"/>
          </w:rPr>
          <w:t>Weinberger</w:t>
        </w:r>
        <w:r>
          <w:rPr>
            <w:color w:val="3A53A4"/>
            <w:w w:val="115"/>
          </w:rPr>
          <w:t> 2004</w:t>
        </w:r>
      </w:hyperlink>
      <w:r>
        <w:rPr>
          <w:w w:val="115"/>
        </w:rPr>
        <w:t>;</w:t>
      </w:r>
      <w:r>
        <w:rPr>
          <w:spacing w:val="40"/>
          <w:w w:val="115"/>
        </w:rPr>
        <w:t> </w:t>
      </w:r>
      <w:hyperlink w:history="true" w:anchor="_bookmark104">
        <w:r>
          <w:rPr>
            <w:color w:val="3A53A4"/>
            <w:w w:val="110"/>
          </w:rPr>
          <w:t>Thigpen et al.</w:t>
        </w:r>
        <w:r>
          <w:rPr>
            <w:color w:val="3A53A4"/>
            <w:spacing w:val="-5"/>
            <w:w w:val="110"/>
          </w:rPr>
          <w:t> </w:t>
        </w:r>
        <w:r>
          <w:rPr>
            <w:color w:val="3A53A4"/>
            <w:w w:val="110"/>
          </w:rPr>
          <w:t>2017</w:t>
        </w:r>
      </w:hyperlink>
      <w:r>
        <w:rPr>
          <w:w w:val="110"/>
        </w:rPr>
        <w:t>; </w:t>
      </w:r>
      <w:hyperlink w:history="true" w:anchor="_bookmark63">
        <w:r>
          <w:rPr>
            <w:color w:val="3A53A4"/>
            <w:w w:val="110"/>
          </w:rPr>
          <w:t>Li et al.</w:t>
        </w:r>
        <w:r>
          <w:rPr>
            <w:color w:val="3A53A4"/>
            <w:spacing w:val="-5"/>
            <w:w w:val="110"/>
          </w:rPr>
          <w:t> </w:t>
        </w:r>
        <w:r>
          <w:rPr>
            <w:color w:val="3A53A4"/>
            <w:w w:val="110"/>
          </w:rPr>
          <w:t>2019</w:t>
        </w:r>
      </w:hyperlink>
      <w:r>
        <w:rPr>
          <w:w w:val="110"/>
        </w:rPr>
        <w:t>) have found that sensory cortex</w:t>
      </w:r>
      <w:r>
        <w:rPr>
          <w:spacing w:val="40"/>
          <w:w w:val="115"/>
        </w:rPr>
        <w:t> </w:t>
      </w:r>
      <w:r>
        <w:rPr>
          <w:w w:val="115"/>
        </w:rPr>
        <w:t>is</w:t>
      </w:r>
      <w:r>
        <w:rPr>
          <w:spacing w:val="-10"/>
          <w:w w:val="115"/>
        </w:rPr>
        <w:t> </w:t>
      </w:r>
      <w:r>
        <w:rPr>
          <w:w w:val="115"/>
        </w:rPr>
        <w:t>able</w:t>
      </w:r>
      <w:r>
        <w:rPr>
          <w:spacing w:val="-9"/>
          <w:w w:val="115"/>
        </w:rPr>
        <w:t> </w:t>
      </w:r>
      <w:r>
        <w:rPr>
          <w:w w:val="115"/>
        </w:rPr>
        <w:t>to</w:t>
      </w:r>
      <w:r>
        <w:rPr>
          <w:spacing w:val="-10"/>
          <w:w w:val="115"/>
        </w:rPr>
        <w:t> </w:t>
      </w:r>
      <w:r>
        <w:rPr>
          <w:w w:val="115"/>
        </w:rPr>
        <w:t>encode</w:t>
      </w:r>
      <w:r>
        <w:rPr>
          <w:spacing w:val="-9"/>
          <w:w w:val="115"/>
        </w:rPr>
        <w:t> </w:t>
      </w:r>
      <w:r>
        <w:rPr>
          <w:w w:val="115"/>
        </w:rPr>
        <w:t>the</w:t>
      </w:r>
      <w:r>
        <w:rPr>
          <w:spacing w:val="-10"/>
          <w:w w:val="115"/>
        </w:rPr>
        <w:t> </w:t>
      </w:r>
      <w:r>
        <w:rPr>
          <w:w w:val="115"/>
        </w:rPr>
        <w:t>threat</w:t>
      </w:r>
      <w:r>
        <w:rPr>
          <w:spacing w:val="-9"/>
          <w:w w:val="115"/>
        </w:rPr>
        <w:t> </w:t>
      </w:r>
      <w:r>
        <w:rPr>
          <w:w w:val="115"/>
        </w:rPr>
        <w:t>content</w:t>
      </w:r>
      <w:r>
        <w:rPr>
          <w:spacing w:val="-10"/>
          <w:w w:val="115"/>
        </w:rPr>
        <w:t> </w:t>
      </w:r>
      <w:r>
        <w:rPr>
          <w:w w:val="115"/>
        </w:rPr>
        <w:t>of</w:t>
      </w:r>
      <w:r>
        <w:rPr>
          <w:spacing w:val="-9"/>
          <w:w w:val="115"/>
        </w:rPr>
        <w:t> </w:t>
      </w:r>
      <w:r>
        <w:rPr>
          <w:w w:val="115"/>
        </w:rPr>
        <w:t>a</w:t>
      </w:r>
      <w:r>
        <w:rPr>
          <w:spacing w:val="-10"/>
          <w:w w:val="115"/>
        </w:rPr>
        <w:t> </w:t>
      </w:r>
      <w:r>
        <w:rPr>
          <w:w w:val="115"/>
        </w:rPr>
        <w:t>visual</w:t>
      </w:r>
      <w:r>
        <w:rPr>
          <w:spacing w:val="-9"/>
          <w:w w:val="115"/>
        </w:rPr>
        <w:t> </w:t>
      </w:r>
      <w:r>
        <w:rPr>
          <w:w w:val="115"/>
        </w:rPr>
        <w:t>stimulus,</w:t>
      </w:r>
      <w:r>
        <w:rPr>
          <w:spacing w:val="-10"/>
          <w:w w:val="115"/>
        </w:rPr>
        <w:t> </w:t>
      </w:r>
      <w:r>
        <w:rPr>
          <w:w w:val="115"/>
        </w:rPr>
        <w:t>typically</w:t>
      </w:r>
      <w:r>
        <w:rPr>
          <w:spacing w:val="40"/>
          <w:w w:val="115"/>
        </w:rPr>
        <w:t> </w:t>
      </w:r>
      <w:r>
        <w:rPr>
          <w:w w:val="115"/>
        </w:rPr>
        <w:t>after</w:t>
      </w:r>
      <w:r>
        <w:rPr>
          <w:w w:val="115"/>
        </w:rPr>
        <w:t> extensive</w:t>
      </w:r>
      <w:r>
        <w:rPr>
          <w:w w:val="115"/>
        </w:rPr>
        <w:t> learning.</w:t>
      </w:r>
      <w:r>
        <w:rPr>
          <w:w w:val="115"/>
        </w:rPr>
        <w:t> A</w:t>
      </w:r>
      <w:r>
        <w:rPr>
          <w:w w:val="115"/>
        </w:rPr>
        <w:t> recent</w:t>
      </w:r>
      <w:r>
        <w:rPr>
          <w:w w:val="115"/>
        </w:rPr>
        <w:t> computational</w:t>
      </w:r>
      <w:r>
        <w:rPr>
          <w:w w:val="115"/>
        </w:rPr>
        <w:t> study</w:t>
      </w:r>
      <w:r>
        <w:rPr>
          <w:w w:val="115"/>
        </w:rPr>
        <w:t> sup-</w:t>
      </w:r>
      <w:r>
        <w:rPr>
          <w:spacing w:val="40"/>
          <w:w w:val="115"/>
        </w:rPr>
        <w:t> </w:t>
      </w:r>
      <w:r>
        <w:rPr>
          <w:w w:val="115"/>
        </w:rPr>
        <w:t>ported</w:t>
      </w:r>
      <w:r>
        <w:rPr>
          <w:spacing w:val="-4"/>
          <w:w w:val="115"/>
        </w:rPr>
        <w:t> </w:t>
      </w:r>
      <w:r>
        <w:rPr>
          <w:w w:val="115"/>
        </w:rPr>
        <w:t>this</w:t>
      </w:r>
      <w:r>
        <w:rPr>
          <w:spacing w:val="-4"/>
          <w:w w:val="115"/>
        </w:rPr>
        <w:t> </w:t>
      </w:r>
      <w:r>
        <w:rPr>
          <w:w w:val="115"/>
        </w:rPr>
        <w:t>hypothesis</w:t>
      </w:r>
      <w:r>
        <w:rPr>
          <w:spacing w:val="-4"/>
          <w:w w:val="115"/>
        </w:rPr>
        <w:t> </w:t>
      </w:r>
      <w:r>
        <w:rPr>
          <w:w w:val="115"/>
        </w:rPr>
        <w:t>by</w:t>
      </w:r>
      <w:r>
        <w:rPr>
          <w:spacing w:val="-4"/>
          <w:w w:val="115"/>
        </w:rPr>
        <w:t> </w:t>
      </w:r>
      <w:r>
        <w:rPr>
          <w:w w:val="115"/>
        </w:rPr>
        <w:t>showing</w:t>
      </w:r>
      <w:r>
        <w:rPr>
          <w:spacing w:val="-4"/>
          <w:w w:val="115"/>
        </w:rPr>
        <w:t> </w:t>
      </w:r>
      <w:r>
        <w:rPr>
          <w:w w:val="115"/>
        </w:rPr>
        <w:t>that</w:t>
      </w:r>
      <w:r>
        <w:rPr>
          <w:spacing w:val="-4"/>
          <w:w w:val="115"/>
        </w:rPr>
        <w:t> </w:t>
      </w:r>
      <w:r>
        <w:rPr>
          <w:w w:val="115"/>
        </w:rPr>
        <w:t>an</w:t>
      </w:r>
      <w:r>
        <w:rPr>
          <w:spacing w:val="-4"/>
          <w:w w:val="115"/>
        </w:rPr>
        <w:t> </w:t>
      </w:r>
      <w:r>
        <w:rPr>
          <w:w w:val="115"/>
        </w:rPr>
        <w:t>artificial</w:t>
      </w:r>
      <w:r>
        <w:rPr>
          <w:spacing w:val="-4"/>
          <w:w w:val="115"/>
        </w:rPr>
        <w:t> </w:t>
      </w:r>
      <w:r>
        <w:rPr>
          <w:w w:val="115"/>
        </w:rPr>
        <w:t>deep</w:t>
      </w:r>
      <w:r>
        <w:rPr>
          <w:spacing w:val="-4"/>
          <w:w w:val="115"/>
        </w:rPr>
        <w:t> </w:t>
      </w:r>
      <w:r>
        <w:rPr>
          <w:w w:val="115"/>
        </w:rPr>
        <w:t>neural</w:t>
      </w:r>
      <w:r>
        <w:rPr>
          <w:spacing w:val="40"/>
          <w:w w:val="115"/>
        </w:rPr>
        <w:t> </w:t>
      </w:r>
      <w:r>
        <w:rPr>
          <w:w w:val="115"/>
        </w:rPr>
        <w:t>network,</w:t>
      </w:r>
      <w:r>
        <w:rPr>
          <w:spacing w:val="-10"/>
          <w:w w:val="115"/>
        </w:rPr>
        <w:t> </w:t>
      </w:r>
      <w:r>
        <w:rPr>
          <w:w w:val="115"/>
        </w:rPr>
        <w:t>whose</w:t>
      </w:r>
      <w:r>
        <w:rPr>
          <w:spacing w:val="-9"/>
          <w:w w:val="115"/>
        </w:rPr>
        <w:t> </w:t>
      </w:r>
      <w:r>
        <w:rPr>
          <w:w w:val="115"/>
        </w:rPr>
        <w:t>training</w:t>
      </w:r>
      <w:r>
        <w:rPr>
          <w:spacing w:val="-10"/>
          <w:w w:val="115"/>
        </w:rPr>
        <w:t> </w:t>
      </w:r>
      <w:r>
        <w:rPr>
          <w:w w:val="115"/>
        </w:rPr>
        <w:t>requires</w:t>
      </w:r>
      <w:r>
        <w:rPr>
          <w:spacing w:val="-9"/>
          <w:w w:val="115"/>
        </w:rPr>
        <w:t> </w:t>
      </w:r>
      <w:r>
        <w:rPr>
          <w:w w:val="115"/>
        </w:rPr>
        <w:t>a</w:t>
      </w:r>
      <w:r>
        <w:rPr>
          <w:spacing w:val="-10"/>
          <w:w w:val="115"/>
        </w:rPr>
        <w:t> </w:t>
      </w:r>
      <w:r>
        <w:rPr>
          <w:w w:val="115"/>
        </w:rPr>
        <w:t>large</w:t>
      </w:r>
      <w:r>
        <w:rPr>
          <w:spacing w:val="-9"/>
          <w:w w:val="115"/>
        </w:rPr>
        <w:t> </w:t>
      </w:r>
      <w:r>
        <w:rPr>
          <w:w w:val="115"/>
        </w:rPr>
        <w:t>amount</w:t>
      </w:r>
      <w:r>
        <w:rPr>
          <w:spacing w:val="-10"/>
          <w:w w:val="115"/>
        </w:rPr>
        <w:t> </w:t>
      </w:r>
      <w:r>
        <w:rPr>
          <w:w w:val="115"/>
        </w:rPr>
        <w:t>of</w:t>
      </w:r>
      <w:r>
        <w:rPr>
          <w:spacing w:val="-9"/>
          <w:w w:val="115"/>
        </w:rPr>
        <w:t> </w:t>
      </w:r>
      <w:r>
        <w:rPr>
          <w:w w:val="115"/>
        </w:rPr>
        <w:t>stimuli</w:t>
      </w:r>
      <w:r>
        <w:rPr>
          <w:spacing w:val="-9"/>
          <w:w w:val="115"/>
        </w:rPr>
        <w:t> </w:t>
      </w:r>
      <w:r>
        <w:rPr>
          <w:w w:val="115"/>
        </w:rPr>
        <w:t>with</w:t>
      </w:r>
      <w:r>
        <w:rPr>
          <w:spacing w:val="40"/>
          <w:w w:val="115"/>
        </w:rPr>
        <w:t> </w:t>
      </w:r>
      <w:hyperlink w:history="true" w:anchor="_bookmark52">
        <w:r>
          <w:rPr>
            <w:w w:val="115"/>
          </w:rPr>
          <w:t>repetition, has</w:t>
        </w:r>
        <w:r>
          <w:rPr>
            <w:w w:val="115"/>
          </w:rPr>
          <w:t> the</w:t>
        </w:r>
        <w:r>
          <w:rPr>
            <w:w w:val="115"/>
          </w:rPr>
          <w:t> ability</w:t>
        </w:r>
        <w:r>
          <w:rPr>
            <w:w w:val="115"/>
          </w:rPr>
          <w:t> to</w:t>
        </w:r>
        <w:r>
          <w:rPr>
            <w:w w:val="115"/>
          </w:rPr>
          <w:t> encode</w:t>
        </w:r>
        <w:r>
          <w:rPr>
            <w:w w:val="115"/>
          </w:rPr>
          <w:t> emotional</w:t>
        </w:r>
        <w:r>
          <w:rPr>
            <w:w w:val="115"/>
          </w:rPr>
          <w:t> content</w:t>
        </w:r>
        <w:r>
          <w:rPr>
            <w:w w:val="115"/>
          </w:rPr>
          <w:t> (</w:t>
        </w:r>
        <w:r>
          <w:rPr>
            <w:color w:val="3A53A4"/>
            <w:w w:val="115"/>
          </w:rPr>
          <w:t>Kragel</w:t>
        </w:r>
        <w:r>
          <w:rPr>
            <w:color w:val="3A53A4"/>
            <w:spacing w:val="40"/>
            <w:w w:val="115"/>
          </w:rPr>
          <w:t> </w:t>
        </w:r>
        <w:r>
          <w:rPr>
            <w:color w:val="3A53A4"/>
            <w:w w:val="115"/>
          </w:rPr>
          <w:t>et</w:t>
        </w:r>
        <w:r>
          <w:rPr>
            <w:color w:val="3A53A4"/>
            <w:w w:val="115"/>
          </w:rPr>
          <w:t> al. 2019</w:t>
        </w:r>
        <w:r>
          <w:rPr>
            <w:w w:val="115"/>
          </w:rPr>
          <w:t>). In</w:t>
        </w:r>
        <w:r>
          <w:rPr>
            <w:w w:val="115"/>
          </w:rPr>
          <w:t> human</w:t>
        </w:r>
        <w:r>
          <w:rPr>
            <w:w w:val="115"/>
          </w:rPr>
          <w:t> observers, such</w:t>
        </w:r>
        <w:r>
          <w:rPr>
            <w:w w:val="115"/>
          </w:rPr>
          <w:t> differential</w:t>
        </w:r>
        <w:r>
          <w:rPr>
            <w:w w:val="115"/>
          </w:rPr>
          <w:t> sensitivity</w:t>
        </w:r>
      </w:hyperlink>
      <w:r>
        <w:rPr>
          <w:spacing w:val="80"/>
          <w:w w:val="115"/>
        </w:rPr>
        <w:t> </w:t>
      </w:r>
      <w:r>
        <w:rPr>
          <w:w w:val="115"/>
        </w:rPr>
        <w:t>to</w:t>
      </w:r>
      <w:r>
        <w:rPr>
          <w:w w:val="115"/>
        </w:rPr>
        <w:t> visual</w:t>
      </w:r>
      <w:r>
        <w:rPr>
          <w:w w:val="115"/>
        </w:rPr>
        <w:t> features</w:t>
      </w:r>
      <w:r>
        <w:rPr>
          <w:w w:val="115"/>
        </w:rPr>
        <w:t> associated</w:t>
      </w:r>
      <w:r>
        <w:rPr>
          <w:w w:val="115"/>
        </w:rPr>
        <w:t> with</w:t>
      </w:r>
      <w:r>
        <w:rPr>
          <w:w w:val="115"/>
        </w:rPr>
        <w:t> emotional</w:t>
      </w:r>
      <w:r>
        <w:rPr>
          <w:w w:val="115"/>
        </w:rPr>
        <w:t> content</w:t>
      </w:r>
      <w:r>
        <w:rPr>
          <w:w w:val="115"/>
        </w:rPr>
        <w:t> may</w:t>
      </w:r>
      <w:r>
        <w:rPr>
          <w:w w:val="115"/>
        </w:rPr>
        <w:t> be</w:t>
      </w:r>
      <w:r>
        <w:rPr>
          <w:spacing w:val="40"/>
          <w:w w:val="115"/>
        </w:rPr>
        <w:t> </w:t>
      </w:r>
      <w:r>
        <w:rPr>
          <w:w w:val="115"/>
        </w:rPr>
        <w:t>acquired</w:t>
      </w:r>
      <w:r>
        <w:rPr>
          <w:spacing w:val="-10"/>
          <w:w w:val="115"/>
        </w:rPr>
        <w:t> </w:t>
      </w:r>
      <w:r>
        <w:rPr>
          <w:w w:val="115"/>
        </w:rPr>
        <w:t>through</w:t>
      </w:r>
      <w:r>
        <w:rPr>
          <w:spacing w:val="-9"/>
          <w:w w:val="115"/>
        </w:rPr>
        <w:t> </w:t>
      </w:r>
      <w:r>
        <w:rPr>
          <w:w w:val="115"/>
        </w:rPr>
        <w:t>daily</w:t>
      </w:r>
      <w:r>
        <w:rPr>
          <w:spacing w:val="-10"/>
          <w:w w:val="115"/>
        </w:rPr>
        <w:t> </w:t>
      </w:r>
      <w:r>
        <w:rPr>
          <w:w w:val="115"/>
        </w:rPr>
        <w:t>experience</w:t>
      </w:r>
      <w:r>
        <w:rPr>
          <w:spacing w:val="-9"/>
          <w:w w:val="115"/>
        </w:rPr>
        <w:t> </w:t>
      </w:r>
      <w:r>
        <w:rPr>
          <w:w w:val="115"/>
        </w:rPr>
        <w:t>(</w:t>
      </w:r>
      <w:hyperlink w:history="true" w:anchor="_bookmark68">
        <w:r>
          <w:rPr>
            <w:color w:val="3A53A4"/>
            <w:w w:val="115"/>
          </w:rPr>
          <w:t>McTeague</w:t>
        </w:r>
        <w:r>
          <w:rPr>
            <w:color w:val="3A53A4"/>
            <w:spacing w:val="-10"/>
            <w:w w:val="115"/>
          </w:rPr>
          <w:t> </w:t>
        </w:r>
        <w:r>
          <w:rPr>
            <w:color w:val="3A53A4"/>
            <w:w w:val="115"/>
          </w:rPr>
          <w:t>et</w:t>
        </w:r>
        <w:r>
          <w:rPr>
            <w:color w:val="3A53A4"/>
            <w:spacing w:val="-9"/>
            <w:w w:val="115"/>
          </w:rPr>
          <w:t> </w:t>
        </w:r>
        <w:r>
          <w:rPr>
            <w:color w:val="3A53A4"/>
            <w:w w:val="115"/>
          </w:rPr>
          <w:t>al.</w:t>
        </w:r>
        <w:r>
          <w:rPr>
            <w:color w:val="3A53A4"/>
            <w:spacing w:val="-10"/>
            <w:w w:val="115"/>
          </w:rPr>
          <w:t> </w:t>
        </w:r>
        <w:r>
          <w:rPr>
            <w:color w:val="3A53A4"/>
            <w:w w:val="115"/>
          </w:rPr>
          <w:t>2018</w:t>
        </w:r>
      </w:hyperlink>
      <w:r>
        <w:rPr>
          <w:w w:val="115"/>
        </w:rPr>
        <w:t>).</w:t>
      </w:r>
      <w:r>
        <w:rPr>
          <w:spacing w:val="-9"/>
          <w:w w:val="115"/>
        </w:rPr>
        <w:t> </w:t>
      </w:r>
      <w:r>
        <w:rPr>
          <w:w w:val="115"/>
        </w:rPr>
        <w:t>How-</w:t>
      </w:r>
      <w:r>
        <w:rPr>
          <w:spacing w:val="40"/>
          <w:w w:val="115"/>
        </w:rPr>
        <w:t> </w:t>
      </w:r>
      <w:r>
        <w:rPr>
          <w:w w:val="115"/>
        </w:rPr>
        <w:t>ever,</w:t>
      </w:r>
      <w:r>
        <w:rPr>
          <w:w w:val="115"/>
        </w:rPr>
        <w:t> given</w:t>
      </w:r>
      <w:r>
        <w:rPr>
          <w:w w:val="115"/>
        </w:rPr>
        <w:t> that</w:t>
      </w:r>
      <w:r>
        <w:rPr>
          <w:w w:val="115"/>
        </w:rPr>
        <w:t> the</w:t>
      </w:r>
      <w:r>
        <w:rPr>
          <w:w w:val="115"/>
        </w:rPr>
        <w:t> exemplars</w:t>
      </w:r>
      <w:r>
        <w:rPr>
          <w:w w:val="115"/>
        </w:rPr>
        <w:t> used</w:t>
      </w:r>
      <w:r>
        <w:rPr>
          <w:w w:val="115"/>
        </w:rPr>
        <w:t> in</w:t>
      </w:r>
      <w:r>
        <w:rPr>
          <w:w w:val="115"/>
        </w:rPr>
        <w:t> the</w:t>
      </w:r>
      <w:r>
        <w:rPr>
          <w:w w:val="115"/>
        </w:rPr>
        <w:t> present</w:t>
      </w:r>
      <w:r>
        <w:rPr>
          <w:w w:val="115"/>
        </w:rPr>
        <w:t> study</w:t>
      </w:r>
      <w:r>
        <w:rPr>
          <w:w w:val="115"/>
        </w:rPr>
        <w:t> were</w:t>
      </w:r>
      <w:r>
        <w:rPr>
          <w:spacing w:val="40"/>
          <w:w w:val="115"/>
        </w:rPr>
        <w:t> </w:t>
      </w:r>
      <w:r>
        <w:rPr>
          <w:w w:val="115"/>
        </w:rPr>
        <w:t>novel for the participants and presented only five times across</w:t>
      </w:r>
      <w:r>
        <w:rPr>
          <w:spacing w:val="40"/>
          <w:w w:val="115"/>
        </w:rPr>
        <w:t> </w:t>
      </w:r>
      <w:r>
        <w:rPr>
          <w:w w:val="115"/>
        </w:rPr>
        <w:t>the</w:t>
      </w:r>
      <w:r>
        <w:rPr>
          <w:w w:val="115"/>
        </w:rPr>
        <w:t> duration</w:t>
      </w:r>
      <w:r>
        <w:rPr>
          <w:w w:val="115"/>
        </w:rPr>
        <w:t> of</w:t>
      </w:r>
      <w:r>
        <w:rPr>
          <w:w w:val="115"/>
        </w:rPr>
        <w:t> the</w:t>
      </w:r>
      <w:r>
        <w:rPr>
          <w:w w:val="115"/>
        </w:rPr>
        <w:t> study,</w:t>
      </w:r>
      <w:r>
        <w:rPr>
          <w:w w:val="115"/>
        </w:rPr>
        <w:t> it</w:t>
      </w:r>
      <w:r>
        <w:rPr>
          <w:w w:val="115"/>
        </w:rPr>
        <w:t> is</w:t>
      </w:r>
      <w:r>
        <w:rPr>
          <w:w w:val="115"/>
        </w:rPr>
        <w:t> unlikely</w:t>
      </w:r>
      <w:r>
        <w:rPr>
          <w:w w:val="115"/>
        </w:rPr>
        <w:t> that</w:t>
      </w:r>
      <w:r>
        <w:rPr>
          <w:w w:val="115"/>
        </w:rPr>
        <w:t> retinotopic</w:t>
      </w:r>
      <w:r>
        <w:rPr>
          <w:w w:val="115"/>
        </w:rPr>
        <w:t> visual</w:t>
      </w:r>
      <w:r>
        <w:rPr>
          <w:spacing w:val="40"/>
          <w:w w:val="115"/>
        </w:rPr>
        <w:t> </w:t>
      </w:r>
      <w:r>
        <w:rPr>
          <w:w w:val="115"/>
        </w:rPr>
        <w:t>cortex</w:t>
      </w:r>
      <w:r>
        <w:rPr>
          <w:w w:val="115"/>
        </w:rPr>
        <w:t> learned</w:t>
      </w:r>
      <w:r>
        <w:rPr>
          <w:w w:val="115"/>
        </w:rPr>
        <w:t> to</w:t>
      </w:r>
      <w:r>
        <w:rPr>
          <w:w w:val="115"/>
        </w:rPr>
        <w:t> represent</w:t>
      </w:r>
      <w:r>
        <w:rPr>
          <w:w w:val="115"/>
        </w:rPr>
        <w:t> individual</w:t>
      </w:r>
      <w:r>
        <w:rPr>
          <w:w w:val="115"/>
        </w:rPr>
        <w:t> features</w:t>
      </w:r>
      <w:r>
        <w:rPr>
          <w:w w:val="115"/>
        </w:rPr>
        <w:t> that</w:t>
      </w:r>
      <w:r>
        <w:rPr>
          <w:w w:val="115"/>
        </w:rPr>
        <w:t> are</w:t>
      </w:r>
      <w:r>
        <w:rPr>
          <w:w w:val="115"/>
        </w:rPr>
        <w:t> linked</w:t>
      </w:r>
      <w:r>
        <w:rPr>
          <w:spacing w:val="40"/>
          <w:w w:val="115"/>
        </w:rPr>
        <w:t> </w:t>
      </w:r>
      <w:r>
        <w:rPr>
          <w:w w:val="115"/>
        </w:rPr>
        <w:t>to</w:t>
      </w:r>
      <w:r>
        <w:rPr>
          <w:spacing w:val="-4"/>
          <w:w w:val="115"/>
        </w:rPr>
        <w:t> </w:t>
      </w:r>
      <w:r>
        <w:rPr>
          <w:w w:val="115"/>
        </w:rPr>
        <w:t>emotional</w:t>
      </w:r>
      <w:r>
        <w:rPr>
          <w:spacing w:val="-4"/>
          <w:w w:val="115"/>
        </w:rPr>
        <w:t> </w:t>
      </w:r>
      <w:r>
        <w:rPr>
          <w:w w:val="115"/>
        </w:rPr>
        <w:t>significance</w:t>
      </w:r>
      <w:r>
        <w:rPr>
          <w:spacing w:val="-4"/>
          <w:w w:val="115"/>
        </w:rPr>
        <w:t> </w:t>
      </w:r>
      <w:r>
        <w:rPr>
          <w:w w:val="115"/>
        </w:rPr>
        <w:t>during</w:t>
      </w:r>
      <w:r>
        <w:rPr>
          <w:spacing w:val="-4"/>
          <w:w w:val="115"/>
        </w:rPr>
        <w:t> </w:t>
      </w:r>
      <w:r>
        <w:rPr>
          <w:w w:val="115"/>
        </w:rPr>
        <w:t>the</w:t>
      </w:r>
      <w:r>
        <w:rPr>
          <w:spacing w:val="-4"/>
          <w:w w:val="115"/>
        </w:rPr>
        <w:t> </w:t>
      </w:r>
      <w:r>
        <w:rPr>
          <w:w w:val="115"/>
        </w:rPr>
        <w:t>course</w:t>
      </w:r>
      <w:r>
        <w:rPr>
          <w:spacing w:val="-4"/>
          <w:w w:val="115"/>
        </w:rPr>
        <w:t> </w:t>
      </w:r>
      <w:r>
        <w:rPr>
          <w:w w:val="115"/>
        </w:rPr>
        <w:t>of</w:t>
      </w:r>
      <w:r>
        <w:rPr>
          <w:spacing w:val="-4"/>
          <w:w w:val="115"/>
        </w:rPr>
        <w:t> </w:t>
      </w:r>
      <w:r>
        <w:rPr>
          <w:w w:val="115"/>
        </w:rPr>
        <w:t>the</w:t>
      </w:r>
      <w:r>
        <w:rPr>
          <w:spacing w:val="-4"/>
          <w:w w:val="115"/>
        </w:rPr>
        <w:t> </w:t>
      </w:r>
      <w:r>
        <w:rPr>
          <w:w w:val="115"/>
        </w:rPr>
        <w:t>experimental</w:t>
      </w:r>
      <w:r>
        <w:rPr>
          <w:spacing w:val="40"/>
          <w:w w:val="115"/>
        </w:rPr>
        <w:t> </w:t>
      </w:r>
      <w:r>
        <w:rPr>
          <w:w w:val="115"/>
        </w:rPr>
        <w:t>session.</w:t>
      </w:r>
      <w:r>
        <w:rPr>
          <w:w w:val="115"/>
        </w:rPr>
        <w:t> Thus,</w:t>
      </w:r>
      <w:r>
        <w:rPr>
          <w:w w:val="115"/>
        </w:rPr>
        <w:t> we</w:t>
      </w:r>
      <w:r>
        <w:rPr>
          <w:w w:val="115"/>
        </w:rPr>
        <w:t> examined</w:t>
      </w:r>
      <w:r>
        <w:rPr>
          <w:w w:val="115"/>
        </w:rPr>
        <w:t> the</w:t>
      </w:r>
      <w:r>
        <w:rPr>
          <w:w w:val="115"/>
        </w:rPr>
        <w:t> evidence</w:t>
      </w:r>
      <w:r>
        <w:rPr>
          <w:w w:val="115"/>
        </w:rPr>
        <w:t> for</w:t>
      </w:r>
      <w:r>
        <w:rPr>
          <w:w w:val="115"/>
        </w:rPr>
        <w:t> the</w:t>
      </w:r>
      <w:r>
        <w:rPr>
          <w:w w:val="115"/>
        </w:rPr>
        <w:t> alternative</w:t>
      </w:r>
      <w:r>
        <w:rPr>
          <w:spacing w:val="40"/>
          <w:w w:val="115"/>
        </w:rPr>
        <w:t> </w:t>
      </w:r>
      <w:r>
        <w:rPr>
          <w:w w:val="115"/>
        </w:rPr>
        <w:t>hypothesis</w:t>
      </w:r>
      <w:r>
        <w:rPr>
          <w:w w:val="115"/>
        </w:rPr>
        <w:t> that</w:t>
      </w:r>
      <w:r>
        <w:rPr>
          <w:w w:val="115"/>
        </w:rPr>
        <w:t> affective</w:t>
      </w:r>
      <w:r>
        <w:rPr>
          <w:w w:val="115"/>
        </w:rPr>
        <w:t> signals</w:t>
      </w:r>
      <w:r>
        <w:rPr>
          <w:w w:val="115"/>
        </w:rPr>
        <w:t> in</w:t>
      </w:r>
      <w:r>
        <w:rPr>
          <w:w w:val="115"/>
        </w:rPr>
        <w:t> retinotopic</w:t>
      </w:r>
      <w:r>
        <w:rPr>
          <w:w w:val="115"/>
        </w:rPr>
        <w:t> areas</w:t>
      </w:r>
      <w:r>
        <w:rPr>
          <w:w w:val="115"/>
        </w:rPr>
        <w:t> emanate</w:t>
      </w:r>
      <w:r>
        <w:rPr>
          <w:spacing w:val="40"/>
          <w:w w:val="115"/>
        </w:rPr>
        <w:t> </w:t>
      </w:r>
      <w:r>
        <w:rPr>
          <w:w w:val="115"/>
        </w:rPr>
        <w:t>from</w:t>
      </w:r>
      <w:r>
        <w:rPr>
          <w:w w:val="115"/>
        </w:rPr>
        <w:t> anterior</w:t>
      </w:r>
      <w:r>
        <w:rPr>
          <w:w w:val="115"/>
        </w:rPr>
        <w:t> frontotemporal</w:t>
      </w:r>
      <w:r>
        <w:rPr>
          <w:w w:val="115"/>
        </w:rPr>
        <w:t> structures</w:t>
      </w:r>
      <w:r>
        <w:rPr>
          <w:w w:val="115"/>
        </w:rPr>
        <w:t> via</w:t>
      </w:r>
      <w:r>
        <w:rPr>
          <w:w w:val="115"/>
        </w:rPr>
        <w:t> the</w:t>
      </w:r>
      <w:r>
        <w:rPr>
          <w:w w:val="115"/>
        </w:rPr>
        <w:t> mechanism</w:t>
      </w:r>
      <w:r>
        <w:rPr>
          <w:w w:val="115"/>
        </w:rPr>
        <w:t> of</w:t>
      </w:r>
      <w:r>
        <w:rPr>
          <w:spacing w:val="40"/>
          <w:w w:val="115"/>
        </w:rPr>
        <w:t> </w:t>
      </w:r>
      <w:r>
        <w:rPr>
          <w:spacing w:val="-2"/>
          <w:w w:val="115"/>
        </w:rPr>
        <w:t>reentry.</w:t>
      </w:r>
    </w:p>
    <w:p>
      <w:pPr>
        <w:pStyle w:val="BodyText"/>
        <w:spacing w:line="285" w:lineRule="auto"/>
        <w:ind w:left="84" w:right="38" w:firstLine="229"/>
      </w:pPr>
      <w:r>
        <w:rPr>
          <w:w w:val="115"/>
        </w:rPr>
        <w:t>The</w:t>
      </w:r>
      <w:r>
        <w:rPr>
          <w:w w:val="115"/>
        </w:rPr>
        <w:t> signal</w:t>
      </w:r>
      <w:r>
        <w:rPr>
          <w:w w:val="115"/>
        </w:rPr>
        <w:t> reentry</w:t>
      </w:r>
      <w:r>
        <w:rPr>
          <w:w w:val="115"/>
        </w:rPr>
        <w:t> hypothesis</w:t>
      </w:r>
      <w:r>
        <w:rPr>
          <w:w w:val="115"/>
        </w:rPr>
        <w:t> proposes</w:t>
      </w:r>
      <w:r>
        <w:rPr>
          <w:w w:val="115"/>
        </w:rPr>
        <w:t> that</w:t>
      </w:r>
      <w:r>
        <w:rPr>
          <w:w w:val="115"/>
        </w:rPr>
        <w:t> when</w:t>
      </w:r>
      <w:r>
        <w:rPr>
          <w:w w:val="115"/>
        </w:rPr>
        <w:t> viewing</w:t>
      </w:r>
      <w:r>
        <w:rPr>
          <w:spacing w:val="40"/>
          <w:w w:val="115"/>
        </w:rPr>
        <w:t> </w:t>
      </w:r>
      <w:r>
        <w:rPr>
          <w:w w:val="115"/>
        </w:rPr>
        <w:t>emotional stimuli,</w:t>
      </w:r>
      <w:r>
        <w:rPr>
          <w:spacing w:val="-4"/>
          <w:w w:val="115"/>
        </w:rPr>
        <w:t> </w:t>
      </w:r>
      <w:r>
        <w:rPr>
          <w:w w:val="115"/>
        </w:rPr>
        <w:t>subcortical structures such as the amygdala,</w:t>
      </w:r>
      <w:r>
        <w:rPr>
          <w:spacing w:val="40"/>
          <w:w w:val="115"/>
        </w:rPr>
        <w:t> </w:t>
      </w:r>
      <w:r>
        <w:rPr>
          <w:w w:val="115"/>
        </w:rPr>
        <w:t>upon</w:t>
      </w:r>
      <w:r>
        <w:rPr>
          <w:w w:val="115"/>
        </w:rPr>
        <w:t> receiving</w:t>
      </w:r>
      <w:r>
        <w:rPr>
          <w:w w:val="115"/>
        </w:rPr>
        <w:t> the</w:t>
      </w:r>
      <w:r>
        <w:rPr>
          <w:w w:val="115"/>
        </w:rPr>
        <w:t> initial</w:t>
      </w:r>
      <w:r>
        <w:rPr>
          <w:w w:val="115"/>
        </w:rPr>
        <w:t> sensory</w:t>
      </w:r>
      <w:r>
        <w:rPr>
          <w:w w:val="115"/>
        </w:rPr>
        <w:t> input, send</w:t>
      </w:r>
      <w:r>
        <w:rPr>
          <w:w w:val="115"/>
        </w:rPr>
        <w:t> feedback</w:t>
      </w:r>
      <w:r>
        <w:rPr>
          <w:w w:val="115"/>
        </w:rPr>
        <w:t> signals</w:t>
      </w:r>
      <w:r>
        <w:rPr>
          <w:spacing w:val="40"/>
          <w:w w:val="115"/>
        </w:rPr>
        <w:t> </w:t>
      </w:r>
      <w:r>
        <w:rPr>
          <w:w w:val="115"/>
        </w:rPr>
        <w:t>into</w:t>
      </w:r>
      <w:r>
        <w:rPr>
          <w:w w:val="115"/>
        </w:rPr>
        <w:t> visual</w:t>
      </w:r>
      <w:r>
        <w:rPr>
          <w:w w:val="115"/>
        </w:rPr>
        <w:t> cortex</w:t>
      </w:r>
      <w:r>
        <w:rPr>
          <w:w w:val="115"/>
        </w:rPr>
        <w:t> to</w:t>
      </w:r>
      <w:r>
        <w:rPr>
          <w:w w:val="115"/>
        </w:rPr>
        <w:t> enhance</w:t>
      </w:r>
      <w:r>
        <w:rPr>
          <w:w w:val="115"/>
        </w:rPr>
        <w:t> the</w:t>
      </w:r>
      <w:r>
        <w:rPr>
          <w:w w:val="115"/>
        </w:rPr>
        <w:t> processing</w:t>
      </w:r>
      <w:r>
        <w:rPr>
          <w:w w:val="115"/>
        </w:rPr>
        <w:t> of</w:t>
      </w:r>
      <w:r>
        <w:rPr>
          <w:w w:val="115"/>
        </w:rPr>
        <w:t> the</w:t>
      </w:r>
      <w:r>
        <w:rPr>
          <w:w w:val="115"/>
        </w:rPr>
        <w:t> motiva-</w:t>
      </w:r>
      <w:r>
        <w:rPr>
          <w:spacing w:val="40"/>
          <w:w w:val="115"/>
        </w:rPr>
        <w:t> </w:t>
      </w:r>
      <w:hyperlink w:history="true" w:anchor="_bookmark89">
        <w:r>
          <w:rPr>
            <w:w w:val="115"/>
          </w:rPr>
          <w:t>tionally salient visual input (</w:t>
        </w:r>
      </w:hyperlink>
      <w:hyperlink w:history="true" w:anchor="_bookmark49">
        <w:r>
          <w:rPr>
            <w:color w:val="3A53A4"/>
            <w:w w:val="115"/>
          </w:rPr>
          <w:t>Keil et al.</w:t>
        </w:r>
        <w:r>
          <w:rPr>
            <w:color w:val="3A53A4"/>
            <w:w w:val="115"/>
          </w:rPr>
          <w:t> 2009</w:t>
        </w:r>
      </w:hyperlink>
      <w:hyperlink w:history="true" w:anchor="_bookmark89">
        <w:r>
          <w:rPr>
            <w:w w:val="115"/>
          </w:rPr>
          <w:t>; </w:t>
        </w:r>
        <w:r>
          <w:rPr>
            <w:color w:val="3A53A4"/>
            <w:w w:val="115"/>
          </w:rPr>
          <w:t>Sabatinelli et al.</w:t>
        </w:r>
        <w:r>
          <w:rPr>
            <w:color w:val="3A53A4"/>
            <w:spacing w:val="40"/>
            <w:w w:val="115"/>
          </w:rPr>
          <w:t> </w:t>
        </w:r>
        <w:r>
          <w:rPr>
            <w:color w:val="3A53A4"/>
            <w:w w:val="110"/>
          </w:rPr>
          <w:t>2009</w:t>
        </w:r>
        <w:r>
          <w:rPr>
            <w:w w:val="110"/>
          </w:rPr>
          <w:t>;</w:t>
        </w:r>
      </w:hyperlink>
      <w:r>
        <w:rPr>
          <w:spacing w:val="-7"/>
          <w:w w:val="110"/>
        </w:rPr>
        <w:t> </w:t>
      </w:r>
      <w:hyperlink w:history="true" w:anchor="_bookmark57">
        <w:r>
          <w:rPr>
            <w:color w:val="3A53A4"/>
            <w:w w:val="110"/>
          </w:rPr>
          <w:t>Lang</w:t>
        </w:r>
      </w:hyperlink>
      <w:r>
        <w:rPr>
          <w:color w:val="3A53A4"/>
          <w:spacing w:val="-5"/>
          <w:w w:val="110"/>
        </w:rPr>
        <w:t> </w:t>
      </w:r>
      <w:hyperlink w:history="true" w:anchor="_bookmark89">
        <w:r>
          <w:rPr>
            <w:color w:val="3A53A4"/>
            <w:w w:val="110"/>
          </w:rPr>
          <w:t>and</w:t>
        </w:r>
        <w:r>
          <w:rPr>
            <w:color w:val="3A53A4"/>
            <w:spacing w:val="-6"/>
            <w:w w:val="110"/>
          </w:rPr>
          <w:t> </w:t>
        </w:r>
        <w:r>
          <w:rPr>
            <w:color w:val="3A53A4"/>
            <w:w w:val="110"/>
          </w:rPr>
          <w:t>Bradley</w:t>
        </w:r>
        <w:r>
          <w:rPr>
            <w:color w:val="3A53A4"/>
            <w:spacing w:val="-5"/>
            <w:w w:val="110"/>
          </w:rPr>
          <w:t> </w:t>
        </w:r>
        <w:r>
          <w:rPr>
            <w:color w:val="3A53A4"/>
            <w:w w:val="110"/>
          </w:rPr>
          <w:t>2010</w:t>
        </w:r>
        <w:r>
          <w:rPr>
            <w:w w:val="110"/>
          </w:rPr>
          <w:t>;</w:t>
        </w:r>
      </w:hyperlink>
      <w:r>
        <w:rPr>
          <w:spacing w:val="-5"/>
          <w:w w:val="110"/>
        </w:rPr>
        <w:t> </w:t>
      </w:r>
      <w:hyperlink w:history="true" w:anchor="_bookmark78">
        <w:r>
          <w:rPr>
            <w:color w:val="3A53A4"/>
            <w:w w:val="110"/>
          </w:rPr>
          <w:t>P</w:t>
        </w:r>
      </w:hyperlink>
      <w:hyperlink w:history="true" w:anchor="_bookmark89">
        <w:r>
          <w:rPr>
            <w:color w:val="3A53A4"/>
            <w:w w:val="110"/>
          </w:rPr>
          <w:t>essoa</w:t>
        </w:r>
        <w:r>
          <w:rPr>
            <w:color w:val="3A53A4"/>
            <w:spacing w:val="-6"/>
            <w:w w:val="110"/>
          </w:rPr>
          <w:t> </w:t>
        </w:r>
        <w:r>
          <w:rPr>
            <w:color w:val="3A53A4"/>
            <w:w w:val="110"/>
          </w:rPr>
          <w:t>2010</w:t>
        </w:r>
        <w:r>
          <w:rPr>
            <w:w w:val="110"/>
          </w:rPr>
          <w:t>).</w:t>
        </w:r>
        <w:r>
          <w:rPr>
            <w:spacing w:val="-10"/>
            <w:w w:val="110"/>
          </w:rPr>
          <w:t> </w:t>
        </w:r>
        <w:r>
          <w:rPr>
            <w:w w:val="110"/>
          </w:rPr>
          <w:t>Such</w:t>
        </w:r>
        <w:r>
          <w:rPr>
            <w:spacing w:val="-4"/>
            <w:w w:val="110"/>
          </w:rPr>
          <w:t> </w:t>
        </w:r>
        <w:r>
          <w:rPr>
            <w:w w:val="110"/>
          </w:rPr>
          <w:t>enhanced</w:t>
        </w:r>
        <w:r>
          <w:rPr>
            <w:spacing w:val="-5"/>
            <w:w w:val="110"/>
          </w:rPr>
          <w:t> </w:t>
        </w:r>
        <w:r>
          <w:rPr>
            <w:w w:val="110"/>
          </w:rPr>
          <w:t>visual</w:t>
        </w:r>
      </w:hyperlink>
      <w:r>
        <w:rPr>
          <w:spacing w:val="40"/>
          <w:w w:val="115"/>
        </w:rPr>
        <w:t> </w:t>
      </w:r>
      <w:r>
        <w:rPr>
          <w:w w:val="115"/>
        </w:rPr>
        <w:t>processing</w:t>
      </w:r>
      <w:r>
        <w:rPr>
          <w:w w:val="115"/>
        </w:rPr>
        <w:t> prompts</w:t>
      </w:r>
      <w:r>
        <w:rPr>
          <w:w w:val="115"/>
        </w:rPr>
        <w:t> increased</w:t>
      </w:r>
      <w:r>
        <w:rPr>
          <w:w w:val="115"/>
        </w:rPr>
        <w:t> vigilance</w:t>
      </w:r>
      <w:r>
        <w:rPr>
          <w:w w:val="115"/>
        </w:rPr>
        <w:t> towards</w:t>
      </w:r>
      <w:r>
        <w:rPr>
          <w:w w:val="115"/>
        </w:rPr>
        <w:t> appetitive</w:t>
      </w:r>
      <w:r>
        <w:rPr>
          <w:w w:val="115"/>
        </w:rPr>
        <w:t> or</w:t>
      </w:r>
      <w:r>
        <w:rPr>
          <w:spacing w:val="40"/>
          <w:w w:val="115"/>
        </w:rPr>
        <w:t> </w:t>
      </w:r>
      <w:r>
        <w:rPr>
          <w:w w:val="115"/>
        </w:rPr>
        <w:t>aversive</w:t>
      </w:r>
      <w:r>
        <w:rPr>
          <w:spacing w:val="-3"/>
          <w:w w:val="115"/>
        </w:rPr>
        <w:t> </w:t>
      </w:r>
      <w:r>
        <w:rPr>
          <w:w w:val="115"/>
        </w:rPr>
        <w:t>stimuli,</w:t>
      </w:r>
      <w:r>
        <w:rPr>
          <w:spacing w:val="-8"/>
          <w:w w:val="115"/>
        </w:rPr>
        <w:t> </w:t>
      </w:r>
      <w:r>
        <w:rPr>
          <w:w w:val="115"/>
        </w:rPr>
        <w:t>ultimately</w:t>
      </w:r>
      <w:r>
        <w:rPr>
          <w:spacing w:val="-3"/>
          <w:w w:val="115"/>
        </w:rPr>
        <w:t> </w:t>
      </w:r>
      <w:r>
        <w:rPr>
          <w:w w:val="115"/>
        </w:rPr>
        <w:t>promoting</w:t>
      </w:r>
      <w:r>
        <w:rPr>
          <w:spacing w:val="-3"/>
          <w:w w:val="115"/>
        </w:rPr>
        <w:t> </w:t>
      </w:r>
      <w:r>
        <w:rPr>
          <w:w w:val="115"/>
        </w:rPr>
        <w:t>the</w:t>
      </w:r>
      <w:r>
        <w:rPr>
          <w:spacing w:val="-3"/>
          <w:w w:val="115"/>
        </w:rPr>
        <w:t> </w:t>
      </w:r>
      <w:r>
        <w:rPr>
          <w:w w:val="115"/>
        </w:rPr>
        <w:t>deployment</w:t>
      </w:r>
      <w:r>
        <w:rPr>
          <w:spacing w:val="-3"/>
          <w:w w:val="115"/>
        </w:rPr>
        <w:t> </w:t>
      </w:r>
      <w:r>
        <w:rPr>
          <w:w w:val="115"/>
        </w:rPr>
        <w:t>of</w:t>
      </w:r>
      <w:r>
        <w:rPr>
          <w:spacing w:val="-3"/>
          <w:w w:val="115"/>
        </w:rPr>
        <w:t> </w:t>
      </w:r>
      <w:r>
        <w:rPr>
          <w:w w:val="115"/>
        </w:rPr>
        <w:t>adap-</w:t>
      </w:r>
      <w:r>
        <w:rPr>
          <w:spacing w:val="40"/>
          <w:w w:val="115"/>
        </w:rPr>
        <w:t> </w:t>
      </w:r>
      <w:r>
        <w:rPr>
          <w:w w:val="115"/>
        </w:rPr>
        <w:t>tive</w:t>
      </w:r>
      <w:r>
        <w:rPr>
          <w:spacing w:val="23"/>
          <w:w w:val="115"/>
        </w:rPr>
        <w:t> </w:t>
      </w:r>
      <w:r>
        <w:rPr>
          <w:w w:val="115"/>
        </w:rPr>
        <w:t>action</w:t>
      </w:r>
      <w:r>
        <w:rPr>
          <w:spacing w:val="23"/>
          <w:w w:val="115"/>
        </w:rPr>
        <w:t> </w:t>
      </w:r>
      <w:r>
        <w:rPr>
          <w:w w:val="115"/>
        </w:rPr>
        <w:t>in</w:t>
      </w:r>
      <w:r>
        <w:rPr>
          <w:spacing w:val="24"/>
          <w:w w:val="115"/>
        </w:rPr>
        <w:t> </w:t>
      </w:r>
      <w:r>
        <w:rPr>
          <w:w w:val="115"/>
        </w:rPr>
        <w:t>the</w:t>
      </w:r>
      <w:r>
        <w:rPr>
          <w:spacing w:val="23"/>
          <w:w w:val="115"/>
        </w:rPr>
        <w:t> </w:t>
      </w:r>
      <w:r>
        <w:rPr>
          <w:w w:val="115"/>
        </w:rPr>
        <w:t>interest</w:t>
      </w:r>
      <w:r>
        <w:rPr>
          <w:spacing w:val="24"/>
          <w:w w:val="115"/>
        </w:rPr>
        <w:t> </w:t>
      </w:r>
      <w:r>
        <w:rPr>
          <w:w w:val="115"/>
        </w:rPr>
        <w:t>of</w:t>
      </w:r>
      <w:r>
        <w:rPr>
          <w:spacing w:val="23"/>
          <w:w w:val="115"/>
        </w:rPr>
        <w:t> </w:t>
      </w:r>
      <w:r>
        <w:rPr>
          <w:w w:val="115"/>
        </w:rPr>
        <w:t>survival.</w:t>
      </w:r>
      <w:r>
        <w:rPr>
          <w:spacing w:val="18"/>
          <w:w w:val="115"/>
        </w:rPr>
        <w:t> </w:t>
      </w:r>
      <w:r>
        <w:rPr>
          <w:w w:val="115"/>
        </w:rPr>
        <w:t>The</w:t>
      </w:r>
      <w:r>
        <w:rPr>
          <w:spacing w:val="23"/>
          <w:w w:val="115"/>
        </w:rPr>
        <w:t> </w:t>
      </w:r>
      <w:r>
        <w:rPr>
          <w:w w:val="115"/>
        </w:rPr>
        <w:t>reentry</w:t>
      </w:r>
      <w:r>
        <w:rPr>
          <w:spacing w:val="23"/>
          <w:w w:val="115"/>
        </w:rPr>
        <w:t> </w:t>
      </w:r>
      <w:r>
        <w:rPr>
          <w:spacing w:val="-2"/>
          <w:w w:val="115"/>
        </w:rPr>
        <w:t>hypothesis</w:t>
      </w:r>
    </w:p>
    <w:p>
      <w:pPr>
        <w:pStyle w:val="BodyText"/>
        <w:spacing w:line="285" w:lineRule="auto" w:before="97"/>
        <w:ind w:left="84" w:right="136"/>
      </w:pPr>
      <w:r>
        <w:rPr/>
        <w:br w:type="column"/>
      </w:r>
      <w:r>
        <w:rPr>
          <w:w w:val="115"/>
        </w:rPr>
        <w:t>is</w:t>
      </w:r>
      <w:r>
        <w:rPr>
          <w:spacing w:val="-3"/>
          <w:w w:val="115"/>
        </w:rPr>
        <w:t> </w:t>
      </w:r>
      <w:r>
        <w:rPr>
          <w:w w:val="115"/>
        </w:rPr>
        <w:t>indirectly</w:t>
      </w:r>
      <w:r>
        <w:rPr>
          <w:spacing w:val="-3"/>
          <w:w w:val="115"/>
        </w:rPr>
        <w:t> </w:t>
      </w:r>
      <w:r>
        <w:rPr>
          <w:w w:val="115"/>
        </w:rPr>
        <w:t>supported</w:t>
      </w:r>
      <w:r>
        <w:rPr>
          <w:spacing w:val="-3"/>
          <w:w w:val="115"/>
        </w:rPr>
        <w:t> </w:t>
      </w:r>
      <w:r>
        <w:rPr>
          <w:w w:val="115"/>
        </w:rPr>
        <w:t>by</w:t>
      </w:r>
      <w:r>
        <w:rPr>
          <w:spacing w:val="-3"/>
          <w:w w:val="115"/>
        </w:rPr>
        <w:t> </w:t>
      </w:r>
      <w:r>
        <w:rPr>
          <w:w w:val="115"/>
        </w:rPr>
        <w:t>neuroanatomy</w:t>
      </w:r>
      <w:r>
        <w:rPr>
          <w:spacing w:val="-3"/>
          <w:w w:val="115"/>
        </w:rPr>
        <w:t> </w:t>
      </w:r>
      <w:r>
        <w:rPr>
          <w:w w:val="115"/>
        </w:rPr>
        <w:t>studies</w:t>
      </w:r>
      <w:r>
        <w:rPr>
          <w:spacing w:val="-3"/>
          <w:w w:val="115"/>
        </w:rPr>
        <w:t> </w:t>
      </w:r>
      <w:r>
        <w:rPr>
          <w:w w:val="115"/>
        </w:rPr>
        <w:t>showing</w:t>
      </w:r>
      <w:r>
        <w:rPr>
          <w:spacing w:val="-3"/>
          <w:w w:val="115"/>
        </w:rPr>
        <w:t> </w:t>
      </w:r>
      <w:r>
        <w:rPr>
          <w:w w:val="115"/>
        </w:rPr>
        <w:t>feed-</w:t>
      </w:r>
      <w:r>
        <w:rPr>
          <w:spacing w:val="40"/>
          <w:w w:val="115"/>
        </w:rPr>
        <w:t> </w:t>
      </w:r>
      <w:r>
        <w:rPr>
          <w:w w:val="115"/>
        </w:rPr>
        <w:t>back</w:t>
      </w:r>
      <w:r>
        <w:rPr>
          <w:spacing w:val="-7"/>
          <w:w w:val="115"/>
        </w:rPr>
        <w:t> </w:t>
      </w:r>
      <w:r>
        <w:rPr>
          <w:w w:val="115"/>
        </w:rPr>
        <w:t>projections</w:t>
      </w:r>
      <w:r>
        <w:rPr>
          <w:spacing w:val="-7"/>
          <w:w w:val="115"/>
        </w:rPr>
        <w:t> </w:t>
      </w:r>
      <w:r>
        <w:rPr>
          <w:w w:val="115"/>
        </w:rPr>
        <w:t>from</w:t>
      </w:r>
      <w:r>
        <w:rPr>
          <w:spacing w:val="-7"/>
          <w:w w:val="115"/>
        </w:rPr>
        <w:t> </w:t>
      </w:r>
      <w:r>
        <w:rPr>
          <w:w w:val="115"/>
        </w:rPr>
        <w:t>the</w:t>
      </w:r>
      <w:r>
        <w:rPr>
          <w:spacing w:val="-7"/>
          <w:w w:val="115"/>
        </w:rPr>
        <w:t> </w:t>
      </w:r>
      <w:r>
        <w:rPr>
          <w:w w:val="115"/>
        </w:rPr>
        <w:t>amygdala</w:t>
      </w:r>
      <w:r>
        <w:rPr>
          <w:spacing w:val="-7"/>
          <w:w w:val="115"/>
        </w:rPr>
        <w:t> </w:t>
      </w:r>
      <w:r>
        <w:rPr>
          <w:w w:val="115"/>
        </w:rPr>
        <w:t>to</w:t>
      </w:r>
      <w:r>
        <w:rPr>
          <w:spacing w:val="-7"/>
          <w:w w:val="115"/>
        </w:rPr>
        <w:t> </w:t>
      </w:r>
      <w:r>
        <w:rPr>
          <w:w w:val="115"/>
        </w:rPr>
        <w:t>the</w:t>
      </w:r>
      <w:r>
        <w:rPr>
          <w:spacing w:val="-7"/>
          <w:w w:val="115"/>
        </w:rPr>
        <w:t> </w:t>
      </w:r>
      <w:r>
        <w:rPr>
          <w:w w:val="115"/>
        </w:rPr>
        <w:t>ventral</w:t>
      </w:r>
      <w:r>
        <w:rPr>
          <w:spacing w:val="-7"/>
          <w:w w:val="115"/>
        </w:rPr>
        <w:t> </w:t>
      </w:r>
      <w:r>
        <w:rPr>
          <w:w w:val="115"/>
        </w:rPr>
        <w:t>visual</w:t>
      </w:r>
      <w:r>
        <w:rPr>
          <w:spacing w:val="-7"/>
          <w:w w:val="115"/>
        </w:rPr>
        <w:t> </w:t>
      </w:r>
      <w:r>
        <w:rPr>
          <w:w w:val="115"/>
        </w:rPr>
        <w:t>stream</w:t>
      </w:r>
      <w:r>
        <w:rPr>
          <w:spacing w:val="40"/>
          <w:w w:val="115"/>
        </w:rPr>
        <w:t> </w:t>
      </w:r>
      <w:r>
        <w:rPr>
          <w:w w:val="115"/>
        </w:rPr>
        <w:t>(</w:t>
      </w:r>
      <w:hyperlink w:history="true" w:anchor="_bookmark10">
        <w:r>
          <w:rPr>
            <w:color w:val="3A53A4"/>
            <w:w w:val="115"/>
          </w:rPr>
          <w:t>Amaral</w:t>
        </w:r>
        <w:r>
          <w:rPr>
            <w:color w:val="3A53A4"/>
            <w:w w:val="115"/>
          </w:rPr>
          <w:t> et</w:t>
        </w:r>
        <w:r>
          <w:rPr>
            <w:color w:val="3A53A4"/>
            <w:w w:val="115"/>
          </w:rPr>
          <w:t> al.</w:t>
        </w:r>
        <w:r>
          <w:rPr>
            <w:color w:val="3A53A4"/>
            <w:w w:val="115"/>
          </w:rPr>
          <w:t> 2003</w:t>
        </w:r>
      </w:hyperlink>
      <w:r>
        <w:rPr>
          <w:w w:val="115"/>
        </w:rPr>
        <w:t>;</w:t>
      </w:r>
      <w:r>
        <w:rPr>
          <w:w w:val="115"/>
        </w:rPr>
        <w:t> </w:t>
      </w:r>
      <w:hyperlink w:history="true" w:anchor="_bookmark38">
        <w:r>
          <w:rPr>
            <w:color w:val="3A53A4"/>
            <w:w w:val="115"/>
          </w:rPr>
          <w:t>Freese</w:t>
        </w:r>
        <w:r>
          <w:rPr>
            <w:color w:val="3A53A4"/>
            <w:w w:val="115"/>
          </w:rPr>
          <w:t> and</w:t>
        </w:r>
        <w:r>
          <w:rPr>
            <w:color w:val="3A53A4"/>
            <w:w w:val="115"/>
          </w:rPr>
          <w:t> Amaral</w:t>
        </w:r>
        <w:r>
          <w:rPr>
            <w:color w:val="3A53A4"/>
            <w:w w:val="115"/>
          </w:rPr>
          <w:t> 2005</w:t>
        </w:r>
      </w:hyperlink>
      <w:r>
        <w:rPr>
          <w:w w:val="115"/>
        </w:rPr>
        <w:t>).</w:t>
      </w:r>
      <w:r>
        <w:rPr>
          <w:w w:val="115"/>
        </w:rPr>
        <w:t> Patients</w:t>
      </w:r>
      <w:r>
        <w:rPr>
          <w:w w:val="115"/>
        </w:rPr>
        <w:t> with</w:t>
      </w:r>
      <w:r>
        <w:rPr>
          <w:spacing w:val="40"/>
          <w:w w:val="115"/>
        </w:rPr>
        <w:t> </w:t>
      </w:r>
      <w:r>
        <w:rPr>
          <w:w w:val="115"/>
        </w:rPr>
        <w:t>amygdala lesion tend to show no visual cortex enhancement in</w:t>
      </w:r>
      <w:r>
        <w:rPr>
          <w:spacing w:val="40"/>
          <w:w w:val="115"/>
        </w:rPr>
        <w:t> </w:t>
      </w:r>
      <w:r>
        <w:rPr>
          <w:w w:val="115"/>
        </w:rPr>
        <w:t>response</w:t>
      </w:r>
      <w:r>
        <w:rPr>
          <w:spacing w:val="-2"/>
          <w:w w:val="115"/>
        </w:rPr>
        <w:t> </w:t>
      </w:r>
      <w:r>
        <w:rPr>
          <w:w w:val="115"/>
        </w:rPr>
        <w:t>to</w:t>
      </w:r>
      <w:r>
        <w:rPr>
          <w:spacing w:val="-2"/>
          <w:w w:val="115"/>
        </w:rPr>
        <w:t> </w:t>
      </w:r>
      <w:r>
        <w:rPr>
          <w:w w:val="115"/>
        </w:rPr>
        <w:t>threat,</w:t>
      </w:r>
      <w:r>
        <w:rPr>
          <w:spacing w:val="-7"/>
          <w:w w:val="115"/>
        </w:rPr>
        <w:t> </w:t>
      </w:r>
      <w:r>
        <w:rPr>
          <w:w w:val="115"/>
        </w:rPr>
        <w:t>even</w:t>
      </w:r>
      <w:r>
        <w:rPr>
          <w:spacing w:val="-2"/>
          <w:w w:val="115"/>
        </w:rPr>
        <w:t> </w:t>
      </w:r>
      <w:r>
        <w:rPr>
          <w:w w:val="115"/>
        </w:rPr>
        <w:t>when</w:t>
      </w:r>
      <w:r>
        <w:rPr>
          <w:spacing w:val="-2"/>
          <w:w w:val="115"/>
        </w:rPr>
        <w:t> </w:t>
      </w:r>
      <w:r>
        <w:rPr>
          <w:w w:val="115"/>
        </w:rPr>
        <w:t>their</w:t>
      </w:r>
      <w:r>
        <w:rPr>
          <w:spacing w:val="-2"/>
          <w:w w:val="115"/>
        </w:rPr>
        <w:t> </w:t>
      </w:r>
      <w:r>
        <w:rPr>
          <w:w w:val="115"/>
        </w:rPr>
        <w:t>visual</w:t>
      </w:r>
      <w:r>
        <w:rPr>
          <w:spacing w:val="-2"/>
          <w:w w:val="115"/>
        </w:rPr>
        <w:t> </w:t>
      </w:r>
      <w:r>
        <w:rPr>
          <w:w w:val="115"/>
        </w:rPr>
        <w:t>cortex</w:t>
      </w:r>
      <w:r>
        <w:rPr>
          <w:spacing w:val="-2"/>
          <w:w w:val="115"/>
        </w:rPr>
        <w:t> </w:t>
      </w:r>
      <w:r>
        <w:rPr>
          <w:w w:val="115"/>
        </w:rPr>
        <w:t>is</w:t>
      </w:r>
      <w:r>
        <w:rPr>
          <w:spacing w:val="-3"/>
          <w:w w:val="115"/>
        </w:rPr>
        <w:t> </w:t>
      </w:r>
      <w:r>
        <w:rPr>
          <w:w w:val="115"/>
        </w:rPr>
        <w:t>structurally</w:t>
      </w:r>
      <w:r>
        <w:rPr>
          <w:spacing w:val="40"/>
          <w:w w:val="115"/>
        </w:rPr>
        <w:t> </w:t>
      </w:r>
      <w:r>
        <w:rPr>
          <w:w w:val="115"/>
        </w:rPr>
        <w:t>intact</w:t>
      </w:r>
      <w:r>
        <w:rPr>
          <w:spacing w:val="-10"/>
          <w:w w:val="115"/>
        </w:rPr>
        <w:t> </w:t>
      </w:r>
      <w:r>
        <w:rPr>
          <w:w w:val="115"/>
        </w:rPr>
        <w:t>(</w:t>
      </w:r>
      <w:hyperlink w:history="true" w:anchor="_bookmark108">
        <w:r>
          <w:rPr>
            <w:color w:val="3A53A4"/>
            <w:w w:val="115"/>
          </w:rPr>
          <w:t>Vuilleumier</w:t>
        </w:r>
        <w:r>
          <w:rPr>
            <w:color w:val="3A53A4"/>
            <w:spacing w:val="-7"/>
            <w:w w:val="115"/>
          </w:rPr>
          <w:t> </w:t>
        </w:r>
        <w:r>
          <w:rPr>
            <w:color w:val="3A53A4"/>
            <w:w w:val="115"/>
          </w:rPr>
          <w:t>et</w:t>
        </w:r>
        <w:r>
          <w:rPr>
            <w:color w:val="3A53A4"/>
            <w:spacing w:val="-6"/>
            <w:w w:val="115"/>
          </w:rPr>
          <w:t> </w:t>
        </w:r>
        <w:r>
          <w:rPr>
            <w:color w:val="3A53A4"/>
            <w:w w:val="115"/>
          </w:rPr>
          <w:t>al.</w:t>
        </w:r>
        <w:r>
          <w:rPr>
            <w:color w:val="3A53A4"/>
            <w:spacing w:val="-10"/>
            <w:w w:val="115"/>
          </w:rPr>
          <w:t> </w:t>
        </w:r>
        <w:r>
          <w:rPr>
            <w:color w:val="3A53A4"/>
            <w:w w:val="115"/>
          </w:rPr>
          <w:t>2004</w:t>
        </w:r>
      </w:hyperlink>
      <w:r>
        <w:rPr>
          <w:w w:val="115"/>
        </w:rPr>
        <w:t>).</w:t>
      </w:r>
      <w:r>
        <w:rPr>
          <w:spacing w:val="-9"/>
          <w:w w:val="115"/>
        </w:rPr>
        <w:t> </w:t>
      </w:r>
      <w:r>
        <w:rPr>
          <w:w w:val="115"/>
        </w:rPr>
        <w:t>In</w:t>
      </w:r>
      <w:r>
        <w:rPr>
          <w:spacing w:val="-6"/>
          <w:w w:val="115"/>
        </w:rPr>
        <w:t> </w:t>
      </w:r>
      <w:r>
        <w:rPr>
          <w:w w:val="115"/>
        </w:rPr>
        <w:t>human</w:t>
      </w:r>
      <w:r>
        <w:rPr>
          <w:spacing w:val="-6"/>
          <w:w w:val="115"/>
        </w:rPr>
        <w:t> </w:t>
      </w:r>
      <w:r>
        <w:rPr>
          <w:w w:val="115"/>
        </w:rPr>
        <w:t>imaging</w:t>
      </w:r>
      <w:r>
        <w:rPr>
          <w:spacing w:val="-6"/>
          <w:w w:val="115"/>
        </w:rPr>
        <w:t> </w:t>
      </w:r>
      <w:r>
        <w:rPr>
          <w:w w:val="115"/>
        </w:rPr>
        <w:t>studies,</w:t>
      </w:r>
      <w:r>
        <w:rPr>
          <w:spacing w:val="-10"/>
          <w:w w:val="115"/>
        </w:rPr>
        <w:t> </w:t>
      </w:r>
      <w:r>
        <w:rPr>
          <w:w w:val="115"/>
        </w:rPr>
        <w:t>it</w:t>
      </w:r>
      <w:r>
        <w:rPr>
          <w:spacing w:val="-6"/>
          <w:w w:val="115"/>
        </w:rPr>
        <w:t> </w:t>
      </w:r>
      <w:r>
        <w:rPr>
          <w:w w:val="115"/>
        </w:rPr>
        <w:t>has</w:t>
      </w:r>
      <w:r>
        <w:rPr>
          <w:spacing w:val="40"/>
          <w:w w:val="115"/>
        </w:rPr>
        <w:t> </w:t>
      </w:r>
      <w:r>
        <w:rPr>
          <w:w w:val="115"/>
        </w:rPr>
        <w:t>been shown that BOLD activation in amygdala precedes activa-</w:t>
      </w:r>
      <w:r>
        <w:rPr>
          <w:spacing w:val="40"/>
          <w:w w:val="115"/>
        </w:rPr>
        <w:t> </w:t>
      </w:r>
      <w:r>
        <w:rPr>
          <w:w w:val="115"/>
        </w:rPr>
        <w:t>tion</w:t>
      </w:r>
      <w:r>
        <w:rPr>
          <w:w w:val="115"/>
        </w:rPr>
        <w:t> in</w:t>
      </w:r>
      <w:r>
        <w:rPr>
          <w:w w:val="115"/>
        </w:rPr>
        <w:t> visual</w:t>
      </w:r>
      <w:r>
        <w:rPr>
          <w:w w:val="115"/>
        </w:rPr>
        <w:t> cortex,</w:t>
      </w:r>
      <w:r>
        <w:rPr>
          <w:w w:val="115"/>
        </w:rPr>
        <w:t> and</w:t>
      </w:r>
      <w:r>
        <w:rPr>
          <w:w w:val="115"/>
        </w:rPr>
        <w:t> the</w:t>
      </w:r>
      <w:r>
        <w:rPr>
          <w:w w:val="115"/>
        </w:rPr>
        <w:t> functional</w:t>
      </w:r>
      <w:r>
        <w:rPr>
          <w:w w:val="115"/>
        </w:rPr>
        <w:t> connectivity</w:t>
      </w:r>
      <w:r>
        <w:rPr>
          <w:w w:val="115"/>
        </w:rPr>
        <w:t> between</w:t>
      </w:r>
      <w:r>
        <w:rPr>
          <w:spacing w:val="40"/>
          <w:w w:val="115"/>
        </w:rPr>
        <w:t> </w:t>
      </w:r>
      <w:r>
        <w:rPr>
          <w:w w:val="115"/>
        </w:rPr>
        <w:t>amygdala</w:t>
      </w:r>
      <w:r>
        <w:rPr>
          <w:spacing w:val="-4"/>
          <w:w w:val="115"/>
        </w:rPr>
        <w:t> </w:t>
      </w:r>
      <w:r>
        <w:rPr>
          <w:w w:val="115"/>
        </w:rPr>
        <w:t>and</w:t>
      </w:r>
      <w:r>
        <w:rPr>
          <w:spacing w:val="-4"/>
          <w:w w:val="115"/>
        </w:rPr>
        <w:t> </w:t>
      </w:r>
      <w:r>
        <w:rPr>
          <w:w w:val="115"/>
        </w:rPr>
        <w:t>VVC</w:t>
      </w:r>
      <w:r>
        <w:rPr>
          <w:spacing w:val="-4"/>
          <w:w w:val="115"/>
        </w:rPr>
        <w:t> </w:t>
      </w:r>
      <w:r>
        <w:rPr>
          <w:w w:val="115"/>
        </w:rPr>
        <w:t>is</w:t>
      </w:r>
      <w:r>
        <w:rPr>
          <w:spacing w:val="-4"/>
          <w:w w:val="115"/>
        </w:rPr>
        <w:t> </w:t>
      </w:r>
      <w:r>
        <w:rPr>
          <w:w w:val="115"/>
        </w:rPr>
        <w:t>increased</w:t>
      </w:r>
      <w:r>
        <w:rPr>
          <w:spacing w:val="-4"/>
          <w:w w:val="115"/>
        </w:rPr>
        <w:t> </w:t>
      </w:r>
      <w:r>
        <w:rPr>
          <w:w w:val="115"/>
        </w:rPr>
        <w:t>during</w:t>
      </w:r>
      <w:r>
        <w:rPr>
          <w:spacing w:val="-4"/>
          <w:w w:val="115"/>
        </w:rPr>
        <w:t> </w:t>
      </w:r>
      <w:r>
        <w:rPr>
          <w:w w:val="115"/>
        </w:rPr>
        <w:t>affective</w:t>
      </w:r>
      <w:r>
        <w:rPr>
          <w:spacing w:val="-4"/>
          <w:w w:val="115"/>
        </w:rPr>
        <w:t> </w:t>
      </w:r>
      <w:r>
        <w:rPr>
          <w:w w:val="115"/>
        </w:rPr>
        <w:t>picture</w:t>
      </w:r>
      <w:r>
        <w:rPr>
          <w:spacing w:val="-4"/>
          <w:w w:val="115"/>
        </w:rPr>
        <w:t> </w:t>
      </w:r>
      <w:r>
        <w:rPr>
          <w:w w:val="115"/>
        </w:rPr>
        <w:t>viewing</w:t>
      </w:r>
      <w:r>
        <w:rPr>
          <w:spacing w:val="40"/>
          <w:w w:val="115"/>
        </w:rPr>
        <w:t> </w:t>
      </w:r>
      <w:r>
        <w:rPr>
          <w:w w:val="115"/>
        </w:rPr>
        <w:t>(</w:t>
      </w:r>
      <w:hyperlink w:history="true" w:anchor="_bookmark85">
        <w:r>
          <w:rPr>
            <w:color w:val="3A53A4"/>
            <w:w w:val="115"/>
          </w:rPr>
          <w:t>Sabatinelli</w:t>
        </w:r>
        <w:r>
          <w:rPr>
            <w:color w:val="3A53A4"/>
            <w:w w:val="115"/>
          </w:rPr>
          <w:t> et</w:t>
        </w:r>
        <w:r>
          <w:rPr>
            <w:color w:val="3A53A4"/>
            <w:w w:val="115"/>
          </w:rPr>
          <w:t> al.</w:t>
        </w:r>
        <w:r>
          <w:rPr>
            <w:color w:val="3A53A4"/>
            <w:spacing w:val="-1"/>
            <w:w w:val="115"/>
          </w:rPr>
          <w:t> </w:t>
        </w:r>
        <w:r>
          <w:rPr>
            <w:color w:val="3A53A4"/>
            <w:w w:val="115"/>
          </w:rPr>
          <w:t>2005</w:t>
        </w:r>
      </w:hyperlink>
      <w:r>
        <w:rPr>
          <w:w w:val="115"/>
        </w:rPr>
        <w:t>,</w:t>
      </w:r>
      <w:r>
        <w:rPr>
          <w:spacing w:val="-1"/>
          <w:w w:val="115"/>
        </w:rPr>
        <w:t> </w:t>
      </w:r>
      <w:hyperlink w:history="true" w:anchor="_bookmark89">
        <w:r>
          <w:rPr>
            <w:color w:val="3A53A4"/>
            <w:w w:val="115"/>
          </w:rPr>
          <w:t>2009</w:t>
        </w:r>
      </w:hyperlink>
      <w:r>
        <w:rPr>
          <w:w w:val="115"/>
        </w:rPr>
        <w:t>).</w:t>
      </w:r>
      <w:r>
        <w:rPr>
          <w:spacing w:val="-1"/>
          <w:w w:val="115"/>
        </w:rPr>
        <w:t> </w:t>
      </w:r>
      <w:r>
        <w:rPr>
          <w:w w:val="115"/>
        </w:rPr>
        <w:t>Analysis</w:t>
      </w:r>
      <w:r>
        <w:rPr>
          <w:w w:val="115"/>
        </w:rPr>
        <w:t> using</w:t>
      </w:r>
      <w:r>
        <w:rPr>
          <w:w w:val="115"/>
        </w:rPr>
        <w:t> Granger</w:t>
      </w:r>
      <w:r>
        <w:rPr>
          <w:w w:val="115"/>
        </w:rPr>
        <w:t> causality</w:t>
      </w:r>
      <w:r>
        <w:rPr>
          <w:spacing w:val="40"/>
          <w:w w:val="115"/>
        </w:rPr>
        <w:t> </w:t>
      </w:r>
      <w:r>
        <w:rPr>
          <w:w w:val="115"/>
        </w:rPr>
        <w:t>further</w:t>
      </w:r>
      <w:r>
        <w:rPr>
          <w:spacing w:val="-3"/>
          <w:w w:val="115"/>
        </w:rPr>
        <w:t> </w:t>
      </w:r>
      <w:r>
        <w:rPr>
          <w:w w:val="115"/>
        </w:rPr>
        <w:t>demonstrated</w:t>
      </w:r>
      <w:r>
        <w:rPr>
          <w:spacing w:val="-3"/>
          <w:w w:val="115"/>
        </w:rPr>
        <w:t> </w:t>
      </w:r>
      <w:r>
        <w:rPr>
          <w:w w:val="115"/>
        </w:rPr>
        <w:t>heightened</w:t>
      </w:r>
      <w:r>
        <w:rPr>
          <w:spacing w:val="-3"/>
          <w:w w:val="115"/>
        </w:rPr>
        <w:t> </w:t>
      </w:r>
      <w:r>
        <w:rPr>
          <w:w w:val="115"/>
        </w:rPr>
        <w:t>directional</w:t>
      </w:r>
      <w:r>
        <w:rPr>
          <w:spacing w:val="-3"/>
          <w:w w:val="115"/>
        </w:rPr>
        <w:t> </w:t>
      </w:r>
      <w:r>
        <w:rPr>
          <w:w w:val="115"/>
        </w:rPr>
        <w:t>connectivity</w:t>
      </w:r>
      <w:r>
        <w:rPr>
          <w:spacing w:val="-3"/>
          <w:w w:val="115"/>
        </w:rPr>
        <w:t> </w:t>
      </w:r>
      <w:r>
        <w:rPr>
          <w:w w:val="115"/>
        </w:rPr>
        <w:t>from</w:t>
      </w:r>
      <w:r>
        <w:rPr>
          <w:spacing w:val="40"/>
          <w:w w:val="115"/>
        </w:rPr>
        <w:t> </w:t>
      </w:r>
      <w:r>
        <w:rPr>
          <w:w w:val="115"/>
        </w:rPr>
        <w:t>amygdala</w:t>
      </w:r>
      <w:r>
        <w:rPr>
          <w:w w:val="115"/>
        </w:rPr>
        <w:t> to</w:t>
      </w:r>
      <w:r>
        <w:rPr>
          <w:w w:val="115"/>
        </w:rPr>
        <w:t> fusiform</w:t>
      </w:r>
      <w:r>
        <w:rPr>
          <w:w w:val="115"/>
        </w:rPr>
        <w:t> cortex</w:t>
      </w:r>
      <w:r>
        <w:rPr>
          <w:w w:val="115"/>
        </w:rPr>
        <w:t> when</w:t>
      </w:r>
      <w:r>
        <w:rPr>
          <w:w w:val="115"/>
        </w:rPr>
        <w:t> viewing</w:t>
      </w:r>
      <w:r>
        <w:rPr>
          <w:w w:val="115"/>
        </w:rPr>
        <w:t> emotional</w:t>
      </w:r>
      <w:r>
        <w:rPr>
          <w:w w:val="115"/>
        </w:rPr>
        <w:t> scenes</w:t>
      </w:r>
      <w:r>
        <w:rPr>
          <w:spacing w:val="40"/>
          <w:w w:val="115"/>
        </w:rPr>
        <w:t> </w:t>
      </w:r>
      <w:r>
        <w:rPr>
          <w:w w:val="115"/>
        </w:rPr>
        <w:t>(</w:t>
      </w:r>
      <w:hyperlink w:history="true" w:anchor="_bookmark87">
        <w:r>
          <w:rPr>
            <w:color w:val="3A53A4"/>
            <w:w w:val="115"/>
          </w:rPr>
          <w:t>Sabatinelli</w:t>
        </w:r>
        <w:r>
          <w:rPr>
            <w:color w:val="3A53A4"/>
            <w:spacing w:val="-1"/>
            <w:w w:val="115"/>
          </w:rPr>
          <w:t> </w:t>
        </w:r>
        <w:r>
          <w:rPr>
            <w:color w:val="3A53A4"/>
            <w:w w:val="115"/>
          </w:rPr>
          <w:t>et</w:t>
        </w:r>
        <w:r>
          <w:rPr>
            <w:color w:val="3A53A4"/>
            <w:spacing w:val="-1"/>
            <w:w w:val="115"/>
          </w:rPr>
          <w:t> </w:t>
        </w:r>
        <w:r>
          <w:rPr>
            <w:color w:val="3A53A4"/>
            <w:w w:val="115"/>
          </w:rPr>
          <w:t>al.</w:t>
        </w:r>
        <w:r>
          <w:rPr>
            <w:color w:val="3A53A4"/>
            <w:spacing w:val="-5"/>
            <w:w w:val="115"/>
          </w:rPr>
          <w:t> </w:t>
        </w:r>
        <w:r>
          <w:rPr>
            <w:color w:val="3A53A4"/>
            <w:w w:val="115"/>
          </w:rPr>
          <w:t>2014</w:t>
        </w:r>
      </w:hyperlink>
      <w:r>
        <w:rPr>
          <w:w w:val="115"/>
        </w:rPr>
        <w:t>;</w:t>
      </w:r>
      <w:r>
        <w:rPr>
          <w:spacing w:val="-1"/>
          <w:w w:val="115"/>
        </w:rPr>
        <w:t> </w:t>
      </w:r>
      <w:hyperlink w:history="true" w:anchor="_bookmark36">
        <w:r>
          <w:rPr>
            <w:color w:val="3A53A4"/>
            <w:w w:val="115"/>
          </w:rPr>
          <w:t>Frank</w:t>
        </w:r>
        <w:r>
          <w:rPr>
            <w:color w:val="3A53A4"/>
            <w:spacing w:val="-1"/>
            <w:w w:val="115"/>
          </w:rPr>
          <w:t> </w:t>
        </w:r>
        <w:r>
          <w:rPr>
            <w:color w:val="3A53A4"/>
            <w:w w:val="115"/>
          </w:rPr>
          <w:t>et</w:t>
        </w:r>
        <w:r>
          <w:rPr>
            <w:color w:val="3A53A4"/>
            <w:spacing w:val="-1"/>
            <w:w w:val="115"/>
          </w:rPr>
          <w:t> </w:t>
        </w:r>
        <w:r>
          <w:rPr>
            <w:color w:val="3A53A4"/>
            <w:w w:val="115"/>
          </w:rPr>
          <w:t>al.</w:t>
        </w:r>
        <w:r>
          <w:rPr>
            <w:color w:val="3A53A4"/>
            <w:spacing w:val="-5"/>
            <w:w w:val="115"/>
          </w:rPr>
          <w:t> </w:t>
        </w:r>
        <w:r>
          <w:rPr>
            <w:color w:val="3A53A4"/>
            <w:w w:val="115"/>
          </w:rPr>
          <w:t>2019</w:t>
        </w:r>
      </w:hyperlink>
      <w:r>
        <w:rPr>
          <w:w w:val="115"/>
        </w:rPr>
        <w:t>).</w:t>
      </w:r>
    </w:p>
    <w:p>
      <w:pPr>
        <w:pStyle w:val="BodyText"/>
        <w:spacing w:line="285" w:lineRule="auto"/>
        <w:ind w:left="84" w:right="131" w:firstLine="229"/>
      </w:pPr>
      <w:r>
        <w:rPr>
          <w:w w:val="115"/>
        </w:rPr>
        <w:t>To examine how signal reentry is affecting neural represen-</w:t>
      </w:r>
      <w:r>
        <w:rPr>
          <w:spacing w:val="40"/>
          <w:w w:val="115"/>
        </w:rPr>
        <w:t> </w:t>
      </w:r>
      <w:r>
        <w:rPr>
          <w:w w:val="115"/>
        </w:rPr>
        <w:t>tations</w:t>
      </w:r>
      <w:r>
        <w:rPr>
          <w:spacing w:val="-1"/>
          <w:w w:val="115"/>
        </w:rPr>
        <w:t> </w:t>
      </w:r>
      <w:r>
        <w:rPr>
          <w:w w:val="115"/>
        </w:rPr>
        <w:t>of</w:t>
      </w:r>
      <w:r>
        <w:rPr>
          <w:spacing w:val="-1"/>
          <w:w w:val="115"/>
        </w:rPr>
        <w:t> </w:t>
      </w:r>
      <w:r>
        <w:rPr>
          <w:w w:val="115"/>
        </w:rPr>
        <w:t>affective</w:t>
      </w:r>
      <w:r>
        <w:rPr>
          <w:spacing w:val="-1"/>
          <w:w w:val="115"/>
        </w:rPr>
        <w:t> </w:t>
      </w:r>
      <w:r>
        <w:rPr>
          <w:w w:val="115"/>
        </w:rPr>
        <w:t>pictures</w:t>
      </w:r>
      <w:r>
        <w:rPr>
          <w:spacing w:val="-1"/>
          <w:w w:val="115"/>
        </w:rPr>
        <w:t> </w:t>
      </w:r>
      <w:r>
        <w:rPr>
          <w:w w:val="115"/>
        </w:rPr>
        <w:t>in</w:t>
      </w:r>
      <w:r>
        <w:rPr>
          <w:spacing w:val="-1"/>
          <w:w w:val="115"/>
        </w:rPr>
        <w:t> </w:t>
      </w:r>
      <w:r>
        <w:rPr>
          <w:w w:val="115"/>
        </w:rPr>
        <w:t>retinotopic</w:t>
      </w:r>
      <w:r>
        <w:rPr>
          <w:spacing w:val="-1"/>
          <w:w w:val="115"/>
        </w:rPr>
        <w:t> </w:t>
      </w:r>
      <w:r>
        <w:rPr>
          <w:w w:val="115"/>
        </w:rPr>
        <w:t>visual</w:t>
      </w:r>
      <w:r>
        <w:rPr>
          <w:spacing w:val="-1"/>
          <w:w w:val="115"/>
        </w:rPr>
        <w:t> </w:t>
      </w:r>
      <w:r>
        <w:rPr>
          <w:w w:val="115"/>
        </w:rPr>
        <w:t>cortex,</w:t>
      </w:r>
      <w:r>
        <w:rPr>
          <w:spacing w:val="-5"/>
          <w:w w:val="115"/>
        </w:rPr>
        <w:t> </w:t>
      </w:r>
      <w:r>
        <w:rPr>
          <w:w w:val="115"/>
        </w:rPr>
        <w:t>we</w:t>
      </w:r>
      <w:r>
        <w:rPr>
          <w:spacing w:val="-1"/>
          <w:w w:val="115"/>
        </w:rPr>
        <w:t> </w:t>
      </w:r>
      <w:r>
        <w:rPr>
          <w:w w:val="115"/>
        </w:rPr>
        <w:t>first</w:t>
      </w:r>
      <w:r>
        <w:rPr>
          <w:spacing w:val="40"/>
          <w:w w:val="115"/>
        </w:rPr>
        <w:t> </w:t>
      </w:r>
      <w:hyperlink w:history="true" w:anchor="_bookmark43">
        <w:r>
          <w:rPr>
            <w:spacing w:val="-2"/>
            <w:w w:val="115"/>
          </w:rPr>
          <w:t>used</w:t>
        </w:r>
        <w:r>
          <w:rPr>
            <w:spacing w:val="-8"/>
            <w:w w:val="115"/>
          </w:rPr>
          <w:t> </w:t>
        </w:r>
        <w:r>
          <w:rPr>
            <w:spacing w:val="-2"/>
            <w:w w:val="115"/>
          </w:rPr>
          <w:t>the</w:t>
        </w:r>
        <w:r>
          <w:rPr>
            <w:spacing w:val="-7"/>
            <w:w w:val="115"/>
          </w:rPr>
          <w:t> </w:t>
        </w:r>
        <w:r>
          <w:rPr>
            <w:spacing w:val="-2"/>
            <w:w w:val="115"/>
          </w:rPr>
          <w:t>LPP</w:t>
        </w:r>
        <w:r>
          <w:rPr>
            <w:spacing w:val="-7"/>
            <w:w w:val="115"/>
          </w:rPr>
          <w:t> </w:t>
        </w:r>
        <w:r>
          <w:rPr>
            <w:spacing w:val="-2"/>
            <w:w w:val="115"/>
          </w:rPr>
          <w:t>to</w:t>
        </w:r>
        <w:r>
          <w:rPr>
            <w:spacing w:val="-6"/>
            <w:w w:val="115"/>
          </w:rPr>
          <w:t> </w:t>
        </w:r>
        <w:r>
          <w:rPr>
            <w:spacing w:val="-2"/>
            <w:w w:val="115"/>
          </w:rPr>
          <w:t>index</w:t>
        </w:r>
        <w:r>
          <w:rPr>
            <w:spacing w:val="-6"/>
            <w:w w:val="115"/>
          </w:rPr>
          <w:t> </w:t>
        </w:r>
        <w:r>
          <w:rPr>
            <w:spacing w:val="-2"/>
            <w:w w:val="115"/>
          </w:rPr>
          <w:t>reentrant</w:t>
        </w:r>
        <w:r>
          <w:rPr>
            <w:spacing w:val="-6"/>
            <w:w w:val="115"/>
          </w:rPr>
          <w:t> </w:t>
        </w:r>
        <w:r>
          <w:rPr>
            <w:spacing w:val="-2"/>
            <w:w w:val="115"/>
          </w:rPr>
          <w:t>processing</w:t>
        </w:r>
        <w:r>
          <w:rPr>
            <w:spacing w:val="-6"/>
            <w:w w:val="115"/>
          </w:rPr>
          <w:t> </w:t>
        </w:r>
        <w:r>
          <w:rPr>
            <w:spacing w:val="-2"/>
            <w:w w:val="115"/>
          </w:rPr>
          <w:t>(</w:t>
        </w:r>
      </w:hyperlink>
      <w:hyperlink w:history="true" w:anchor="_bookmark59">
        <w:r>
          <w:rPr>
            <w:color w:val="3A53A4"/>
            <w:spacing w:val="-2"/>
            <w:w w:val="115"/>
          </w:rPr>
          <w:t>Lang</w:t>
        </w:r>
        <w:r>
          <w:rPr>
            <w:color w:val="3A53A4"/>
            <w:spacing w:val="-6"/>
            <w:w w:val="115"/>
          </w:rPr>
          <w:t> </w:t>
        </w:r>
        <w:r>
          <w:rPr>
            <w:color w:val="3A53A4"/>
            <w:spacing w:val="-2"/>
            <w:w w:val="115"/>
          </w:rPr>
          <w:t>et</w:t>
        </w:r>
        <w:r>
          <w:rPr>
            <w:color w:val="3A53A4"/>
            <w:spacing w:val="-6"/>
            <w:w w:val="115"/>
          </w:rPr>
          <w:t> </w:t>
        </w:r>
        <w:r>
          <w:rPr>
            <w:color w:val="3A53A4"/>
            <w:spacing w:val="-2"/>
            <w:w w:val="115"/>
          </w:rPr>
          <w:t>al.</w:t>
        </w:r>
        <w:r>
          <w:rPr>
            <w:color w:val="3A53A4"/>
            <w:spacing w:val="-8"/>
            <w:w w:val="115"/>
          </w:rPr>
          <w:t> </w:t>
        </w:r>
        <w:r>
          <w:rPr>
            <w:color w:val="3A53A4"/>
            <w:spacing w:val="-2"/>
            <w:w w:val="115"/>
          </w:rPr>
          <w:t>1998</w:t>
        </w:r>
      </w:hyperlink>
      <w:hyperlink w:history="true" w:anchor="_bookmark43">
        <w:r>
          <w:rPr>
            <w:spacing w:val="-2"/>
            <w:w w:val="115"/>
          </w:rPr>
          <w:t>;</w:t>
        </w:r>
        <w:r>
          <w:rPr>
            <w:spacing w:val="-6"/>
            <w:w w:val="115"/>
          </w:rPr>
          <w:t> </w:t>
        </w:r>
        <w:r>
          <w:rPr>
            <w:color w:val="3A53A4"/>
            <w:spacing w:val="-2"/>
            <w:w w:val="115"/>
          </w:rPr>
          <w:t>Haj-</w:t>
        </w:r>
        <w:r>
          <w:rPr>
            <w:color w:val="3A53A4"/>
            <w:spacing w:val="40"/>
            <w:w w:val="115"/>
          </w:rPr>
          <w:t> </w:t>
        </w:r>
        <w:r>
          <w:rPr>
            <w:color w:val="3A53A4"/>
            <w:w w:val="110"/>
          </w:rPr>
          <w:t>cak</w:t>
        </w:r>
        <w:r>
          <w:rPr>
            <w:color w:val="3A53A4"/>
            <w:spacing w:val="-4"/>
            <w:w w:val="110"/>
          </w:rPr>
          <w:t> </w:t>
        </w:r>
        <w:r>
          <w:rPr>
            <w:color w:val="3A53A4"/>
            <w:w w:val="110"/>
          </w:rPr>
          <w:t>et</w:t>
        </w:r>
        <w:r>
          <w:rPr>
            <w:color w:val="3A53A4"/>
            <w:spacing w:val="-4"/>
            <w:w w:val="110"/>
          </w:rPr>
          <w:t> </w:t>
        </w:r>
        <w:r>
          <w:rPr>
            <w:color w:val="3A53A4"/>
            <w:w w:val="110"/>
          </w:rPr>
          <w:t>al.</w:t>
        </w:r>
        <w:r>
          <w:rPr>
            <w:color w:val="3A53A4"/>
            <w:spacing w:val="-9"/>
            <w:w w:val="110"/>
          </w:rPr>
          <w:t> </w:t>
        </w:r>
        <w:r>
          <w:rPr>
            <w:color w:val="3A53A4"/>
            <w:w w:val="110"/>
          </w:rPr>
          <w:t>2006</w:t>
        </w:r>
        <w:r>
          <w:rPr>
            <w:w w:val="110"/>
          </w:rPr>
          <w:t>;</w:t>
        </w:r>
      </w:hyperlink>
      <w:r>
        <w:rPr>
          <w:spacing w:val="-4"/>
          <w:w w:val="110"/>
        </w:rPr>
        <w:t> </w:t>
      </w:r>
      <w:hyperlink w:history="true" w:anchor="_bookmark57">
        <w:r>
          <w:rPr>
            <w:color w:val="3A53A4"/>
            <w:w w:val="110"/>
          </w:rPr>
          <w:t>Lang</w:t>
        </w:r>
      </w:hyperlink>
      <w:r>
        <w:rPr>
          <w:color w:val="3A53A4"/>
          <w:spacing w:val="-4"/>
          <w:w w:val="110"/>
        </w:rPr>
        <w:t> </w:t>
      </w:r>
      <w:hyperlink w:history="true" w:anchor="_bookmark43">
        <w:r>
          <w:rPr>
            <w:color w:val="3A53A4"/>
            <w:w w:val="110"/>
          </w:rPr>
          <w:t>and</w:t>
        </w:r>
        <w:r>
          <w:rPr>
            <w:color w:val="3A53A4"/>
            <w:spacing w:val="-4"/>
            <w:w w:val="110"/>
          </w:rPr>
          <w:t> </w:t>
        </w:r>
        <w:r>
          <w:rPr>
            <w:color w:val="3A53A4"/>
            <w:w w:val="110"/>
          </w:rPr>
          <w:t>Bradley</w:t>
        </w:r>
        <w:r>
          <w:rPr>
            <w:color w:val="3A53A4"/>
            <w:spacing w:val="-4"/>
            <w:w w:val="110"/>
          </w:rPr>
          <w:t> </w:t>
        </w:r>
        <w:r>
          <w:rPr>
            <w:color w:val="3A53A4"/>
            <w:w w:val="110"/>
          </w:rPr>
          <w:t>2010</w:t>
        </w:r>
        <w:r>
          <w:rPr>
            <w:w w:val="110"/>
          </w:rPr>
          <w:t>),</w:t>
        </w:r>
        <w:r>
          <w:rPr>
            <w:spacing w:val="-9"/>
            <w:w w:val="110"/>
          </w:rPr>
          <w:t> </w:t>
        </w:r>
        <w:r>
          <w:rPr>
            <w:w w:val="110"/>
          </w:rPr>
          <w:t>which</w:t>
        </w:r>
        <w:r>
          <w:rPr>
            <w:spacing w:val="-4"/>
            <w:w w:val="110"/>
          </w:rPr>
          <w:t> </w:t>
        </w:r>
        <w:r>
          <w:rPr>
            <w:w w:val="110"/>
          </w:rPr>
          <w:t>was</w:t>
        </w:r>
        <w:r>
          <w:rPr>
            <w:spacing w:val="-4"/>
            <w:w w:val="110"/>
          </w:rPr>
          <w:t> </w:t>
        </w:r>
        <w:r>
          <w:rPr>
            <w:w w:val="110"/>
          </w:rPr>
          <w:t>well</w:t>
        </w:r>
        <w:r>
          <w:rPr>
            <w:spacing w:val="-4"/>
            <w:w w:val="110"/>
          </w:rPr>
          <w:t> </w:t>
        </w:r>
        <w:r>
          <w:rPr>
            <w:w w:val="110"/>
          </w:rPr>
          <w:t>motivated</w:t>
        </w:r>
      </w:hyperlink>
      <w:r>
        <w:rPr>
          <w:spacing w:val="40"/>
          <w:w w:val="115"/>
        </w:rPr>
        <w:t> </w:t>
      </w:r>
      <w:r>
        <w:rPr>
          <w:w w:val="115"/>
        </w:rPr>
        <w:t>based</w:t>
      </w:r>
      <w:r>
        <w:rPr>
          <w:w w:val="115"/>
        </w:rPr>
        <w:t> on</w:t>
      </w:r>
      <w:r>
        <w:rPr>
          <w:w w:val="115"/>
        </w:rPr>
        <w:t> prior</w:t>
      </w:r>
      <w:r>
        <w:rPr>
          <w:w w:val="115"/>
        </w:rPr>
        <w:t> studies</w:t>
      </w:r>
      <w:r>
        <w:rPr>
          <w:w w:val="115"/>
        </w:rPr>
        <w:t> (</w:t>
      </w:r>
      <w:hyperlink w:history="true" w:anchor="_bookmark64">
        <w:r>
          <w:rPr>
            <w:color w:val="3A53A4"/>
            <w:w w:val="115"/>
          </w:rPr>
          <w:t>Liu</w:t>
        </w:r>
        <w:r>
          <w:rPr>
            <w:color w:val="3A53A4"/>
            <w:w w:val="115"/>
          </w:rPr>
          <w:t> et</w:t>
        </w:r>
        <w:r>
          <w:rPr>
            <w:color w:val="3A53A4"/>
            <w:w w:val="115"/>
          </w:rPr>
          <w:t> al.</w:t>
        </w:r>
        <w:r>
          <w:rPr>
            <w:color w:val="3A53A4"/>
            <w:w w:val="115"/>
          </w:rPr>
          <w:t> 2012</w:t>
        </w:r>
      </w:hyperlink>
      <w:r>
        <w:rPr>
          <w:w w:val="115"/>
        </w:rPr>
        <w:t>;</w:t>
      </w:r>
      <w:r>
        <w:rPr>
          <w:w w:val="115"/>
        </w:rPr>
        <w:t> </w:t>
      </w:r>
      <w:hyperlink w:history="true" w:anchor="_bookmark88">
        <w:r>
          <w:rPr>
            <w:color w:val="3A53A4"/>
            <w:w w:val="115"/>
          </w:rPr>
          <w:t>Sabatinelli</w:t>
        </w:r>
        <w:r>
          <w:rPr>
            <w:color w:val="3A53A4"/>
            <w:w w:val="115"/>
          </w:rPr>
          <w:t> et</w:t>
        </w:r>
        <w:r>
          <w:rPr>
            <w:color w:val="3A53A4"/>
            <w:w w:val="115"/>
          </w:rPr>
          <w:t> al.</w:t>
        </w:r>
        <w:r>
          <w:rPr>
            <w:color w:val="3A53A4"/>
            <w:w w:val="115"/>
          </w:rPr>
          <w:t> 2013</w:t>
        </w:r>
      </w:hyperlink>
      <w:r>
        <w:rPr>
          <w:w w:val="115"/>
        </w:rPr>
        <w:t>).</w:t>
      </w:r>
      <w:r>
        <w:rPr>
          <w:spacing w:val="40"/>
          <w:w w:val="115"/>
        </w:rPr>
        <w:t> </w:t>
      </w:r>
      <w:r>
        <w:rPr>
          <w:w w:val="115"/>
        </w:rPr>
        <w:t>That</w:t>
      </w:r>
      <w:r>
        <w:rPr>
          <w:spacing w:val="-7"/>
          <w:w w:val="115"/>
        </w:rPr>
        <w:t> </w:t>
      </w:r>
      <w:r>
        <w:rPr>
          <w:w w:val="115"/>
        </w:rPr>
        <w:t>the</w:t>
      </w:r>
      <w:r>
        <w:rPr>
          <w:spacing w:val="-7"/>
          <w:w w:val="115"/>
        </w:rPr>
        <w:t> </w:t>
      </w:r>
      <w:r>
        <w:rPr>
          <w:w w:val="115"/>
        </w:rPr>
        <w:t>LPP</w:t>
      </w:r>
      <w:r>
        <w:rPr>
          <w:spacing w:val="-7"/>
          <w:w w:val="115"/>
        </w:rPr>
        <w:t> </w:t>
      </w:r>
      <w:r>
        <w:rPr>
          <w:w w:val="115"/>
        </w:rPr>
        <w:t>amplitude</w:t>
      </w:r>
      <w:r>
        <w:rPr>
          <w:spacing w:val="-7"/>
          <w:w w:val="115"/>
        </w:rPr>
        <w:t> </w:t>
      </w:r>
      <w:r>
        <w:rPr>
          <w:w w:val="115"/>
        </w:rPr>
        <w:t>was</w:t>
      </w:r>
      <w:r>
        <w:rPr>
          <w:spacing w:val="-7"/>
          <w:w w:val="115"/>
        </w:rPr>
        <w:t> </w:t>
      </w:r>
      <w:r>
        <w:rPr>
          <w:w w:val="115"/>
        </w:rPr>
        <w:t>statistically</w:t>
      </w:r>
      <w:r>
        <w:rPr>
          <w:spacing w:val="-7"/>
          <w:w w:val="115"/>
        </w:rPr>
        <w:t> </w:t>
      </w:r>
      <w:r>
        <w:rPr>
          <w:w w:val="115"/>
        </w:rPr>
        <w:t>significantly</w:t>
      </w:r>
      <w:r>
        <w:rPr>
          <w:spacing w:val="-7"/>
          <w:w w:val="115"/>
        </w:rPr>
        <w:t> </w:t>
      </w:r>
      <w:r>
        <w:rPr>
          <w:w w:val="115"/>
        </w:rPr>
        <w:t>correlated</w:t>
      </w:r>
      <w:r>
        <w:rPr>
          <w:spacing w:val="40"/>
          <w:w w:val="115"/>
        </w:rPr>
        <w:t> </w:t>
      </w:r>
      <w:r>
        <w:rPr>
          <w:w w:val="115"/>
        </w:rPr>
        <w:t>with</w:t>
      </w:r>
      <w:r>
        <w:rPr>
          <w:w w:val="115"/>
        </w:rPr>
        <w:t> decoding</w:t>
      </w:r>
      <w:r>
        <w:rPr>
          <w:w w:val="115"/>
        </w:rPr>
        <w:t> accuracy</w:t>
      </w:r>
      <w:r>
        <w:rPr>
          <w:w w:val="115"/>
        </w:rPr>
        <w:t> in</w:t>
      </w:r>
      <w:r>
        <w:rPr>
          <w:w w:val="115"/>
        </w:rPr>
        <w:t> VCC,</w:t>
      </w:r>
      <w:r>
        <w:rPr>
          <w:w w:val="115"/>
        </w:rPr>
        <w:t> but</w:t>
      </w:r>
      <w:r>
        <w:rPr>
          <w:w w:val="115"/>
        </w:rPr>
        <w:t> not</w:t>
      </w:r>
      <w:r>
        <w:rPr>
          <w:w w:val="115"/>
        </w:rPr>
        <w:t> in</w:t>
      </w:r>
      <w:r>
        <w:rPr>
          <w:w w:val="115"/>
        </w:rPr>
        <w:t> EVC</w:t>
      </w:r>
      <w:r>
        <w:rPr>
          <w:w w:val="115"/>
        </w:rPr>
        <w:t> and</w:t>
      </w:r>
      <w:r>
        <w:rPr>
          <w:w w:val="115"/>
        </w:rPr>
        <w:t> DVC,</w:t>
      </w:r>
      <w:r>
        <w:rPr>
          <w:w w:val="115"/>
        </w:rPr>
        <w:t> is</w:t>
      </w:r>
      <w:r>
        <w:rPr>
          <w:spacing w:val="40"/>
          <w:w w:val="115"/>
        </w:rPr>
        <w:t> </w:t>
      </w:r>
      <w:r>
        <w:rPr>
          <w:w w:val="115"/>
        </w:rPr>
        <w:t>understandable</w:t>
      </w:r>
      <w:r>
        <w:rPr>
          <w:w w:val="115"/>
        </w:rPr>
        <w:t> from</w:t>
      </w:r>
      <w:r>
        <w:rPr>
          <w:w w:val="115"/>
        </w:rPr>
        <w:t> an</w:t>
      </w:r>
      <w:r>
        <w:rPr>
          <w:w w:val="115"/>
        </w:rPr>
        <w:t> anatomical</w:t>
      </w:r>
      <w:r>
        <w:rPr>
          <w:w w:val="115"/>
        </w:rPr>
        <w:t> perspective</w:t>
      </w:r>
      <w:r>
        <w:rPr>
          <w:w w:val="115"/>
        </w:rPr>
        <w:t> because</w:t>
      </w:r>
      <w:r>
        <w:rPr>
          <w:w w:val="115"/>
        </w:rPr>
        <w:t> VVC,</w:t>
      </w:r>
      <w:r>
        <w:rPr>
          <w:spacing w:val="40"/>
          <w:w w:val="115"/>
        </w:rPr>
        <w:t> </w:t>
      </w:r>
      <w:r>
        <w:rPr>
          <w:w w:val="115"/>
        </w:rPr>
        <w:t>beginning</w:t>
      </w:r>
      <w:r>
        <w:rPr>
          <w:w w:val="115"/>
        </w:rPr>
        <w:t> at</w:t>
      </w:r>
      <w:r>
        <w:rPr>
          <w:w w:val="115"/>
        </w:rPr>
        <w:t> the</w:t>
      </w:r>
      <w:r>
        <w:rPr>
          <w:w w:val="115"/>
        </w:rPr>
        <w:t> anterior</w:t>
      </w:r>
      <w:r>
        <w:rPr>
          <w:w w:val="115"/>
        </w:rPr>
        <w:t> edge</w:t>
      </w:r>
      <w:r>
        <w:rPr>
          <w:w w:val="115"/>
        </w:rPr>
        <w:t> of</w:t>
      </w:r>
      <w:r>
        <w:rPr>
          <w:w w:val="115"/>
        </w:rPr>
        <w:t> V4</w:t>
      </w:r>
      <w:r>
        <w:rPr>
          <w:w w:val="115"/>
        </w:rPr>
        <w:t> and</w:t>
      </w:r>
      <w:r>
        <w:rPr>
          <w:w w:val="115"/>
        </w:rPr>
        <w:t> extending</w:t>
      </w:r>
      <w:r>
        <w:rPr>
          <w:w w:val="115"/>
        </w:rPr>
        <w:t> anteriorly</w:t>
      </w:r>
      <w:r>
        <w:rPr>
          <w:spacing w:val="40"/>
          <w:w w:val="115"/>
        </w:rPr>
        <w:t> </w:t>
      </w:r>
      <w:r>
        <w:rPr>
          <w:w w:val="115"/>
        </w:rPr>
        <w:t>to</w:t>
      </w:r>
      <w:r>
        <w:rPr>
          <w:spacing w:val="-6"/>
          <w:w w:val="115"/>
        </w:rPr>
        <w:t> </w:t>
      </w:r>
      <w:r>
        <w:rPr>
          <w:w w:val="115"/>
        </w:rPr>
        <w:t>posterior</w:t>
      </w:r>
      <w:r>
        <w:rPr>
          <w:spacing w:val="-6"/>
          <w:w w:val="115"/>
        </w:rPr>
        <w:t> </w:t>
      </w:r>
      <w:r>
        <w:rPr>
          <w:w w:val="115"/>
        </w:rPr>
        <w:t>PHC,</w:t>
      </w:r>
      <w:r>
        <w:rPr>
          <w:spacing w:val="-10"/>
          <w:w w:val="115"/>
        </w:rPr>
        <w:t> </w:t>
      </w:r>
      <w:r>
        <w:rPr>
          <w:w w:val="115"/>
        </w:rPr>
        <w:t>receives</w:t>
      </w:r>
      <w:r>
        <w:rPr>
          <w:spacing w:val="-5"/>
          <w:w w:val="115"/>
        </w:rPr>
        <w:t> </w:t>
      </w:r>
      <w:r>
        <w:rPr>
          <w:w w:val="115"/>
        </w:rPr>
        <w:t>extensive</w:t>
      </w:r>
      <w:r>
        <w:rPr>
          <w:spacing w:val="-6"/>
          <w:w w:val="115"/>
        </w:rPr>
        <w:t> </w:t>
      </w:r>
      <w:r>
        <w:rPr>
          <w:w w:val="115"/>
        </w:rPr>
        <w:t>input</w:t>
      </w:r>
      <w:r>
        <w:rPr>
          <w:spacing w:val="-6"/>
          <w:w w:val="115"/>
        </w:rPr>
        <w:t> </w:t>
      </w:r>
      <w:r>
        <w:rPr>
          <w:w w:val="115"/>
        </w:rPr>
        <w:t>from</w:t>
      </w:r>
      <w:r>
        <w:rPr>
          <w:spacing w:val="-6"/>
          <w:w w:val="115"/>
        </w:rPr>
        <w:t> </w:t>
      </w:r>
      <w:r>
        <w:rPr>
          <w:w w:val="115"/>
        </w:rPr>
        <w:t>anterior</w:t>
      </w:r>
      <w:r>
        <w:rPr>
          <w:spacing w:val="-6"/>
          <w:w w:val="115"/>
        </w:rPr>
        <w:t> </w:t>
      </w:r>
      <w:r>
        <w:rPr>
          <w:w w:val="115"/>
        </w:rPr>
        <w:t>tempo-</w:t>
      </w:r>
      <w:r>
        <w:rPr>
          <w:spacing w:val="40"/>
          <w:w w:val="115"/>
        </w:rPr>
        <w:t> </w:t>
      </w:r>
      <w:r>
        <w:rPr>
          <w:w w:val="115"/>
        </w:rPr>
        <w:t>ral</w:t>
      </w:r>
      <w:r>
        <w:rPr>
          <w:w w:val="115"/>
        </w:rPr>
        <w:t> and</w:t>
      </w:r>
      <w:r>
        <w:rPr>
          <w:w w:val="115"/>
        </w:rPr>
        <w:t> frontal</w:t>
      </w:r>
      <w:r>
        <w:rPr>
          <w:w w:val="115"/>
        </w:rPr>
        <w:t> structures,</w:t>
      </w:r>
      <w:r>
        <w:rPr>
          <w:w w:val="115"/>
        </w:rPr>
        <w:t> and</w:t>
      </w:r>
      <w:r>
        <w:rPr>
          <w:w w:val="115"/>
        </w:rPr>
        <w:t> is</w:t>
      </w:r>
      <w:r>
        <w:rPr>
          <w:w w:val="115"/>
        </w:rPr>
        <w:t> thus</w:t>
      </w:r>
      <w:r>
        <w:rPr>
          <w:w w:val="115"/>
        </w:rPr>
        <w:t> expected</w:t>
      </w:r>
      <w:r>
        <w:rPr>
          <w:w w:val="115"/>
        </w:rPr>
        <w:t> to</w:t>
      </w:r>
      <w:r>
        <w:rPr>
          <w:w w:val="115"/>
        </w:rPr>
        <w:t> be</w:t>
      </w:r>
      <w:r>
        <w:rPr>
          <w:w w:val="115"/>
        </w:rPr>
        <w:t> strongly</w:t>
      </w:r>
      <w:r>
        <w:rPr>
          <w:spacing w:val="40"/>
          <w:w w:val="115"/>
        </w:rPr>
        <w:t> </w:t>
      </w:r>
      <w:r>
        <w:rPr>
          <w:w w:val="115"/>
        </w:rPr>
        <w:t>influenced</w:t>
      </w:r>
      <w:r>
        <w:rPr>
          <w:w w:val="115"/>
        </w:rPr>
        <w:t> by</w:t>
      </w:r>
      <w:r>
        <w:rPr>
          <w:w w:val="115"/>
        </w:rPr>
        <w:t> these</w:t>
      </w:r>
      <w:r>
        <w:rPr>
          <w:w w:val="115"/>
        </w:rPr>
        <w:t> structures. Upon</w:t>
      </w:r>
      <w:r>
        <w:rPr>
          <w:w w:val="115"/>
        </w:rPr>
        <w:t> receiving</w:t>
      </w:r>
      <w:r>
        <w:rPr>
          <w:w w:val="115"/>
        </w:rPr>
        <w:t> reentrant</w:t>
      </w:r>
      <w:r>
        <w:rPr>
          <w:w w:val="115"/>
        </w:rPr>
        <w:t> feed-</w:t>
      </w:r>
      <w:r>
        <w:rPr>
          <w:spacing w:val="40"/>
          <w:w w:val="115"/>
        </w:rPr>
        <w:t> </w:t>
      </w:r>
      <w:r>
        <w:rPr>
          <w:w w:val="115"/>
        </w:rPr>
        <w:t>back, VVC</w:t>
      </w:r>
      <w:r>
        <w:rPr>
          <w:w w:val="115"/>
        </w:rPr>
        <w:t> may</w:t>
      </w:r>
      <w:r>
        <w:rPr>
          <w:w w:val="115"/>
        </w:rPr>
        <w:t> also</w:t>
      </w:r>
      <w:r>
        <w:rPr>
          <w:w w:val="115"/>
        </w:rPr>
        <w:t> play</w:t>
      </w:r>
      <w:r>
        <w:rPr>
          <w:w w:val="115"/>
        </w:rPr>
        <w:t> the</w:t>
      </w:r>
      <w:r>
        <w:rPr>
          <w:w w:val="115"/>
        </w:rPr>
        <w:t> role</w:t>
      </w:r>
      <w:r>
        <w:rPr>
          <w:w w:val="115"/>
        </w:rPr>
        <w:t> of</w:t>
      </w:r>
      <w:r>
        <w:rPr>
          <w:w w:val="115"/>
        </w:rPr>
        <w:t> transmitting</w:t>
      </w:r>
      <w:r>
        <w:rPr>
          <w:w w:val="115"/>
        </w:rPr>
        <w:t> the</w:t>
      </w:r>
      <w:r>
        <w:rPr>
          <w:w w:val="115"/>
        </w:rPr>
        <w:t> reentrant</w:t>
      </w:r>
      <w:r>
        <w:rPr>
          <w:spacing w:val="40"/>
          <w:w w:val="115"/>
        </w:rPr>
        <w:t> </w:t>
      </w:r>
      <w:r>
        <w:rPr>
          <w:w w:val="115"/>
        </w:rPr>
        <w:t>signals down to EVC.</w:t>
      </w:r>
      <w:r>
        <w:rPr>
          <w:spacing w:val="-6"/>
          <w:w w:val="115"/>
        </w:rPr>
        <w:t> </w:t>
      </w:r>
      <w:r>
        <w:rPr>
          <w:w w:val="115"/>
        </w:rPr>
        <w:t>Functionally,</w:t>
      </w:r>
      <w:r>
        <w:rPr>
          <w:spacing w:val="-6"/>
          <w:w w:val="115"/>
        </w:rPr>
        <w:t> </w:t>
      </w:r>
      <w:r>
        <w:rPr>
          <w:w w:val="115"/>
        </w:rPr>
        <w:t>given that VVC is involved in</w:t>
      </w:r>
      <w:r>
        <w:rPr>
          <w:spacing w:val="40"/>
          <w:w w:val="115"/>
        </w:rPr>
        <w:t> </w:t>
      </w:r>
      <w:r>
        <w:rPr>
          <w:w w:val="115"/>
        </w:rPr>
        <w:t>object</w:t>
      </w:r>
      <w:r>
        <w:rPr>
          <w:w w:val="115"/>
        </w:rPr>
        <w:t> and</w:t>
      </w:r>
      <w:r>
        <w:rPr>
          <w:w w:val="115"/>
        </w:rPr>
        <w:t> scene</w:t>
      </w:r>
      <w:r>
        <w:rPr>
          <w:w w:val="115"/>
        </w:rPr>
        <w:t> perception, which</w:t>
      </w:r>
      <w:r>
        <w:rPr>
          <w:w w:val="115"/>
        </w:rPr>
        <w:t> is</w:t>
      </w:r>
      <w:r>
        <w:rPr>
          <w:w w:val="115"/>
        </w:rPr>
        <w:t> essential</w:t>
      </w:r>
      <w:r>
        <w:rPr>
          <w:w w:val="115"/>
        </w:rPr>
        <w:t> for</w:t>
      </w:r>
      <w:r>
        <w:rPr>
          <w:w w:val="115"/>
        </w:rPr>
        <w:t> the</w:t>
      </w:r>
      <w:r>
        <w:rPr>
          <w:w w:val="115"/>
        </w:rPr>
        <w:t> current</w:t>
      </w:r>
      <w:r>
        <w:rPr>
          <w:spacing w:val="40"/>
          <w:w w:val="115"/>
        </w:rPr>
        <w:t> </w:t>
      </w:r>
      <w:r>
        <w:rPr>
          <w:w w:val="115"/>
        </w:rPr>
        <w:t>experimental</w:t>
      </w:r>
      <w:r>
        <w:rPr>
          <w:spacing w:val="-7"/>
          <w:w w:val="115"/>
        </w:rPr>
        <w:t> </w:t>
      </w:r>
      <w:r>
        <w:rPr>
          <w:w w:val="115"/>
        </w:rPr>
        <w:t>paradigm</w:t>
      </w:r>
      <w:r>
        <w:rPr>
          <w:spacing w:val="-7"/>
          <w:w w:val="115"/>
        </w:rPr>
        <w:t> </w:t>
      </w:r>
      <w:r>
        <w:rPr>
          <w:w w:val="115"/>
        </w:rPr>
        <w:t>requiring</w:t>
      </w:r>
      <w:r>
        <w:rPr>
          <w:spacing w:val="-7"/>
          <w:w w:val="115"/>
        </w:rPr>
        <w:t> </w:t>
      </w:r>
      <w:r>
        <w:rPr>
          <w:w w:val="115"/>
        </w:rPr>
        <w:t>participants</w:t>
      </w:r>
      <w:r>
        <w:rPr>
          <w:spacing w:val="-7"/>
          <w:w w:val="115"/>
        </w:rPr>
        <w:t> </w:t>
      </w:r>
      <w:r>
        <w:rPr>
          <w:w w:val="115"/>
        </w:rPr>
        <w:t>to</w:t>
      </w:r>
      <w:r>
        <w:rPr>
          <w:spacing w:val="-7"/>
          <w:w w:val="115"/>
        </w:rPr>
        <w:t> </w:t>
      </w:r>
      <w:r>
        <w:rPr>
          <w:w w:val="115"/>
        </w:rPr>
        <w:t>perceive</w:t>
      </w:r>
      <w:r>
        <w:rPr>
          <w:spacing w:val="-7"/>
          <w:w w:val="115"/>
        </w:rPr>
        <w:t> </w:t>
      </w:r>
      <w:r>
        <w:rPr>
          <w:w w:val="115"/>
        </w:rPr>
        <w:t>static</w:t>
      </w:r>
      <w:r>
        <w:rPr>
          <w:spacing w:val="40"/>
          <w:w w:val="115"/>
        </w:rPr>
        <w:t> </w:t>
      </w:r>
      <w:r>
        <w:rPr>
          <w:w w:val="115"/>
        </w:rPr>
        <w:t>pictures</w:t>
      </w:r>
      <w:r>
        <w:rPr>
          <w:spacing w:val="-10"/>
          <w:w w:val="115"/>
        </w:rPr>
        <w:t> </w:t>
      </w:r>
      <w:r>
        <w:rPr>
          <w:w w:val="115"/>
        </w:rPr>
        <w:t>with</w:t>
      </w:r>
      <w:r>
        <w:rPr>
          <w:spacing w:val="-8"/>
          <w:w w:val="115"/>
        </w:rPr>
        <w:t> </w:t>
      </w:r>
      <w:r>
        <w:rPr>
          <w:w w:val="115"/>
        </w:rPr>
        <w:t>complex</w:t>
      </w:r>
      <w:r>
        <w:rPr>
          <w:spacing w:val="-8"/>
          <w:w w:val="115"/>
        </w:rPr>
        <w:t> </w:t>
      </w:r>
      <w:r>
        <w:rPr>
          <w:w w:val="115"/>
        </w:rPr>
        <w:t>affective</w:t>
      </w:r>
      <w:r>
        <w:rPr>
          <w:spacing w:val="-8"/>
          <w:w w:val="115"/>
        </w:rPr>
        <w:t> </w:t>
      </w:r>
      <w:r>
        <w:rPr>
          <w:w w:val="115"/>
        </w:rPr>
        <w:t>contents,</w:t>
      </w:r>
      <w:r>
        <w:rPr>
          <w:spacing w:val="-10"/>
          <w:w w:val="115"/>
        </w:rPr>
        <w:t> </w:t>
      </w:r>
      <w:r>
        <w:rPr>
          <w:w w:val="115"/>
        </w:rPr>
        <w:t>the</w:t>
      </w:r>
      <w:r>
        <w:rPr>
          <w:spacing w:val="-7"/>
          <w:w w:val="115"/>
        </w:rPr>
        <w:t> </w:t>
      </w:r>
      <w:r>
        <w:rPr>
          <w:w w:val="115"/>
        </w:rPr>
        <w:t>purpose</w:t>
      </w:r>
      <w:r>
        <w:rPr>
          <w:spacing w:val="-8"/>
          <w:w w:val="115"/>
        </w:rPr>
        <w:t> </w:t>
      </w:r>
      <w:r>
        <w:rPr>
          <w:w w:val="115"/>
        </w:rPr>
        <w:t>of</w:t>
      </w:r>
      <w:r>
        <w:rPr>
          <w:spacing w:val="-8"/>
          <w:w w:val="115"/>
        </w:rPr>
        <w:t> </w:t>
      </w:r>
      <w:r>
        <w:rPr>
          <w:w w:val="115"/>
        </w:rPr>
        <w:t>reentry</w:t>
      </w:r>
      <w:r>
        <w:rPr>
          <w:spacing w:val="40"/>
          <w:w w:val="115"/>
        </w:rPr>
        <w:t> </w:t>
      </w:r>
      <w:r>
        <w:rPr>
          <w:w w:val="115"/>
        </w:rPr>
        <w:t>could</w:t>
      </w:r>
      <w:r>
        <w:rPr>
          <w:spacing w:val="-9"/>
          <w:w w:val="115"/>
        </w:rPr>
        <w:t> </w:t>
      </w:r>
      <w:r>
        <w:rPr>
          <w:w w:val="115"/>
        </w:rPr>
        <w:t>be</w:t>
      </w:r>
      <w:r>
        <w:rPr>
          <w:spacing w:val="-9"/>
          <w:w w:val="115"/>
        </w:rPr>
        <w:t> </w:t>
      </w:r>
      <w:r>
        <w:rPr>
          <w:w w:val="115"/>
        </w:rPr>
        <w:t>to</w:t>
      </w:r>
      <w:r>
        <w:rPr>
          <w:spacing w:val="-9"/>
          <w:w w:val="115"/>
        </w:rPr>
        <w:t> </w:t>
      </w:r>
      <w:r>
        <w:rPr>
          <w:w w:val="115"/>
        </w:rPr>
        <w:t>selectively</w:t>
      </w:r>
      <w:r>
        <w:rPr>
          <w:spacing w:val="-9"/>
          <w:w w:val="115"/>
        </w:rPr>
        <w:t> </w:t>
      </w:r>
      <w:r>
        <w:rPr>
          <w:w w:val="115"/>
        </w:rPr>
        <w:t>enhance</w:t>
      </w:r>
      <w:r>
        <w:rPr>
          <w:spacing w:val="-9"/>
          <w:w w:val="115"/>
        </w:rPr>
        <w:t> </w:t>
      </w:r>
      <w:r>
        <w:rPr>
          <w:w w:val="115"/>
        </w:rPr>
        <w:t>the</w:t>
      </w:r>
      <w:r>
        <w:rPr>
          <w:spacing w:val="-9"/>
          <w:w w:val="115"/>
        </w:rPr>
        <w:t> </w:t>
      </w:r>
      <w:r>
        <w:rPr>
          <w:w w:val="115"/>
        </w:rPr>
        <w:t>visual</w:t>
      </w:r>
      <w:r>
        <w:rPr>
          <w:spacing w:val="-9"/>
          <w:w w:val="115"/>
        </w:rPr>
        <w:t> </w:t>
      </w:r>
      <w:r>
        <w:rPr>
          <w:w w:val="115"/>
        </w:rPr>
        <w:t>regions</w:t>
      </w:r>
      <w:r>
        <w:rPr>
          <w:spacing w:val="-9"/>
          <w:w w:val="115"/>
        </w:rPr>
        <w:t> </w:t>
      </w:r>
      <w:r>
        <w:rPr>
          <w:w w:val="115"/>
        </w:rPr>
        <w:t>mostly</w:t>
      </w:r>
      <w:r>
        <w:rPr>
          <w:spacing w:val="-9"/>
          <w:w w:val="115"/>
        </w:rPr>
        <w:t> </w:t>
      </w:r>
      <w:r>
        <w:rPr>
          <w:w w:val="115"/>
        </w:rPr>
        <w:t>related</w:t>
      </w:r>
      <w:r>
        <w:rPr>
          <w:spacing w:val="40"/>
          <w:w w:val="115"/>
        </w:rPr>
        <w:t> </w:t>
      </w:r>
      <w:r>
        <w:rPr>
          <w:w w:val="115"/>
        </w:rPr>
        <w:t>to the ongoing task.</w:t>
      </w:r>
    </w:p>
    <w:p>
      <w:pPr>
        <w:pStyle w:val="BodyText"/>
        <w:spacing w:line="285" w:lineRule="auto"/>
        <w:ind w:left="84" w:right="131" w:firstLine="229"/>
      </w:pPr>
      <w:r>
        <w:rPr>
          <w:w w:val="115"/>
        </w:rPr>
        <w:t>DVC</w:t>
      </w:r>
      <w:r>
        <w:rPr>
          <w:spacing w:val="-4"/>
          <w:w w:val="115"/>
        </w:rPr>
        <w:t> </w:t>
      </w:r>
      <w:r>
        <w:rPr>
          <w:w w:val="115"/>
        </w:rPr>
        <w:t>contains</w:t>
      </w:r>
      <w:r>
        <w:rPr>
          <w:spacing w:val="-4"/>
          <w:w w:val="115"/>
        </w:rPr>
        <w:t> </w:t>
      </w:r>
      <w:r>
        <w:rPr>
          <w:w w:val="115"/>
        </w:rPr>
        <w:t>higher-order</w:t>
      </w:r>
      <w:r>
        <w:rPr>
          <w:spacing w:val="-4"/>
          <w:w w:val="115"/>
        </w:rPr>
        <w:t> </w:t>
      </w:r>
      <w:r>
        <w:rPr>
          <w:w w:val="115"/>
        </w:rPr>
        <w:t>visual</w:t>
      </w:r>
      <w:r>
        <w:rPr>
          <w:spacing w:val="-4"/>
          <w:w w:val="115"/>
        </w:rPr>
        <w:t> </w:t>
      </w:r>
      <w:r>
        <w:rPr>
          <w:w w:val="115"/>
        </w:rPr>
        <w:t>cortex</w:t>
      </w:r>
      <w:r>
        <w:rPr>
          <w:spacing w:val="-4"/>
          <w:w w:val="115"/>
        </w:rPr>
        <w:t> </w:t>
      </w:r>
      <w:r>
        <w:rPr>
          <w:w w:val="115"/>
        </w:rPr>
        <w:t>IPS</w:t>
      </w:r>
      <w:r>
        <w:rPr>
          <w:spacing w:val="-4"/>
          <w:w w:val="115"/>
        </w:rPr>
        <w:t> </w:t>
      </w:r>
      <w:r>
        <w:rPr>
          <w:w w:val="115"/>
        </w:rPr>
        <w:t>along</w:t>
      </w:r>
      <w:r>
        <w:rPr>
          <w:spacing w:val="-4"/>
          <w:w w:val="115"/>
        </w:rPr>
        <w:t> </w:t>
      </w:r>
      <w:r>
        <w:rPr>
          <w:w w:val="115"/>
        </w:rPr>
        <w:t>the</w:t>
      </w:r>
      <w:r>
        <w:rPr>
          <w:spacing w:val="-4"/>
          <w:w w:val="115"/>
        </w:rPr>
        <w:t> </w:t>
      </w:r>
      <w:r>
        <w:rPr>
          <w:w w:val="115"/>
        </w:rPr>
        <w:t>dorsal</w:t>
      </w:r>
      <w:r>
        <w:rPr>
          <w:spacing w:val="40"/>
          <w:w w:val="115"/>
        </w:rPr>
        <w:t> </w:t>
      </w:r>
      <w:r>
        <w:rPr>
          <w:w w:val="115"/>
        </w:rPr>
        <w:t>parietal</w:t>
      </w:r>
      <w:r>
        <w:rPr>
          <w:w w:val="115"/>
        </w:rPr>
        <w:t> pathway.</w:t>
      </w:r>
      <w:r>
        <w:rPr>
          <w:w w:val="115"/>
        </w:rPr>
        <w:t> In</w:t>
      </w:r>
      <w:r>
        <w:rPr>
          <w:w w:val="115"/>
        </w:rPr>
        <w:t> our</w:t>
      </w:r>
      <w:r>
        <w:rPr>
          <w:w w:val="115"/>
        </w:rPr>
        <w:t> data,</w:t>
      </w:r>
      <w:r>
        <w:rPr>
          <w:w w:val="115"/>
        </w:rPr>
        <w:t> decoding</w:t>
      </w:r>
      <w:r>
        <w:rPr>
          <w:w w:val="115"/>
        </w:rPr>
        <w:t> accuracy</w:t>
      </w:r>
      <w:r>
        <w:rPr>
          <w:w w:val="115"/>
        </w:rPr>
        <w:t> in</w:t>
      </w:r>
      <w:r>
        <w:rPr>
          <w:w w:val="115"/>
        </w:rPr>
        <w:t> DVC</w:t>
      </w:r>
      <w:r>
        <w:rPr>
          <w:w w:val="115"/>
        </w:rPr>
        <w:t> was</w:t>
      </w:r>
      <w:r>
        <w:rPr>
          <w:spacing w:val="40"/>
          <w:w w:val="115"/>
        </w:rPr>
        <w:t> </w:t>
      </w:r>
      <w:r>
        <w:rPr>
          <w:w w:val="115"/>
        </w:rPr>
        <w:t>higher</w:t>
      </w:r>
      <w:r>
        <w:rPr>
          <w:spacing w:val="-6"/>
          <w:w w:val="115"/>
        </w:rPr>
        <w:t> </w:t>
      </w:r>
      <w:r>
        <w:rPr>
          <w:w w:val="115"/>
        </w:rPr>
        <w:t>relative</w:t>
      </w:r>
      <w:r>
        <w:rPr>
          <w:spacing w:val="-6"/>
          <w:w w:val="115"/>
        </w:rPr>
        <w:t> </w:t>
      </w:r>
      <w:r>
        <w:rPr>
          <w:w w:val="115"/>
        </w:rPr>
        <w:t>to</w:t>
      </w:r>
      <w:r>
        <w:rPr>
          <w:spacing w:val="-6"/>
          <w:w w:val="115"/>
        </w:rPr>
        <w:t> </w:t>
      </w:r>
      <w:r>
        <w:rPr>
          <w:w w:val="115"/>
        </w:rPr>
        <w:t>VVC</w:t>
      </w:r>
      <w:r>
        <w:rPr>
          <w:spacing w:val="-6"/>
          <w:w w:val="115"/>
        </w:rPr>
        <w:t> </w:t>
      </w:r>
      <w:r>
        <w:rPr>
          <w:w w:val="115"/>
        </w:rPr>
        <w:t>and</w:t>
      </w:r>
      <w:r>
        <w:rPr>
          <w:spacing w:val="-6"/>
          <w:w w:val="115"/>
        </w:rPr>
        <w:t> </w:t>
      </w:r>
      <w:r>
        <w:rPr>
          <w:w w:val="115"/>
        </w:rPr>
        <w:t>EVC,</w:t>
      </w:r>
      <w:r>
        <w:rPr>
          <w:spacing w:val="-10"/>
          <w:w w:val="115"/>
        </w:rPr>
        <w:t> </w:t>
      </w:r>
      <w:r>
        <w:rPr>
          <w:w w:val="115"/>
        </w:rPr>
        <w:t>but</w:t>
      </w:r>
      <w:r>
        <w:rPr>
          <w:spacing w:val="-5"/>
          <w:w w:val="115"/>
        </w:rPr>
        <w:t> </w:t>
      </w:r>
      <w:r>
        <w:rPr>
          <w:w w:val="115"/>
        </w:rPr>
        <w:t>was</w:t>
      </w:r>
      <w:r>
        <w:rPr>
          <w:spacing w:val="-6"/>
          <w:w w:val="115"/>
        </w:rPr>
        <w:t> </w:t>
      </w:r>
      <w:r>
        <w:rPr>
          <w:w w:val="115"/>
        </w:rPr>
        <w:t>not</w:t>
      </w:r>
      <w:r>
        <w:rPr>
          <w:spacing w:val="-6"/>
          <w:w w:val="115"/>
        </w:rPr>
        <w:t> </w:t>
      </w:r>
      <w:r>
        <w:rPr>
          <w:w w:val="115"/>
        </w:rPr>
        <w:t>correlated</w:t>
      </w:r>
      <w:r>
        <w:rPr>
          <w:spacing w:val="-6"/>
          <w:w w:val="115"/>
        </w:rPr>
        <w:t> </w:t>
      </w:r>
      <w:r>
        <w:rPr>
          <w:w w:val="115"/>
        </w:rPr>
        <w:t>with</w:t>
      </w:r>
      <w:r>
        <w:rPr>
          <w:spacing w:val="-6"/>
          <w:w w:val="115"/>
        </w:rPr>
        <w:t> </w:t>
      </w:r>
      <w:r>
        <w:rPr>
          <w:w w:val="115"/>
        </w:rPr>
        <w:t>LPP</w:t>
      </w:r>
      <w:r>
        <w:rPr>
          <w:spacing w:val="40"/>
          <w:w w:val="115"/>
        </w:rPr>
        <w:t> </w:t>
      </w:r>
      <w:r>
        <w:rPr>
          <w:w w:val="115"/>
        </w:rPr>
        <w:t>amplitude,</w:t>
      </w:r>
      <w:r>
        <w:rPr>
          <w:spacing w:val="-5"/>
          <w:w w:val="115"/>
        </w:rPr>
        <w:t> </w:t>
      </w:r>
      <w:r>
        <w:rPr>
          <w:w w:val="115"/>
        </w:rPr>
        <w:t>suggesting that neural representations of emotional</w:t>
      </w:r>
      <w:r>
        <w:rPr>
          <w:spacing w:val="40"/>
          <w:w w:val="115"/>
        </w:rPr>
        <w:t> </w:t>
      </w:r>
      <w:r>
        <w:rPr>
          <w:w w:val="115"/>
        </w:rPr>
        <w:t>content</w:t>
      </w:r>
      <w:r>
        <w:rPr>
          <w:w w:val="115"/>
        </w:rPr>
        <w:t> in</w:t>
      </w:r>
      <w:r>
        <w:rPr>
          <w:w w:val="115"/>
        </w:rPr>
        <w:t> DVC</w:t>
      </w:r>
      <w:r>
        <w:rPr>
          <w:w w:val="115"/>
        </w:rPr>
        <w:t> was</w:t>
      </w:r>
      <w:r>
        <w:rPr>
          <w:w w:val="115"/>
        </w:rPr>
        <w:t> not</w:t>
      </w:r>
      <w:r>
        <w:rPr>
          <w:w w:val="115"/>
        </w:rPr>
        <w:t> influenced</w:t>
      </w:r>
      <w:r>
        <w:rPr>
          <w:w w:val="115"/>
        </w:rPr>
        <w:t> by</w:t>
      </w:r>
      <w:r>
        <w:rPr>
          <w:w w:val="115"/>
        </w:rPr>
        <w:t> reentry</w:t>
      </w:r>
      <w:r>
        <w:rPr>
          <w:w w:val="115"/>
        </w:rPr>
        <w:t> indexed</w:t>
      </w:r>
      <w:r>
        <w:rPr>
          <w:w w:val="115"/>
        </w:rPr>
        <w:t> by</w:t>
      </w:r>
      <w:r>
        <w:rPr>
          <w:w w:val="115"/>
        </w:rPr>
        <w:t> LPP.</w:t>
      </w:r>
      <w:r>
        <w:rPr>
          <w:spacing w:val="40"/>
          <w:w w:val="115"/>
        </w:rPr>
        <w:t> </w:t>
      </w:r>
      <w:r>
        <w:rPr>
          <w:w w:val="115"/>
        </w:rPr>
        <w:t>Neuroscientifically,</w:t>
      </w:r>
      <w:r>
        <w:rPr>
          <w:w w:val="115"/>
        </w:rPr>
        <w:t> DVC</w:t>
      </w:r>
      <w:r>
        <w:rPr>
          <w:w w:val="115"/>
        </w:rPr>
        <w:t> is</w:t>
      </w:r>
      <w:r>
        <w:rPr>
          <w:w w:val="115"/>
        </w:rPr>
        <w:t> known</w:t>
      </w:r>
      <w:r>
        <w:rPr>
          <w:w w:val="115"/>
        </w:rPr>
        <w:t> to</w:t>
      </w:r>
      <w:r>
        <w:rPr>
          <w:w w:val="115"/>
        </w:rPr>
        <w:t> play</w:t>
      </w:r>
      <w:r>
        <w:rPr>
          <w:w w:val="115"/>
        </w:rPr>
        <w:t> essential</w:t>
      </w:r>
      <w:r>
        <w:rPr>
          <w:w w:val="115"/>
        </w:rPr>
        <w:t> roles</w:t>
      </w:r>
      <w:r>
        <w:rPr>
          <w:w w:val="115"/>
        </w:rPr>
        <w:t> in</w:t>
      </w:r>
      <w:r>
        <w:rPr>
          <w:spacing w:val="40"/>
          <w:w w:val="115"/>
        </w:rPr>
        <w:t> </w:t>
      </w:r>
      <w:r>
        <w:rPr>
          <w:w w:val="115"/>
        </w:rPr>
        <w:t>visual spatial attention,</w:t>
      </w:r>
      <w:r>
        <w:rPr>
          <w:spacing w:val="-6"/>
          <w:w w:val="115"/>
        </w:rPr>
        <w:t> </w:t>
      </w:r>
      <w:r>
        <w:rPr>
          <w:w w:val="115"/>
        </w:rPr>
        <w:t>motion perception,</w:t>
      </w:r>
      <w:r>
        <w:rPr>
          <w:spacing w:val="-5"/>
          <w:w w:val="115"/>
        </w:rPr>
        <w:t> </w:t>
      </w:r>
      <w:r>
        <w:rPr>
          <w:w w:val="115"/>
        </w:rPr>
        <w:t>and motor prepara-</w:t>
      </w:r>
      <w:r>
        <w:rPr>
          <w:spacing w:val="40"/>
          <w:w w:val="115"/>
        </w:rPr>
        <w:t> </w:t>
      </w:r>
      <w:r>
        <w:rPr>
          <w:w w:val="110"/>
        </w:rPr>
        <w:t>tion</w:t>
      </w:r>
      <w:r>
        <w:rPr>
          <w:spacing w:val="-3"/>
          <w:w w:val="110"/>
        </w:rPr>
        <w:t> </w:t>
      </w:r>
      <w:r>
        <w:rPr>
          <w:w w:val="110"/>
        </w:rPr>
        <w:t>(</w:t>
      </w:r>
      <w:hyperlink w:history="true" w:anchor="_bookmark20">
        <w:r>
          <w:rPr>
            <w:color w:val="3A53A4"/>
            <w:w w:val="110"/>
          </w:rPr>
          <w:t>Bressler</w:t>
        </w:r>
        <w:r>
          <w:rPr>
            <w:color w:val="3A53A4"/>
            <w:spacing w:val="-3"/>
            <w:w w:val="110"/>
          </w:rPr>
          <w:t> </w:t>
        </w:r>
        <w:r>
          <w:rPr>
            <w:color w:val="3A53A4"/>
            <w:w w:val="110"/>
          </w:rPr>
          <w:t>et</w:t>
        </w:r>
        <w:r>
          <w:rPr>
            <w:color w:val="3A53A4"/>
            <w:spacing w:val="-3"/>
            <w:w w:val="110"/>
          </w:rPr>
          <w:t> </w:t>
        </w:r>
        <w:r>
          <w:rPr>
            <w:color w:val="3A53A4"/>
            <w:w w:val="110"/>
          </w:rPr>
          <w:t>al.</w:t>
        </w:r>
        <w:r>
          <w:rPr>
            <w:color w:val="3A53A4"/>
            <w:spacing w:val="-9"/>
            <w:w w:val="110"/>
          </w:rPr>
          <w:t> </w:t>
        </w:r>
        <w:r>
          <w:rPr>
            <w:color w:val="3A53A4"/>
            <w:w w:val="110"/>
          </w:rPr>
          <w:t>2008</w:t>
        </w:r>
      </w:hyperlink>
      <w:r>
        <w:rPr>
          <w:w w:val="110"/>
        </w:rPr>
        <w:t>;</w:t>
      </w:r>
      <w:r>
        <w:rPr>
          <w:spacing w:val="-3"/>
          <w:w w:val="110"/>
        </w:rPr>
        <w:t> </w:t>
      </w:r>
      <w:hyperlink w:history="true" w:anchor="_bookmark109">
        <w:r>
          <w:rPr>
            <w:color w:val="3A53A4"/>
            <w:w w:val="110"/>
          </w:rPr>
          <w:t>Wandell</w:t>
        </w:r>
        <w:r>
          <w:rPr>
            <w:color w:val="3A53A4"/>
            <w:spacing w:val="-3"/>
            <w:w w:val="110"/>
          </w:rPr>
          <w:t> </w:t>
        </w:r>
        <w:r>
          <w:rPr>
            <w:color w:val="3A53A4"/>
            <w:w w:val="110"/>
          </w:rPr>
          <w:t>and</w:t>
        </w:r>
        <w:r>
          <w:rPr>
            <w:color w:val="3A53A4"/>
            <w:spacing w:val="-3"/>
            <w:w w:val="110"/>
          </w:rPr>
          <w:t> </w:t>
        </w:r>
        <w:r>
          <w:rPr>
            <w:color w:val="3A53A4"/>
            <w:w w:val="110"/>
          </w:rPr>
          <w:t>Winawer</w:t>
        </w:r>
        <w:r>
          <w:rPr>
            <w:color w:val="3A53A4"/>
            <w:spacing w:val="-3"/>
            <w:w w:val="110"/>
          </w:rPr>
          <w:t> </w:t>
        </w:r>
        <w:r>
          <w:rPr>
            <w:color w:val="3A53A4"/>
            <w:w w:val="110"/>
          </w:rPr>
          <w:t>2011</w:t>
        </w:r>
      </w:hyperlink>
      <w:r>
        <w:rPr>
          <w:w w:val="110"/>
        </w:rPr>
        <w:t>).</w:t>
      </w:r>
      <w:r>
        <w:rPr>
          <w:spacing w:val="-9"/>
          <w:w w:val="110"/>
        </w:rPr>
        <w:t> </w:t>
      </w:r>
      <w:r>
        <w:rPr>
          <w:w w:val="110"/>
        </w:rPr>
        <w:t>A</w:t>
      </w:r>
      <w:r>
        <w:rPr>
          <w:spacing w:val="-3"/>
          <w:w w:val="110"/>
        </w:rPr>
        <w:t> </w:t>
      </w:r>
      <w:r>
        <w:rPr>
          <w:w w:val="110"/>
        </w:rPr>
        <w:t>previous</w:t>
      </w:r>
      <w:r>
        <w:rPr>
          <w:spacing w:val="40"/>
          <w:w w:val="115"/>
        </w:rPr>
        <w:t> </w:t>
      </w:r>
      <w:r>
        <w:rPr>
          <w:w w:val="115"/>
        </w:rPr>
        <w:t>study</w:t>
      </w:r>
      <w:r>
        <w:rPr>
          <w:spacing w:val="-5"/>
          <w:w w:val="115"/>
        </w:rPr>
        <w:t> </w:t>
      </w:r>
      <w:r>
        <w:rPr>
          <w:w w:val="115"/>
        </w:rPr>
        <w:t>using</w:t>
      </w:r>
      <w:r>
        <w:rPr>
          <w:spacing w:val="-5"/>
          <w:w w:val="115"/>
        </w:rPr>
        <w:t> </w:t>
      </w:r>
      <w:r>
        <w:rPr>
          <w:w w:val="115"/>
        </w:rPr>
        <w:t>naturalistic</w:t>
      </w:r>
      <w:r>
        <w:rPr>
          <w:spacing w:val="-5"/>
          <w:w w:val="115"/>
        </w:rPr>
        <w:t> </w:t>
      </w:r>
      <w:r>
        <w:rPr>
          <w:w w:val="115"/>
        </w:rPr>
        <w:t>emotional</w:t>
      </w:r>
      <w:r>
        <w:rPr>
          <w:spacing w:val="-5"/>
          <w:w w:val="115"/>
        </w:rPr>
        <w:t> </w:t>
      </w:r>
      <w:r>
        <w:rPr>
          <w:w w:val="115"/>
        </w:rPr>
        <w:t>videos</w:t>
      </w:r>
      <w:r>
        <w:rPr>
          <w:spacing w:val="-5"/>
          <w:w w:val="115"/>
        </w:rPr>
        <w:t> </w:t>
      </w:r>
      <w:r>
        <w:rPr>
          <w:w w:val="115"/>
        </w:rPr>
        <w:t>(</w:t>
      </w:r>
      <w:hyperlink w:history="true" w:anchor="_bookmark39">
        <w:r>
          <w:rPr>
            <w:color w:val="3A53A4"/>
            <w:w w:val="115"/>
          </w:rPr>
          <w:t>Goldberg</w:t>
        </w:r>
        <w:r>
          <w:rPr>
            <w:color w:val="3A53A4"/>
            <w:spacing w:val="-5"/>
            <w:w w:val="115"/>
          </w:rPr>
          <w:t> </w:t>
        </w:r>
        <w:r>
          <w:rPr>
            <w:color w:val="3A53A4"/>
            <w:w w:val="115"/>
          </w:rPr>
          <w:t>et</w:t>
        </w:r>
        <w:r>
          <w:rPr>
            <w:color w:val="3A53A4"/>
            <w:spacing w:val="-5"/>
            <w:w w:val="115"/>
          </w:rPr>
          <w:t> </w:t>
        </w:r>
        <w:r>
          <w:rPr>
            <w:color w:val="3A53A4"/>
            <w:w w:val="115"/>
          </w:rPr>
          <w:t>al.</w:t>
        </w:r>
        <w:r>
          <w:rPr>
            <w:color w:val="3A53A4"/>
            <w:spacing w:val="-8"/>
            <w:w w:val="115"/>
          </w:rPr>
          <w:t> </w:t>
        </w:r>
        <w:r>
          <w:rPr>
            <w:color w:val="3A53A4"/>
            <w:w w:val="115"/>
          </w:rPr>
          <w:t>2014</w:t>
        </w:r>
      </w:hyperlink>
      <w:r>
        <w:rPr>
          <w:w w:val="115"/>
        </w:rPr>
        <w:t>)</w:t>
      </w:r>
      <w:r>
        <w:rPr>
          <w:spacing w:val="40"/>
          <w:w w:val="115"/>
        </w:rPr>
        <w:t> </w:t>
      </w:r>
      <w:r>
        <w:rPr>
          <w:w w:val="115"/>
        </w:rPr>
        <w:t>reported</w:t>
      </w:r>
      <w:r>
        <w:rPr>
          <w:w w:val="115"/>
        </w:rPr>
        <w:t> a</w:t>
      </w:r>
      <w:r>
        <w:rPr>
          <w:w w:val="115"/>
        </w:rPr>
        <w:t> preferential</w:t>
      </w:r>
      <w:r>
        <w:rPr>
          <w:w w:val="115"/>
        </w:rPr>
        <w:t> activation</w:t>
      </w:r>
      <w:r>
        <w:rPr>
          <w:w w:val="115"/>
        </w:rPr>
        <w:t> in</w:t>
      </w:r>
      <w:r>
        <w:rPr>
          <w:w w:val="115"/>
        </w:rPr>
        <w:t> the</w:t>
      </w:r>
      <w:r>
        <w:rPr>
          <w:w w:val="115"/>
        </w:rPr>
        <w:t> dorsal</w:t>
      </w:r>
      <w:r>
        <w:rPr>
          <w:w w:val="115"/>
        </w:rPr>
        <w:t> parietal</w:t>
      </w:r>
      <w:r>
        <w:rPr>
          <w:w w:val="115"/>
        </w:rPr>
        <w:t> visual</w:t>
      </w:r>
      <w:r>
        <w:rPr>
          <w:spacing w:val="40"/>
          <w:w w:val="115"/>
        </w:rPr>
        <w:t> </w:t>
      </w:r>
      <w:r>
        <w:rPr>
          <w:w w:val="115"/>
        </w:rPr>
        <w:t>stream, which, the authors hypothesized, was related to motor</w:t>
      </w:r>
      <w:r>
        <w:rPr>
          <w:spacing w:val="40"/>
          <w:w w:val="115"/>
        </w:rPr>
        <w:t> </w:t>
      </w:r>
      <w:r>
        <w:rPr>
          <w:w w:val="115"/>
        </w:rPr>
        <w:t>preparation</w:t>
      </w:r>
      <w:r>
        <w:rPr>
          <w:w w:val="115"/>
        </w:rPr>
        <w:t> associated</w:t>
      </w:r>
      <w:r>
        <w:rPr>
          <w:w w:val="115"/>
        </w:rPr>
        <w:t> with</w:t>
      </w:r>
      <w:r>
        <w:rPr>
          <w:w w:val="115"/>
        </w:rPr>
        <w:t> emotionally</w:t>
      </w:r>
      <w:r>
        <w:rPr>
          <w:w w:val="115"/>
        </w:rPr>
        <w:t> salient</w:t>
      </w:r>
      <w:r>
        <w:rPr>
          <w:w w:val="115"/>
        </w:rPr>
        <w:t> </w:t>
      </w:r>
      <w:r>
        <w:rPr>
          <w:w w:val="115"/>
        </w:rPr>
        <w:t>information.</w:t>
      </w:r>
      <w:r>
        <w:rPr>
          <w:spacing w:val="40"/>
          <w:w w:val="115"/>
        </w:rPr>
        <w:t> </w:t>
      </w:r>
      <w:r>
        <w:rPr>
          <w:w w:val="115"/>
        </w:rPr>
        <w:t>Our</w:t>
      </w:r>
      <w:r>
        <w:rPr>
          <w:w w:val="115"/>
        </w:rPr>
        <w:t> results</w:t>
      </w:r>
      <w:r>
        <w:rPr>
          <w:w w:val="115"/>
        </w:rPr>
        <w:t> can</w:t>
      </w:r>
      <w:r>
        <w:rPr>
          <w:w w:val="115"/>
        </w:rPr>
        <w:t> be</w:t>
      </w:r>
      <w:r>
        <w:rPr>
          <w:w w:val="115"/>
        </w:rPr>
        <w:t> seen</w:t>
      </w:r>
      <w:r>
        <w:rPr>
          <w:w w:val="115"/>
        </w:rPr>
        <w:t> as</w:t>
      </w:r>
      <w:r>
        <w:rPr>
          <w:w w:val="115"/>
        </w:rPr>
        <w:t> lending</w:t>
      </w:r>
      <w:r>
        <w:rPr>
          <w:w w:val="115"/>
        </w:rPr>
        <w:t> support</w:t>
      </w:r>
      <w:r>
        <w:rPr>
          <w:w w:val="115"/>
        </w:rPr>
        <w:t> to</w:t>
      </w:r>
      <w:r>
        <w:rPr>
          <w:w w:val="115"/>
        </w:rPr>
        <w:t> this</w:t>
      </w:r>
      <w:r>
        <w:rPr>
          <w:w w:val="115"/>
        </w:rPr>
        <w:t> hypothesis</w:t>
      </w:r>
      <w:r>
        <w:rPr>
          <w:spacing w:val="80"/>
          <w:w w:val="115"/>
        </w:rPr>
        <w:t> </w:t>
      </w:r>
      <w:r>
        <w:rPr>
          <w:w w:val="115"/>
        </w:rPr>
        <w:t>by</w:t>
      </w:r>
      <w:r>
        <w:rPr>
          <w:spacing w:val="-2"/>
          <w:w w:val="115"/>
        </w:rPr>
        <w:t> </w:t>
      </w:r>
      <w:r>
        <w:rPr>
          <w:w w:val="115"/>
        </w:rPr>
        <w:t>showing</w:t>
      </w:r>
      <w:r>
        <w:rPr>
          <w:spacing w:val="-2"/>
          <w:w w:val="115"/>
        </w:rPr>
        <w:t> </w:t>
      </w:r>
      <w:r>
        <w:rPr>
          <w:w w:val="115"/>
        </w:rPr>
        <w:t>that</w:t>
      </w:r>
      <w:r>
        <w:rPr>
          <w:spacing w:val="-2"/>
          <w:w w:val="115"/>
        </w:rPr>
        <w:t> </w:t>
      </w:r>
      <w:r>
        <w:rPr>
          <w:w w:val="115"/>
        </w:rPr>
        <w:t>affective</w:t>
      </w:r>
      <w:r>
        <w:rPr>
          <w:spacing w:val="-2"/>
          <w:w w:val="115"/>
        </w:rPr>
        <w:t> </w:t>
      </w:r>
      <w:r>
        <w:rPr>
          <w:w w:val="115"/>
        </w:rPr>
        <w:t>stimuli</w:t>
      </w:r>
      <w:r>
        <w:rPr>
          <w:spacing w:val="-2"/>
          <w:w w:val="115"/>
        </w:rPr>
        <w:t> </w:t>
      </w:r>
      <w:r>
        <w:rPr>
          <w:w w:val="115"/>
        </w:rPr>
        <w:t>evoke</w:t>
      </w:r>
      <w:r>
        <w:rPr>
          <w:spacing w:val="-2"/>
          <w:w w:val="115"/>
        </w:rPr>
        <w:t> </w:t>
      </w:r>
      <w:r>
        <w:rPr>
          <w:w w:val="115"/>
        </w:rPr>
        <w:t>emotion-specific</w:t>
      </w:r>
      <w:r>
        <w:rPr>
          <w:spacing w:val="-2"/>
          <w:w w:val="115"/>
        </w:rPr>
        <w:t> </w:t>
      </w:r>
      <w:r>
        <w:rPr>
          <w:w w:val="115"/>
        </w:rPr>
        <w:t>neural</w:t>
      </w:r>
      <w:r>
        <w:rPr>
          <w:spacing w:val="40"/>
          <w:w w:val="115"/>
        </w:rPr>
        <w:t> </w:t>
      </w:r>
      <w:r>
        <w:rPr>
          <w:w w:val="115"/>
        </w:rPr>
        <w:t>patterns</w:t>
      </w:r>
      <w:r>
        <w:rPr>
          <w:w w:val="115"/>
        </w:rPr>
        <w:t> in</w:t>
      </w:r>
      <w:r>
        <w:rPr>
          <w:w w:val="115"/>
        </w:rPr>
        <w:t> dorsal</w:t>
      </w:r>
      <w:r>
        <w:rPr>
          <w:w w:val="115"/>
        </w:rPr>
        <w:t> association</w:t>
      </w:r>
      <w:r>
        <w:rPr>
          <w:w w:val="115"/>
        </w:rPr>
        <w:t> cortices</w:t>
      </w:r>
      <w:r>
        <w:rPr>
          <w:w w:val="115"/>
        </w:rPr>
        <w:t> that</w:t>
      </w:r>
      <w:r>
        <w:rPr>
          <w:w w:val="115"/>
        </w:rPr>
        <w:t> lie</w:t>
      </w:r>
      <w:r>
        <w:rPr>
          <w:w w:val="115"/>
        </w:rPr>
        <w:t> at</w:t>
      </w:r>
      <w:r>
        <w:rPr>
          <w:w w:val="115"/>
        </w:rPr>
        <w:t> the</w:t>
      </w:r>
      <w:r>
        <w:rPr>
          <w:w w:val="115"/>
        </w:rPr>
        <w:t> interface</w:t>
      </w:r>
      <w:r>
        <w:rPr>
          <w:spacing w:val="40"/>
          <w:w w:val="115"/>
        </w:rPr>
        <w:t> </w:t>
      </w:r>
      <w:r>
        <w:rPr>
          <w:w w:val="115"/>
        </w:rPr>
        <w:t>between</w:t>
      </w:r>
      <w:r>
        <w:rPr>
          <w:w w:val="115"/>
        </w:rPr>
        <w:t> visual</w:t>
      </w:r>
      <w:r>
        <w:rPr>
          <w:w w:val="115"/>
        </w:rPr>
        <w:t> perception</w:t>
      </w:r>
      <w:r>
        <w:rPr>
          <w:w w:val="115"/>
        </w:rPr>
        <w:t> and</w:t>
      </w:r>
      <w:r>
        <w:rPr>
          <w:w w:val="115"/>
        </w:rPr>
        <w:t> motor</w:t>
      </w:r>
      <w:r>
        <w:rPr>
          <w:w w:val="115"/>
        </w:rPr>
        <w:t> preparation</w:t>
      </w:r>
      <w:r>
        <w:rPr>
          <w:w w:val="115"/>
        </w:rPr>
        <w:t> for</w:t>
      </w:r>
      <w:r>
        <w:rPr>
          <w:w w:val="115"/>
        </w:rPr>
        <w:t> survival-</w:t>
      </w:r>
      <w:r>
        <w:rPr>
          <w:spacing w:val="40"/>
          <w:w w:val="115"/>
        </w:rPr>
        <w:t> </w:t>
      </w:r>
      <w:r>
        <w:rPr>
          <w:w w:val="115"/>
        </w:rPr>
        <w:t>relevant</w:t>
      </w:r>
      <w:r>
        <w:rPr>
          <w:w w:val="115"/>
        </w:rPr>
        <w:t> actions</w:t>
      </w:r>
      <w:r>
        <w:rPr>
          <w:w w:val="115"/>
        </w:rPr>
        <w:t> (</w:t>
      </w:r>
      <w:hyperlink w:history="true" w:anchor="_bookmark57">
        <w:r>
          <w:rPr>
            <w:color w:val="3A53A4"/>
            <w:w w:val="115"/>
          </w:rPr>
          <w:t>Lang</w:t>
        </w:r>
        <w:r>
          <w:rPr>
            <w:color w:val="3A53A4"/>
            <w:w w:val="115"/>
          </w:rPr>
          <w:t> and</w:t>
        </w:r>
        <w:r>
          <w:rPr>
            <w:color w:val="3A53A4"/>
            <w:w w:val="115"/>
          </w:rPr>
          <w:t> Bradley</w:t>
        </w:r>
        <w:r>
          <w:rPr>
            <w:color w:val="3A53A4"/>
            <w:w w:val="115"/>
          </w:rPr>
          <w:t> 2010</w:t>
        </w:r>
      </w:hyperlink>
      <w:r>
        <w:rPr>
          <w:w w:val="115"/>
        </w:rPr>
        <w:t>).</w:t>
      </w:r>
      <w:r>
        <w:rPr>
          <w:w w:val="115"/>
        </w:rPr>
        <w:t> Furthermore,</w:t>
      </w:r>
      <w:r>
        <w:rPr>
          <w:w w:val="115"/>
        </w:rPr>
        <w:t> along</w:t>
      </w:r>
      <w:r>
        <w:rPr>
          <w:spacing w:val="40"/>
          <w:w w:val="115"/>
        </w:rPr>
        <w:t> </w:t>
      </w:r>
      <w:r>
        <w:rPr>
          <w:w w:val="115"/>
        </w:rPr>
        <w:t>with the findings in VVC, our results also suggest that viewing</w:t>
      </w:r>
      <w:r>
        <w:rPr>
          <w:spacing w:val="40"/>
          <w:w w:val="115"/>
        </w:rPr>
        <w:t> </w:t>
      </w:r>
      <w:r>
        <w:rPr>
          <w:w w:val="115"/>
        </w:rPr>
        <w:t>emotional</w:t>
      </w:r>
      <w:r>
        <w:rPr>
          <w:w w:val="115"/>
        </w:rPr>
        <w:t> scenes</w:t>
      </w:r>
      <w:r>
        <w:rPr>
          <w:w w:val="115"/>
        </w:rPr>
        <w:t> prompts</w:t>
      </w:r>
      <w:r>
        <w:rPr>
          <w:w w:val="115"/>
        </w:rPr>
        <w:t> parallel</w:t>
      </w:r>
      <w:r>
        <w:rPr>
          <w:w w:val="115"/>
        </w:rPr>
        <w:t> emotional</w:t>
      </w:r>
      <w:r>
        <w:rPr>
          <w:w w:val="115"/>
        </w:rPr>
        <w:t> processes</w:t>
      </w:r>
      <w:r>
        <w:rPr>
          <w:w w:val="115"/>
        </w:rPr>
        <w:t> along</w:t>
      </w:r>
      <w:r>
        <w:rPr>
          <w:spacing w:val="40"/>
          <w:w w:val="115"/>
        </w:rPr>
        <w:t> </w:t>
      </w:r>
      <w:r>
        <w:rPr>
          <w:w w:val="115"/>
        </w:rPr>
        <w:t>ventral</w:t>
      </w:r>
      <w:r>
        <w:rPr>
          <w:w w:val="115"/>
        </w:rPr>
        <w:t> and</w:t>
      </w:r>
      <w:r>
        <w:rPr>
          <w:w w:val="115"/>
        </w:rPr>
        <w:t> dorsal</w:t>
      </w:r>
      <w:r>
        <w:rPr>
          <w:w w:val="115"/>
        </w:rPr>
        <w:t> visual</w:t>
      </w:r>
      <w:r>
        <w:rPr>
          <w:w w:val="115"/>
        </w:rPr>
        <w:t> pathways,</w:t>
      </w:r>
      <w:r>
        <w:rPr>
          <w:w w:val="115"/>
        </w:rPr>
        <w:t> serving</w:t>
      </w:r>
      <w:r>
        <w:rPr>
          <w:w w:val="115"/>
        </w:rPr>
        <w:t> possibly</w:t>
      </w:r>
      <w:r>
        <w:rPr>
          <w:w w:val="115"/>
        </w:rPr>
        <w:t> different</w:t>
      </w:r>
      <w:r>
        <w:rPr>
          <w:spacing w:val="40"/>
          <w:w w:val="115"/>
        </w:rPr>
        <w:t> </w:t>
      </w:r>
      <w:r>
        <w:rPr>
          <w:w w:val="115"/>
        </w:rPr>
        <w:t>functional purposes.</w:t>
      </w:r>
    </w:p>
    <w:p>
      <w:pPr>
        <w:pStyle w:val="BodyText"/>
        <w:spacing w:line="285" w:lineRule="auto"/>
        <w:ind w:left="84" w:right="131" w:firstLine="229"/>
      </w:pPr>
      <w:r>
        <w:rPr>
          <w:w w:val="115"/>
        </w:rPr>
        <w:t>In</w:t>
      </w:r>
      <w:r>
        <w:rPr>
          <w:w w:val="115"/>
        </w:rPr>
        <w:t> addition</w:t>
      </w:r>
      <w:r>
        <w:rPr>
          <w:w w:val="115"/>
        </w:rPr>
        <w:t> to</w:t>
      </w:r>
      <w:r>
        <w:rPr>
          <w:w w:val="115"/>
        </w:rPr>
        <w:t> LPP</w:t>
      </w:r>
      <w:r>
        <w:rPr>
          <w:w w:val="115"/>
        </w:rPr>
        <w:t> amplitude,</w:t>
      </w:r>
      <w:r>
        <w:rPr>
          <w:w w:val="115"/>
        </w:rPr>
        <w:t> we</w:t>
      </w:r>
      <w:r>
        <w:rPr>
          <w:w w:val="115"/>
        </w:rPr>
        <w:t> also</w:t>
      </w:r>
      <w:r>
        <w:rPr>
          <w:w w:val="115"/>
        </w:rPr>
        <w:t> used</w:t>
      </w:r>
      <w:r>
        <w:rPr>
          <w:w w:val="115"/>
        </w:rPr>
        <w:t> inter-regional</w:t>
      </w:r>
      <w:r>
        <w:rPr>
          <w:spacing w:val="80"/>
          <w:w w:val="115"/>
        </w:rPr>
        <w:t> </w:t>
      </w:r>
      <w:r>
        <w:rPr>
          <w:w w:val="115"/>
        </w:rPr>
        <w:t>EC</w:t>
      </w:r>
      <w:r>
        <w:rPr>
          <w:spacing w:val="40"/>
          <w:w w:val="115"/>
        </w:rPr>
        <w:t> </w:t>
      </w:r>
      <w:r>
        <w:rPr>
          <w:w w:val="115"/>
        </w:rPr>
        <w:t>as</w:t>
      </w:r>
      <w:r>
        <w:rPr>
          <w:spacing w:val="40"/>
          <w:w w:val="115"/>
        </w:rPr>
        <w:t> </w:t>
      </w:r>
      <w:r>
        <w:rPr>
          <w:w w:val="115"/>
        </w:rPr>
        <w:t>an</w:t>
      </w:r>
      <w:r>
        <w:rPr>
          <w:spacing w:val="40"/>
          <w:w w:val="115"/>
        </w:rPr>
        <w:t> </w:t>
      </w:r>
      <w:r>
        <w:rPr>
          <w:w w:val="115"/>
        </w:rPr>
        <w:t>index</w:t>
      </w:r>
      <w:r>
        <w:rPr>
          <w:spacing w:val="40"/>
          <w:w w:val="115"/>
        </w:rPr>
        <w:t> </w:t>
      </w:r>
      <w:r>
        <w:rPr>
          <w:w w:val="115"/>
        </w:rPr>
        <w:t>of</w:t>
      </w:r>
      <w:r>
        <w:rPr>
          <w:spacing w:val="40"/>
          <w:w w:val="115"/>
        </w:rPr>
        <w:t> </w:t>
      </w:r>
      <w:r>
        <w:rPr>
          <w:w w:val="115"/>
        </w:rPr>
        <w:t>reentry,</w:t>
      </w:r>
      <w:r>
        <w:rPr>
          <w:spacing w:val="38"/>
          <w:w w:val="115"/>
        </w:rPr>
        <w:t> </w:t>
      </w:r>
      <w:r>
        <w:rPr>
          <w:w w:val="115"/>
        </w:rPr>
        <w:t>with</w:t>
      </w:r>
      <w:r>
        <w:rPr>
          <w:spacing w:val="40"/>
          <w:w w:val="115"/>
        </w:rPr>
        <w:t> </w:t>
      </w:r>
      <w:r>
        <w:rPr>
          <w:w w:val="115"/>
        </w:rPr>
        <w:t>an</w:t>
      </w:r>
      <w:r>
        <w:rPr>
          <w:spacing w:val="40"/>
          <w:w w:val="115"/>
        </w:rPr>
        <w:t> </w:t>
      </w:r>
      <w:r>
        <w:rPr>
          <w:w w:val="115"/>
        </w:rPr>
        <w:t>initial</w:t>
      </w:r>
      <w:r>
        <w:rPr>
          <w:spacing w:val="40"/>
          <w:w w:val="115"/>
        </w:rPr>
        <w:t> </w:t>
      </w:r>
      <w:r>
        <w:rPr>
          <w:w w:val="115"/>
        </w:rPr>
        <w:t>emphasis</w:t>
      </w:r>
      <w:r>
        <w:rPr>
          <w:spacing w:val="40"/>
          <w:w w:val="115"/>
        </w:rPr>
        <w:t> </w:t>
      </w:r>
      <w:r>
        <w:rPr>
          <w:w w:val="115"/>
        </w:rPr>
        <w:t>on</w:t>
      </w:r>
      <w:r>
        <w:rPr>
          <w:spacing w:val="40"/>
          <w:w w:val="115"/>
        </w:rPr>
        <w:t> </w:t>
      </w:r>
      <w:r>
        <w:rPr>
          <w:w w:val="115"/>
        </w:rPr>
        <w:t>the</w:t>
      </w:r>
      <w:r>
        <w:rPr>
          <w:spacing w:val="40"/>
          <w:w w:val="115"/>
        </w:rPr>
        <w:t> </w:t>
      </w:r>
      <w:r>
        <w:rPr>
          <w:w w:val="115"/>
        </w:rPr>
        <w:t>role</w:t>
      </w:r>
      <w:r>
        <w:rPr>
          <w:w w:val="115"/>
        </w:rPr>
        <w:t> of</w:t>
      </w:r>
      <w:r>
        <w:rPr>
          <w:w w:val="115"/>
        </w:rPr>
        <w:t> amygdala</w:t>
      </w:r>
      <w:r>
        <w:rPr>
          <w:w w:val="115"/>
        </w:rPr>
        <w:t> in</w:t>
      </w:r>
      <w:r>
        <w:rPr>
          <w:w w:val="115"/>
        </w:rPr>
        <w:t> generating</w:t>
      </w:r>
      <w:r>
        <w:rPr>
          <w:w w:val="115"/>
        </w:rPr>
        <w:t> the</w:t>
      </w:r>
      <w:r>
        <w:rPr>
          <w:w w:val="115"/>
        </w:rPr>
        <w:t> feedback</w:t>
      </w:r>
      <w:r>
        <w:rPr>
          <w:w w:val="115"/>
        </w:rPr>
        <w:t> signals.</w:t>
      </w:r>
      <w:r>
        <w:rPr>
          <w:w w:val="115"/>
        </w:rPr>
        <w:t> The</w:t>
      </w:r>
      <w:r>
        <w:rPr>
          <w:w w:val="115"/>
        </w:rPr>
        <w:t> suc-</w:t>
      </w:r>
      <w:r>
        <w:rPr>
          <w:spacing w:val="40"/>
          <w:w w:val="115"/>
        </w:rPr>
        <w:t> </w:t>
      </w:r>
      <w:r>
        <w:rPr>
          <w:w w:val="115"/>
        </w:rPr>
        <w:t>cessful</w:t>
      </w:r>
      <w:r>
        <w:rPr>
          <w:w w:val="115"/>
        </w:rPr>
        <w:t> indexing</w:t>
      </w:r>
      <w:r>
        <w:rPr>
          <w:w w:val="115"/>
        </w:rPr>
        <w:t> for</w:t>
      </w:r>
      <w:r>
        <w:rPr>
          <w:w w:val="115"/>
        </w:rPr>
        <w:t> unpleasant</w:t>
      </w:r>
      <w:r>
        <w:rPr>
          <w:w w:val="115"/>
        </w:rPr>
        <w:t> emotion</w:t>
      </w:r>
      <w:r>
        <w:rPr>
          <w:w w:val="115"/>
        </w:rPr>
        <w:t> lent</w:t>
      </w:r>
      <w:r>
        <w:rPr>
          <w:w w:val="115"/>
        </w:rPr>
        <w:t> credence</w:t>
      </w:r>
      <w:r>
        <w:rPr>
          <w:w w:val="115"/>
        </w:rPr>
        <w:t> to</w:t>
      </w:r>
      <w:r>
        <w:rPr>
          <w:w w:val="115"/>
        </w:rPr>
        <w:t> the</w:t>
      </w:r>
      <w:r>
        <w:rPr>
          <w:spacing w:val="40"/>
          <w:w w:val="115"/>
        </w:rPr>
        <w:t> </w:t>
      </w:r>
      <w:r>
        <w:rPr>
          <w:w w:val="115"/>
        </w:rPr>
        <w:t>idea that the reentrant signals arising from limbic structures</w:t>
      </w:r>
      <w:r>
        <w:rPr>
          <w:spacing w:val="40"/>
          <w:w w:val="115"/>
        </w:rPr>
        <w:t> </w:t>
      </w:r>
      <w:r>
        <w:rPr>
          <w:w w:val="115"/>
        </w:rPr>
        <w:t>modulate</w:t>
      </w:r>
      <w:r>
        <w:rPr>
          <w:spacing w:val="-10"/>
          <w:w w:val="115"/>
        </w:rPr>
        <w:t> </w:t>
      </w:r>
      <w:r>
        <w:rPr>
          <w:w w:val="115"/>
        </w:rPr>
        <w:t>the</w:t>
      </w:r>
      <w:r>
        <w:rPr>
          <w:spacing w:val="-9"/>
          <w:w w:val="115"/>
        </w:rPr>
        <w:t> </w:t>
      </w:r>
      <w:r>
        <w:rPr>
          <w:w w:val="115"/>
        </w:rPr>
        <w:t>visuocortical</w:t>
      </w:r>
      <w:r>
        <w:rPr>
          <w:spacing w:val="-10"/>
          <w:w w:val="115"/>
        </w:rPr>
        <w:t> </w:t>
      </w:r>
      <w:r>
        <w:rPr>
          <w:w w:val="115"/>
        </w:rPr>
        <w:t>representations</w:t>
      </w:r>
      <w:r>
        <w:rPr>
          <w:spacing w:val="-9"/>
          <w:w w:val="115"/>
        </w:rPr>
        <w:t> </w:t>
      </w:r>
      <w:r>
        <w:rPr>
          <w:w w:val="115"/>
        </w:rPr>
        <w:t>of</w:t>
      </w:r>
      <w:r>
        <w:rPr>
          <w:spacing w:val="-10"/>
          <w:w w:val="115"/>
        </w:rPr>
        <w:t> </w:t>
      </w:r>
      <w:r>
        <w:rPr>
          <w:w w:val="115"/>
        </w:rPr>
        <w:t>negative</w:t>
      </w:r>
      <w:r>
        <w:rPr>
          <w:spacing w:val="-9"/>
          <w:w w:val="115"/>
        </w:rPr>
        <w:t> </w:t>
      </w:r>
      <w:r>
        <w:rPr>
          <w:w w:val="115"/>
        </w:rPr>
        <w:t>emotion.</w:t>
      </w:r>
      <w:r>
        <w:rPr>
          <w:spacing w:val="40"/>
          <w:w w:val="115"/>
        </w:rPr>
        <w:t> </w:t>
      </w:r>
      <w:r>
        <w:rPr>
          <w:w w:val="115"/>
        </w:rPr>
        <w:t>Although this relationship is not observed when viewing pleas-</w:t>
      </w:r>
      <w:r>
        <w:rPr>
          <w:spacing w:val="40"/>
          <w:w w:val="115"/>
        </w:rPr>
        <w:t> </w:t>
      </w:r>
      <w:r>
        <w:rPr>
          <w:w w:val="115"/>
        </w:rPr>
        <w:t>ant</w:t>
      </w:r>
      <w:r>
        <w:rPr>
          <w:w w:val="115"/>
        </w:rPr>
        <w:t> pictures,</w:t>
      </w:r>
      <w:r>
        <w:rPr>
          <w:w w:val="115"/>
        </w:rPr>
        <w:t> a</w:t>
      </w:r>
      <w:r>
        <w:rPr>
          <w:w w:val="115"/>
        </w:rPr>
        <w:t> further</w:t>
      </w:r>
      <w:r>
        <w:rPr>
          <w:w w:val="115"/>
        </w:rPr>
        <w:t> whole-brain</w:t>
      </w:r>
      <w:r>
        <w:rPr>
          <w:w w:val="115"/>
        </w:rPr>
        <w:t> level</w:t>
      </w:r>
      <w:r>
        <w:rPr>
          <w:w w:val="115"/>
        </w:rPr>
        <w:t> EC</w:t>
      </w:r>
      <w:r>
        <w:rPr>
          <w:w w:val="115"/>
        </w:rPr>
        <w:t> analysis</w:t>
      </w:r>
      <w:r>
        <w:rPr>
          <w:w w:val="115"/>
        </w:rPr>
        <w:t> indicated</w:t>
      </w:r>
      <w:r>
        <w:rPr>
          <w:spacing w:val="40"/>
          <w:w w:val="115"/>
        </w:rPr>
        <w:t> </w:t>
      </w:r>
      <w:r>
        <w:rPr>
          <w:w w:val="115"/>
        </w:rPr>
        <w:t>that</w:t>
      </w:r>
      <w:r>
        <w:rPr>
          <w:w w:val="115"/>
        </w:rPr>
        <w:t> for</w:t>
      </w:r>
      <w:r>
        <w:rPr>
          <w:w w:val="115"/>
        </w:rPr>
        <w:t> pleasant</w:t>
      </w:r>
      <w:r>
        <w:rPr>
          <w:w w:val="115"/>
        </w:rPr>
        <w:t> scenes,</w:t>
      </w:r>
      <w:r>
        <w:rPr>
          <w:w w:val="115"/>
        </w:rPr>
        <w:t> the</w:t>
      </w:r>
      <w:r>
        <w:rPr>
          <w:w w:val="115"/>
        </w:rPr>
        <w:t> potential</w:t>
      </w:r>
      <w:r>
        <w:rPr>
          <w:w w:val="115"/>
        </w:rPr>
        <w:t> sources</w:t>
      </w:r>
      <w:r>
        <w:rPr>
          <w:w w:val="115"/>
        </w:rPr>
        <w:t> of</w:t>
      </w:r>
      <w:r>
        <w:rPr>
          <w:w w:val="115"/>
        </w:rPr>
        <w:t> reentrant</w:t>
      </w:r>
      <w:r>
        <w:rPr>
          <w:spacing w:val="40"/>
          <w:w w:val="115"/>
        </w:rPr>
        <w:t> </w:t>
      </w:r>
      <w:r>
        <w:rPr>
          <w:w w:val="115"/>
        </w:rPr>
        <w:t>signals</w:t>
      </w:r>
      <w:r>
        <w:rPr>
          <w:spacing w:val="26"/>
          <w:w w:val="115"/>
        </w:rPr>
        <w:t> </w:t>
      </w:r>
      <w:r>
        <w:rPr>
          <w:w w:val="115"/>
        </w:rPr>
        <w:t>include</w:t>
      </w:r>
      <w:r>
        <w:rPr>
          <w:spacing w:val="27"/>
          <w:w w:val="115"/>
        </w:rPr>
        <w:t> </w:t>
      </w:r>
      <w:r>
        <w:rPr>
          <w:w w:val="115"/>
        </w:rPr>
        <w:t>bilateral</w:t>
      </w:r>
      <w:r>
        <w:rPr>
          <w:spacing w:val="27"/>
          <w:w w:val="115"/>
        </w:rPr>
        <w:t> </w:t>
      </w:r>
      <w:r>
        <w:rPr>
          <w:w w:val="115"/>
        </w:rPr>
        <w:t>STS/STG,</w:t>
      </w:r>
      <w:r>
        <w:rPr>
          <w:spacing w:val="21"/>
          <w:w w:val="115"/>
        </w:rPr>
        <w:t> </w:t>
      </w:r>
      <w:r>
        <w:rPr>
          <w:w w:val="115"/>
        </w:rPr>
        <w:t>right</w:t>
      </w:r>
      <w:r>
        <w:rPr>
          <w:spacing w:val="27"/>
          <w:w w:val="115"/>
        </w:rPr>
        <w:t> </w:t>
      </w:r>
      <w:r>
        <w:rPr>
          <w:w w:val="115"/>
        </w:rPr>
        <w:t>IFG,</w:t>
      </w:r>
      <w:r>
        <w:rPr>
          <w:spacing w:val="21"/>
          <w:w w:val="115"/>
        </w:rPr>
        <w:t> </w:t>
      </w:r>
      <w:r>
        <w:rPr>
          <w:w w:val="115"/>
        </w:rPr>
        <w:t>and</w:t>
      </w:r>
      <w:r>
        <w:rPr>
          <w:spacing w:val="27"/>
          <w:w w:val="115"/>
        </w:rPr>
        <w:t> </w:t>
      </w:r>
      <w:r>
        <w:rPr>
          <w:w w:val="115"/>
        </w:rPr>
        <w:t>right</w:t>
      </w:r>
      <w:r>
        <w:rPr>
          <w:spacing w:val="27"/>
          <w:w w:val="115"/>
        </w:rPr>
        <w:t> </w:t>
      </w:r>
      <w:r>
        <w:rPr>
          <w:spacing w:val="-2"/>
          <w:w w:val="115"/>
        </w:rPr>
        <w:t>VLPFC.</w:t>
      </w:r>
    </w:p>
    <w:p>
      <w:pPr>
        <w:pStyle w:val="BodyText"/>
        <w:spacing w:after="0" w:line="285" w:lineRule="auto"/>
        <w:sectPr>
          <w:type w:val="continuous"/>
          <w:pgSz w:w="11900" w:h="15670"/>
          <w:pgMar w:header="541" w:footer="0" w:top="840" w:bottom="280" w:left="992" w:right="992"/>
          <w:cols w:num="2" w:equalWidth="0">
            <w:col w:w="4793" w:space="228"/>
            <w:col w:w="4895"/>
          </w:cols>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line="285" w:lineRule="auto" w:before="97"/>
        <w:ind w:left="128" w:right="38"/>
      </w:pPr>
      <w:r>
        <w:rPr>
          <w:w w:val="110"/>
        </w:rPr>
        <w:t>Interpreting</w:t>
      </w:r>
      <w:r>
        <w:rPr>
          <w:w w:val="110"/>
        </w:rPr>
        <w:t> this</w:t>
      </w:r>
      <w:r>
        <w:rPr>
          <w:w w:val="110"/>
        </w:rPr>
        <w:t> finding, we</w:t>
      </w:r>
      <w:r>
        <w:rPr>
          <w:w w:val="110"/>
        </w:rPr>
        <w:t> note</w:t>
      </w:r>
      <w:r>
        <w:rPr>
          <w:w w:val="110"/>
        </w:rPr>
        <w:t> that</w:t>
      </w:r>
      <w:r>
        <w:rPr>
          <w:w w:val="110"/>
        </w:rPr>
        <w:t> VLPFC</w:t>
      </w:r>
      <w:r>
        <w:rPr>
          <w:w w:val="110"/>
        </w:rPr>
        <w:t> has</w:t>
      </w:r>
      <w:r>
        <w:rPr>
          <w:w w:val="110"/>
        </w:rPr>
        <w:t> been</w:t>
      </w:r>
      <w:r>
        <w:rPr>
          <w:w w:val="110"/>
        </w:rPr>
        <w:t> consid-</w:t>
      </w:r>
      <w:r>
        <w:rPr>
          <w:spacing w:val="40"/>
          <w:w w:val="110"/>
        </w:rPr>
        <w:t> </w:t>
      </w:r>
      <w:r>
        <w:rPr>
          <w:w w:val="110"/>
        </w:rPr>
        <w:t>ered part of the ventral affective system, which includes VLPFC,</w:t>
      </w:r>
      <w:r>
        <w:rPr>
          <w:spacing w:val="40"/>
          <w:w w:val="110"/>
        </w:rPr>
        <w:t> </w:t>
      </w:r>
      <w:r>
        <w:rPr>
          <w:w w:val="110"/>
        </w:rPr>
        <w:t>MPFC,</w:t>
      </w:r>
      <w:r>
        <w:rPr>
          <w:w w:val="110"/>
        </w:rPr>
        <w:t> and</w:t>
      </w:r>
      <w:r>
        <w:rPr>
          <w:spacing w:val="40"/>
          <w:w w:val="110"/>
        </w:rPr>
        <w:t> </w:t>
      </w:r>
      <w:r>
        <w:rPr>
          <w:w w:val="110"/>
        </w:rPr>
        <w:t>amygdala</w:t>
      </w:r>
      <w:r>
        <w:rPr>
          <w:spacing w:val="40"/>
          <w:w w:val="110"/>
        </w:rPr>
        <w:t> </w:t>
      </w:r>
      <w:r>
        <w:rPr>
          <w:w w:val="110"/>
        </w:rPr>
        <w:t>(</w:t>
      </w:r>
      <w:hyperlink w:history="true" w:anchor="_bookmark32">
        <w:r>
          <w:rPr>
            <w:color w:val="3A53A4"/>
            <w:w w:val="110"/>
          </w:rPr>
          <w:t>Dolcos</w:t>
        </w:r>
        <w:r>
          <w:rPr>
            <w:color w:val="3A53A4"/>
            <w:spacing w:val="40"/>
            <w:w w:val="110"/>
          </w:rPr>
          <w:t> </w:t>
        </w:r>
        <w:r>
          <w:rPr>
            <w:color w:val="3A53A4"/>
            <w:w w:val="110"/>
          </w:rPr>
          <w:t>and</w:t>
        </w:r>
        <w:r>
          <w:rPr>
            <w:color w:val="3A53A4"/>
            <w:spacing w:val="40"/>
            <w:w w:val="110"/>
          </w:rPr>
          <w:t> </w:t>
        </w:r>
        <w:r>
          <w:rPr>
            <w:color w:val="3A53A4"/>
            <w:w w:val="110"/>
          </w:rPr>
          <w:t>McCarthy</w:t>
        </w:r>
        <w:r>
          <w:rPr>
            <w:color w:val="3A53A4"/>
            <w:spacing w:val="40"/>
            <w:w w:val="110"/>
          </w:rPr>
          <w:t> </w:t>
        </w:r>
        <w:r>
          <w:rPr>
            <w:color w:val="3A53A4"/>
            <w:w w:val="110"/>
          </w:rPr>
          <w:t>2006</w:t>
        </w:r>
      </w:hyperlink>
      <w:r>
        <w:rPr>
          <w:w w:val="110"/>
        </w:rPr>
        <w:t>).</w:t>
      </w:r>
      <w:r>
        <w:rPr>
          <w:w w:val="110"/>
        </w:rPr>
        <w:t> Anatomi-</w:t>
      </w:r>
      <w:r>
        <w:rPr>
          <w:spacing w:val="40"/>
          <w:w w:val="110"/>
        </w:rPr>
        <w:t> </w:t>
      </w:r>
      <w:r>
        <w:rPr>
          <w:w w:val="110"/>
        </w:rPr>
        <w:t>cally,</w:t>
      </w:r>
      <w:r>
        <w:rPr>
          <w:spacing w:val="19"/>
          <w:w w:val="110"/>
        </w:rPr>
        <w:t> </w:t>
      </w:r>
      <w:r>
        <w:rPr>
          <w:w w:val="110"/>
        </w:rPr>
        <w:t>VLPFC</w:t>
      </w:r>
      <w:r>
        <w:rPr>
          <w:spacing w:val="25"/>
          <w:w w:val="110"/>
        </w:rPr>
        <w:t> </w:t>
      </w:r>
      <w:r>
        <w:rPr>
          <w:w w:val="110"/>
        </w:rPr>
        <w:t>has</w:t>
      </w:r>
      <w:r>
        <w:rPr>
          <w:spacing w:val="25"/>
          <w:w w:val="110"/>
        </w:rPr>
        <w:t> </w:t>
      </w:r>
      <w:r>
        <w:rPr>
          <w:w w:val="110"/>
        </w:rPr>
        <w:t>strong</w:t>
      </w:r>
      <w:r>
        <w:rPr>
          <w:spacing w:val="25"/>
          <w:w w:val="110"/>
        </w:rPr>
        <w:t> </w:t>
      </w:r>
      <w:r>
        <w:rPr>
          <w:w w:val="110"/>
        </w:rPr>
        <w:t>connections</w:t>
      </w:r>
      <w:r>
        <w:rPr>
          <w:spacing w:val="27"/>
          <w:w w:val="110"/>
        </w:rPr>
        <w:t> </w:t>
      </w:r>
      <w:r>
        <w:rPr>
          <w:w w:val="110"/>
        </w:rPr>
        <w:t>with</w:t>
      </w:r>
      <w:r>
        <w:rPr>
          <w:spacing w:val="25"/>
          <w:w w:val="110"/>
        </w:rPr>
        <w:t> </w:t>
      </w:r>
      <w:r>
        <w:rPr>
          <w:w w:val="110"/>
        </w:rPr>
        <w:t>sensory</w:t>
      </w:r>
      <w:r>
        <w:rPr>
          <w:spacing w:val="25"/>
          <w:w w:val="110"/>
        </w:rPr>
        <w:t> </w:t>
      </w:r>
      <w:r>
        <w:rPr>
          <w:w w:val="110"/>
        </w:rPr>
        <w:t>areas</w:t>
      </w:r>
      <w:r>
        <w:rPr>
          <w:spacing w:val="25"/>
          <w:w w:val="110"/>
        </w:rPr>
        <w:t> </w:t>
      </w:r>
      <w:r>
        <w:rPr>
          <w:w w:val="110"/>
        </w:rPr>
        <w:t>as</w:t>
      </w:r>
      <w:r>
        <w:rPr>
          <w:spacing w:val="25"/>
          <w:w w:val="110"/>
        </w:rPr>
        <w:t> </w:t>
      </w:r>
      <w:r>
        <w:rPr>
          <w:w w:val="110"/>
        </w:rPr>
        <w:t>well</w:t>
      </w:r>
      <w:r>
        <w:rPr>
          <w:spacing w:val="40"/>
          <w:w w:val="110"/>
        </w:rPr>
        <w:t> </w:t>
      </w:r>
      <w:r>
        <w:rPr>
          <w:w w:val="110"/>
        </w:rPr>
        <w:t>as</w:t>
      </w:r>
      <w:r>
        <w:rPr>
          <w:w w:val="110"/>
        </w:rPr>
        <w:t> emotion-modulated</w:t>
      </w:r>
      <w:r>
        <w:rPr>
          <w:w w:val="110"/>
        </w:rPr>
        <w:t> structures</w:t>
      </w:r>
      <w:r>
        <w:rPr>
          <w:w w:val="110"/>
        </w:rPr>
        <w:t> such</w:t>
      </w:r>
      <w:r>
        <w:rPr>
          <w:w w:val="110"/>
        </w:rPr>
        <w:t> as</w:t>
      </w:r>
      <w:r>
        <w:rPr>
          <w:w w:val="110"/>
        </w:rPr>
        <w:t> the</w:t>
      </w:r>
      <w:r>
        <w:rPr>
          <w:w w:val="110"/>
        </w:rPr>
        <w:t> amygdala</w:t>
      </w:r>
      <w:r>
        <w:rPr>
          <w:w w:val="110"/>
        </w:rPr>
        <w:t> and</w:t>
      </w:r>
      <w:r>
        <w:rPr>
          <w:spacing w:val="40"/>
          <w:w w:val="110"/>
        </w:rPr>
        <w:t> </w:t>
      </w:r>
      <w:hyperlink w:history="true" w:anchor="_bookmark80">
        <w:r>
          <w:rPr>
            <w:w w:val="110"/>
          </w:rPr>
          <w:t>orbitofrontal</w:t>
        </w:r>
        <w:r>
          <w:rPr>
            <w:spacing w:val="-5"/>
            <w:w w:val="110"/>
          </w:rPr>
          <w:t> </w:t>
        </w:r>
        <w:r>
          <w:rPr>
            <w:w w:val="110"/>
          </w:rPr>
          <w:t>cortex</w:t>
        </w:r>
        <w:r>
          <w:rPr>
            <w:spacing w:val="-4"/>
            <w:w w:val="110"/>
          </w:rPr>
          <w:t> </w:t>
        </w:r>
        <w:r>
          <w:rPr>
            <w:w w:val="110"/>
          </w:rPr>
          <w:t>(</w:t>
        </w:r>
      </w:hyperlink>
      <w:hyperlink w:history="true" w:anchor="_bookmark24">
        <w:r>
          <w:rPr>
            <w:color w:val="3A53A4"/>
            <w:w w:val="110"/>
          </w:rPr>
          <w:t>Carmichael</w:t>
        </w:r>
        <w:r>
          <w:rPr>
            <w:color w:val="3A53A4"/>
            <w:spacing w:val="-4"/>
            <w:w w:val="110"/>
          </w:rPr>
          <w:t> </w:t>
        </w:r>
        <w:r>
          <w:rPr>
            <w:color w:val="3A53A4"/>
            <w:w w:val="110"/>
          </w:rPr>
          <w:t>and</w:t>
        </w:r>
        <w:r>
          <w:rPr>
            <w:color w:val="3A53A4"/>
            <w:spacing w:val="-4"/>
            <w:w w:val="110"/>
          </w:rPr>
          <w:t> </w:t>
        </w:r>
        <w:r>
          <w:rPr>
            <w:color w:val="3A53A4"/>
            <w:w w:val="110"/>
          </w:rPr>
          <w:t>Price</w:t>
        </w:r>
        <w:r>
          <w:rPr>
            <w:color w:val="3A53A4"/>
            <w:spacing w:val="-4"/>
            <w:w w:val="110"/>
          </w:rPr>
          <w:t> </w:t>
        </w:r>
        <w:r>
          <w:rPr>
            <w:color w:val="3A53A4"/>
            <w:w w:val="110"/>
          </w:rPr>
          <w:t>1995a</w:t>
        </w:r>
      </w:hyperlink>
      <w:hyperlink w:history="true" w:anchor="_bookmark80">
        <w:r>
          <w:rPr>
            <w:w w:val="110"/>
          </w:rPr>
          <w:t>,</w:t>
        </w:r>
      </w:hyperlink>
      <w:r>
        <w:rPr>
          <w:spacing w:val="-10"/>
          <w:w w:val="110"/>
        </w:rPr>
        <w:t> </w:t>
      </w:r>
      <w:hyperlink w:history="true" w:anchor="_bookmark25">
        <w:r>
          <w:rPr>
            <w:color w:val="3A53A4"/>
            <w:w w:val="110"/>
          </w:rPr>
          <w:t>1995b</w:t>
        </w:r>
      </w:hyperlink>
      <w:hyperlink w:history="true" w:anchor="_bookmark80">
        <w:r>
          <w:rPr>
            <w:w w:val="110"/>
          </w:rPr>
          <w:t>;</w:t>
        </w:r>
        <w:r>
          <w:rPr>
            <w:spacing w:val="-3"/>
            <w:w w:val="110"/>
          </w:rPr>
          <w:t> </w:t>
        </w:r>
        <w:r>
          <w:rPr>
            <w:color w:val="3A53A4"/>
            <w:w w:val="110"/>
          </w:rPr>
          <w:t>Petrides</w:t>
        </w:r>
        <w:r>
          <w:rPr>
            <w:color w:val="3A53A4"/>
            <w:spacing w:val="40"/>
            <w:w w:val="110"/>
          </w:rPr>
          <w:t> </w:t>
        </w:r>
        <w:r>
          <w:rPr>
            <w:color w:val="3A53A4"/>
            <w:w w:val="110"/>
          </w:rPr>
          <w:t>and</w:t>
        </w:r>
        <w:r>
          <w:rPr>
            <w:color w:val="3A53A4"/>
            <w:w w:val="110"/>
          </w:rPr>
          <w:t> Pandya</w:t>
        </w:r>
        <w:r>
          <w:rPr>
            <w:color w:val="3A53A4"/>
            <w:w w:val="110"/>
          </w:rPr>
          <w:t> 2002</w:t>
        </w:r>
        <w:r>
          <w:rPr>
            <w:w w:val="110"/>
          </w:rPr>
          <w:t>;</w:t>
        </w:r>
      </w:hyperlink>
      <w:r>
        <w:rPr>
          <w:w w:val="110"/>
        </w:rPr>
        <w:t> </w:t>
      </w:r>
      <w:hyperlink w:history="true" w:anchor="_bookmark50">
        <w:r>
          <w:rPr>
            <w:color w:val="3A53A4"/>
            <w:w w:val="110"/>
          </w:rPr>
          <w:t>K</w:t>
        </w:r>
      </w:hyperlink>
      <w:hyperlink w:history="true" w:anchor="_bookmark80">
        <w:r>
          <w:rPr>
            <w:color w:val="3A53A4"/>
            <w:w w:val="110"/>
          </w:rPr>
          <w:t>ennerley</w:t>
        </w:r>
        <w:r>
          <w:rPr>
            <w:color w:val="3A53A4"/>
            <w:w w:val="110"/>
          </w:rPr>
          <w:t> and</w:t>
        </w:r>
        <w:r>
          <w:rPr>
            <w:color w:val="3A53A4"/>
            <w:w w:val="110"/>
          </w:rPr>
          <w:t> Wallis</w:t>
        </w:r>
        <w:r>
          <w:rPr>
            <w:color w:val="3A53A4"/>
            <w:w w:val="110"/>
          </w:rPr>
          <w:t> 2009</w:t>
        </w:r>
        <w:r>
          <w:rPr>
            <w:w w:val="110"/>
          </w:rPr>
          <w:t>). The</w:t>
        </w:r>
        <w:r>
          <w:rPr>
            <w:w w:val="110"/>
          </w:rPr>
          <w:t> VLPFC</w:t>
        </w:r>
        <w:r>
          <w:rPr>
            <w:w w:val="110"/>
          </w:rPr>
          <w:t> inte-</w:t>
        </w:r>
      </w:hyperlink>
      <w:r>
        <w:rPr>
          <w:spacing w:val="40"/>
          <w:w w:val="110"/>
        </w:rPr>
        <w:t> </w:t>
      </w:r>
      <w:r>
        <w:rPr>
          <w:w w:val="110"/>
        </w:rPr>
        <w:t>grates</w:t>
      </w:r>
      <w:r>
        <w:rPr>
          <w:w w:val="110"/>
        </w:rPr>
        <w:t> reward</w:t>
      </w:r>
      <w:r>
        <w:rPr>
          <w:w w:val="110"/>
        </w:rPr>
        <w:t> information</w:t>
      </w:r>
      <w:r>
        <w:rPr>
          <w:w w:val="110"/>
        </w:rPr>
        <w:t> and</w:t>
      </w:r>
      <w:r>
        <w:rPr>
          <w:w w:val="110"/>
        </w:rPr>
        <w:t> provides</w:t>
      </w:r>
      <w:r>
        <w:rPr>
          <w:w w:val="110"/>
        </w:rPr>
        <w:t> top-down</w:t>
      </w:r>
      <w:r>
        <w:rPr>
          <w:w w:val="110"/>
        </w:rPr>
        <w:t> signals</w:t>
      </w:r>
      <w:r>
        <w:rPr>
          <w:w w:val="110"/>
        </w:rPr>
        <w:t> to</w:t>
      </w:r>
      <w:r>
        <w:rPr>
          <w:spacing w:val="40"/>
          <w:w w:val="110"/>
        </w:rPr>
        <w:t> </w:t>
      </w:r>
      <w:hyperlink w:history="true" w:anchor="_bookmark50">
        <w:r>
          <w:rPr>
            <w:w w:val="110"/>
          </w:rPr>
          <w:t>sensory</w:t>
        </w:r>
        <w:r>
          <w:rPr>
            <w:w w:val="110"/>
          </w:rPr>
          <w:t> cortex</w:t>
        </w:r>
        <w:r>
          <w:rPr>
            <w:w w:val="110"/>
          </w:rPr>
          <w:t> to</w:t>
        </w:r>
        <w:r>
          <w:rPr>
            <w:w w:val="110"/>
          </w:rPr>
          <w:t> improve</w:t>
        </w:r>
        <w:r>
          <w:rPr>
            <w:w w:val="110"/>
          </w:rPr>
          <w:t> behavioral</w:t>
        </w:r>
        <w:r>
          <w:rPr>
            <w:w w:val="110"/>
          </w:rPr>
          <w:t> performance</w:t>
        </w:r>
        <w:r>
          <w:rPr>
            <w:w w:val="110"/>
          </w:rPr>
          <w:t> (</w:t>
        </w:r>
        <w:r>
          <w:rPr>
            <w:color w:val="3A53A4"/>
            <w:w w:val="110"/>
          </w:rPr>
          <w:t>Kennerley</w:t>
        </w:r>
        <w:r>
          <w:rPr>
            <w:color w:val="3A53A4"/>
            <w:spacing w:val="40"/>
            <w:w w:val="110"/>
          </w:rPr>
          <w:t> </w:t>
        </w:r>
        <w:r>
          <w:rPr>
            <w:color w:val="3A53A4"/>
            <w:w w:val="110"/>
          </w:rPr>
          <w:t>and Wallis 2009</w:t>
        </w:r>
        <w:r>
          <w:rPr>
            <w:w w:val="110"/>
          </w:rPr>
          <w:t>). Right IFG is known to be involved both in cog-</w:t>
        </w:r>
      </w:hyperlink>
      <w:r>
        <w:rPr>
          <w:spacing w:val="40"/>
          <w:w w:val="110"/>
        </w:rPr>
        <w:t> </w:t>
      </w:r>
      <w:r>
        <w:rPr>
          <w:w w:val="110"/>
        </w:rPr>
        <w:t>nitive control tasks and in emotional processing by exerting top-</w:t>
      </w:r>
      <w:r>
        <w:rPr>
          <w:spacing w:val="40"/>
          <w:w w:val="110"/>
        </w:rPr>
        <w:t> </w:t>
      </w:r>
      <w:r>
        <w:rPr>
          <w:w w:val="110"/>
        </w:rPr>
        <w:t>down</w:t>
      </w:r>
      <w:r>
        <w:rPr>
          <w:w w:val="110"/>
        </w:rPr>
        <w:t> control</w:t>
      </w:r>
      <w:r>
        <w:rPr>
          <w:w w:val="110"/>
        </w:rPr>
        <w:t> of</w:t>
      </w:r>
      <w:r>
        <w:rPr>
          <w:w w:val="110"/>
        </w:rPr>
        <w:t> STS/STG</w:t>
      </w:r>
      <w:r>
        <w:rPr>
          <w:w w:val="110"/>
        </w:rPr>
        <w:t> (</w:t>
      </w:r>
      <w:hyperlink w:history="true" w:anchor="_bookmark40">
        <w:r>
          <w:rPr>
            <w:color w:val="3A53A4"/>
            <w:w w:val="110"/>
          </w:rPr>
          <w:t>Frye</w:t>
        </w:r>
        <w:r>
          <w:rPr>
            <w:color w:val="3A53A4"/>
            <w:w w:val="110"/>
          </w:rPr>
          <w:t> et</w:t>
        </w:r>
        <w:r>
          <w:rPr>
            <w:color w:val="3A53A4"/>
            <w:w w:val="110"/>
          </w:rPr>
          <w:t> al. 2010</w:t>
        </w:r>
      </w:hyperlink>
      <w:r>
        <w:rPr>
          <w:w w:val="110"/>
        </w:rPr>
        <w:t>)</w:t>
      </w:r>
      <w:r>
        <w:rPr>
          <w:w w:val="110"/>
        </w:rPr>
        <w:t> and</w:t>
      </w:r>
      <w:r>
        <w:rPr>
          <w:w w:val="110"/>
        </w:rPr>
        <w:t> ventral</w:t>
      </w:r>
      <w:r>
        <w:rPr>
          <w:w w:val="110"/>
        </w:rPr>
        <w:t> sensory</w:t>
      </w:r>
      <w:r>
        <w:rPr>
          <w:spacing w:val="40"/>
          <w:w w:val="110"/>
        </w:rPr>
        <w:t> </w:t>
      </w:r>
      <w:r>
        <w:rPr>
          <w:w w:val="110"/>
        </w:rPr>
        <w:t>stream (</w:t>
      </w:r>
      <w:hyperlink w:history="true" w:anchor="_bookmark106">
        <w:r>
          <w:rPr>
            <w:color w:val="3A53A4"/>
            <w:w w:val="110"/>
          </w:rPr>
          <w:t>Tops and Boksem 2011</w:t>
        </w:r>
      </w:hyperlink>
      <w:r>
        <w:rPr>
          <w:w w:val="110"/>
        </w:rPr>
        <w:t>).</w:t>
      </w:r>
    </w:p>
    <w:p>
      <w:pPr>
        <w:pStyle w:val="BodyText"/>
        <w:spacing w:line="285" w:lineRule="auto"/>
        <w:ind w:left="128" w:right="43" w:firstLine="229"/>
      </w:pPr>
      <w:r>
        <w:rPr>
          <w:w w:val="115"/>
        </w:rPr>
        <w:t>For</w:t>
      </w:r>
      <w:r>
        <w:rPr>
          <w:w w:val="115"/>
        </w:rPr>
        <w:t> unpleasant</w:t>
      </w:r>
      <w:r>
        <w:rPr>
          <w:w w:val="115"/>
        </w:rPr>
        <w:t> scenes,</w:t>
      </w:r>
      <w:r>
        <w:rPr>
          <w:w w:val="115"/>
        </w:rPr>
        <w:t> the</w:t>
      </w:r>
      <w:r>
        <w:rPr>
          <w:w w:val="115"/>
        </w:rPr>
        <w:t> whole-brain</w:t>
      </w:r>
      <w:r>
        <w:rPr>
          <w:w w:val="115"/>
        </w:rPr>
        <w:t> EC</w:t>
      </w:r>
      <w:r>
        <w:rPr>
          <w:w w:val="115"/>
        </w:rPr>
        <w:t> analysis</w:t>
      </w:r>
      <w:r>
        <w:rPr>
          <w:w w:val="115"/>
        </w:rPr>
        <w:t> again</w:t>
      </w:r>
      <w:r>
        <w:rPr>
          <w:spacing w:val="40"/>
          <w:w w:val="115"/>
        </w:rPr>
        <w:t> </w:t>
      </w:r>
      <w:r>
        <w:rPr>
          <w:w w:val="115"/>
        </w:rPr>
        <w:t>revealed</w:t>
      </w:r>
      <w:r>
        <w:rPr>
          <w:w w:val="115"/>
        </w:rPr>
        <w:t> that</w:t>
      </w:r>
      <w:r>
        <w:rPr>
          <w:w w:val="115"/>
        </w:rPr>
        <w:t> the</w:t>
      </w:r>
      <w:r>
        <w:rPr>
          <w:w w:val="115"/>
        </w:rPr>
        <w:t> amygdala</w:t>
      </w:r>
      <w:r>
        <w:rPr>
          <w:w w:val="115"/>
        </w:rPr>
        <w:t> was</w:t>
      </w:r>
      <w:r>
        <w:rPr>
          <w:w w:val="115"/>
        </w:rPr>
        <w:t> an</w:t>
      </w:r>
      <w:r>
        <w:rPr>
          <w:w w:val="115"/>
        </w:rPr>
        <w:t> important</w:t>
      </w:r>
      <w:r>
        <w:rPr>
          <w:w w:val="115"/>
        </w:rPr>
        <w:t> source</w:t>
      </w:r>
      <w:r>
        <w:rPr>
          <w:w w:val="115"/>
        </w:rPr>
        <w:t> of</w:t>
      </w:r>
      <w:r>
        <w:rPr>
          <w:w w:val="115"/>
        </w:rPr>
        <w:t> reen-</w:t>
      </w:r>
      <w:r>
        <w:rPr>
          <w:spacing w:val="40"/>
          <w:w w:val="115"/>
        </w:rPr>
        <w:t> </w:t>
      </w:r>
      <w:r>
        <w:rPr>
          <w:w w:val="115"/>
        </w:rPr>
        <w:t>trant</w:t>
      </w:r>
      <w:r>
        <w:rPr>
          <w:w w:val="115"/>
        </w:rPr>
        <w:t> feedback,</w:t>
      </w:r>
      <w:r>
        <w:rPr>
          <w:w w:val="115"/>
        </w:rPr>
        <w:t> along</w:t>
      </w:r>
      <w:r>
        <w:rPr>
          <w:w w:val="115"/>
        </w:rPr>
        <w:t> with</w:t>
      </w:r>
      <w:r>
        <w:rPr>
          <w:w w:val="115"/>
        </w:rPr>
        <w:t> STS/STG.</w:t>
      </w:r>
      <w:r>
        <w:rPr>
          <w:w w:val="115"/>
        </w:rPr>
        <w:t> Whereas</w:t>
      </w:r>
      <w:r>
        <w:rPr>
          <w:w w:val="115"/>
        </w:rPr>
        <w:t> the</w:t>
      </w:r>
      <w:r>
        <w:rPr>
          <w:w w:val="115"/>
        </w:rPr>
        <w:t> appearance</w:t>
      </w:r>
      <w:r>
        <w:rPr>
          <w:spacing w:val="40"/>
          <w:w w:val="115"/>
        </w:rPr>
        <w:t> </w:t>
      </w:r>
      <w:r>
        <w:rPr>
          <w:w w:val="115"/>
        </w:rPr>
        <w:t>of amygdala in the whole-brain map agrees with and confirms</w:t>
      </w:r>
      <w:r>
        <w:rPr>
          <w:spacing w:val="40"/>
          <w:w w:val="115"/>
        </w:rPr>
        <w:t> </w:t>
      </w:r>
      <w:r>
        <w:rPr>
          <w:w w:val="115"/>
        </w:rPr>
        <w:t>the</w:t>
      </w:r>
      <w:r>
        <w:rPr>
          <w:w w:val="115"/>
        </w:rPr>
        <w:t> ROI-based</w:t>
      </w:r>
      <w:r>
        <w:rPr>
          <w:w w:val="115"/>
        </w:rPr>
        <w:t> analysis,</w:t>
      </w:r>
      <w:r>
        <w:rPr>
          <w:w w:val="115"/>
        </w:rPr>
        <w:t> the</w:t>
      </w:r>
      <w:r>
        <w:rPr>
          <w:w w:val="115"/>
        </w:rPr>
        <w:t> appearance</w:t>
      </w:r>
      <w:r>
        <w:rPr>
          <w:w w:val="115"/>
        </w:rPr>
        <w:t> of</w:t>
      </w:r>
      <w:r>
        <w:rPr>
          <w:w w:val="115"/>
        </w:rPr>
        <w:t> the</w:t>
      </w:r>
      <w:r>
        <w:rPr>
          <w:w w:val="115"/>
        </w:rPr>
        <w:t> STS/STG</w:t>
      </w:r>
      <w:r>
        <w:rPr>
          <w:w w:val="115"/>
        </w:rPr>
        <w:t> region</w:t>
      </w:r>
      <w:r>
        <w:rPr>
          <w:spacing w:val="40"/>
          <w:w w:val="115"/>
        </w:rPr>
        <w:t> </w:t>
      </w:r>
      <w:r>
        <w:rPr>
          <w:w w:val="115"/>
        </w:rPr>
        <w:t>in</w:t>
      </w:r>
      <w:r>
        <w:rPr>
          <w:w w:val="115"/>
        </w:rPr>
        <w:t> the</w:t>
      </w:r>
      <w:r>
        <w:rPr>
          <w:w w:val="115"/>
        </w:rPr>
        <w:t> brain</w:t>
      </w:r>
      <w:r>
        <w:rPr>
          <w:w w:val="115"/>
        </w:rPr>
        <w:t> map</w:t>
      </w:r>
      <w:r>
        <w:rPr>
          <w:w w:val="115"/>
        </w:rPr>
        <w:t> was</w:t>
      </w:r>
      <w:r>
        <w:rPr>
          <w:w w:val="115"/>
        </w:rPr>
        <w:t> a</w:t>
      </w:r>
      <w:r>
        <w:rPr>
          <w:w w:val="115"/>
        </w:rPr>
        <w:t> new</w:t>
      </w:r>
      <w:r>
        <w:rPr>
          <w:w w:val="115"/>
        </w:rPr>
        <w:t> finding;</w:t>
      </w:r>
      <w:r>
        <w:rPr>
          <w:w w:val="115"/>
        </w:rPr>
        <w:t> the</w:t>
      </w:r>
      <w:r>
        <w:rPr>
          <w:w w:val="115"/>
        </w:rPr>
        <w:t> same</w:t>
      </w:r>
      <w:r>
        <w:rPr>
          <w:w w:val="115"/>
        </w:rPr>
        <w:t> STS/STG</w:t>
      </w:r>
      <w:r>
        <w:rPr>
          <w:w w:val="115"/>
        </w:rPr>
        <w:t> region</w:t>
      </w:r>
      <w:r>
        <w:rPr>
          <w:spacing w:val="40"/>
          <w:w w:val="115"/>
        </w:rPr>
        <w:t> </w:t>
      </w:r>
      <w:r>
        <w:rPr>
          <w:w w:val="115"/>
        </w:rPr>
        <w:t>appeared</w:t>
      </w:r>
      <w:r>
        <w:rPr>
          <w:w w:val="115"/>
        </w:rPr>
        <w:t> both</w:t>
      </w:r>
      <w:r>
        <w:rPr>
          <w:w w:val="115"/>
        </w:rPr>
        <w:t> in</w:t>
      </w:r>
      <w:r>
        <w:rPr>
          <w:w w:val="115"/>
        </w:rPr>
        <w:t> the</w:t>
      </w:r>
      <w:r>
        <w:rPr>
          <w:w w:val="115"/>
        </w:rPr>
        <w:t> processing</w:t>
      </w:r>
      <w:r>
        <w:rPr>
          <w:w w:val="115"/>
        </w:rPr>
        <w:t> of</w:t>
      </w:r>
      <w:r>
        <w:rPr>
          <w:w w:val="115"/>
        </w:rPr>
        <w:t> pleasant</w:t>
      </w:r>
      <w:r>
        <w:rPr>
          <w:w w:val="115"/>
        </w:rPr>
        <w:t> and</w:t>
      </w:r>
      <w:r>
        <w:rPr>
          <w:w w:val="115"/>
        </w:rPr>
        <w:t> </w:t>
      </w:r>
      <w:r>
        <w:rPr>
          <w:w w:val="115"/>
        </w:rPr>
        <w:t>unpleasant</w:t>
      </w:r>
      <w:r>
        <w:rPr>
          <w:spacing w:val="40"/>
          <w:w w:val="115"/>
        </w:rPr>
        <w:t> </w:t>
      </w:r>
      <w:r>
        <w:rPr>
          <w:w w:val="115"/>
        </w:rPr>
        <w:t>scenes</w:t>
      </w:r>
      <w:r>
        <w:rPr>
          <w:w w:val="115"/>
        </w:rPr>
        <w:t> (</w:t>
      </w:r>
      <w:hyperlink w:history="true" w:anchor="_bookmark72">
        <w:r>
          <w:rPr>
            <w:color w:val="3A53A4"/>
            <w:w w:val="115"/>
          </w:rPr>
          <w:t>Narumoto</w:t>
        </w:r>
        <w:r>
          <w:rPr>
            <w:color w:val="3A53A4"/>
            <w:w w:val="115"/>
          </w:rPr>
          <w:t> et</w:t>
        </w:r>
        <w:r>
          <w:rPr>
            <w:color w:val="3A53A4"/>
            <w:w w:val="115"/>
          </w:rPr>
          <w:t> al.</w:t>
        </w:r>
        <w:r>
          <w:rPr>
            <w:color w:val="3A53A4"/>
            <w:w w:val="115"/>
          </w:rPr>
          <w:t> 2001</w:t>
        </w:r>
      </w:hyperlink>
      <w:r>
        <w:rPr>
          <w:w w:val="115"/>
        </w:rPr>
        <w:t>),</w:t>
      </w:r>
      <w:r>
        <w:rPr>
          <w:w w:val="115"/>
        </w:rPr>
        <w:t> suggesting</w:t>
      </w:r>
      <w:r>
        <w:rPr>
          <w:w w:val="115"/>
        </w:rPr>
        <w:t> that</w:t>
      </w:r>
      <w:r>
        <w:rPr>
          <w:w w:val="115"/>
        </w:rPr>
        <w:t> the</w:t>
      </w:r>
      <w:r>
        <w:rPr>
          <w:w w:val="115"/>
        </w:rPr>
        <w:t> STS/STG</w:t>
      </w:r>
      <w:r>
        <w:rPr>
          <w:spacing w:val="40"/>
          <w:w w:val="115"/>
        </w:rPr>
        <w:t> </w:t>
      </w:r>
      <w:r>
        <w:rPr>
          <w:w w:val="115"/>
        </w:rPr>
        <w:t>region</w:t>
      </w:r>
      <w:r>
        <w:rPr>
          <w:w w:val="115"/>
        </w:rPr>
        <w:t> may</w:t>
      </w:r>
      <w:r>
        <w:rPr>
          <w:w w:val="115"/>
        </w:rPr>
        <w:t> serve</w:t>
      </w:r>
      <w:r>
        <w:rPr>
          <w:w w:val="115"/>
        </w:rPr>
        <w:t> as</w:t>
      </w:r>
      <w:r>
        <w:rPr>
          <w:w w:val="115"/>
        </w:rPr>
        <w:t> a</w:t>
      </w:r>
      <w:r>
        <w:rPr>
          <w:w w:val="115"/>
        </w:rPr>
        <w:t> way</w:t>
      </w:r>
      <w:r>
        <w:rPr>
          <w:w w:val="115"/>
        </w:rPr>
        <w:t> station, which</w:t>
      </w:r>
      <w:r>
        <w:rPr>
          <w:w w:val="115"/>
        </w:rPr>
        <w:t> transmits</w:t>
      </w:r>
      <w:r>
        <w:rPr>
          <w:w w:val="115"/>
        </w:rPr>
        <w:t> the</w:t>
      </w:r>
      <w:r>
        <w:rPr>
          <w:w w:val="115"/>
        </w:rPr>
        <w:t> sig-</w:t>
      </w:r>
      <w:r>
        <w:rPr>
          <w:spacing w:val="80"/>
          <w:w w:val="115"/>
        </w:rPr>
        <w:t> </w:t>
      </w:r>
      <w:r>
        <w:rPr>
          <w:w w:val="115"/>
        </w:rPr>
        <w:t>nals</w:t>
      </w:r>
      <w:r>
        <w:rPr>
          <w:w w:val="115"/>
        </w:rPr>
        <w:t> received</w:t>
      </w:r>
      <w:r>
        <w:rPr>
          <w:w w:val="115"/>
        </w:rPr>
        <w:t> from</w:t>
      </w:r>
      <w:r>
        <w:rPr>
          <w:w w:val="115"/>
        </w:rPr>
        <w:t> the</w:t>
      </w:r>
      <w:r>
        <w:rPr>
          <w:w w:val="115"/>
        </w:rPr>
        <w:t> limbic</w:t>
      </w:r>
      <w:r>
        <w:rPr>
          <w:w w:val="115"/>
        </w:rPr>
        <w:t> and/or</w:t>
      </w:r>
      <w:r>
        <w:rPr>
          <w:w w:val="115"/>
        </w:rPr>
        <w:t> prefrontal</w:t>
      </w:r>
      <w:r>
        <w:rPr>
          <w:w w:val="115"/>
        </w:rPr>
        <w:t> structures</w:t>
      </w:r>
      <w:r>
        <w:rPr>
          <w:w w:val="115"/>
        </w:rPr>
        <w:t> to</w:t>
      </w:r>
      <w:r>
        <w:rPr>
          <w:spacing w:val="40"/>
          <w:w w:val="115"/>
        </w:rPr>
        <w:t> </w:t>
      </w:r>
      <w:r>
        <w:rPr>
          <w:w w:val="115"/>
        </w:rPr>
        <w:t>visual</w:t>
      </w:r>
      <w:r>
        <w:rPr>
          <w:spacing w:val="-8"/>
          <w:w w:val="115"/>
        </w:rPr>
        <w:t> </w:t>
      </w:r>
      <w:r>
        <w:rPr>
          <w:w w:val="115"/>
        </w:rPr>
        <w:t>cortex.</w:t>
      </w:r>
      <w:r>
        <w:rPr>
          <w:spacing w:val="-10"/>
          <w:w w:val="115"/>
        </w:rPr>
        <w:t> </w:t>
      </w:r>
      <w:r>
        <w:rPr>
          <w:w w:val="115"/>
        </w:rPr>
        <w:t>Primate</w:t>
      </w:r>
      <w:r>
        <w:rPr>
          <w:spacing w:val="-6"/>
          <w:w w:val="115"/>
        </w:rPr>
        <w:t> </w:t>
      </w:r>
      <w:r>
        <w:rPr>
          <w:w w:val="115"/>
        </w:rPr>
        <w:t>studies</w:t>
      </w:r>
      <w:r>
        <w:rPr>
          <w:spacing w:val="-7"/>
          <w:w w:val="115"/>
        </w:rPr>
        <w:t> </w:t>
      </w:r>
      <w:r>
        <w:rPr>
          <w:w w:val="115"/>
        </w:rPr>
        <w:t>have</w:t>
      </w:r>
      <w:r>
        <w:rPr>
          <w:spacing w:val="-7"/>
          <w:w w:val="115"/>
        </w:rPr>
        <w:t> </w:t>
      </w:r>
      <w:r>
        <w:rPr>
          <w:w w:val="115"/>
        </w:rPr>
        <w:t>found</w:t>
      </w:r>
      <w:r>
        <w:rPr>
          <w:spacing w:val="-7"/>
          <w:w w:val="115"/>
        </w:rPr>
        <w:t> </w:t>
      </w:r>
      <w:r>
        <w:rPr>
          <w:w w:val="115"/>
        </w:rPr>
        <w:t>that</w:t>
      </w:r>
      <w:r>
        <w:rPr>
          <w:spacing w:val="-7"/>
          <w:w w:val="115"/>
        </w:rPr>
        <w:t> </w:t>
      </w:r>
      <w:r>
        <w:rPr>
          <w:w w:val="115"/>
        </w:rPr>
        <w:t>STS/STG</w:t>
      </w:r>
      <w:r>
        <w:rPr>
          <w:spacing w:val="-7"/>
          <w:w w:val="115"/>
        </w:rPr>
        <w:t> </w:t>
      </w:r>
      <w:r>
        <w:rPr>
          <w:w w:val="115"/>
        </w:rPr>
        <w:t>recipro-</w:t>
      </w:r>
      <w:r>
        <w:rPr>
          <w:spacing w:val="40"/>
          <w:w w:val="115"/>
        </w:rPr>
        <w:t> </w:t>
      </w:r>
      <w:hyperlink w:history="true" w:anchor="_bookmark9">
        <w:r>
          <w:rPr>
            <w:w w:val="115"/>
          </w:rPr>
          <w:t>cally</w:t>
        </w:r>
        <w:r>
          <w:rPr>
            <w:spacing w:val="-5"/>
            <w:w w:val="115"/>
          </w:rPr>
          <w:t> </w:t>
        </w:r>
        <w:r>
          <w:rPr>
            <w:w w:val="115"/>
          </w:rPr>
          <w:t>interacts</w:t>
        </w:r>
        <w:r>
          <w:rPr>
            <w:spacing w:val="-5"/>
            <w:w w:val="115"/>
          </w:rPr>
          <w:t> </w:t>
        </w:r>
        <w:r>
          <w:rPr>
            <w:w w:val="115"/>
          </w:rPr>
          <w:t>with</w:t>
        </w:r>
        <w:r>
          <w:rPr>
            <w:spacing w:val="-5"/>
            <w:w w:val="115"/>
          </w:rPr>
          <w:t> </w:t>
        </w:r>
        <w:r>
          <w:rPr>
            <w:w w:val="115"/>
          </w:rPr>
          <w:t>the</w:t>
        </w:r>
        <w:r>
          <w:rPr>
            <w:spacing w:val="-5"/>
            <w:w w:val="115"/>
          </w:rPr>
          <w:t> </w:t>
        </w:r>
        <w:r>
          <w:rPr>
            <w:w w:val="115"/>
          </w:rPr>
          <w:t>ventral</w:t>
        </w:r>
        <w:r>
          <w:rPr>
            <w:spacing w:val="-5"/>
            <w:w w:val="115"/>
          </w:rPr>
          <w:t> </w:t>
        </w:r>
        <w:r>
          <w:rPr>
            <w:w w:val="115"/>
          </w:rPr>
          <w:t>visual</w:t>
        </w:r>
        <w:r>
          <w:rPr>
            <w:spacing w:val="-5"/>
            <w:w w:val="115"/>
          </w:rPr>
          <w:t> </w:t>
        </w:r>
        <w:r>
          <w:rPr>
            <w:w w:val="115"/>
          </w:rPr>
          <w:t>stream</w:t>
        </w:r>
        <w:r>
          <w:rPr>
            <w:spacing w:val="-5"/>
            <w:w w:val="115"/>
          </w:rPr>
          <w:t> </w:t>
        </w:r>
        <w:r>
          <w:rPr>
            <w:w w:val="115"/>
          </w:rPr>
          <w:t>(</w:t>
        </w:r>
      </w:hyperlink>
      <w:hyperlink w:history="true" w:anchor="_bookmark28">
        <w:r>
          <w:rPr>
            <w:color w:val="3A53A4"/>
            <w:w w:val="115"/>
          </w:rPr>
          <w:t>Cusick</w:t>
        </w:r>
        <w:r>
          <w:rPr>
            <w:color w:val="3A53A4"/>
            <w:spacing w:val="-5"/>
            <w:w w:val="115"/>
          </w:rPr>
          <w:t> </w:t>
        </w:r>
        <w:r>
          <w:rPr>
            <w:color w:val="3A53A4"/>
            <w:w w:val="115"/>
          </w:rPr>
          <w:t>1997</w:t>
        </w:r>
      </w:hyperlink>
      <w:hyperlink w:history="true" w:anchor="_bookmark9">
        <w:r>
          <w:rPr>
            <w:w w:val="115"/>
          </w:rPr>
          <w:t>;</w:t>
        </w:r>
        <w:r>
          <w:rPr>
            <w:spacing w:val="-5"/>
            <w:w w:val="115"/>
          </w:rPr>
          <w:t> </w:t>
        </w:r>
        <w:r>
          <w:rPr>
            <w:color w:val="3A53A4"/>
            <w:w w:val="115"/>
          </w:rPr>
          <w:t>Alli-</w:t>
        </w:r>
        <w:r>
          <w:rPr>
            <w:color w:val="3A53A4"/>
            <w:spacing w:val="40"/>
            <w:w w:val="115"/>
          </w:rPr>
          <w:t> </w:t>
        </w:r>
        <w:r>
          <w:rPr>
            <w:color w:val="3A53A4"/>
            <w:w w:val="115"/>
          </w:rPr>
          <w:t>son</w:t>
        </w:r>
        <w:r>
          <w:rPr>
            <w:color w:val="3A53A4"/>
            <w:w w:val="115"/>
          </w:rPr>
          <w:t> et</w:t>
        </w:r>
        <w:r>
          <w:rPr>
            <w:color w:val="3A53A4"/>
            <w:w w:val="115"/>
          </w:rPr>
          <w:t> al.</w:t>
        </w:r>
        <w:r>
          <w:rPr>
            <w:color w:val="3A53A4"/>
            <w:w w:val="115"/>
          </w:rPr>
          <w:t> 2000</w:t>
        </w:r>
        <w:r>
          <w:rPr>
            <w:w w:val="115"/>
          </w:rPr>
          <w:t>).</w:t>
        </w:r>
        <w:r>
          <w:rPr>
            <w:w w:val="115"/>
          </w:rPr>
          <w:t> In</w:t>
        </w:r>
        <w:r>
          <w:rPr>
            <w:w w:val="115"/>
          </w:rPr>
          <w:t> addition,</w:t>
        </w:r>
        <w:r>
          <w:rPr>
            <w:w w:val="115"/>
          </w:rPr>
          <w:t> STS/STG</w:t>
        </w:r>
        <w:r>
          <w:rPr>
            <w:w w:val="115"/>
          </w:rPr>
          <w:t> is</w:t>
        </w:r>
        <w:r>
          <w:rPr>
            <w:w w:val="115"/>
          </w:rPr>
          <w:t> structurally</w:t>
        </w:r>
        <w:r>
          <w:rPr>
            <w:w w:val="115"/>
          </w:rPr>
          <w:t> connected</w:t>
        </w:r>
      </w:hyperlink>
      <w:r>
        <w:rPr>
          <w:spacing w:val="40"/>
          <w:w w:val="115"/>
        </w:rPr>
        <w:t> </w:t>
      </w:r>
      <w:r>
        <w:rPr>
          <w:w w:val="115"/>
        </w:rPr>
        <w:t>with the amygdala from which it receives feedback projections</w:t>
      </w:r>
      <w:r>
        <w:rPr>
          <w:spacing w:val="40"/>
          <w:w w:val="115"/>
        </w:rPr>
        <w:t> </w:t>
      </w:r>
      <w:r>
        <w:rPr>
          <w:w w:val="115"/>
        </w:rPr>
        <w:t>(</w:t>
      </w:r>
      <w:hyperlink w:history="true" w:anchor="_bookmark42">
        <w:r>
          <w:rPr>
            <w:color w:val="3A53A4"/>
            <w:w w:val="115"/>
          </w:rPr>
          <w:t>Grezes</w:t>
        </w:r>
        <w:r>
          <w:rPr>
            <w:color w:val="3A53A4"/>
            <w:spacing w:val="-2"/>
            <w:w w:val="115"/>
          </w:rPr>
          <w:t> </w:t>
        </w:r>
        <w:r>
          <w:rPr>
            <w:color w:val="3A53A4"/>
            <w:w w:val="115"/>
          </w:rPr>
          <w:t>et</w:t>
        </w:r>
        <w:r>
          <w:rPr>
            <w:color w:val="3A53A4"/>
            <w:spacing w:val="-2"/>
            <w:w w:val="115"/>
          </w:rPr>
          <w:t> </w:t>
        </w:r>
        <w:r>
          <w:rPr>
            <w:color w:val="3A53A4"/>
            <w:w w:val="115"/>
          </w:rPr>
          <w:t>al.</w:t>
        </w:r>
        <w:r>
          <w:rPr>
            <w:color w:val="3A53A4"/>
            <w:spacing w:val="-5"/>
            <w:w w:val="115"/>
          </w:rPr>
          <w:t> </w:t>
        </w:r>
        <w:r>
          <w:rPr>
            <w:color w:val="3A53A4"/>
            <w:w w:val="115"/>
          </w:rPr>
          <w:t>2014</w:t>
        </w:r>
      </w:hyperlink>
      <w:r>
        <w:rPr>
          <w:w w:val="115"/>
        </w:rPr>
        <w:t>;</w:t>
      </w:r>
      <w:r>
        <w:rPr>
          <w:spacing w:val="-2"/>
          <w:w w:val="115"/>
        </w:rPr>
        <w:t> </w:t>
      </w:r>
      <w:hyperlink w:history="true" w:anchor="_bookmark83">
        <w:r>
          <w:rPr>
            <w:color w:val="3A53A4"/>
            <w:w w:val="115"/>
          </w:rPr>
          <w:t>Pitcher</w:t>
        </w:r>
        <w:r>
          <w:rPr>
            <w:color w:val="3A53A4"/>
            <w:spacing w:val="-2"/>
            <w:w w:val="115"/>
          </w:rPr>
          <w:t> </w:t>
        </w:r>
        <w:r>
          <w:rPr>
            <w:color w:val="3A53A4"/>
            <w:w w:val="115"/>
          </w:rPr>
          <w:t>et</w:t>
        </w:r>
        <w:r>
          <w:rPr>
            <w:color w:val="3A53A4"/>
            <w:spacing w:val="-2"/>
            <w:w w:val="115"/>
          </w:rPr>
          <w:t> </w:t>
        </w:r>
        <w:r>
          <w:rPr>
            <w:color w:val="3A53A4"/>
            <w:w w:val="115"/>
          </w:rPr>
          <w:t>al.</w:t>
        </w:r>
        <w:r>
          <w:rPr>
            <w:color w:val="3A53A4"/>
            <w:spacing w:val="-5"/>
            <w:w w:val="115"/>
          </w:rPr>
          <w:t> </w:t>
        </w:r>
        <w:r>
          <w:rPr>
            <w:color w:val="3A53A4"/>
            <w:w w:val="115"/>
          </w:rPr>
          <w:t>2017</w:t>
        </w:r>
      </w:hyperlink>
      <w:r>
        <w:rPr>
          <w:w w:val="115"/>
        </w:rPr>
        <w:t>).</w:t>
      </w:r>
      <w:r>
        <w:rPr>
          <w:spacing w:val="-5"/>
          <w:w w:val="115"/>
        </w:rPr>
        <w:t> </w:t>
      </w:r>
      <w:r>
        <w:rPr>
          <w:w w:val="115"/>
        </w:rPr>
        <w:t>Thus,</w:t>
      </w:r>
      <w:r>
        <w:rPr>
          <w:spacing w:val="-5"/>
          <w:w w:val="115"/>
        </w:rPr>
        <w:t> </w:t>
      </w:r>
      <w:r>
        <w:rPr>
          <w:w w:val="115"/>
        </w:rPr>
        <w:t>the</w:t>
      </w:r>
      <w:r>
        <w:rPr>
          <w:spacing w:val="-2"/>
          <w:w w:val="115"/>
        </w:rPr>
        <w:t> </w:t>
      </w:r>
      <w:r>
        <w:rPr>
          <w:w w:val="115"/>
        </w:rPr>
        <w:t>present</w:t>
      </w:r>
      <w:r>
        <w:rPr>
          <w:spacing w:val="-2"/>
          <w:w w:val="115"/>
        </w:rPr>
        <w:t> </w:t>
      </w:r>
      <w:r>
        <w:rPr>
          <w:w w:val="115"/>
        </w:rPr>
        <w:t>study</w:t>
      </w:r>
      <w:r>
        <w:rPr>
          <w:spacing w:val="40"/>
          <w:w w:val="115"/>
        </w:rPr>
        <w:t> </w:t>
      </w:r>
      <w:r>
        <w:rPr>
          <w:w w:val="115"/>
        </w:rPr>
        <w:t>helps</w:t>
      </w:r>
      <w:r>
        <w:rPr>
          <w:spacing w:val="40"/>
          <w:w w:val="115"/>
        </w:rPr>
        <w:t> </w:t>
      </w:r>
      <w:r>
        <w:rPr>
          <w:w w:val="115"/>
        </w:rPr>
        <w:t>advance</w:t>
      </w:r>
      <w:r>
        <w:rPr>
          <w:spacing w:val="40"/>
          <w:w w:val="115"/>
        </w:rPr>
        <w:t> </w:t>
      </w:r>
      <w:r>
        <w:rPr>
          <w:w w:val="115"/>
        </w:rPr>
        <w:t>an</w:t>
      </w:r>
      <w:r>
        <w:rPr>
          <w:spacing w:val="40"/>
          <w:w w:val="115"/>
        </w:rPr>
        <w:t> </w:t>
      </w:r>
      <w:r>
        <w:rPr>
          <w:w w:val="115"/>
        </w:rPr>
        <w:t>interesting</w:t>
      </w:r>
      <w:r>
        <w:rPr>
          <w:spacing w:val="40"/>
          <w:w w:val="115"/>
        </w:rPr>
        <w:t> </w:t>
      </w:r>
      <w:r>
        <w:rPr>
          <w:w w:val="115"/>
        </w:rPr>
        <w:t>hypothesis</w:t>
      </w:r>
      <w:r>
        <w:rPr>
          <w:spacing w:val="40"/>
          <w:w w:val="115"/>
        </w:rPr>
        <w:t> </w:t>
      </w:r>
      <w:r>
        <w:rPr>
          <w:w w:val="115"/>
        </w:rPr>
        <w:t>for</w:t>
      </w:r>
      <w:r>
        <w:rPr>
          <w:spacing w:val="40"/>
          <w:w w:val="115"/>
        </w:rPr>
        <w:t> </w:t>
      </w:r>
      <w:r>
        <w:rPr>
          <w:w w:val="115"/>
        </w:rPr>
        <w:t>further</w:t>
      </w:r>
      <w:r>
        <w:rPr>
          <w:spacing w:val="40"/>
          <w:w w:val="115"/>
        </w:rPr>
        <w:t> </w:t>
      </w:r>
      <w:r>
        <w:rPr>
          <w:w w:val="115"/>
        </w:rPr>
        <w:t>studies</w:t>
      </w:r>
      <w:r>
        <w:rPr>
          <w:spacing w:val="40"/>
          <w:w w:val="115"/>
        </w:rPr>
        <w:t> </w:t>
      </w:r>
      <w:r>
        <w:rPr>
          <w:w w:val="115"/>
        </w:rPr>
        <w:t>to</w:t>
      </w:r>
      <w:r>
        <w:rPr>
          <w:w w:val="115"/>
        </w:rPr>
        <w:t> test,</w:t>
      </w:r>
      <w:r>
        <w:rPr>
          <w:w w:val="115"/>
        </w:rPr>
        <w:t> which,</w:t>
      </w:r>
      <w:r>
        <w:rPr>
          <w:w w:val="115"/>
        </w:rPr>
        <w:t> by</w:t>
      </w:r>
      <w:r>
        <w:rPr>
          <w:w w:val="115"/>
        </w:rPr>
        <w:t> integrating</w:t>
      </w:r>
      <w:r>
        <w:rPr>
          <w:w w:val="115"/>
        </w:rPr>
        <w:t> animal</w:t>
      </w:r>
      <w:r>
        <w:rPr>
          <w:w w:val="115"/>
        </w:rPr>
        <w:t> model</w:t>
      </w:r>
      <w:r>
        <w:rPr>
          <w:w w:val="115"/>
        </w:rPr>
        <w:t> work,</w:t>
      </w:r>
      <w:r>
        <w:rPr>
          <w:w w:val="115"/>
        </w:rPr>
        <w:t> computa-</w:t>
      </w:r>
      <w:r>
        <w:rPr>
          <w:spacing w:val="40"/>
          <w:w w:val="115"/>
        </w:rPr>
        <w:t> </w:t>
      </w:r>
      <w:r>
        <w:rPr>
          <w:w w:val="115"/>
        </w:rPr>
        <w:t>tional</w:t>
      </w:r>
      <w:r>
        <w:rPr>
          <w:w w:val="115"/>
        </w:rPr>
        <w:t> modeling,</w:t>
      </w:r>
      <w:r>
        <w:rPr>
          <w:w w:val="115"/>
        </w:rPr>
        <w:t> and</w:t>
      </w:r>
      <w:r>
        <w:rPr>
          <w:w w:val="115"/>
        </w:rPr>
        <w:t> advanced</w:t>
      </w:r>
      <w:r>
        <w:rPr>
          <w:w w:val="115"/>
        </w:rPr>
        <w:t> neuroimaging</w:t>
      </w:r>
      <w:r>
        <w:rPr>
          <w:w w:val="115"/>
        </w:rPr>
        <w:t> in</w:t>
      </w:r>
      <w:r>
        <w:rPr>
          <w:w w:val="115"/>
        </w:rPr>
        <w:t> humans,</w:t>
      </w:r>
      <w:r>
        <w:rPr>
          <w:w w:val="115"/>
        </w:rPr>
        <w:t> can</w:t>
      </w:r>
      <w:r>
        <w:rPr>
          <w:spacing w:val="40"/>
          <w:w w:val="115"/>
        </w:rPr>
        <w:t> </w:t>
      </w:r>
      <w:r>
        <w:rPr>
          <w:w w:val="115"/>
        </w:rPr>
        <w:t>potentially</w:t>
      </w:r>
      <w:r>
        <w:rPr>
          <w:w w:val="115"/>
        </w:rPr>
        <w:t> lead</w:t>
      </w:r>
      <w:r>
        <w:rPr>
          <w:w w:val="115"/>
        </w:rPr>
        <w:t> to</w:t>
      </w:r>
      <w:r>
        <w:rPr>
          <w:w w:val="115"/>
        </w:rPr>
        <w:t> more</w:t>
      </w:r>
      <w:r>
        <w:rPr>
          <w:w w:val="115"/>
        </w:rPr>
        <w:t> precisely</w:t>
      </w:r>
      <w:r>
        <w:rPr>
          <w:w w:val="115"/>
        </w:rPr>
        <w:t> defined</w:t>
      </w:r>
      <w:r>
        <w:rPr>
          <w:w w:val="115"/>
        </w:rPr>
        <w:t> pathways</w:t>
      </w:r>
      <w:r>
        <w:rPr>
          <w:w w:val="115"/>
        </w:rPr>
        <w:t> of</w:t>
      </w:r>
      <w:r>
        <w:rPr>
          <w:w w:val="115"/>
        </w:rPr>
        <w:t> neural</w:t>
      </w:r>
      <w:r>
        <w:rPr>
          <w:spacing w:val="40"/>
          <w:w w:val="115"/>
        </w:rPr>
        <w:t> </w:t>
      </w:r>
      <w:r>
        <w:rPr>
          <w:w w:val="115"/>
        </w:rPr>
        <w:t>feedback signaling in emotional scene perception.</w:t>
      </w:r>
    </w:p>
    <w:p>
      <w:pPr>
        <w:pStyle w:val="BodyText"/>
        <w:spacing w:line="285" w:lineRule="auto"/>
        <w:ind w:left="128" w:right="43" w:firstLine="229"/>
      </w:pPr>
      <w:r>
        <w:rPr>
          <w:w w:val="115"/>
        </w:rPr>
        <w:t>In</w:t>
      </w:r>
      <w:r>
        <w:rPr>
          <w:w w:val="115"/>
        </w:rPr>
        <w:t> this</w:t>
      </w:r>
      <w:r>
        <w:rPr>
          <w:w w:val="115"/>
        </w:rPr>
        <w:t> work,</w:t>
      </w:r>
      <w:r>
        <w:rPr>
          <w:w w:val="115"/>
        </w:rPr>
        <w:t> both</w:t>
      </w:r>
      <w:r>
        <w:rPr>
          <w:w w:val="115"/>
        </w:rPr>
        <w:t> LPP</w:t>
      </w:r>
      <w:r>
        <w:rPr>
          <w:w w:val="115"/>
        </w:rPr>
        <w:t> and</w:t>
      </w:r>
      <w:r>
        <w:rPr>
          <w:w w:val="115"/>
        </w:rPr>
        <w:t> EC</w:t>
      </w:r>
      <w:r>
        <w:rPr>
          <w:w w:val="115"/>
        </w:rPr>
        <w:t> were</w:t>
      </w:r>
      <w:r>
        <w:rPr>
          <w:w w:val="115"/>
        </w:rPr>
        <w:t> used</w:t>
      </w:r>
      <w:r>
        <w:rPr>
          <w:w w:val="115"/>
        </w:rPr>
        <w:t> to</w:t>
      </w:r>
      <w:r>
        <w:rPr>
          <w:w w:val="115"/>
        </w:rPr>
        <w:t> index</w:t>
      </w:r>
      <w:r>
        <w:rPr>
          <w:w w:val="115"/>
        </w:rPr>
        <w:t> signal</w:t>
      </w:r>
      <w:r>
        <w:rPr>
          <w:spacing w:val="40"/>
          <w:w w:val="115"/>
        </w:rPr>
        <w:t> </w:t>
      </w:r>
      <w:r>
        <w:rPr>
          <w:spacing w:val="-2"/>
          <w:w w:val="115"/>
        </w:rPr>
        <w:t>reentry</w:t>
      </w:r>
      <w:r>
        <w:rPr>
          <w:spacing w:val="-8"/>
          <w:w w:val="115"/>
        </w:rPr>
        <w:t> </w:t>
      </w:r>
      <w:r>
        <w:rPr>
          <w:spacing w:val="-2"/>
          <w:w w:val="115"/>
        </w:rPr>
        <w:t>from</w:t>
      </w:r>
      <w:r>
        <w:rPr>
          <w:spacing w:val="-5"/>
          <w:w w:val="115"/>
        </w:rPr>
        <w:t> </w:t>
      </w:r>
      <w:r>
        <w:rPr>
          <w:spacing w:val="-2"/>
          <w:w w:val="115"/>
        </w:rPr>
        <w:t>frontotemporal</w:t>
      </w:r>
      <w:r>
        <w:rPr>
          <w:spacing w:val="-5"/>
          <w:w w:val="115"/>
        </w:rPr>
        <w:t> </w:t>
      </w:r>
      <w:r>
        <w:rPr>
          <w:spacing w:val="-2"/>
          <w:w w:val="115"/>
        </w:rPr>
        <w:t>cortices.</w:t>
      </w:r>
      <w:r>
        <w:rPr>
          <w:spacing w:val="-8"/>
          <w:w w:val="115"/>
        </w:rPr>
        <w:t> </w:t>
      </w:r>
      <w:r>
        <w:rPr>
          <w:spacing w:val="-2"/>
          <w:w w:val="115"/>
        </w:rPr>
        <w:t>That</w:t>
      </w:r>
      <w:r>
        <w:rPr>
          <w:spacing w:val="-5"/>
          <w:w w:val="115"/>
        </w:rPr>
        <w:t> </w:t>
      </w:r>
      <w:r>
        <w:rPr>
          <w:spacing w:val="-2"/>
          <w:w w:val="115"/>
        </w:rPr>
        <w:t>a</w:t>
      </w:r>
      <w:r>
        <w:rPr>
          <w:spacing w:val="-5"/>
          <w:w w:val="115"/>
        </w:rPr>
        <w:t> </w:t>
      </w:r>
      <w:r>
        <w:rPr>
          <w:spacing w:val="-2"/>
          <w:w w:val="115"/>
        </w:rPr>
        <w:t>large</w:t>
      </w:r>
      <w:r>
        <w:rPr>
          <w:spacing w:val="-5"/>
          <w:w w:val="115"/>
        </w:rPr>
        <w:t> </w:t>
      </w:r>
      <w:r>
        <w:rPr>
          <w:spacing w:val="-2"/>
          <w:w w:val="115"/>
        </w:rPr>
        <w:t>portion</w:t>
      </w:r>
      <w:r>
        <w:rPr>
          <w:spacing w:val="-5"/>
          <w:w w:val="115"/>
        </w:rPr>
        <w:t> </w:t>
      </w:r>
      <w:r>
        <w:rPr>
          <w:spacing w:val="-2"/>
          <w:w w:val="115"/>
        </w:rPr>
        <w:t>of</w:t>
      </w:r>
      <w:r>
        <w:rPr>
          <w:spacing w:val="-5"/>
          <w:w w:val="115"/>
        </w:rPr>
        <w:t> </w:t>
      </w:r>
      <w:r>
        <w:rPr>
          <w:spacing w:val="-2"/>
          <w:w w:val="115"/>
        </w:rPr>
        <w:t>LPP</w:t>
      </w:r>
      <w:r>
        <w:rPr>
          <w:spacing w:val="40"/>
          <w:w w:val="115"/>
        </w:rPr>
        <w:t> </w:t>
      </w:r>
      <w:r>
        <w:rPr>
          <w:spacing w:val="-2"/>
          <w:w w:val="115"/>
        </w:rPr>
        <w:t>variance was ECs from anterior structures such as amygdala and</w:t>
      </w:r>
      <w:r>
        <w:rPr>
          <w:spacing w:val="40"/>
          <w:w w:val="115"/>
        </w:rPr>
        <w:t> </w:t>
      </w:r>
      <w:r>
        <w:rPr>
          <w:w w:val="115"/>
        </w:rPr>
        <w:t>VLPFC demonstrates that the two measures of signal reentry</w:t>
      </w:r>
      <w:r>
        <w:rPr>
          <w:spacing w:val="40"/>
          <w:w w:val="115"/>
        </w:rPr>
        <w:t> </w:t>
      </w:r>
      <w:r>
        <w:rPr>
          <w:w w:val="115"/>
        </w:rPr>
        <w:t>are</w:t>
      </w:r>
      <w:r>
        <w:rPr>
          <w:w w:val="115"/>
        </w:rPr>
        <w:t> related,</w:t>
      </w:r>
      <w:r>
        <w:rPr>
          <w:w w:val="115"/>
        </w:rPr>
        <w:t> providing</w:t>
      </w:r>
      <w:r>
        <w:rPr>
          <w:w w:val="115"/>
        </w:rPr>
        <w:t> a</w:t>
      </w:r>
      <w:r>
        <w:rPr>
          <w:w w:val="115"/>
        </w:rPr>
        <w:t> connectivity-level</w:t>
      </w:r>
      <w:r>
        <w:rPr>
          <w:w w:val="115"/>
        </w:rPr>
        <w:t> neural</w:t>
      </w:r>
      <w:r>
        <w:rPr>
          <w:w w:val="115"/>
        </w:rPr>
        <w:t> substrate</w:t>
      </w:r>
      <w:r>
        <w:rPr>
          <w:w w:val="115"/>
        </w:rPr>
        <w:t> of</w:t>
      </w:r>
      <w:r>
        <w:rPr>
          <w:spacing w:val="40"/>
          <w:w w:val="115"/>
        </w:rPr>
        <w:t> </w:t>
      </w:r>
      <w:r>
        <w:rPr>
          <w:w w:val="115"/>
        </w:rPr>
        <w:t>LPP,</w:t>
      </w:r>
      <w:r>
        <w:rPr>
          <w:w w:val="115"/>
        </w:rPr>
        <w:t> which</w:t>
      </w:r>
      <w:r>
        <w:rPr>
          <w:w w:val="115"/>
        </w:rPr>
        <w:t> in</w:t>
      </w:r>
      <w:r>
        <w:rPr>
          <w:w w:val="115"/>
        </w:rPr>
        <w:t> the</w:t>
      </w:r>
      <w:r>
        <w:rPr>
          <w:w w:val="115"/>
        </w:rPr>
        <w:t> previous</w:t>
      </w:r>
      <w:r>
        <w:rPr>
          <w:w w:val="115"/>
        </w:rPr>
        <w:t> studies</w:t>
      </w:r>
      <w:r>
        <w:rPr>
          <w:w w:val="115"/>
        </w:rPr>
        <w:t> has</w:t>
      </w:r>
      <w:r>
        <w:rPr>
          <w:w w:val="115"/>
        </w:rPr>
        <w:t> been</w:t>
      </w:r>
      <w:r>
        <w:rPr>
          <w:w w:val="115"/>
        </w:rPr>
        <w:t> mainly</w:t>
      </w:r>
      <w:r>
        <w:rPr>
          <w:w w:val="115"/>
        </w:rPr>
        <w:t> linked</w:t>
      </w:r>
      <w:r>
        <w:rPr>
          <w:w w:val="115"/>
        </w:rPr>
        <w:t> to</w:t>
      </w:r>
      <w:r>
        <w:rPr>
          <w:spacing w:val="40"/>
          <w:w w:val="115"/>
        </w:rPr>
        <w:t> </w:t>
      </w:r>
      <w:r>
        <w:rPr>
          <w:w w:val="115"/>
        </w:rPr>
        <w:t>activations</w:t>
      </w:r>
      <w:r>
        <w:rPr>
          <w:spacing w:val="-2"/>
          <w:w w:val="115"/>
        </w:rPr>
        <w:t> </w:t>
      </w:r>
      <w:r>
        <w:rPr>
          <w:w w:val="115"/>
        </w:rPr>
        <w:t>of</w:t>
      </w:r>
      <w:r>
        <w:rPr>
          <w:spacing w:val="-2"/>
          <w:w w:val="115"/>
        </w:rPr>
        <w:t> </w:t>
      </w:r>
      <w:r>
        <w:rPr>
          <w:w w:val="115"/>
        </w:rPr>
        <w:t>distributed</w:t>
      </w:r>
      <w:r>
        <w:rPr>
          <w:spacing w:val="-2"/>
          <w:w w:val="115"/>
        </w:rPr>
        <w:t> </w:t>
      </w:r>
      <w:r>
        <w:rPr>
          <w:w w:val="115"/>
        </w:rPr>
        <w:t>brain</w:t>
      </w:r>
      <w:r>
        <w:rPr>
          <w:spacing w:val="-2"/>
          <w:w w:val="115"/>
        </w:rPr>
        <w:t> </w:t>
      </w:r>
      <w:r>
        <w:rPr>
          <w:w w:val="115"/>
        </w:rPr>
        <w:t>regions</w:t>
      </w:r>
      <w:r>
        <w:rPr>
          <w:spacing w:val="-2"/>
          <w:w w:val="115"/>
        </w:rPr>
        <w:t> </w:t>
      </w:r>
      <w:r>
        <w:rPr>
          <w:w w:val="115"/>
        </w:rPr>
        <w:t>without</w:t>
      </w:r>
      <w:r>
        <w:rPr>
          <w:spacing w:val="-2"/>
          <w:w w:val="115"/>
        </w:rPr>
        <w:t> </w:t>
      </w:r>
      <w:r>
        <w:rPr>
          <w:w w:val="115"/>
        </w:rPr>
        <w:t>regards</w:t>
      </w:r>
      <w:r>
        <w:rPr>
          <w:spacing w:val="-2"/>
          <w:w w:val="115"/>
        </w:rPr>
        <w:t> </w:t>
      </w:r>
      <w:r>
        <w:rPr>
          <w:w w:val="115"/>
        </w:rPr>
        <w:t>to</w:t>
      </w:r>
      <w:r>
        <w:rPr>
          <w:spacing w:val="-2"/>
          <w:w w:val="115"/>
        </w:rPr>
        <w:t> </w:t>
      </w:r>
      <w:r>
        <w:rPr>
          <w:w w:val="115"/>
        </w:rPr>
        <w:t>how</w:t>
      </w:r>
      <w:r>
        <w:rPr>
          <w:spacing w:val="40"/>
          <w:w w:val="115"/>
        </w:rPr>
        <w:t> </w:t>
      </w:r>
      <w:hyperlink w:history="true" w:anchor="_bookmark88">
        <w:r>
          <w:rPr>
            <w:w w:val="115"/>
          </w:rPr>
          <w:t>these</w:t>
        </w:r>
        <w:r>
          <w:rPr>
            <w:w w:val="115"/>
          </w:rPr>
          <w:t> regions</w:t>
        </w:r>
        <w:r>
          <w:rPr>
            <w:w w:val="115"/>
          </w:rPr>
          <w:t> functionally</w:t>
        </w:r>
        <w:r>
          <w:rPr>
            <w:w w:val="115"/>
          </w:rPr>
          <w:t> interact</w:t>
        </w:r>
        <w:r>
          <w:rPr>
            <w:w w:val="115"/>
          </w:rPr>
          <w:t> (</w:t>
        </w:r>
      </w:hyperlink>
      <w:hyperlink w:history="true" w:anchor="_bookmark64">
        <w:r>
          <w:rPr>
            <w:color w:val="3A53A4"/>
            <w:w w:val="115"/>
          </w:rPr>
          <w:t>Liu</w:t>
        </w:r>
        <w:r>
          <w:rPr>
            <w:color w:val="3A53A4"/>
            <w:w w:val="115"/>
          </w:rPr>
          <w:t> et</w:t>
        </w:r>
        <w:r>
          <w:rPr>
            <w:color w:val="3A53A4"/>
            <w:w w:val="115"/>
          </w:rPr>
          <w:t> al.</w:t>
        </w:r>
        <w:r>
          <w:rPr>
            <w:color w:val="3A53A4"/>
            <w:w w:val="115"/>
          </w:rPr>
          <w:t> 2012</w:t>
        </w:r>
      </w:hyperlink>
      <w:hyperlink w:history="true" w:anchor="_bookmark88">
        <w:r>
          <w:rPr>
            <w:w w:val="115"/>
          </w:rPr>
          <w:t>;</w:t>
        </w:r>
        <w:r>
          <w:rPr>
            <w:w w:val="115"/>
          </w:rPr>
          <w:t> </w:t>
        </w:r>
        <w:r>
          <w:rPr>
            <w:color w:val="3A53A4"/>
            <w:w w:val="115"/>
          </w:rPr>
          <w:t>Sabatinelli</w:t>
        </w:r>
        <w:r>
          <w:rPr>
            <w:color w:val="3A53A4"/>
            <w:spacing w:val="40"/>
            <w:w w:val="115"/>
          </w:rPr>
          <w:t> </w:t>
        </w:r>
        <w:r>
          <w:rPr>
            <w:color w:val="3A53A4"/>
            <w:w w:val="115"/>
          </w:rPr>
          <w:t>et al. 2013</w:t>
        </w:r>
        <w:r>
          <w:rPr>
            <w:w w:val="115"/>
          </w:rPr>
          <w:t>).</w:t>
        </w:r>
      </w:hyperlink>
    </w:p>
    <w:p>
      <w:pPr>
        <w:pStyle w:val="BodyText"/>
        <w:spacing w:before="130"/>
        <w:jc w:val="left"/>
      </w:pPr>
    </w:p>
    <w:p>
      <w:pPr>
        <w:pStyle w:val="Heading2"/>
        <w:ind w:left="128"/>
      </w:pPr>
      <w:bookmarkStart w:name="Potential Effects of Picture Repetition" w:id="31"/>
      <w:bookmarkEnd w:id="31"/>
      <w:r>
        <w:rPr>
          <w:b w:val="0"/>
        </w:rPr>
      </w:r>
      <w:r>
        <w:rPr>
          <w:w w:val="105"/>
        </w:rPr>
        <w:t>Potential</w:t>
      </w:r>
      <w:r>
        <w:rPr>
          <w:spacing w:val="-2"/>
          <w:w w:val="105"/>
        </w:rPr>
        <w:t> </w:t>
      </w:r>
      <w:r>
        <w:rPr>
          <w:w w:val="105"/>
        </w:rPr>
        <w:t>Effects</w:t>
      </w:r>
      <w:r>
        <w:rPr>
          <w:spacing w:val="-1"/>
          <w:w w:val="105"/>
        </w:rPr>
        <w:t> </w:t>
      </w:r>
      <w:r>
        <w:rPr>
          <w:w w:val="105"/>
        </w:rPr>
        <w:t>of</w:t>
      </w:r>
      <w:r>
        <w:rPr>
          <w:spacing w:val="-2"/>
          <w:w w:val="105"/>
        </w:rPr>
        <w:t> </w:t>
      </w:r>
      <w:r>
        <w:rPr>
          <w:w w:val="105"/>
        </w:rPr>
        <w:t>Picture</w:t>
      </w:r>
      <w:r>
        <w:rPr>
          <w:spacing w:val="-2"/>
          <w:w w:val="105"/>
        </w:rPr>
        <w:t> Repetition</w:t>
      </w:r>
    </w:p>
    <w:p>
      <w:pPr>
        <w:pStyle w:val="BodyText"/>
        <w:spacing w:line="285" w:lineRule="auto" w:before="120"/>
        <w:ind w:left="128" w:right="38"/>
      </w:pPr>
      <w:r>
        <w:rPr>
          <w:w w:val="115"/>
        </w:rPr>
        <w:t>The</w:t>
      </w:r>
      <w:r>
        <w:rPr>
          <w:w w:val="115"/>
        </w:rPr>
        <w:t> repetition</w:t>
      </w:r>
      <w:r>
        <w:rPr>
          <w:w w:val="115"/>
        </w:rPr>
        <w:t> effects</w:t>
      </w:r>
      <w:r>
        <w:rPr>
          <w:w w:val="115"/>
        </w:rPr>
        <w:t> in</w:t>
      </w:r>
      <w:r>
        <w:rPr>
          <w:w w:val="115"/>
        </w:rPr>
        <w:t> emotion</w:t>
      </w:r>
      <w:r>
        <w:rPr>
          <w:w w:val="115"/>
        </w:rPr>
        <w:t> scene</w:t>
      </w:r>
      <w:r>
        <w:rPr>
          <w:w w:val="115"/>
        </w:rPr>
        <w:t> perception</w:t>
      </w:r>
      <w:r>
        <w:rPr>
          <w:w w:val="115"/>
        </w:rPr>
        <w:t> are</w:t>
      </w:r>
      <w:r>
        <w:rPr>
          <w:w w:val="115"/>
        </w:rPr>
        <w:t> usually</w:t>
      </w:r>
      <w:r>
        <w:rPr>
          <w:spacing w:val="40"/>
          <w:w w:val="115"/>
        </w:rPr>
        <w:t> </w:t>
      </w:r>
      <w:r>
        <w:rPr>
          <w:w w:val="115"/>
        </w:rPr>
        <w:t>studied by presenting the same affective picture in consecutive</w:t>
      </w:r>
      <w:r>
        <w:rPr>
          <w:spacing w:val="40"/>
          <w:w w:val="115"/>
        </w:rPr>
        <w:t> </w:t>
      </w:r>
      <w:hyperlink w:history="true" w:anchor="_bookmark35">
        <w:r>
          <w:rPr>
            <w:w w:val="115"/>
          </w:rPr>
          <w:t>trials</w:t>
        </w:r>
        <w:r>
          <w:rPr>
            <w:spacing w:val="-5"/>
            <w:w w:val="115"/>
          </w:rPr>
          <w:t> </w:t>
        </w:r>
        <w:r>
          <w:rPr>
            <w:w w:val="115"/>
          </w:rPr>
          <w:t>or</w:t>
        </w:r>
        <w:r>
          <w:rPr>
            <w:spacing w:val="-6"/>
            <w:w w:val="115"/>
          </w:rPr>
          <w:t> </w:t>
        </w:r>
        <w:r>
          <w:rPr>
            <w:w w:val="115"/>
          </w:rPr>
          <w:t>repeatedly</w:t>
        </w:r>
        <w:r>
          <w:rPr>
            <w:spacing w:val="-5"/>
            <w:w w:val="115"/>
          </w:rPr>
          <w:t> </w:t>
        </w:r>
        <w:r>
          <w:rPr>
            <w:w w:val="115"/>
          </w:rPr>
          <w:t>within</w:t>
        </w:r>
        <w:r>
          <w:rPr>
            <w:spacing w:val="-6"/>
            <w:w w:val="115"/>
          </w:rPr>
          <w:t> </w:t>
        </w:r>
        <w:r>
          <w:rPr>
            <w:w w:val="115"/>
          </w:rPr>
          <w:t>the</w:t>
        </w:r>
        <w:r>
          <w:rPr>
            <w:spacing w:val="-5"/>
            <w:w w:val="115"/>
          </w:rPr>
          <w:t> </w:t>
        </w:r>
        <w:r>
          <w:rPr>
            <w:w w:val="115"/>
          </w:rPr>
          <w:t>same</w:t>
        </w:r>
        <w:r>
          <w:rPr>
            <w:spacing w:val="-5"/>
            <w:w w:val="115"/>
          </w:rPr>
          <w:t> </w:t>
        </w:r>
        <w:r>
          <w:rPr>
            <w:w w:val="115"/>
          </w:rPr>
          <w:t>block</w:t>
        </w:r>
        <w:r>
          <w:rPr>
            <w:spacing w:val="-5"/>
            <w:w w:val="115"/>
          </w:rPr>
          <w:t> </w:t>
        </w:r>
        <w:r>
          <w:rPr>
            <w:w w:val="115"/>
          </w:rPr>
          <w:t>of</w:t>
        </w:r>
        <w:r>
          <w:rPr>
            <w:spacing w:val="-5"/>
            <w:w w:val="115"/>
          </w:rPr>
          <w:t> </w:t>
        </w:r>
        <w:r>
          <w:rPr>
            <w:w w:val="115"/>
          </w:rPr>
          <w:t>trials</w:t>
        </w:r>
        <w:r>
          <w:rPr>
            <w:spacing w:val="-5"/>
            <w:w w:val="115"/>
          </w:rPr>
          <w:t> </w:t>
        </w:r>
        <w:r>
          <w:rPr>
            <w:w w:val="115"/>
          </w:rPr>
          <w:t>(</w:t>
        </w:r>
        <w:r>
          <w:rPr>
            <w:color w:val="3A53A4"/>
            <w:w w:val="115"/>
          </w:rPr>
          <w:t>Ferrari</w:t>
        </w:r>
        <w:r>
          <w:rPr>
            <w:color w:val="3A53A4"/>
            <w:spacing w:val="-5"/>
            <w:w w:val="115"/>
          </w:rPr>
          <w:t> </w:t>
        </w:r>
        <w:r>
          <w:rPr>
            <w:color w:val="3A53A4"/>
            <w:w w:val="115"/>
          </w:rPr>
          <w:t>et</w:t>
        </w:r>
        <w:r>
          <w:rPr>
            <w:color w:val="3A53A4"/>
            <w:spacing w:val="-5"/>
            <w:w w:val="115"/>
          </w:rPr>
          <w:t> </w:t>
        </w:r>
        <w:r>
          <w:rPr>
            <w:color w:val="3A53A4"/>
            <w:w w:val="115"/>
          </w:rPr>
          <w:t>al.</w:t>
        </w:r>
        <w:r>
          <w:rPr>
            <w:color w:val="3A53A4"/>
            <w:spacing w:val="40"/>
            <w:w w:val="115"/>
          </w:rPr>
          <w:t> </w:t>
        </w:r>
        <w:r>
          <w:rPr>
            <w:color w:val="3A53A4"/>
            <w:w w:val="110"/>
          </w:rPr>
          <w:t>2011</w:t>
        </w:r>
        <w:r>
          <w:rPr>
            <w:w w:val="110"/>
          </w:rPr>
          <w:t>;</w:t>
        </w:r>
      </w:hyperlink>
      <w:r>
        <w:rPr>
          <w:w w:val="110"/>
        </w:rPr>
        <w:t> </w:t>
      </w:r>
      <w:hyperlink w:history="true" w:anchor="_bookmark16">
        <w:r>
          <w:rPr>
            <w:color w:val="3A53A4"/>
            <w:w w:val="110"/>
          </w:rPr>
          <w:t>Br</w:t>
        </w:r>
      </w:hyperlink>
      <w:hyperlink w:history="true" w:anchor="_bookmark35">
        <w:r>
          <w:rPr>
            <w:color w:val="3A53A4"/>
            <w:w w:val="110"/>
          </w:rPr>
          <w:t>adley et al. 2015</w:t>
        </w:r>
        <w:r>
          <w:rPr>
            <w:w w:val="110"/>
          </w:rPr>
          <w:t>). These studies have consistently found</w:t>
        </w:r>
      </w:hyperlink>
      <w:r>
        <w:rPr>
          <w:spacing w:val="40"/>
          <w:w w:val="115"/>
        </w:rPr>
        <w:t> </w:t>
      </w:r>
      <w:r>
        <w:rPr>
          <w:spacing w:val="-2"/>
          <w:w w:val="115"/>
        </w:rPr>
        <w:t>reduced</w:t>
      </w:r>
      <w:r>
        <w:rPr>
          <w:spacing w:val="-5"/>
          <w:w w:val="115"/>
        </w:rPr>
        <w:t> </w:t>
      </w:r>
      <w:r>
        <w:rPr>
          <w:spacing w:val="-2"/>
          <w:w w:val="115"/>
        </w:rPr>
        <w:t>but</w:t>
      </w:r>
      <w:r>
        <w:rPr>
          <w:spacing w:val="-5"/>
          <w:w w:val="115"/>
        </w:rPr>
        <w:t> </w:t>
      </w:r>
      <w:r>
        <w:rPr>
          <w:spacing w:val="-2"/>
          <w:w w:val="115"/>
        </w:rPr>
        <w:t>still</w:t>
      </w:r>
      <w:r>
        <w:rPr>
          <w:spacing w:val="-5"/>
          <w:w w:val="115"/>
        </w:rPr>
        <w:t> </w:t>
      </w:r>
      <w:r>
        <w:rPr>
          <w:spacing w:val="-2"/>
          <w:w w:val="115"/>
        </w:rPr>
        <w:t>robust</w:t>
      </w:r>
      <w:r>
        <w:rPr>
          <w:spacing w:val="-5"/>
          <w:w w:val="115"/>
        </w:rPr>
        <w:t> </w:t>
      </w:r>
      <w:r>
        <w:rPr>
          <w:spacing w:val="-2"/>
          <w:w w:val="115"/>
        </w:rPr>
        <w:t>emotional</w:t>
      </w:r>
      <w:r>
        <w:rPr>
          <w:spacing w:val="-5"/>
          <w:w w:val="115"/>
        </w:rPr>
        <w:t> </w:t>
      </w:r>
      <w:r>
        <w:rPr>
          <w:spacing w:val="-2"/>
          <w:w w:val="115"/>
        </w:rPr>
        <w:t>responses</w:t>
      </w:r>
      <w:r>
        <w:rPr>
          <w:spacing w:val="-5"/>
          <w:w w:val="115"/>
        </w:rPr>
        <w:t> </w:t>
      </w:r>
      <w:r>
        <w:rPr>
          <w:spacing w:val="-2"/>
          <w:w w:val="115"/>
        </w:rPr>
        <w:t>evoked</w:t>
      </w:r>
      <w:r>
        <w:rPr>
          <w:spacing w:val="-5"/>
          <w:w w:val="115"/>
        </w:rPr>
        <w:t> </w:t>
      </w:r>
      <w:r>
        <w:rPr>
          <w:spacing w:val="-2"/>
          <w:w w:val="115"/>
        </w:rPr>
        <w:t>by</w:t>
      </w:r>
      <w:r>
        <w:rPr>
          <w:spacing w:val="-5"/>
          <w:w w:val="115"/>
        </w:rPr>
        <w:t> </w:t>
      </w:r>
      <w:r>
        <w:rPr>
          <w:spacing w:val="-2"/>
          <w:w w:val="115"/>
        </w:rPr>
        <w:t>repeated</w:t>
      </w:r>
      <w:r>
        <w:rPr>
          <w:spacing w:val="40"/>
          <w:w w:val="115"/>
        </w:rPr>
        <w:t> </w:t>
      </w:r>
      <w:r>
        <w:rPr>
          <w:w w:val="115"/>
        </w:rPr>
        <w:t>picture</w:t>
      </w:r>
      <w:r>
        <w:rPr>
          <w:w w:val="115"/>
        </w:rPr>
        <w:t> presentations.</w:t>
      </w:r>
      <w:r>
        <w:rPr>
          <w:w w:val="115"/>
        </w:rPr>
        <w:t> The effects</w:t>
      </w:r>
      <w:r>
        <w:rPr>
          <w:w w:val="115"/>
        </w:rPr>
        <w:t> of picture</w:t>
      </w:r>
      <w:r>
        <w:rPr>
          <w:w w:val="115"/>
        </w:rPr>
        <w:t> repetition across</w:t>
      </w:r>
      <w:r>
        <w:rPr>
          <w:spacing w:val="40"/>
          <w:w w:val="115"/>
        </w:rPr>
        <w:t> </w:t>
      </w:r>
      <w:r>
        <w:rPr>
          <w:w w:val="115"/>
        </w:rPr>
        <w:t>blocks,</w:t>
      </w:r>
      <w:r>
        <w:rPr>
          <w:w w:val="115"/>
        </w:rPr>
        <w:t> as</w:t>
      </w:r>
      <w:r>
        <w:rPr>
          <w:w w:val="115"/>
        </w:rPr>
        <w:t> is</w:t>
      </w:r>
      <w:r>
        <w:rPr>
          <w:w w:val="115"/>
        </w:rPr>
        <w:t> the</w:t>
      </w:r>
      <w:r>
        <w:rPr>
          <w:w w:val="115"/>
        </w:rPr>
        <w:t> case</w:t>
      </w:r>
      <w:r>
        <w:rPr>
          <w:w w:val="115"/>
        </w:rPr>
        <w:t> here,</w:t>
      </w:r>
      <w:r>
        <w:rPr>
          <w:w w:val="115"/>
        </w:rPr>
        <w:t> have</w:t>
      </w:r>
      <w:r>
        <w:rPr>
          <w:w w:val="115"/>
        </w:rPr>
        <w:t> been</w:t>
      </w:r>
      <w:r>
        <w:rPr>
          <w:w w:val="115"/>
        </w:rPr>
        <w:t> shown</w:t>
      </w:r>
      <w:r>
        <w:rPr>
          <w:w w:val="115"/>
        </w:rPr>
        <w:t> to</w:t>
      </w:r>
      <w:r>
        <w:rPr>
          <w:w w:val="115"/>
        </w:rPr>
        <w:t> be</w:t>
      </w:r>
      <w:r>
        <w:rPr>
          <w:w w:val="115"/>
        </w:rPr>
        <w:t> small.</w:t>
      </w:r>
      <w:r>
        <w:rPr>
          <w:w w:val="115"/>
        </w:rPr>
        <w:t> For</w:t>
      </w:r>
      <w:r>
        <w:rPr>
          <w:spacing w:val="40"/>
          <w:w w:val="115"/>
        </w:rPr>
        <w:t> </w:t>
      </w:r>
      <w:r>
        <w:rPr>
          <w:w w:val="115"/>
        </w:rPr>
        <w:t>example,</w:t>
      </w:r>
      <w:r>
        <w:rPr>
          <w:spacing w:val="-6"/>
          <w:w w:val="115"/>
        </w:rPr>
        <w:t> </w:t>
      </w:r>
      <w:hyperlink w:history="true" w:anchor="_bookmark97">
        <w:r>
          <w:rPr>
            <w:color w:val="3A53A4"/>
            <w:w w:val="115"/>
          </w:rPr>
          <w:t>Schupp</w:t>
        </w:r>
        <w:r>
          <w:rPr>
            <w:color w:val="3A53A4"/>
            <w:spacing w:val="-2"/>
            <w:w w:val="115"/>
          </w:rPr>
          <w:t> </w:t>
        </w:r>
        <w:r>
          <w:rPr>
            <w:color w:val="3A53A4"/>
            <w:w w:val="115"/>
          </w:rPr>
          <w:t>et</w:t>
        </w:r>
        <w:r>
          <w:rPr>
            <w:color w:val="3A53A4"/>
            <w:spacing w:val="-3"/>
            <w:w w:val="115"/>
          </w:rPr>
          <w:t> </w:t>
        </w:r>
        <w:r>
          <w:rPr>
            <w:color w:val="3A53A4"/>
            <w:w w:val="115"/>
          </w:rPr>
          <w:t>al.</w:t>
        </w:r>
        <w:r>
          <w:rPr>
            <w:color w:val="3A53A4"/>
            <w:spacing w:val="-7"/>
            <w:w w:val="115"/>
          </w:rPr>
          <w:t> </w:t>
        </w:r>
        <w:r>
          <w:rPr>
            <w:color w:val="3A53A4"/>
            <w:w w:val="115"/>
          </w:rPr>
          <w:t>(2006</w:t>
        </w:r>
      </w:hyperlink>
      <w:r>
        <w:rPr>
          <w:w w:val="115"/>
        </w:rPr>
        <w:t>)</w:t>
      </w:r>
      <w:r>
        <w:rPr>
          <w:spacing w:val="-2"/>
          <w:w w:val="115"/>
        </w:rPr>
        <w:t> </w:t>
      </w:r>
      <w:r>
        <w:rPr>
          <w:w w:val="115"/>
        </w:rPr>
        <w:t>showed</w:t>
      </w:r>
      <w:r>
        <w:rPr>
          <w:spacing w:val="-3"/>
          <w:w w:val="115"/>
        </w:rPr>
        <w:t> </w:t>
      </w:r>
      <w:r>
        <w:rPr>
          <w:w w:val="115"/>
        </w:rPr>
        <w:t>the</w:t>
      </w:r>
      <w:r>
        <w:rPr>
          <w:spacing w:val="-2"/>
          <w:w w:val="115"/>
        </w:rPr>
        <w:t> </w:t>
      </w:r>
      <w:r>
        <w:rPr>
          <w:w w:val="115"/>
        </w:rPr>
        <w:t>same</w:t>
      </w:r>
      <w:r>
        <w:rPr>
          <w:spacing w:val="-3"/>
          <w:w w:val="115"/>
        </w:rPr>
        <w:t> </w:t>
      </w:r>
      <w:r>
        <w:rPr>
          <w:w w:val="115"/>
        </w:rPr>
        <w:t>40</w:t>
      </w:r>
      <w:r>
        <w:rPr>
          <w:spacing w:val="-2"/>
          <w:w w:val="115"/>
        </w:rPr>
        <w:t> </w:t>
      </w:r>
      <w:r>
        <w:rPr>
          <w:w w:val="115"/>
        </w:rPr>
        <w:t>IAPS</w:t>
      </w:r>
      <w:r>
        <w:rPr>
          <w:spacing w:val="-3"/>
          <w:w w:val="115"/>
        </w:rPr>
        <w:t> </w:t>
      </w:r>
      <w:r>
        <w:rPr>
          <w:w w:val="115"/>
        </w:rPr>
        <w:t>images</w:t>
      </w:r>
      <w:r>
        <w:rPr>
          <w:spacing w:val="40"/>
          <w:w w:val="115"/>
        </w:rPr>
        <w:t> </w:t>
      </w:r>
      <w:r>
        <w:rPr>
          <w:w w:val="115"/>
        </w:rPr>
        <w:t>over</w:t>
      </w:r>
      <w:r>
        <w:rPr>
          <w:spacing w:val="-3"/>
          <w:w w:val="115"/>
        </w:rPr>
        <w:t> </w:t>
      </w:r>
      <w:r>
        <w:rPr>
          <w:w w:val="115"/>
        </w:rPr>
        <w:t>90</w:t>
      </w:r>
      <w:r>
        <w:rPr>
          <w:spacing w:val="-3"/>
          <w:w w:val="115"/>
        </w:rPr>
        <w:t> </w:t>
      </w:r>
      <w:r>
        <w:rPr>
          <w:w w:val="115"/>
        </w:rPr>
        <w:t>runs</w:t>
      </w:r>
      <w:r>
        <w:rPr>
          <w:spacing w:val="-3"/>
          <w:w w:val="115"/>
        </w:rPr>
        <w:t> </w:t>
      </w:r>
      <w:r>
        <w:rPr>
          <w:w w:val="115"/>
        </w:rPr>
        <w:t>with</w:t>
      </w:r>
      <w:r>
        <w:rPr>
          <w:spacing w:val="-3"/>
          <w:w w:val="115"/>
        </w:rPr>
        <w:t> </w:t>
      </w:r>
      <w:r>
        <w:rPr>
          <w:w w:val="115"/>
        </w:rPr>
        <w:t>the</w:t>
      </w:r>
      <w:r>
        <w:rPr>
          <w:spacing w:val="-3"/>
          <w:w w:val="115"/>
        </w:rPr>
        <w:t> </w:t>
      </w:r>
      <w:r>
        <w:rPr>
          <w:w w:val="115"/>
        </w:rPr>
        <w:t>order</w:t>
      </w:r>
      <w:r>
        <w:rPr>
          <w:spacing w:val="-3"/>
          <w:w w:val="115"/>
        </w:rPr>
        <w:t> </w:t>
      </w:r>
      <w:r>
        <w:rPr>
          <w:w w:val="115"/>
        </w:rPr>
        <w:t>of</w:t>
      </w:r>
      <w:r>
        <w:rPr>
          <w:spacing w:val="-3"/>
          <w:w w:val="115"/>
        </w:rPr>
        <w:t> </w:t>
      </w:r>
      <w:r>
        <w:rPr>
          <w:w w:val="115"/>
        </w:rPr>
        <w:t>presentation</w:t>
      </w:r>
      <w:r>
        <w:rPr>
          <w:spacing w:val="-3"/>
          <w:w w:val="115"/>
        </w:rPr>
        <w:t> </w:t>
      </w:r>
      <w:r>
        <w:rPr>
          <w:w w:val="115"/>
        </w:rPr>
        <w:t>varying</w:t>
      </w:r>
      <w:r>
        <w:rPr>
          <w:spacing w:val="-3"/>
          <w:w w:val="115"/>
        </w:rPr>
        <w:t> </w:t>
      </w:r>
      <w:r>
        <w:rPr>
          <w:w w:val="115"/>
        </w:rPr>
        <w:t>in</w:t>
      </w:r>
      <w:r>
        <w:rPr>
          <w:spacing w:val="-3"/>
          <w:w w:val="115"/>
        </w:rPr>
        <w:t> </w:t>
      </w:r>
      <w:r>
        <w:rPr>
          <w:w w:val="115"/>
        </w:rPr>
        <w:t>each</w:t>
      </w:r>
      <w:r>
        <w:rPr>
          <w:spacing w:val="-3"/>
          <w:w w:val="115"/>
        </w:rPr>
        <w:t> </w:t>
      </w:r>
      <w:r>
        <w:rPr>
          <w:w w:val="115"/>
        </w:rPr>
        <w:t>run</w:t>
      </w:r>
      <w:r>
        <w:rPr>
          <w:spacing w:val="40"/>
          <w:w w:val="115"/>
        </w:rPr>
        <w:t> </w:t>
      </w:r>
      <w:r>
        <w:rPr>
          <w:w w:val="115"/>
        </w:rPr>
        <w:t>and found that emotional enhancement measured by ERPs did</w:t>
      </w:r>
      <w:r>
        <w:rPr>
          <w:spacing w:val="40"/>
          <w:w w:val="115"/>
        </w:rPr>
        <w:t> </w:t>
      </w:r>
      <w:r>
        <w:rPr>
          <w:spacing w:val="-2"/>
          <w:w w:val="115"/>
        </w:rPr>
        <w:t>not</w:t>
      </w:r>
      <w:r>
        <w:rPr>
          <w:spacing w:val="-4"/>
          <w:w w:val="115"/>
        </w:rPr>
        <w:t> </w:t>
      </w:r>
      <w:r>
        <w:rPr>
          <w:spacing w:val="-2"/>
          <w:w w:val="115"/>
        </w:rPr>
        <w:t>vary</w:t>
      </w:r>
      <w:r>
        <w:rPr>
          <w:spacing w:val="-3"/>
          <w:w w:val="115"/>
        </w:rPr>
        <w:t> </w:t>
      </w:r>
      <w:r>
        <w:rPr>
          <w:spacing w:val="-2"/>
          <w:w w:val="115"/>
        </w:rPr>
        <w:t>across</w:t>
      </w:r>
      <w:r>
        <w:rPr>
          <w:spacing w:val="-3"/>
          <w:w w:val="115"/>
        </w:rPr>
        <w:t> </w:t>
      </w:r>
      <w:r>
        <w:rPr>
          <w:spacing w:val="-2"/>
          <w:w w:val="115"/>
        </w:rPr>
        <w:t>runs.</w:t>
      </w:r>
      <w:r>
        <w:rPr>
          <w:spacing w:val="-8"/>
          <w:w w:val="115"/>
        </w:rPr>
        <w:t> </w:t>
      </w:r>
      <w:r>
        <w:rPr>
          <w:spacing w:val="-2"/>
          <w:w w:val="115"/>
        </w:rPr>
        <w:t>We replicated</w:t>
      </w:r>
      <w:r>
        <w:rPr>
          <w:spacing w:val="-3"/>
          <w:w w:val="115"/>
        </w:rPr>
        <w:t> </w:t>
      </w:r>
      <w:r>
        <w:rPr>
          <w:spacing w:val="-2"/>
          <w:w w:val="115"/>
        </w:rPr>
        <w:t>the</w:t>
      </w:r>
      <w:r>
        <w:rPr>
          <w:spacing w:val="-3"/>
          <w:w w:val="115"/>
        </w:rPr>
        <w:t> </w:t>
      </w:r>
      <w:hyperlink w:history="true" w:anchor="_bookmark97">
        <w:r>
          <w:rPr>
            <w:color w:val="3A53A4"/>
            <w:spacing w:val="-2"/>
            <w:w w:val="115"/>
          </w:rPr>
          <w:t>Schupp</w:t>
        </w:r>
        <w:r>
          <w:rPr>
            <w:color w:val="3A53A4"/>
            <w:spacing w:val="-3"/>
            <w:w w:val="115"/>
          </w:rPr>
          <w:t> </w:t>
        </w:r>
        <w:r>
          <w:rPr>
            <w:color w:val="3A53A4"/>
            <w:spacing w:val="-2"/>
            <w:w w:val="115"/>
          </w:rPr>
          <w:t>et</w:t>
        </w:r>
        <w:r>
          <w:rPr>
            <w:color w:val="3A53A4"/>
            <w:spacing w:val="-3"/>
            <w:w w:val="115"/>
          </w:rPr>
          <w:t> </w:t>
        </w:r>
        <w:r>
          <w:rPr>
            <w:color w:val="3A53A4"/>
            <w:spacing w:val="-2"/>
            <w:w w:val="115"/>
          </w:rPr>
          <w:t>al.</w:t>
        </w:r>
        <w:r>
          <w:rPr>
            <w:color w:val="3A53A4"/>
            <w:spacing w:val="-8"/>
            <w:w w:val="115"/>
          </w:rPr>
          <w:t> </w:t>
        </w:r>
        <w:r>
          <w:rPr>
            <w:color w:val="3A53A4"/>
            <w:spacing w:val="-2"/>
            <w:w w:val="115"/>
          </w:rPr>
          <w:t>(2006)</w:t>
        </w:r>
      </w:hyperlink>
      <w:r>
        <w:rPr>
          <w:color w:val="3A53A4"/>
          <w:spacing w:val="-2"/>
          <w:w w:val="115"/>
        </w:rPr>
        <w:t> </w:t>
      </w:r>
      <w:r>
        <w:rPr>
          <w:spacing w:val="-2"/>
          <w:w w:val="115"/>
        </w:rPr>
        <w:t>find-</w:t>
      </w:r>
      <w:r>
        <w:rPr>
          <w:spacing w:val="40"/>
          <w:w w:val="115"/>
        </w:rPr>
        <w:t> </w:t>
      </w:r>
      <w:r>
        <w:rPr>
          <w:w w:val="115"/>
        </w:rPr>
        <w:t>ings</w:t>
      </w:r>
      <w:r>
        <w:rPr>
          <w:w w:val="115"/>
        </w:rPr>
        <w:t> by</w:t>
      </w:r>
      <w:r>
        <w:rPr>
          <w:w w:val="115"/>
        </w:rPr>
        <w:t> showing</w:t>
      </w:r>
      <w:r>
        <w:rPr>
          <w:w w:val="115"/>
        </w:rPr>
        <w:t> that</w:t>
      </w:r>
      <w:r>
        <w:rPr>
          <w:w w:val="115"/>
        </w:rPr>
        <w:t> the</w:t>
      </w:r>
      <w:r>
        <w:rPr>
          <w:w w:val="115"/>
        </w:rPr>
        <w:t> LPP</w:t>
      </w:r>
      <w:r>
        <w:rPr>
          <w:w w:val="115"/>
        </w:rPr>
        <w:t> amplitude</w:t>
      </w:r>
      <w:r>
        <w:rPr>
          <w:w w:val="115"/>
        </w:rPr>
        <w:t> did</w:t>
      </w:r>
      <w:r>
        <w:rPr>
          <w:w w:val="115"/>
        </w:rPr>
        <w:t> not</w:t>
      </w:r>
      <w:r>
        <w:rPr>
          <w:w w:val="115"/>
        </w:rPr>
        <w:t> systematically</w:t>
      </w:r>
      <w:r>
        <w:rPr>
          <w:spacing w:val="40"/>
          <w:w w:val="115"/>
        </w:rPr>
        <w:t> </w:t>
      </w:r>
      <w:r>
        <w:rPr>
          <w:w w:val="115"/>
        </w:rPr>
        <w:t>change</w:t>
      </w:r>
      <w:r>
        <w:rPr>
          <w:spacing w:val="-10"/>
          <w:w w:val="115"/>
        </w:rPr>
        <w:t> </w:t>
      </w:r>
      <w:r>
        <w:rPr>
          <w:w w:val="115"/>
        </w:rPr>
        <w:t>across</w:t>
      </w:r>
      <w:r>
        <w:rPr>
          <w:spacing w:val="-7"/>
          <w:w w:val="115"/>
        </w:rPr>
        <w:t> </w:t>
      </w:r>
      <w:r>
        <w:rPr>
          <w:w w:val="115"/>
        </w:rPr>
        <w:t>subsequent</w:t>
      </w:r>
      <w:r>
        <w:rPr>
          <w:spacing w:val="-7"/>
          <w:w w:val="115"/>
        </w:rPr>
        <w:t> </w:t>
      </w:r>
      <w:r>
        <w:rPr>
          <w:w w:val="115"/>
        </w:rPr>
        <w:t>runs.</w:t>
      </w:r>
      <w:r>
        <w:rPr>
          <w:spacing w:val="-10"/>
          <w:w w:val="115"/>
        </w:rPr>
        <w:t> </w:t>
      </w:r>
      <w:r>
        <w:rPr>
          <w:w w:val="115"/>
        </w:rPr>
        <w:t>The</w:t>
      </w:r>
      <w:r>
        <w:rPr>
          <w:spacing w:val="-7"/>
          <w:w w:val="115"/>
        </w:rPr>
        <w:t> </w:t>
      </w:r>
      <w:r>
        <w:rPr>
          <w:w w:val="115"/>
        </w:rPr>
        <w:t>effects</w:t>
      </w:r>
      <w:r>
        <w:rPr>
          <w:spacing w:val="-7"/>
          <w:w w:val="115"/>
        </w:rPr>
        <w:t> </w:t>
      </w:r>
      <w:r>
        <w:rPr>
          <w:w w:val="115"/>
        </w:rPr>
        <w:t>of</w:t>
      </w:r>
      <w:r>
        <w:rPr>
          <w:spacing w:val="-7"/>
          <w:w w:val="115"/>
        </w:rPr>
        <w:t> </w:t>
      </w:r>
      <w:r>
        <w:rPr>
          <w:w w:val="115"/>
        </w:rPr>
        <w:t>picture</w:t>
      </w:r>
      <w:r>
        <w:rPr>
          <w:spacing w:val="-7"/>
          <w:w w:val="115"/>
        </w:rPr>
        <w:t> </w:t>
      </w:r>
      <w:r>
        <w:rPr>
          <w:w w:val="115"/>
        </w:rPr>
        <w:t>repetition</w:t>
      </w:r>
      <w:r>
        <w:rPr>
          <w:spacing w:val="40"/>
          <w:w w:val="115"/>
        </w:rPr>
        <w:t> </w:t>
      </w:r>
      <w:r>
        <w:rPr>
          <w:w w:val="115"/>
        </w:rPr>
        <w:t>on</w:t>
      </w:r>
      <w:r>
        <w:rPr>
          <w:spacing w:val="-10"/>
          <w:w w:val="115"/>
        </w:rPr>
        <w:t> </w:t>
      </w:r>
      <w:r>
        <w:rPr>
          <w:w w:val="115"/>
        </w:rPr>
        <w:t>fMRI</w:t>
      </w:r>
      <w:r>
        <w:rPr>
          <w:spacing w:val="-9"/>
          <w:w w:val="115"/>
        </w:rPr>
        <w:t> </w:t>
      </w:r>
      <w:r>
        <w:rPr>
          <w:w w:val="115"/>
        </w:rPr>
        <w:t>decoding</w:t>
      </w:r>
      <w:r>
        <w:rPr>
          <w:spacing w:val="-10"/>
          <w:w w:val="115"/>
        </w:rPr>
        <w:t> </w:t>
      </w:r>
      <w:r>
        <w:rPr>
          <w:w w:val="115"/>
        </w:rPr>
        <w:t>accuracy</w:t>
      </w:r>
      <w:r>
        <w:rPr>
          <w:spacing w:val="-9"/>
          <w:w w:val="115"/>
        </w:rPr>
        <w:t> </w:t>
      </w:r>
      <w:r>
        <w:rPr>
          <w:w w:val="115"/>
        </w:rPr>
        <w:t>have</w:t>
      </w:r>
      <w:r>
        <w:rPr>
          <w:spacing w:val="-10"/>
          <w:w w:val="115"/>
        </w:rPr>
        <w:t> </w:t>
      </w:r>
      <w:r>
        <w:rPr>
          <w:w w:val="115"/>
        </w:rPr>
        <w:t>not</w:t>
      </w:r>
      <w:r>
        <w:rPr>
          <w:spacing w:val="-9"/>
          <w:w w:val="115"/>
        </w:rPr>
        <w:t> </w:t>
      </w:r>
      <w:r>
        <w:rPr>
          <w:w w:val="115"/>
        </w:rPr>
        <w:t>been</w:t>
      </w:r>
      <w:r>
        <w:rPr>
          <w:spacing w:val="-10"/>
          <w:w w:val="115"/>
        </w:rPr>
        <w:t> </w:t>
      </w:r>
      <w:r>
        <w:rPr>
          <w:w w:val="115"/>
        </w:rPr>
        <w:t>studied</w:t>
      </w:r>
      <w:r>
        <w:rPr>
          <w:spacing w:val="-9"/>
          <w:w w:val="115"/>
        </w:rPr>
        <w:t> </w:t>
      </w:r>
      <w:r>
        <w:rPr>
          <w:w w:val="115"/>
        </w:rPr>
        <w:t>before.</w:t>
      </w:r>
      <w:r>
        <w:rPr>
          <w:spacing w:val="-10"/>
          <w:w w:val="115"/>
        </w:rPr>
        <w:t> </w:t>
      </w:r>
      <w:r>
        <w:rPr>
          <w:w w:val="115"/>
        </w:rPr>
        <w:t>Across</w:t>
      </w:r>
      <w:r>
        <w:rPr>
          <w:spacing w:val="40"/>
          <w:w w:val="115"/>
        </w:rPr>
        <w:t> </w:t>
      </w:r>
      <w:r>
        <w:rPr>
          <w:w w:val="115"/>
        </w:rPr>
        <w:t>five</w:t>
      </w:r>
      <w:r>
        <w:rPr>
          <w:spacing w:val="-3"/>
          <w:w w:val="115"/>
        </w:rPr>
        <w:t> </w:t>
      </w:r>
      <w:r>
        <w:rPr>
          <w:w w:val="115"/>
        </w:rPr>
        <w:t>runs,</w:t>
      </w:r>
      <w:r>
        <w:rPr>
          <w:spacing w:val="-9"/>
          <w:w w:val="115"/>
        </w:rPr>
        <w:t> </w:t>
      </w:r>
      <w:r>
        <w:rPr>
          <w:w w:val="115"/>
        </w:rPr>
        <w:t>the</w:t>
      </w:r>
      <w:r>
        <w:rPr>
          <w:spacing w:val="-3"/>
          <w:w w:val="115"/>
        </w:rPr>
        <w:t> </w:t>
      </w:r>
      <w:r>
        <w:rPr>
          <w:w w:val="115"/>
        </w:rPr>
        <w:t>decoding</w:t>
      </w:r>
      <w:r>
        <w:rPr>
          <w:spacing w:val="-3"/>
          <w:w w:val="115"/>
        </w:rPr>
        <w:t> </w:t>
      </w:r>
      <w:r>
        <w:rPr>
          <w:w w:val="115"/>
        </w:rPr>
        <w:t>accuracy</w:t>
      </w:r>
      <w:r>
        <w:rPr>
          <w:spacing w:val="-3"/>
          <w:w w:val="115"/>
        </w:rPr>
        <w:t> </w:t>
      </w:r>
      <w:r>
        <w:rPr>
          <w:w w:val="115"/>
        </w:rPr>
        <w:t>as</w:t>
      </w:r>
      <w:r>
        <w:rPr>
          <w:spacing w:val="-3"/>
          <w:w w:val="115"/>
        </w:rPr>
        <w:t> </w:t>
      </w:r>
      <w:r>
        <w:rPr>
          <w:w w:val="115"/>
        </w:rPr>
        <w:t>a</w:t>
      </w:r>
      <w:r>
        <w:rPr>
          <w:spacing w:val="-3"/>
          <w:w w:val="115"/>
        </w:rPr>
        <w:t> </w:t>
      </w:r>
      <w:r>
        <w:rPr>
          <w:w w:val="115"/>
        </w:rPr>
        <w:t>function</w:t>
      </w:r>
      <w:r>
        <w:rPr>
          <w:spacing w:val="-3"/>
          <w:w w:val="115"/>
        </w:rPr>
        <w:t> </w:t>
      </w:r>
      <w:r>
        <w:rPr>
          <w:w w:val="115"/>
        </w:rPr>
        <w:t>of</w:t>
      </w:r>
      <w:r>
        <w:rPr>
          <w:spacing w:val="-3"/>
          <w:w w:val="115"/>
        </w:rPr>
        <w:t> </w:t>
      </w:r>
      <w:r>
        <w:rPr>
          <w:w w:val="115"/>
        </w:rPr>
        <w:t>run</w:t>
      </w:r>
      <w:r>
        <w:rPr>
          <w:spacing w:val="-3"/>
          <w:w w:val="115"/>
        </w:rPr>
        <w:t> </w:t>
      </w:r>
      <w:r>
        <w:rPr>
          <w:w w:val="115"/>
        </w:rPr>
        <w:t>exhibited</w:t>
      </w:r>
      <w:r>
        <w:rPr>
          <w:spacing w:val="-3"/>
          <w:w w:val="115"/>
        </w:rPr>
        <w:t> </w:t>
      </w:r>
      <w:r>
        <w:rPr>
          <w:w w:val="115"/>
        </w:rPr>
        <w:t>a</w:t>
      </w:r>
      <w:r>
        <w:rPr>
          <w:spacing w:val="40"/>
          <w:w w:val="115"/>
        </w:rPr>
        <w:t> </w:t>
      </w:r>
      <w:r>
        <w:rPr>
          <w:w w:val="115"/>
        </w:rPr>
        <w:t>negative slope. Although the negative slope is not significantly</w:t>
      </w:r>
      <w:r>
        <w:rPr>
          <w:spacing w:val="40"/>
          <w:w w:val="115"/>
        </w:rPr>
        <w:t> </w:t>
      </w:r>
      <w:r>
        <w:rPr>
          <w:w w:val="115"/>
        </w:rPr>
        <w:t>different</w:t>
      </w:r>
      <w:r>
        <w:rPr>
          <w:spacing w:val="-3"/>
          <w:w w:val="115"/>
        </w:rPr>
        <w:t> </w:t>
      </w:r>
      <w:r>
        <w:rPr>
          <w:w w:val="115"/>
        </w:rPr>
        <w:t>from</w:t>
      </w:r>
      <w:r>
        <w:rPr>
          <w:spacing w:val="-3"/>
          <w:w w:val="115"/>
        </w:rPr>
        <w:t> </w:t>
      </w:r>
      <w:r>
        <w:rPr>
          <w:w w:val="115"/>
        </w:rPr>
        <w:t>zero,</w:t>
      </w:r>
      <w:r>
        <w:rPr>
          <w:spacing w:val="-7"/>
          <w:w w:val="115"/>
        </w:rPr>
        <w:t> </w:t>
      </w:r>
      <w:r>
        <w:rPr>
          <w:w w:val="115"/>
        </w:rPr>
        <w:t>it</w:t>
      </w:r>
      <w:r>
        <w:rPr>
          <w:spacing w:val="-3"/>
          <w:w w:val="115"/>
        </w:rPr>
        <w:t> </w:t>
      </w:r>
      <w:r>
        <w:rPr>
          <w:w w:val="115"/>
        </w:rPr>
        <w:t>nevertheless</w:t>
      </w:r>
      <w:r>
        <w:rPr>
          <w:spacing w:val="-3"/>
          <w:w w:val="115"/>
        </w:rPr>
        <w:t> </w:t>
      </w:r>
      <w:r>
        <w:rPr>
          <w:w w:val="115"/>
        </w:rPr>
        <w:t>prompts</w:t>
      </w:r>
      <w:r>
        <w:rPr>
          <w:spacing w:val="-3"/>
          <w:w w:val="115"/>
        </w:rPr>
        <w:t> </w:t>
      </w:r>
      <w:r>
        <w:rPr>
          <w:w w:val="115"/>
        </w:rPr>
        <w:t>the</w:t>
      </w:r>
      <w:r>
        <w:rPr>
          <w:spacing w:val="-3"/>
          <w:w w:val="115"/>
        </w:rPr>
        <w:t> </w:t>
      </w:r>
      <w:r>
        <w:rPr>
          <w:w w:val="115"/>
        </w:rPr>
        <w:t>need</w:t>
      </w:r>
      <w:r>
        <w:rPr>
          <w:spacing w:val="-3"/>
          <w:w w:val="115"/>
        </w:rPr>
        <w:t> </w:t>
      </w:r>
      <w:r>
        <w:rPr>
          <w:w w:val="115"/>
        </w:rPr>
        <w:t>to</w:t>
      </w:r>
      <w:r>
        <w:rPr>
          <w:spacing w:val="-3"/>
          <w:w w:val="115"/>
        </w:rPr>
        <w:t> </w:t>
      </w:r>
      <w:r>
        <w:rPr>
          <w:w w:val="115"/>
        </w:rPr>
        <w:t>further</w:t>
      </w:r>
      <w:r>
        <w:rPr>
          <w:spacing w:val="40"/>
          <w:w w:val="115"/>
        </w:rPr>
        <w:t> </w:t>
      </w:r>
      <w:r>
        <w:rPr>
          <w:w w:val="115"/>
        </w:rPr>
        <w:t>examine</w:t>
      </w:r>
      <w:r>
        <w:rPr>
          <w:spacing w:val="23"/>
          <w:w w:val="115"/>
        </w:rPr>
        <w:t> </w:t>
      </w:r>
      <w:r>
        <w:rPr>
          <w:w w:val="115"/>
        </w:rPr>
        <w:t>the</w:t>
      </w:r>
      <w:r>
        <w:rPr>
          <w:spacing w:val="23"/>
          <w:w w:val="115"/>
        </w:rPr>
        <w:t> </w:t>
      </w:r>
      <w:r>
        <w:rPr>
          <w:w w:val="115"/>
        </w:rPr>
        <w:t>possible</w:t>
      </w:r>
      <w:r>
        <w:rPr>
          <w:spacing w:val="22"/>
          <w:w w:val="115"/>
        </w:rPr>
        <w:t> </w:t>
      </w:r>
      <w:r>
        <w:rPr>
          <w:w w:val="115"/>
        </w:rPr>
        <w:t>hypothesis</w:t>
      </w:r>
      <w:r>
        <w:rPr>
          <w:spacing w:val="23"/>
          <w:w w:val="115"/>
        </w:rPr>
        <w:t> </w:t>
      </w:r>
      <w:r>
        <w:rPr>
          <w:w w:val="115"/>
        </w:rPr>
        <w:t>in</w:t>
      </w:r>
      <w:r>
        <w:rPr>
          <w:spacing w:val="23"/>
          <w:w w:val="115"/>
        </w:rPr>
        <w:t> </w:t>
      </w:r>
      <w:r>
        <w:rPr>
          <w:w w:val="115"/>
        </w:rPr>
        <w:t>future</w:t>
      </w:r>
      <w:r>
        <w:rPr>
          <w:spacing w:val="23"/>
          <w:w w:val="115"/>
        </w:rPr>
        <w:t> </w:t>
      </w:r>
      <w:r>
        <w:rPr>
          <w:w w:val="115"/>
        </w:rPr>
        <w:t>studies,</w:t>
      </w:r>
      <w:r>
        <w:rPr>
          <w:spacing w:val="17"/>
          <w:w w:val="115"/>
        </w:rPr>
        <w:t> </w:t>
      </w:r>
      <w:r>
        <w:rPr>
          <w:spacing w:val="-2"/>
          <w:w w:val="115"/>
        </w:rPr>
        <w:t>employing</w:t>
      </w:r>
    </w:p>
    <w:p>
      <w:pPr>
        <w:pStyle w:val="BodyText"/>
        <w:spacing w:line="285" w:lineRule="auto" w:before="97"/>
        <w:ind w:left="128" w:right="93"/>
      </w:pPr>
      <w:r>
        <w:rPr/>
        <w:br w:type="column"/>
      </w:r>
      <w:r>
        <w:rPr>
          <w:w w:val="115"/>
        </w:rPr>
        <w:t>larger</w:t>
      </w:r>
      <w:r>
        <w:rPr>
          <w:w w:val="115"/>
        </w:rPr>
        <w:t> number</w:t>
      </w:r>
      <w:r>
        <w:rPr>
          <w:w w:val="115"/>
        </w:rPr>
        <w:t> of</w:t>
      </w:r>
      <w:r>
        <w:rPr>
          <w:w w:val="115"/>
        </w:rPr>
        <w:t> runs</w:t>
      </w:r>
      <w:r>
        <w:rPr>
          <w:w w:val="115"/>
        </w:rPr>
        <w:t> and</w:t>
      </w:r>
      <w:r>
        <w:rPr>
          <w:w w:val="115"/>
        </w:rPr>
        <w:t> subjects,</w:t>
      </w:r>
      <w:r>
        <w:rPr>
          <w:w w:val="115"/>
        </w:rPr>
        <w:t> which</w:t>
      </w:r>
      <w:r>
        <w:rPr>
          <w:w w:val="115"/>
        </w:rPr>
        <w:t> decoding</w:t>
      </w:r>
      <w:r>
        <w:rPr>
          <w:w w:val="115"/>
        </w:rPr>
        <w:t> accuracy</w:t>
      </w:r>
      <w:r>
        <w:rPr>
          <w:spacing w:val="40"/>
          <w:w w:val="115"/>
        </w:rPr>
        <w:t> </w:t>
      </w:r>
      <w:r>
        <w:rPr>
          <w:w w:val="115"/>
        </w:rPr>
        <w:t>between different categories of affective scenes could decrease</w:t>
      </w:r>
      <w:r>
        <w:rPr>
          <w:spacing w:val="40"/>
          <w:w w:val="115"/>
        </w:rPr>
        <w:t> </w:t>
      </w:r>
      <w:r>
        <w:rPr>
          <w:w w:val="115"/>
        </w:rPr>
        <w:t>over runs.</w:t>
      </w:r>
    </w:p>
    <w:p>
      <w:pPr>
        <w:pStyle w:val="BodyText"/>
        <w:spacing w:before="129"/>
        <w:jc w:val="left"/>
      </w:pPr>
    </w:p>
    <w:p>
      <w:pPr>
        <w:pStyle w:val="Heading2"/>
        <w:spacing w:before="1"/>
        <w:ind w:left="128"/>
        <w:jc w:val="left"/>
      </w:pPr>
      <w:bookmarkStart w:name="Summary and Outlook" w:id="32"/>
      <w:bookmarkEnd w:id="32"/>
      <w:r>
        <w:rPr>
          <w:b w:val="0"/>
        </w:rPr>
      </w:r>
      <w:r>
        <w:rPr>
          <w:w w:val="110"/>
        </w:rPr>
        <w:t>Summary</w:t>
      </w:r>
      <w:r>
        <w:rPr>
          <w:spacing w:val="1"/>
          <w:w w:val="110"/>
        </w:rPr>
        <w:t> </w:t>
      </w:r>
      <w:r>
        <w:rPr>
          <w:w w:val="110"/>
        </w:rPr>
        <w:t>and</w:t>
      </w:r>
      <w:r>
        <w:rPr>
          <w:spacing w:val="1"/>
          <w:w w:val="110"/>
        </w:rPr>
        <w:t> </w:t>
      </w:r>
      <w:r>
        <w:rPr>
          <w:spacing w:val="-2"/>
          <w:w w:val="110"/>
        </w:rPr>
        <w:t>Outlook</w:t>
      </w:r>
    </w:p>
    <w:p>
      <w:pPr>
        <w:pStyle w:val="BodyText"/>
        <w:spacing w:line="285" w:lineRule="auto" w:before="119"/>
        <w:ind w:left="128" w:right="92"/>
      </w:pPr>
      <w:r>
        <w:rPr>
          <w:w w:val="115"/>
        </w:rPr>
        <w:t>We</w:t>
      </w:r>
      <w:r>
        <w:rPr>
          <w:w w:val="115"/>
        </w:rPr>
        <w:t> recorded</w:t>
      </w:r>
      <w:r>
        <w:rPr>
          <w:w w:val="115"/>
        </w:rPr>
        <w:t> simultaneous</w:t>
      </w:r>
      <w:r>
        <w:rPr>
          <w:w w:val="115"/>
        </w:rPr>
        <w:t> EEG-fMRI</w:t>
      </w:r>
      <w:r>
        <w:rPr>
          <w:w w:val="115"/>
        </w:rPr>
        <w:t> from</w:t>
      </w:r>
      <w:r>
        <w:rPr>
          <w:w w:val="115"/>
        </w:rPr>
        <w:t> participant</w:t>
      </w:r>
      <w:r>
        <w:rPr>
          <w:w w:val="115"/>
        </w:rPr>
        <w:t> viewing</w:t>
      </w:r>
      <w:r>
        <w:rPr>
          <w:spacing w:val="40"/>
          <w:w w:val="115"/>
        </w:rPr>
        <w:t> </w:t>
      </w:r>
      <w:r>
        <w:rPr>
          <w:w w:val="115"/>
        </w:rPr>
        <w:t>natural</w:t>
      </w:r>
      <w:r>
        <w:rPr>
          <w:spacing w:val="40"/>
          <w:w w:val="115"/>
        </w:rPr>
        <w:t> </w:t>
      </w:r>
      <w:r>
        <w:rPr>
          <w:w w:val="115"/>
        </w:rPr>
        <w:t>images</w:t>
      </w:r>
      <w:r>
        <w:rPr>
          <w:spacing w:val="40"/>
          <w:w w:val="115"/>
        </w:rPr>
        <w:t> </w:t>
      </w:r>
      <w:r>
        <w:rPr>
          <w:w w:val="115"/>
        </w:rPr>
        <w:t>containing</w:t>
      </w:r>
      <w:r>
        <w:rPr>
          <w:spacing w:val="40"/>
          <w:w w:val="115"/>
        </w:rPr>
        <w:t> </w:t>
      </w:r>
      <w:r>
        <w:rPr>
          <w:w w:val="115"/>
        </w:rPr>
        <w:t>affective</w:t>
      </w:r>
      <w:r>
        <w:rPr>
          <w:spacing w:val="40"/>
          <w:w w:val="115"/>
        </w:rPr>
        <w:t> </w:t>
      </w:r>
      <w:r>
        <w:rPr>
          <w:w w:val="115"/>
        </w:rPr>
        <w:t>scenes.</w:t>
      </w:r>
      <w:r>
        <w:rPr>
          <w:spacing w:val="40"/>
          <w:w w:val="115"/>
        </w:rPr>
        <w:t> </w:t>
      </w:r>
      <w:r>
        <w:rPr>
          <w:w w:val="115"/>
        </w:rPr>
        <w:t>Applying</w:t>
      </w:r>
      <w:r>
        <w:rPr>
          <w:spacing w:val="40"/>
          <w:w w:val="115"/>
        </w:rPr>
        <w:t> </w:t>
      </w:r>
      <w:r>
        <w:rPr>
          <w:w w:val="115"/>
        </w:rPr>
        <w:t>MVPA</w:t>
      </w:r>
      <w:r>
        <w:rPr>
          <w:spacing w:val="40"/>
          <w:w w:val="115"/>
        </w:rPr>
        <w:t> </w:t>
      </w:r>
      <w:r>
        <w:rPr>
          <w:w w:val="115"/>
        </w:rPr>
        <w:t>to</w:t>
      </w:r>
      <w:r>
        <w:rPr>
          <w:spacing w:val="40"/>
          <w:w w:val="115"/>
        </w:rPr>
        <w:t> </w:t>
      </w:r>
      <w:r>
        <w:rPr>
          <w:w w:val="115"/>
        </w:rPr>
        <w:t>fMRI</w:t>
      </w:r>
      <w:r>
        <w:rPr>
          <w:spacing w:val="40"/>
          <w:w w:val="115"/>
        </w:rPr>
        <w:t> </w:t>
      </w:r>
      <w:r>
        <w:rPr>
          <w:w w:val="115"/>
        </w:rPr>
        <w:t>data,</w:t>
      </w:r>
      <w:r>
        <w:rPr>
          <w:spacing w:val="37"/>
          <w:w w:val="115"/>
        </w:rPr>
        <w:t> </w:t>
      </w:r>
      <w:r>
        <w:rPr>
          <w:w w:val="115"/>
        </w:rPr>
        <w:t>we</w:t>
      </w:r>
      <w:r>
        <w:rPr>
          <w:spacing w:val="40"/>
          <w:w w:val="115"/>
        </w:rPr>
        <w:t> </w:t>
      </w:r>
      <w:r>
        <w:rPr>
          <w:w w:val="115"/>
        </w:rPr>
        <w:t>found</w:t>
      </w:r>
      <w:r>
        <w:rPr>
          <w:spacing w:val="40"/>
          <w:w w:val="115"/>
        </w:rPr>
        <w:t> </w:t>
      </w:r>
      <w:r>
        <w:rPr>
          <w:w w:val="115"/>
        </w:rPr>
        <w:t>the</w:t>
      </w:r>
      <w:r>
        <w:rPr>
          <w:spacing w:val="40"/>
          <w:w w:val="115"/>
        </w:rPr>
        <w:t> </w:t>
      </w:r>
      <w:r>
        <w:rPr>
          <w:w w:val="115"/>
        </w:rPr>
        <w:t>presence</w:t>
      </w:r>
      <w:r>
        <w:rPr>
          <w:spacing w:val="40"/>
          <w:w w:val="115"/>
        </w:rPr>
        <w:t> </w:t>
      </w:r>
      <w:r>
        <w:rPr>
          <w:w w:val="115"/>
        </w:rPr>
        <w:t>of</w:t>
      </w:r>
      <w:r>
        <w:rPr>
          <w:spacing w:val="40"/>
          <w:w w:val="115"/>
        </w:rPr>
        <w:t> </w:t>
      </w:r>
      <w:r>
        <w:rPr>
          <w:w w:val="115"/>
        </w:rPr>
        <w:t>affective</w:t>
      </w:r>
      <w:r>
        <w:rPr>
          <w:spacing w:val="40"/>
          <w:w w:val="115"/>
        </w:rPr>
        <w:t> </w:t>
      </w:r>
      <w:r>
        <w:rPr>
          <w:w w:val="115"/>
        </w:rPr>
        <w:t>signals</w:t>
      </w:r>
      <w:r>
        <w:rPr>
          <w:spacing w:val="40"/>
          <w:w w:val="115"/>
        </w:rPr>
        <w:t> </w:t>
      </w:r>
      <w:r>
        <w:rPr>
          <w:w w:val="115"/>
        </w:rPr>
        <w:t>in</w:t>
      </w:r>
      <w:r>
        <w:rPr>
          <w:spacing w:val="40"/>
          <w:w w:val="115"/>
        </w:rPr>
        <w:t> </w:t>
      </w:r>
      <w:r>
        <w:rPr>
          <w:w w:val="115"/>
        </w:rPr>
        <w:t>the</w:t>
      </w:r>
      <w:r>
        <w:rPr>
          <w:w w:val="115"/>
        </w:rPr>
        <w:t> entire</w:t>
      </w:r>
      <w:r>
        <w:rPr>
          <w:w w:val="115"/>
        </w:rPr>
        <w:t> retinotopic</w:t>
      </w:r>
      <w:r>
        <w:rPr>
          <w:w w:val="115"/>
        </w:rPr>
        <w:t> visual</w:t>
      </w:r>
      <w:r>
        <w:rPr>
          <w:w w:val="115"/>
        </w:rPr>
        <w:t> cortex,</w:t>
      </w:r>
      <w:r>
        <w:rPr>
          <w:w w:val="115"/>
        </w:rPr>
        <w:t> including</w:t>
      </w:r>
      <w:r>
        <w:rPr>
          <w:w w:val="115"/>
        </w:rPr>
        <w:t> V1.</w:t>
      </w:r>
      <w:r>
        <w:rPr>
          <w:w w:val="115"/>
        </w:rPr>
        <w:t> Using</w:t>
      </w:r>
      <w:r>
        <w:rPr>
          <w:w w:val="115"/>
        </w:rPr>
        <w:t> </w:t>
      </w:r>
      <w:r>
        <w:rPr>
          <w:w w:val="115"/>
        </w:rPr>
        <w:t>scalp</w:t>
      </w:r>
      <w:r>
        <w:rPr>
          <w:spacing w:val="40"/>
          <w:w w:val="115"/>
        </w:rPr>
        <w:t> </w:t>
      </w:r>
      <w:r>
        <w:rPr>
          <w:w w:val="115"/>
        </w:rPr>
        <w:t>potential</w:t>
      </w:r>
      <w:r>
        <w:rPr>
          <w:spacing w:val="-8"/>
          <w:w w:val="115"/>
        </w:rPr>
        <w:t> </w:t>
      </w:r>
      <w:r>
        <w:rPr>
          <w:w w:val="115"/>
        </w:rPr>
        <w:t>LPP</w:t>
      </w:r>
      <w:r>
        <w:rPr>
          <w:spacing w:val="-8"/>
          <w:w w:val="115"/>
        </w:rPr>
        <w:t> </w:t>
      </w:r>
      <w:r>
        <w:rPr>
          <w:w w:val="115"/>
        </w:rPr>
        <w:t>as</w:t>
      </w:r>
      <w:r>
        <w:rPr>
          <w:spacing w:val="-8"/>
          <w:w w:val="115"/>
        </w:rPr>
        <w:t> </w:t>
      </w:r>
      <w:r>
        <w:rPr>
          <w:w w:val="115"/>
        </w:rPr>
        <w:t>indices</w:t>
      </w:r>
      <w:r>
        <w:rPr>
          <w:spacing w:val="-8"/>
          <w:w w:val="115"/>
        </w:rPr>
        <w:t> </w:t>
      </w:r>
      <w:r>
        <w:rPr>
          <w:w w:val="115"/>
        </w:rPr>
        <w:t>of</w:t>
      </w:r>
      <w:r>
        <w:rPr>
          <w:spacing w:val="-8"/>
          <w:w w:val="115"/>
        </w:rPr>
        <w:t> </w:t>
      </w:r>
      <w:r>
        <w:rPr>
          <w:w w:val="115"/>
        </w:rPr>
        <w:t>recurrent</w:t>
      </w:r>
      <w:r>
        <w:rPr>
          <w:spacing w:val="-8"/>
          <w:w w:val="115"/>
        </w:rPr>
        <w:t> </w:t>
      </w:r>
      <w:r>
        <w:rPr>
          <w:w w:val="115"/>
        </w:rPr>
        <w:t>signaling</w:t>
      </w:r>
      <w:r>
        <w:rPr>
          <w:spacing w:val="-8"/>
          <w:w w:val="115"/>
        </w:rPr>
        <w:t> </w:t>
      </w:r>
      <w:r>
        <w:rPr>
          <w:w w:val="115"/>
        </w:rPr>
        <w:t>between</w:t>
      </w:r>
      <w:r>
        <w:rPr>
          <w:spacing w:val="-8"/>
          <w:w w:val="115"/>
        </w:rPr>
        <w:t> </w:t>
      </w:r>
      <w:r>
        <w:rPr>
          <w:w w:val="115"/>
        </w:rPr>
        <w:t>anterior</w:t>
      </w:r>
      <w:r>
        <w:rPr>
          <w:spacing w:val="40"/>
          <w:w w:val="115"/>
        </w:rPr>
        <w:t> </w:t>
      </w:r>
      <w:r>
        <w:rPr>
          <w:w w:val="115"/>
        </w:rPr>
        <w:t>brain</w:t>
      </w:r>
      <w:r>
        <w:rPr>
          <w:w w:val="115"/>
        </w:rPr>
        <w:t> regions</w:t>
      </w:r>
      <w:r>
        <w:rPr>
          <w:w w:val="115"/>
        </w:rPr>
        <w:t> and</w:t>
      </w:r>
      <w:r>
        <w:rPr>
          <w:w w:val="115"/>
        </w:rPr>
        <w:t> visual</w:t>
      </w:r>
      <w:r>
        <w:rPr>
          <w:w w:val="115"/>
        </w:rPr>
        <w:t> cortex,</w:t>
      </w:r>
      <w:r>
        <w:rPr>
          <w:w w:val="115"/>
        </w:rPr>
        <w:t> emotion-sensitive</w:t>
      </w:r>
      <w:r>
        <w:rPr>
          <w:w w:val="115"/>
        </w:rPr>
        <w:t> neural</w:t>
      </w:r>
      <w:r>
        <w:rPr>
          <w:spacing w:val="40"/>
          <w:w w:val="115"/>
        </w:rPr>
        <w:t> </w:t>
      </w:r>
      <w:r>
        <w:rPr>
          <w:w w:val="115"/>
        </w:rPr>
        <w:t>representations</w:t>
      </w:r>
      <w:r>
        <w:rPr>
          <w:w w:val="115"/>
        </w:rPr>
        <w:t> in</w:t>
      </w:r>
      <w:r>
        <w:rPr>
          <w:w w:val="115"/>
        </w:rPr>
        <w:t> the</w:t>
      </w:r>
      <w:r>
        <w:rPr>
          <w:w w:val="115"/>
        </w:rPr>
        <w:t> ventral</w:t>
      </w:r>
      <w:r>
        <w:rPr>
          <w:w w:val="115"/>
        </w:rPr>
        <w:t> portion</w:t>
      </w:r>
      <w:r>
        <w:rPr>
          <w:w w:val="115"/>
        </w:rPr>
        <w:t> of</w:t>
      </w:r>
      <w:r>
        <w:rPr>
          <w:w w:val="115"/>
        </w:rPr>
        <w:t> retinotopic</w:t>
      </w:r>
      <w:r>
        <w:rPr>
          <w:w w:val="115"/>
        </w:rPr>
        <w:t> visual</w:t>
      </w:r>
      <w:r>
        <w:rPr>
          <w:spacing w:val="40"/>
          <w:w w:val="115"/>
        </w:rPr>
        <w:t> </w:t>
      </w:r>
      <w:r>
        <w:rPr>
          <w:w w:val="115"/>
        </w:rPr>
        <w:t>cortex</w:t>
      </w:r>
      <w:r>
        <w:rPr>
          <w:w w:val="115"/>
        </w:rPr>
        <w:t> were</w:t>
      </w:r>
      <w:r>
        <w:rPr>
          <w:w w:val="115"/>
        </w:rPr>
        <w:t> found</w:t>
      </w:r>
      <w:r>
        <w:rPr>
          <w:w w:val="115"/>
        </w:rPr>
        <w:t> to</w:t>
      </w:r>
      <w:r>
        <w:rPr>
          <w:w w:val="115"/>
        </w:rPr>
        <w:t> be</w:t>
      </w:r>
      <w:r>
        <w:rPr>
          <w:w w:val="115"/>
        </w:rPr>
        <w:t> related</w:t>
      </w:r>
      <w:r>
        <w:rPr>
          <w:w w:val="115"/>
        </w:rPr>
        <w:t> to</w:t>
      </w:r>
      <w:r>
        <w:rPr>
          <w:w w:val="115"/>
        </w:rPr>
        <w:t> signal</w:t>
      </w:r>
      <w:r>
        <w:rPr>
          <w:w w:val="115"/>
        </w:rPr>
        <w:t> reentry</w:t>
      </w:r>
      <w:r>
        <w:rPr>
          <w:w w:val="115"/>
        </w:rPr>
        <w:t> from</w:t>
      </w:r>
      <w:r>
        <w:rPr>
          <w:w w:val="115"/>
        </w:rPr>
        <w:t> anterior</w:t>
      </w:r>
      <w:r>
        <w:rPr>
          <w:spacing w:val="40"/>
          <w:w w:val="115"/>
        </w:rPr>
        <w:t> </w:t>
      </w:r>
      <w:r>
        <w:rPr>
          <w:w w:val="110"/>
        </w:rPr>
        <w:t>brain structures. Further analysis using EC identified the sources</w:t>
      </w:r>
      <w:r>
        <w:rPr>
          <w:spacing w:val="40"/>
          <w:w w:val="115"/>
        </w:rPr>
        <w:t> </w:t>
      </w:r>
      <w:r>
        <w:rPr>
          <w:w w:val="115"/>
        </w:rPr>
        <w:t>of</w:t>
      </w:r>
      <w:r>
        <w:rPr>
          <w:spacing w:val="-10"/>
          <w:w w:val="115"/>
        </w:rPr>
        <w:t> </w:t>
      </w:r>
      <w:r>
        <w:rPr>
          <w:w w:val="115"/>
        </w:rPr>
        <w:t>these</w:t>
      </w:r>
      <w:r>
        <w:rPr>
          <w:spacing w:val="-9"/>
          <w:w w:val="115"/>
        </w:rPr>
        <w:t> </w:t>
      </w:r>
      <w:r>
        <w:rPr>
          <w:w w:val="115"/>
        </w:rPr>
        <w:t>reentrant</w:t>
      </w:r>
      <w:r>
        <w:rPr>
          <w:spacing w:val="-10"/>
          <w:w w:val="115"/>
        </w:rPr>
        <w:t> </w:t>
      </w:r>
      <w:r>
        <w:rPr>
          <w:w w:val="115"/>
        </w:rPr>
        <w:t>signals,</w:t>
      </w:r>
      <w:r>
        <w:rPr>
          <w:spacing w:val="-9"/>
          <w:w w:val="115"/>
        </w:rPr>
        <w:t> </w:t>
      </w:r>
      <w:r>
        <w:rPr>
          <w:w w:val="115"/>
        </w:rPr>
        <w:t>which</w:t>
      </w:r>
      <w:r>
        <w:rPr>
          <w:spacing w:val="-10"/>
          <w:w w:val="115"/>
        </w:rPr>
        <w:t> </w:t>
      </w:r>
      <w:r>
        <w:rPr>
          <w:w w:val="115"/>
        </w:rPr>
        <w:t>include</w:t>
      </w:r>
      <w:r>
        <w:rPr>
          <w:spacing w:val="-9"/>
          <w:w w:val="115"/>
        </w:rPr>
        <w:t> </w:t>
      </w:r>
      <w:r>
        <w:rPr>
          <w:w w:val="115"/>
        </w:rPr>
        <w:t>amygdala</w:t>
      </w:r>
      <w:r>
        <w:rPr>
          <w:spacing w:val="-10"/>
          <w:w w:val="115"/>
        </w:rPr>
        <w:t> </w:t>
      </w:r>
      <w:r>
        <w:rPr>
          <w:w w:val="115"/>
        </w:rPr>
        <w:t>and</w:t>
      </w:r>
      <w:r>
        <w:rPr>
          <w:spacing w:val="-9"/>
          <w:w w:val="115"/>
        </w:rPr>
        <w:t> </w:t>
      </w:r>
      <w:r>
        <w:rPr>
          <w:w w:val="115"/>
        </w:rPr>
        <w:t>STS/STG</w:t>
      </w:r>
      <w:r>
        <w:rPr>
          <w:spacing w:val="40"/>
          <w:w w:val="115"/>
        </w:rPr>
        <w:t> </w:t>
      </w:r>
      <w:r>
        <w:rPr>
          <w:w w:val="115"/>
        </w:rPr>
        <w:t>in the case of unpleasant scene processing and IFG,</w:t>
      </w:r>
      <w:r>
        <w:rPr>
          <w:spacing w:val="-2"/>
          <w:w w:val="115"/>
        </w:rPr>
        <w:t> </w:t>
      </w:r>
      <w:r>
        <w:rPr>
          <w:w w:val="115"/>
        </w:rPr>
        <w:t>VLPFC,</w:t>
      </w:r>
      <w:r>
        <w:rPr>
          <w:spacing w:val="-2"/>
          <w:w w:val="115"/>
        </w:rPr>
        <w:t> </w:t>
      </w:r>
      <w:r>
        <w:rPr>
          <w:w w:val="115"/>
        </w:rPr>
        <w:t>and</w:t>
      </w:r>
      <w:r>
        <w:rPr>
          <w:spacing w:val="40"/>
          <w:w w:val="115"/>
        </w:rPr>
        <w:t> </w:t>
      </w:r>
      <w:r>
        <w:rPr>
          <w:w w:val="115"/>
        </w:rPr>
        <w:t>STS/STG in the case of pleasant scene processing.</w:t>
      </w:r>
    </w:p>
    <w:p>
      <w:pPr>
        <w:pStyle w:val="BodyText"/>
        <w:spacing w:line="285" w:lineRule="auto"/>
        <w:ind w:left="128" w:right="87" w:firstLine="229"/>
      </w:pPr>
      <w:r>
        <w:rPr>
          <w:w w:val="115"/>
        </w:rPr>
        <w:t>The</w:t>
      </w:r>
      <w:r>
        <w:rPr>
          <w:w w:val="115"/>
        </w:rPr>
        <w:t> present</w:t>
      </w:r>
      <w:r>
        <w:rPr>
          <w:w w:val="115"/>
        </w:rPr>
        <w:t> analyses</w:t>
      </w:r>
      <w:r>
        <w:rPr>
          <w:w w:val="115"/>
        </w:rPr>
        <w:t> focused</w:t>
      </w:r>
      <w:r>
        <w:rPr>
          <w:w w:val="115"/>
        </w:rPr>
        <w:t> on</w:t>
      </w:r>
      <w:r>
        <w:rPr>
          <w:w w:val="115"/>
        </w:rPr>
        <w:t> the</w:t>
      </w:r>
      <w:r>
        <w:rPr>
          <w:w w:val="115"/>
        </w:rPr>
        <w:t> nature</w:t>
      </w:r>
      <w:r>
        <w:rPr>
          <w:w w:val="115"/>
        </w:rPr>
        <w:t> and</w:t>
      </w:r>
      <w:r>
        <w:rPr>
          <w:w w:val="115"/>
        </w:rPr>
        <w:t> origin</w:t>
      </w:r>
      <w:r>
        <w:rPr>
          <w:w w:val="115"/>
        </w:rPr>
        <w:t> of</w:t>
      </w:r>
      <w:r>
        <w:rPr>
          <w:spacing w:val="40"/>
          <w:w w:val="115"/>
        </w:rPr>
        <w:t> </w:t>
      </w:r>
      <w:r>
        <w:rPr>
          <w:w w:val="115"/>
        </w:rPr>
        <w:t>fMRI</w:t>
      </w:r>
      <w:r>
        <w:rPr>
          <w:w w:val="115"/>
        </w:rPr>
        <w:t> voxel</w:t>
      </w:r>
      <w:r>
        <w:rPr>
          <w:w w:val="115"/>
        </w:rPr>
        <w:t> pattern</w:t>
      </w:r>
      <w:r>
        <w:rPr>
          <w:w w:val="115"/>
        </w:rPr>
        <w:t> signatures</w:t>
      </w:r>
      <w:r>
        <w:rPr>
          <w:w w:val="115"/>
        </w:rPr>
        <w:t> during</w:t>
      </w:r>
      <w:r>
        <w:rPr>
          <w:w w:val="115"/>
        </w:rPr>
        <w:t> emotional</w:t>
      </w:r>
      <w:r>
        <w:rPr>
          <w:w w:val="115"/>
        </w:rPr>
        <w:t> picture</w:t>
      </w:r>
      <w:r>
        <w:rPr>
          <w:w w:val="115"/>
        </w:rPr>
        <w:t> view-</w:t>
      </w:r>
      <w:r>
        <w:rPr>
          <w:spacing w:val="40"/>
          <w:w w:val="115"/>
        </w:rPr>
        <w:t> </w:t>
      </w:r>
      <w:r>
        <w:rPr>
          <w:w w:val="115"/>
        </w:rPr>
        <w:t>ing. Analysis</w:t>
      </w:r>
      <w:r>
        <w:rPr>
          <w:w w:val="115"/>
        </w:rPr>
        <w:t> of</w:t>
      </w:r>
      <w:r>
        <w:rPr>
          <w:w w:val="115"/>
        </w:rPr>
        <w:t> EEG</w:t>
      </w:r>
      <w:r>
        <w:rPr>
          <w:w w:val="115"/>
        </w:rPr>
        <w:t> data</w:t>
      </w:r>
      <w:r>
        <w:rPr>
          <w:w w:val="115"/>
        </w:rPr>
        <w:t> was</w:t>
      </w:r>
      <w:r>
        <w:rPr>
          <w:w w:val="115"/>
        </w:rPr>
        <w:t> limited</w:t>
      </w:r>
      <w:r>
        <w:rPr>
          <w:w w:val="115"/>
        </w:rPr>
        <w:t> to</w:t>
      </w:r>
      <w:r>
        <w:rPr>
          <w:w w:val="115"/>
        </w:rPr>
        <w:t> the</w:t>
      </w:r>
      <w:r>
        <w:rPr>
          <w:w w:val="115"/>
        </w:rPr>
        <w:t> estimation</w:t>
      </w:r>
      <w:r>
        <w:rPr>
          <w:w w:val="115"/>
        </w:rPr>
        <w:t> of</w:t>
      </w:r>
      <w:r>
        <w:rPr>
          <w:w w:val="115"/>
        </w:rPr>
        <w:t> LPP,</w:t>
      </w:r>
      <w:r>
        <w:rPr>
          <w:spacing w:val="40"/>
          <w:w w:val="115"/>
        </w:rPr>
        <w:t> </w:t>
      </w:r>
      <w:r>
        <w:rPr>
          <w:w w:val="115"/>
        </w:rPr>
        <w:t>which</w:t>
      </w:r>
      <w:r>
        <w:rPr>
          <w:spacing w:val="-8"/>
          <w:w w:val="115"/>
        </w:rPr>
        <w:t> </w:t>
      </w:r>
      <w:r>
        <w:rPr>
          <w:w w:val="115"/>
        </w:rPr>
        <w:t>was</w:t>
      </w:r>
      <w:r>
        <w:rPr>
          <w:spacing w:val="-7"/>
          <w:w w:val="115"/>
        </w:rPr>
        <w:t> </w:t>
      </w:r>
      <w:r>
        <w:rPr>
          <w:w w:val="115"/>
        </w:rPr>
        <w:t>used</w:t>
      </w:r>
      <w:r>
        <w:rPr>
          <w:spacing w:val="-8"/>
          <w:w w:val="115"/>
        </w:rPr>
        <w:t> </w:t>
      </w:r>
      <w:r>
        <w:rPr>
          <w:w w:val="115"/>
        </w:rPr>
        <w:t>to</w:t>
      </w:r>
      <w:r>
        <w:rPr>
          <w:spacing w:val="-8"/>
          <w:w w:val="115"/>
        </w:rPr>
        <w:t> </w:t>
      </w:r>
      <w:r>
        <w:rPr>
          <w:w w:val="115"/>
        </w:rPr>
        <w:t>index</w:t>
      </w:r>
      <w:r>
        <w:rPr>
          <w:spacing w:val="-8"/>
          <w:w w:val="115"/>
        </w:rPr>
        <w:t> </w:t>
      </w:r>
      <w:r>
        <w:rPr>
          <w:w w:val="115"/>
        </w:rPr>
        <w:t>recurrent</w:t>
      </w:r>
      <w:r>
        <w:rPr>
          <w:spacing w:val="-7"/>
          <w:w w:val="115"/>
        </w:rPr>
        <w:t> </w:t>
      </w:r>
      <w:r>
        <w:rPr>
          <w:w w:val="115"/>
        </w:rPr>
        <w:t>processing</w:t>
      </w:r>
      <w:r>
        <w:rPr>
          <w:spacing w:val="-8"/>
          <w:w w:val="115"/>
        </w:rPr>
        <w:t> </w:t>
      </w:r>
      <w:r>
        <w:rPr>
          <w:w w:val="115"/>
        </w:rPr>
        <w:t>among</w:t>
      </w:r>
      <w:r>
        <w:rPr>
          <w:spacing w:val="-8"/>
          <w:w w:val="115"/>
        </w:rPr>
        <w:t> </w:t>
      </w:r>
      <w:r>
        <w:rPr>
          <w:w w:val="115"/>
        </w:rPr>
        <w:t>visual</w:t>
      </w:r>
      <w:r>
        <w:rPr>
          <w:spacing w:val="-8"/>
          <w:w w:val="115"/>
        </w:rPr>
        <w:t> </w:t>
      </w:r>
      <w:r>
        <w:rPr>
          <w:w w:val="115"/>
        </w:rPr>
        <w:t>and</w:t>
      </w:r>
      <w:r>
        <w:rPr>
          <w:spacing w:val="40"/>
          <w:w w:val="115"/>
        </w:rPr>
        <w:t> </w:t>
      </w:r>
      <w:r>
        <w:rPr>
          <w:w w:val="115"/>
        </w:rPr>
        <w:t>extravisual</w:t>
      </w:r>
      <w:r>
        <w:rPr>
          <w:w w:val="115"/>
        </w:rPr>
        <w:t> regions.</w:t>
      </w:r>
      <w:r>
        <w:rPr>
          <w:w w:val="115"/>
        </w:rPr>
        <w:t> Future</w:t>
      </w:r>
      <w:r>
        <w:rPr>
          <w:w w:val="115"/>
        </w:rPr>
        <w:t> work</w:t>
      </w:r>
      <w:r>
        <w:rPr>
          <w:w w:val="115"/>
        </w:rPr>
        <w:t> focusing</w:t>
      </w:r>
      <w:r>
        <w:rPr>
          <w:w w:val="115"/>
        </w:rPr>
        <w:t> on</w:t>
      </w:r>
      <w:r>
        <w:rPr>
          <w:w w:val="115"/>
        </w:rPr>
        <w:t> the</w:t>
      </w:r>
      <w:r>
        <w:rPr>
          <w:w w:val="115"/>
        </w:rPr>
        <w:t> EEG</w:t>
      </w:r>
      <w:r>
        <w:rPr>
          <w:w w:val="115"/>
        </w:rPr>
        <w:t> data</w:t>
      </w:r>
      <w:r>
        <w:rPr>
          <w:w w:val="115"/>
        </w:rPr>
        <w:t> in</w:t>
      </w:r>
      <w:r>
        <w:rPr>
          <w:spacing w:val="40"/>
          <w:w w:val="115"/>
        </w:rPr>
        <w:t> </w:t>
      </w:r>
      <w:r>
        <w:rPr>
          <w:w w:val="115"/>
        </w:rPr>
        <w:t>greater</w:t>
      </w:r>
      <w:r>
        <w:rPr>
          <w:w w:val="115"/>
        </w:rPr>
        <w:t> detail</w:t>
      </w:r>
      <w:r>
        <w:rPr>
          <w:w w:val="115"/>
        </w:rPr>
        <w:t> may</w:t>
      </w:r>
      <w:r>
        <w:rPr>
          <w:w w:val="115"/>
        </w:rPr>
        <w:t> address</w:t>
      </w:r>
      <w:r>
        <w:rPr>
          <w:w w:val="115"/>
        </w:rPr>
        <w:t> questions</w:t>
      </w:r>
      <w:r>
        <w:rPr>
          <w:w w:val="115"/>
        </w:rPr>
        <w:t> concerning</w:t>
      </w:r>
      <w:r>
        <w:rPr>
          <w:w w:val="115"/>
        </w:rPr>
        <w:t> the</w:t>
      </w:r>
      <w:r>
        <w:rPr>
          <w:w w:val="115"/>
        </w:rPr>
        <w:t> temporal</w:t>
      </w:r>
      <w:r>
        <w:rPr>
          <w:spacing w:val="40"/>
          <w:w w:val="115"/>
        </w:rPr>
        <w:t> </w:t>
      </w:r>
      <w:r>
        <w:rPr>
          <w:w w:val="115"/>
        </w:rPr>
        <w:t>dynamics</w:t>
      </w:r>
      <w:r>
        <w:rPr>
          <w:spacing w:val="-10"/>
          <w:w w:val="115"/>
        </w:rPr>
        <w:t> </w:t>
      </w:r>
      <w:r>
        <w:rPr>
          <w:w w:val="115"/>
        </w:rPr>
        <w:t>of</w:t>
      </w:r>
      <w:r>
        <w:rPr>
          <w:spacing w:val="-9"/>
          <w:w w:val="115"/>
        </w:rPr>
        <w:t> </w:t>
      </w:r>
      <w:r>
        <w:rPr>
          <w:w w:val="115"/>
        </w:rPr>
        <w:t>affective</w:t>
      </w:r>
      <w:r>
        <w:rPr>
          <w:spacing w:val="-10"/>
          <w:w w:val="115"/>
        </w:rPr>
        <w:t> </w:t>
      </w:r>
      <w:r>
        <w:rPr>
          <w:w w:val="115"/>
        </w:rPr>
        <w:t>scene</w:t>
      </w:r>
      <w:r>
        <w:rPr>
          <w:spacing w:val="-9"/>
          <w:w w:val="115"/>
        </w:rPr>
        <w:t> </w:t>
      </w:r>
      <w:r>
        <w:rPr>
          <w:w w:val="115"/>
        </w:rPr>
        <w:t>processing.</w:t>
      </w:r>
      <w:r>
        <w:rPr>
          <w:spacing w:val="-10"/>
          <w:w w:val="115"/>
        </w:rPr>
        <w:t> </w:t>
      </w:r>
      <w:r>
        <w:rPr>
          <w:w w:val="115"/>
        </w:rPr>
        <w:t>In</w:t>
      </w:r>
      <w:r>
        <w:rPr>
          <w:spacing w:val="-9"/>
          <w:w w:val="115"/>
        </w:rPr>
        <w:t> </w:t>
      </w:r>
      <w:r>
        <w:rPr>
          <w:w w:val="115"/>
        </w:rPr>
        <w:t>this</w:t>
      </w:r>
      <w:r>
        <w:rPr>
          <w:spacing w:val="-10"/>
          <w:w w:val="115"/>
        </w:rPr>
        <w:t> </w:t>
      </w:r>
      <w:r>
        <w:rPr>
          <w:w w:val="115"/>
        </w:rPr>
        <w:t>vein,</w:t>
      </w:r>
      <w:r>
        <w:rPr>
          <w:spacing w:val="-9"/>
          <w:w w:val="115"/>
        </w:rPr>
        <w:t> </w:t>
      </w:r>
      <w:r>
        <w:rPr>
          <w:w w:val="115"/>
        </w:rPr>
        <w:t>a</w:t>
      </w:r>
      <w:r>
        <w:rPr>
          <w:spacing w:val="-10"/>
          <w:w w:val="115"/>
        </w:rPr>
        <w:t> </w:t>
      </w:r>
      <w:r>
        <w:rPr>
          <w:w w:val="115"/>
        </w:rPr>
        <w:t>recent</w:t>
      </w:r>
      <w:r>
        <w:rPr>
          <w:spacing w:val="-9"/>
          <w:w w:val="115"/>
        </w:rPr>
        <w:t> </w:t>
      </w:r>
      <w:r>
        <w:rPr>
          <w:w w:val="115"/>
        </w:rPr>
        <w:t>EEG</w:t>
      </w:r>
      <w:r>
        <w:rPr>
          <w:spacing w:val="40"/>
          <w:w w:val="115"/>
        </w:rPr>
        <w:t> </w:t>
      </w:r>
      <w:r>
        <w:rPr>
          <w:w w:val="115"/>
        </w:rPr>
        <w:t>study</w:t>
      </w:r>
      <w:r>
        <w:rPr>
          <w:w w:val="115"/>
        </w:rPr>
        <w:t> (</w:t>
      </w:r>
      <w:hyperlink w:history="true" w:anchor="_bookmark41">
        <w:r>
          <w:rPr>
            <w:color w:val="3A53A4"/>
            <w:w w:val="115"/>
          </w:rPr>
          <w:t>Greene</w:t>
        </w:r>
        <w:r>
          <w:rPr>
            <w:color w:val="3A53A4"/>
            <w:w w:val="115"/>
          </w:rPr>
          <w:t> and</w:t>
        </w:r>
        <w:r>
          <w:rPr>
            <w:color w:val="3A53A4"/>
            <w:w w:val="115"/>
          </w:rPr>
          <w:t> Hansen</w:t>
        </w:r>
        <w:r>
          <w:rPr>
            <w:color w:val="3A53A4"/>
            <w:w w:val="115"/>
          </w:rPr>
          <w:t> 2020</w:t>
        </w:r>
      </w:hyperlink>
      <w:r>
        <w:rPr>
          <w:w w:val="115"/>
        </w:rPr>
        <w:t>)</w:t>
      </w:r>
      <w:r>
        <w:rPr>
          <w:w w:val="115"/>
        </w:rPr>
        <w:t> suggests</w:t>
      </w:r>
      <w:r>
        <w:rPr>
          <w:w w:val="115"/>
        </w:rPr>
        <w:t> that</w:t>
      </w:r>
      <w:r>
        <w:rPr>
          <w:w w:val="115"/>
        </w:rPr>
        <w:t> the</w:t>
      </w:r>
      <w:r>
        <w:rPr>
          <w:w w:val="115"/>
        </w:rPr>
        <w:t> perception</w:t>
      </w:r>
      <w:r>
        <w:rPr>
          <w:spacing w:val="40"/>
          <w:w w:val="115"/>
        </w:rPr>
        <w:t> </w:t>
      </w:r>
      <w:r>
        <w:rPr>
          <w:w w:val="115"/>
        </w:rPr>
        <w:t>of</w:t>
      </w:r>
      <w:r>
        <w:rPr>
          <w:w w:val="115"/>
        </w:rPr>
        <w:t> naturalistic</w:t>
      </w:r>
      <w:r>
        <w:rPr>
          <w:w w:val="115"/>
        </w:rPr>
        <w:t> scenes</w:t>
      </w:r>
      <w:r>
        <w:rPr>
          <w:w w:val="115"/>
        </w:rPr>
        <w:t> can</w:t>
      </w:r>
      <w:r>
        <w:rPr>
          <w:w w:val="115"/>
        </w:rPr>
        <w:t> be</w:t>
      </w:r>
      <w:r>
        <w:rPr>
          <w:w w:val="115"/>
        </w:rPr>
        <w:t> decomposed</w:t>
      </w:r>
      <w:r>
        <w:rPr>
          <w:w w:val="115"/>
        </w:rPr>
        <w:t> into</w:t>
      </w:r>
      <w:r>
        <w:rPr>
          <w:w w:val="115"/>
        </w:rPr>
        <w:t> multiple</w:t>
      </w:r>
      <w:r>
        <w:rPr>
          <w:w w:val="115"/>
        </w:rPr>
        <w:t> stages,</w:t>
      </w:r>
      <w:r>
        <w:rPr>
          <w:spacing w:val="40"/>
          <w:w w:val="115"/>
        </w:rPr>
        <w:t> </w:t>
      </w:r>
      <w:r>
        <w:rPr>
          <w:w w:val="115"/>
        </w:rPr>
        <w:t>where</w:t>
      </w:r>
      <w:r>
        <w:rPr>
          <w:spacing w:val="-3"/>
          <w:w w:val="115"/>
        </w:rPr>
        <w:t> </w:t>
      </w:r>
      <w:r>
        <w:rPr>
          <w:w w:val="115"/>
        </w:rPr>
        <w:t>processing</w:t>
      </w:r>
      <w:r>
        <w:rPr>
          <w:spacing w:val="-3"/>
          <w:w w:val="115"/>
        </w:rPr>
        <w:t> </w:t>
      </w:r>
      <w:r>
        <w:rPr>
          <w:w w:val="115"/>
        </w:rPr>
        <w:t>of</w:t>
      </w:r>
      <w:r>
        <w:rPr>
          <w:spacing w:val="-2"/>
          <w:w w:val="115"/>
        </w:rPr>
        <w:t> </w:t>
      </w:r>
      <w:r>
        <w:rPr>
          <w:w w:val="115"/>
        </w:rPr>
        <w:t>low-level</w:t>
      </w:r>
      <w:r>
        <w:rPr>
          <w:spacing w:val="-3"/>
          <w:w w:val="115"/>
        </w:rPr>
        <w:t> </w:t>
      </w:r>
      <w:r>
        <w:rPr>
          <w:w w:val="115"/>
        </w:rPr>
        <w:t>visual</w:t>
      </w:r>
      <w:r>
        <w:rPr>
          <w:spacing w:val="-3"/>
          <w:w w:val="115"/>
        </w:rPr>
        <w:t> </w:t>
      </w:r>
      <w:r>
        <w:rPr>
          <w:w w:val="115"/>
        </w:rPr>
        <w:t>features</w:t>
      </w:r>
      <w:r>
        <w:rPr>
          <w:spacing w:val="-2"/>
          <w:w w:val="115"/>
        </w:rPr>
        <w:t> </w:t>
      </w:r>
      <w:r>
        <w:rPr>
          <w:w w:val="115"/>
        </w:rPr>
        <w:t>is</w:t>
      </w:r>
      <w:r>
        <w:rPr>
          <w:spacing w:val="-3"/>
          <w:w w:val="115"/>
        </w:rPr>
        <w:t> </w:t>
      </w:r>
      <w:r>
        <w:rPr>
          <w:w w:val="115"/>
        </w:rPr>
        <w:t>associated</w:t>
      </w:r>
      <w:r>
        <w:rPr>
          <w:spacing w:val="-2"/>
          <w:w w:val="115"/>
        </w:rPr>
        <w:t> </w:t>
      </w:r>
      <w:r>
        <w:rPr>
          <w:w w:val="115"/>
        </w:rPr>
        <w:t>with</w:t>
      </w:r>
      <w:r>
        <w:rPr>
          <w:spacing w:val="40"/>
          <w:w w:val="115"/>
        </w:rPr>
        <w:t> </w:t>
      </w:r>
      <w:r>
        <w:rPr>
          <w:w w:val="115"/>
        </w:rPr>
        <w:t>early</w:t>
      </w:r>
      <w:r>
        <w:rPr>
          <w:w w:val="115"/>
        </w:rPr>
        <w:t> visual</w:t>
      </w:r>
      <w:r>
        <w:rPr>
          <w:w w:val="115"/>
        </w:rPr>
        <w:t> ERPs,</w:t>
      </w:r>
      <w:r>
        <w:rPr>
          <w:w w:val="115"/>
        </w:rPr>
        <w:t> whereas</w:t>
      </w:r>
      <w:r>
        <w:rPr>
          <w:w w:val="115"/>
        </w:rPr>
        <w:t> the</w:t>
      </w:r>
      <w:r>
        <w:rPr>
          <w:w w:val="115"/>
        </w:rPr>
        <w:t> processing</w:t>
      </w:r>
      <w:r>
        <w:rPr>
          <w:w w:val="115"/>
        </w:rPr>
        <w:t> of</w:t>
      </w:r>
      <w:r>
        <w:rPr>
          <w:w w:val="115"/>
        </w:rPr>
        <w:t> high-level</w:t>
      </w:r>
      <w:r>
        <w:rPr>
          <w:w w:val="115"/>
        </w:rPr>
        <w:t> visual</w:t>
      </w:r>
      <w:r>
        <w:rPr>
          <w:spacing w:val="40"/>
          <w:w w:val="115"/>
        </w:rPr>
        <w:t> </w:t>
      </w:r>
      <w:r>
        <w:rPr>
          <w:w w:val="115"/>
        </w:rPr>
        <w:t>features</w:t>
      </w:r>
      <w:r>
        <w:rPr>
          <w:w w:val="115"/>
        </w:rPr>
        <w:t> is</w:t>
      </w:r>
      <w:r>
        <w:rPr>
          <w:w w:val="115"/>
        </w:rPr>
        <w:t> associated</w:t>
      </w:r>
      <w:r>
        <w:rPr>
          <w:w w:val="115"/>
        </w:rPr>
        <w:t> with</w:t>
      </w:r>
      <w:r>
        <w:rPr>
          <w:w w:val="115"/>
        </w:rPr>
        <w:t> late</w:t>
      </w:r>
      <w:r>
        <w:rPr>
          <w:w w:val="115"/>
        </w:rPr>
        <w:t> visual</w:t>
      </w:r>
      <w:r>
        <w:rPr>
          <w:w w:val="115"/>
        </w:rPr>
        <w:t> ERPs.</w:t>
      </w:r>
      <w:r>
        <w:rPr>
          <w:w w:val="115"/>
        </w:rPr>
        <w:t> To</w:t>
      </w:r>
      <w:r>
        <w:rPr>
          <w:w w:val="115"/>
        </w:rPr>
        <w:t> what</w:t>
      </w:r>
      <w:r>
        <w:rPr>
          <w:w w:val="115"/>
        </w:rPr>
        <w:t> extent</w:t>
      </w:r>
      <w:r>
        <w:rPr>
          <w:spacing w:val="40"/>
          <w:w w:val="115"/>
        </w:rPr>
        <w:t> </w:t>
      </w:r>
      <w:r>
        <w:rPr>
          <w:w w:val="115"/>
        </w:rPr>
        <w:t>similar</w:t>
      </w:r>
      <w:r>
        <w:rPr>
          <w:w w:val="115"/>
        </w:rPr>
        <w:t> temporal</w:t>
      </w:r>
      <w:r>
        <w:rPr>
          <w:w w:val="115"/>
        </w:rPr>
        <w:t> profiles</w:t>
      </w:r>
      <w:r>
        <w:rPr>
          <w:w w:val="115"/>
        </w:rPr>
        <w:t> apply</w:t>
      </w:r>
      <w:r>
        <w:rPr>
          <w:w w:val="115"/>
        </w:rPr>
        <w:t> to</w:t>
      </w:r>
      <w:r>
        <w:rPr>
          <w:w w:val="115"/>
        </w:rPr>
        <w:t> affective</w:t>
      </w:r>
      <w:r>
        <w:rPr>
          <w:w w:val="115"/>
        </w:rPr>
        <w:t> scene</w:t>
      </w:r>
      <w:r>
        <w:rPr>
          <w:w w:val="115"/>
        </w:rPr>
        <w:t> perception</w:t>
      </w:r>
      <w:r>
        <w:rPr>
          <w:w w:val="115"/>
        </w:rPr>
        <w:t> is</w:t>
      </w:r>
      <w:r>
        <w:rPr>
          <w:spacing w:val="40"/>
          <w:w w:val="115"/>
        </w:rPr>
        <w:t> </w:t>
      </w:r>
      <w:r>
        <w:rPr>
          <w:w w:val="115"/>
        </w:rPr>
        <w:t>unknown.</w:t>
      </w:r>
      <w:r>
        <w:rPr>
          <w:spacing w:val="-10"/>
          <w:w w:val="115"/>
        </w:rPr>
        <w:t> </w:t>
      </w:r>
      <w:r>
        <w:rPr>
          <w:w w:val="115"/>
        </w:rPr>
        <w:t>Leveraging</w:t>
      </w:r>
      <w:r>
        <w:rPr>
          <w:spacing w:val="-9"/>
          <w:w w:val="115"/>
        </w:rPr>
        <w:t> </w:t>
      </w:r>
      <w:r>
        <w:rPr>
          <w:w w:val="115"/>
        </w:rPr>
        <w:t>the</w:t>
      </w:r>
      <w:r>
        <w:rPr>
          <w:spacing w:val="-10"/>
          <w:w w:val="115"/>
        </w:rPr>
        <w:t> </w:t>
      </w:r>
      <w:r>
        <w:rPr>
          <w:w w:val="115"/>
        </w:rPr>
        <w:t>temporal</w:t>
      </w:r>
      <w:r>
        <w:rPr>
          <w:spacing w:val="-9"/>
          <w:w w:val="115"/>
        </w:rPr>
        <w:t> </w:t>
      </w:r>
      <w:r>
        <w:rPr>
          <w:w w:val="115"/>
        </w:rPr>
        <w:t>resolution</w:t>
      </w:r>
      <w:r>
        <w:rPr>
          <w:spacing w:val="-10"/>
          <w:w w:val="115"/>
        </w:rPr>
        <w:t> </w:t>
      </w:r>
      <w:r>
        <w:rPr>
          <w:w w:val="115"/>
        </w:rPr>
        <w:t>of</w:t>
      </w:r>
      <w:r>
        <w:rPr>
          <w:spacing w:val="-9"/>
          <w:w w:val="115"/>
        </w:rPr>
        <w:t> </w:t>
      </w:r>
      <w:r>
        <w:rPr>
          <w:w w:val="115"/>
        </w:rPr>
        <w:t>EEG</w:t>
      </w:r>
      <w:r>
        <w:rPr>
          <w:spacing w:val="-10"/>
          <w:w w:val="115"/>
        </w:rPr>
        <w:t> </w:t>
      </w:r>
      <w:r>
        <w:rPr>
          <w:w w:val="115"/>
        </w:rPr>
        <w:t>and</w:t>
      </w:r>
      <w:r>
        <w:rPr>
          <w:spacing w:val="-9"/>
          <w:w w:val="115"/>
        </w:rPr>
        <w:t> </w:t>
      </w:r>
      <w:r>
        <w:rPr>
          <w:w w:val="115"/>
        </w:rPr>
        <w:t>spatial</w:t>
      </w:r>
      <w:r>
        <w:rPr>
          <w:spacing w:val="40"/>
          <w:w w:val="115"/>
        </w:rPr>
        <w:t> </w:t>
      </w:r>
      <w:r>
        <w:rPr>
          <w:w w:val="115"/>
        </w:rPr>
        <w:t>resolution of fMRI,</w:t>
      </w:r>
      <w:r>
        <w:rPr>
          <w:spacing w:val="-4"/>
          <w:w w:val="115"/>
        </w:rPr>
        <w:t> </w:t>
      </w:r>
      <w:r>
        <w:rPr>
          <w:w w:val="115"/>
        </w:rPr>
        <w:t>the current data is expected to shed light on</w:t>
      </w:r>
      <w:r>
        <w:rPr>
          <w:spacing w:val="40"/>
          <w:w w:val="115"/>
        </w:rPr>
        <w:t> </w:t>
      </w:r>
      <w:r>
        <w:rPr>
          <w:w w:val="115"/>
        </w:rPr>
        <w:t>this question.</w:t>
      </w:r>
    </w:p>
    <w:p>
      <w:pPr>
        <w:pStyle w:val="BodyText"/>
        <w:spacing w:before="160"/>
        <w:jc w:val="left"/>
      </w:pPr>
    </w:p>
    <w:p>
      <w:pPr>
        <w:pStyle w:val="Heading1"/>
        <w:ind w:left="128"/>
      </w:pPr>
      <w:bookmarkStart w:name="Supplementary Material" w:id="33"/>
      <w:bookmarkEnd w:id="33"/>
      <w:r>
        <w:rPr/>
      </w:r>
      <w:r>
        <w:rPr>
          <w:w w:val="115"/>
        </w:rPr>
        <w:t>Supplementary</w:t>
      </w:r>
      <w:r>
        <w:rPr>
          <w:spacing w:val="47"/>
          <w:w w:val="115"/>
        </w:rPr>
        <w:t> </w:t>
      </w:r>
      <w:r>
        <w:rPr>
          <w:spacing w:val="-2"/>
          <w:w w:val="115"/>
        </w:rPr>
        <w:t>Material</w:t>
      </w:r>
    </w:p>
    <w:p>
      <w:pPr>
        <w:spacing w:before="112"/>
        <w:ind w:left="128" w:right="0" w:firstLine="0"/>
        <w:jc w:val="left"/>
        <w:rPr>
          <w:sz w:val="15"/>
        </w:rPr>
      </w:pPr>
      <w:hyperlink r:id="rId24">
        <w:r>
          <w:rPr>
            <w:color w:val="3A53A4"/>
            <w:spacing w:val="-2"/>
            <w:w w:val="115"/>
            <w:sz w:val="15"/>
          </w:rPr>
          <w:t>Supplementary material</w:t>
        </w:r>
      </w:hyperlink>
      <w:r>
        <w:rPr>
          <w:color w:val="3A53A4"/>
          <w:spacing w:val="-1"/>
          <w:w w:val="115"/>
          <w:sz w:val="15"/>
        </w:rPr>
        <w:t> </w:t>
      </w:r>
      <w:r>
        <w:rPr>
          <w:spacing w:val="-2"/>
          <w:w w:val="115"/>
          <w:sz w:val="15"/>
        </w:rPr>
        <w:t>can be</w:t>
      </w:r>
      <w:r>
        <w:rPr>
          <w:spacing w:val="-1"/>
          <w:w w:val="115"/>
          <w:sz w:val="15"/>
        </w:rPr>
        <w:t> </w:t>
      </w:r>
      <w:r>
        <w:rPr>
          <w:spacing w:val="-2"/>
          <w:w w:val="115"/>
          <w:sz w:val="15"/>
        </w:rPr>
        <w:t>found at</w:t>
      </w:r>
      <w:r>
        <w:rPr>
          <w:spacing w:val="-1"/>
          <w:w w:val="115"/>
          <w:sz w:val="15"/>
        </w:rPr>
        <w:t> </w:t>
      </w:r>
      <w:r>
        <w:rPr>
          <w:i/>
          <w:spacing w:val="-2"/>
          <w:w w:val="115"/>
          <w:sz w:val="15"/>
        </w:rPr>
        <w:t>Cerebral Cortex</w:t>
      </w:r>
      <w:r>
        <w:rPr>
          <w:i/>
          <w:spacing w:val="-1"/>
          <w:w w:val="115"/>
          <w:sz w:val="15"/>
        </w:rPr>
        <w:t> </w:t>
      </w:r>
      <w:r>
        <w:rPr>
          <w:spacing w:val="-2"/>
          <w:w w:val="115"/>
          <w:sz w:val="15"/>
        </w:rPr>
        <w:t>online.</w:t>
      </w:r>
    </w:p>
    <w:p>
      <w:pPr>
        <w:pStyle w:val="BodyText"/>
        <w:jc w:val="left"/>
      </w:pPr>
    </w:p>
    <w:p>
      <w:pPr>
        <w:pStyle w:val="BodyText"/>
        <w:spacing w:before="19"/>
        <w:jc w:val="left"/>
      </w:pPr>
    </w:p>
    <w:p>
      <w:pPr>
        <w:pStyle w:val="Heading1"/>
        <w:ind w:left="128"/>
      </w:pPr>
      <w:bookmarkStart w:name="Notes" w:id="34"/>
      <w:bookmarkEnd w:id="34"/>
      <w:r>
        <w:rPr/>
      </w:r>
      <w:r>
        <w:rPr>
          <w:spacing w:val="-2"/>
          <w:w w:val="115"/>
        </w:rPr>
        <w:t>Notes</w:t>
      </w:r>
    </w:p>
    <w:p>
      <w:pPr>
        <w:spacing w:before="112"/>
        <w:ind w:left="128" w:right="0" w:firstLine="0"/>
        <w:jc w:val="left"/>
        <w:rPr>
          <w:sz w:val="15"/>
        </w:rPr>
      </w:pPr>
      <w:r>
        <w:rPr>
          <w:i/>
          <w:w w:val="110"/>
          <w:sz w:val="15"/>
        </w:rPr>
        <w:t>Conflict</w:t>
      </w:r>
      <w:r>
        <w:rPr>
          <w:i/>
          <w:spacing w:val="-5"/>
          <w:w w:val="110"/>
          <w:sz w:val="15"/>
        </w:rPr>
        <w:t> </w:t>
      </w:r>
      <w:r>
        <w:rPr>
          <w:i/>
          <w:w w:val="110"/>
          <w:sz w:val="15"/>
        </w:rPr>
        <w:t>of</w:t>
      </w:r>
      <w:r>
        <w:rPr>
          <w:i/>
          <w:spacing w:val="-5"/>
          <w:w w:val="110"/>
          <w:sz w:val="15"/>
        </w:rPr>
        <w:t> </w:t>
      </w:r>
      <w:r>
        <w:rPr>
          <w:i/>
          <w:w w:val="110"/>
          <w:sz w:val="15"/>
        </w:rPr>
        <w:t>Interest</w:t>
      </w:r>
      <w:r>
        <w:rPr>
          <w:w w:val="110"/>
          <w:sz w:val="15"/>
        </w:rPr>
        <w:t>:</w:t>
      </w:r>
      <w:r>
        <w:rPr>
          <w:spacing w:val="-4"/>
          <w:w w:val="110"/>
          <w:sz w:val="15"/>
        </w:rPr>
        <w:t> </w:t>
      </w:r>
      <w:r>
        <w:rPr>
          <w:w w:val="110"/>
          <w:sz w:val="15"/>
        </w:rPr>
        <w:t>None</w:t>
      </w:r>
      <w:r>
        <w:rPr>
          <w:spacing w:val="-5"/>
          <w:w w:val="110"/>
          <w:sz w:val="15"/>
        </w:rPr>
        <w:t> </w:t>
      </w:r>
      <w:r>
        <w:rPr>
          <w:spacing w:val="-2"/>
          <w:w w:val="110"/>
          <w:sz w:val="15"/>
        </w:rPr>
        <w:t>declared.</w:t>
      </w:r>
    </w:p>
    <w:p>
      <w:pPr>
        <w:pStyle w:val="BodyText"/>
        <w:jc w:val="left"/>
      </w:pPr>
    </w:p>
    <w:p>
      <w:pPr>
        <w:pStyle w:val="BodyText"/>
        <w:spacing w:before="19"/>
        <w:jc w:val="left"/>
      </w:pPr>
    </w:p>
    <w:p>
      <w:pPr>
        <w:pStyle w:val="Heading1"/>
        <w:ind w:left="128"/>
      </w:pPr>
      <w:bookmarkStart w:name="Funding" w:id="35"/>
      <w:bookmarkEnd w:id="35"/>
      <w:r>
        <w:rPr/>
      </w:r>
      <w:r>
        <w:rPr>
          <w:spacing w:val="-2"/>
          <w:w w:val="120"/>
        </w:rPr>
        <w:t>Funding</w:t>
      </w:r>
    </w:p>
    <w:p>
      <w:pPr>
        <w:pStyle w:val="BodyText"/>
        <w:spacing w:before="112"/>
        <w:ind w:left="128"/>
        <w:jc w:val="left"/>
      </w:pPr>
      <w:r>
        <w:rPr>
          <w:w w:val="110"/>
        </w:rPr>
        <w:t>National</w:t>
      </w:r>
      <w:r>
        <w:rPr>
          <w:spacing w:val="10"/>
          <w:w w:val="110"/>
        </w:rPr>
        <w:t> </w:t>
      </w:r>
      <w:r>
        <w:rPr>
          <w:w w:val="110"/>
        </w:rPr>
        <w:t>Institutes</w:t>
      </w:r>
      <w:r>
        <w:rPr>
          <w:spacing w:val="11"/>
          <w:w w:val="110"/>
        </w:rPr>
        <w:t> </w:t>
      </w:r>
      <w:r>
        <w:rPr>
          <w:w w:val="110"/>
        </w:rPr>
        <w:t>of</w:t>
      </w:r>
      <w:r>
        <w:rPr>
          <w:spacing w:val="11"/>
          <w:w w:val="110"/>
        </w:rPr>
        <w:t> </w:t>
      </w:r>
      <w:r>
        <w:rPr>
          <w:w w:val="110"/>
        </w:rPr>
        <w:t>Health</w:t>
      </w:r>
      <w:r>
        <w:rPr>
          <w:spacing w:val="11"/>
          <w:w w:val="110"/>
        </w:rPr>
        <w:t> </w:t>
      </w:r>
      <w:r>
        <w:rPr>
          <w:w w:val="110"/>
        </w:rPr>
        <w:t>(grant</w:t>
      </w:r>
      <w:r>
        <w:rPr>
          <w:spacing w:val="10"/>
          <w:w w:val="110"/>
        </w:rPr>
        <w:t> </w:t>
      </w:r>
      <w:r>
        <w:rPr>
          <w:w w:val="110"/>
        </w:rPr>
        <w:t>R01</w:t>
      </w:r>
      <w:r>
        <w:rPr>
          <w:spacing w:val="11"/>
          <w:w w:val="110"/>
        </w:rPr>
        <w:t> </w:t>
      </w:r>
      <w:r>
        <w:rPr>
          <w:spacing w:val="-2"/>
          <w:w w:val="110"/>
        </w:rPr>
        <w:t>MH112558).</w:t>
      </w:r>
    </w:p>
    <w:p>
      <w:pPr>
        <w:pStyle w:val="BodyText"/>
        <w:jc w:val="left"/>
      </w:pPr>
    </w:p>
    <w:p>
      <w:pPr>
        <w:pStyle w:val="BodyText"/>
        <w:spacing w:before="18"/>
        <w:jc w:val="left"/>
      </w:pPr>
    </w:p>
    <w:p>
      <w:pPr>
        <w:pStyle w:val="Heading1"/>
        <w:spacing w:before="1"/>
        <w:ind w:left="128"/>
      </w:pPr>
      <w:r>
        <w:rPr>
          <w:spacing w:val="-2"/>
          <w:w w:val="115"/>
        </w:rPr>
        <w:t>References</w:t>
      </w:r>
    </w:p>
    <w:p>
      <w:pPr>
        <w:pStyle w:val="BodyText"/>
        <w:spacing w:line="285" w:lineRule="auto" w:before="99"/>
        <w:ind w:left="367" w:right="92" w:hanging="240"/>
      </w:pPr>
      <w:bookmarkStart w:name="_bookmark7" w:id="36"/>
      <w:bookmarkEnd w:id="36"/>
      <w:r>
        <w:rPr/>
      </w:r>
      <w:r>
        <w:rPr>
          <w:spacing w:val="-2"/>
          <w:w w:val="115"/>
        </w:rPr>
        <w:t>Allen</w:t>
      </w:r>
      <w:r>
        <w:rPr>
          <w:spacing w:val="-7"/>
          <w:w w:val="115"/>
        </w:rPr>
        <w:t> </w:t>
      </w:r>
      <w:r>
        <w:rPr>
          <w:spacing w:val="-2"/>
          <w:w w:val="115"/>
        </w:rPr>
        <w:t>PJ,</w:t>
      </w:r>
      <w:r>
        <w:rPr>
          <w:spacing w:val="-8"/>
          <w:w w:val="115"/>
        </w:rPr>
        <w:t> </w:t>
      </w:r>
      <w:r>
        <w:rPr>
          <w:spacing w:val="-2"/>
          <w:w w:val="115"/>
        </w:rPr>
        <w:t>Josephs</w:t>
      </w:r>
      <w:r>
        <w:rPr>
          <w:spacing w:val="-3"/>
          <w:w w:val="115"/>
        </w:rPr>
        <w:t> </w:t>
      </w:r>
      <w:r>
        <w:rPr>
          <w:spacing w:val="-2"/>
          <w:w w:val="115"/>
        </w:rPr>
        <w:t>O,</w:t>
      </w:r>
      <w:r>
        <w:rPr>
          <w:spacing w:val="-8"/>
          <w:w w:val="115"/>
        </w:rPr>
        <w:t> </w:t>
      </w:r>
      <w:r>
        <w:rPr>
          <w:spacing w:val="-2"/>
          <w:w w:val="115"/>
        </w:rPr>
        <w:t>Turner</w:t>
      </w:r>
      <w:r>
        <w:rPr>
          <w:spacing w:val="-3"/>
          <w:w w:val="115"/>
        </w:rPr>
        <w:t> </w:t>
      </w:r>
      <w:r>
        <w:rPr>
          <w:spacing w:val="-2"/>
          <w:w w:val="115"/>
        </w:rPr>
        <w:t>R.</w:t>
      </w:r>
      <w:r>
        <w:rPr>
          <w:spacing w:val="-8"/>
          <w:w w:val="115"/>
        </w:rPr>
        <w:t> </w:t>
      </w:r>
      <w:r>
        <w:rPr>
          <w:spacing w:val="-2"/>
          <w:w w:val="115"/>
        </w:rPr>
        <w:t>2000.</w:t>
      </w:r>
      <w:r>
        <w:rPr>
          <w:spacing w:val="-7"/>
          <w:w w:val="115"/>
        </w:rPr>
        <w:t> </w:t>
      </w:r>
      <w:r>
        <w:rPr>
          <w:spacing w:val="-2"/>
          <w:w w:val="115"/>
        </w:rPr>
        <w:t>A</w:t>
      </w:r>
      <w:r>
        <w:rPr>
          <w:spacing w:val="-4"/>
          <w:w w:val="115"/>
        </w:rPr>
        <w:t> </w:t>
      </w:r>
      <w:r>
        <w:rPr>
          <w:spacing w:val="-2"/>
          <w:w w:val="115"/>
        </w:rPr>
        <w:t>method</w:t>
      </w:r>
      <w:r>
        <w:rPr>
          <w:spacing w:val="-4"/>
          <w:w w:val="115"/>
        </w:rPr>
        <w:t> </w:t>
      </w:r>
      <w:r>
        <w:rPr>
          <w:spacing w:val="-2"/>
          <w:w w:val="115"/>
        </w:rPr>
        <w:t>for</w:t>
      </w:r>
      <w:r>
        <w:rPr>
          <w:spacing w:val="-4"/>
          <w:w w:val="115"/>
        </w:rPr>
        <w:t> </w:t>
      </w:r>
      <w:r>
        <w:rPr>
          <w:spacing w:val="-2"/>
          <w:w w:val="115"/>
        </w:rPr>
        <w:t>removing</w:t>
      </w:r>
      <w:r>
        <w:rPr>
          <w:spacing w:val="-4"/>
          <w:w w:val="115"/>
        </w:rPr>
        <w:t> </w:t>
      </w:r>
      <w:r>
        <w:rPr>
          <w:spacing w:val="-2"/>
          <w:w w:val="115"/>
        </w:rPr>
        <w:t>imag-</w:t>
      </w:r>
      <w:r>
        <w:rPr>
          <w:spacing w:val="40"/>
          <w:w w:val="115"/>
        </w:rPr>
        <w:t> </w:t>
      </w:r>
      <w:r>
        <w:rPr>
          <w:w w:val="115"/>
        </w:rPr>
        <w:t>ing</w:t>
      </w:r>
      <w:r>
        <w:rPr>
          <w:spacing w:val="-4"/>
          <w:w w:val="115"/>
        </w:rPr>
        <w:t> </w:t>
      </w:r>
      <w:r>
        <w:rPr>
          <w:w w:val="115"/>
        </w:rPr>
        <w:t>artifact</w:t>
      </w:r>
      <w:r>
        <w:rPr>
          <w:spacing w:val="-4"/>
          <w:w w:val="115"/>
        </w:rPr>
        <w:t> </w:t>
      </w:r>
      <w:r>
        <w:rPr>
          <w:w w:val="115"/>
        </w:rPr>
        <w:t>from</w:t>
      </w:r>
      <w:r>
        <w:rPr>
          <w:spacing w:val="-4"/>
          <w:w w:val="115"/>
        </w:rPr>
        <w:t> </w:t>
      </w:r>
      <w:r>
        <w:rPr>
          <w:w w:val="115"/>
        </w:rPr>
        <w:t>continuous</w:t>
      </w:r>
      <w:r>
        <w:rPr>
          <w:spacing w:val="-4"/>
          <w:w w:val="115"/>
        </w:rPr>
        <w:t> </w:t>
      </w:r>
      <w:r>
        <w:rPr>
          <w:w w:val="115"/>
        </w:rPr>
        <w:t>EEG</w:t>
      </w:r>
      <w:r>
        <w:rPr>
          <w:spacing w:val="-4"/>
          <w:w w:val="115"/>
        </w:rPr>
        <w:t> </w:t>
      </w:r>
      <w:r>
        <w:rPr>
          <w:w w:val="115"/>
        </w:rPr>
        <w:t>recorded</w:t>
      </w:r>
      <w:r>
        <w:rPr>
          <w:spacing w:val="-4"/>
          <w:w w:val="115"/>
        </w:rPr>
        <w:t> </w:t>
      </w:r>
      <w:r>
        <w:rPr>
          <w:w w:val="115"/>
        </w:rPr>
        <w:t>during</w:t>
      </w:r>
      <w:r>
        <w:rPr>
          <w:spacing w:val="-4"/>
          <w:w w:val="115"/>
        </w:rPr>
        <w:t> </w:t>
      </w:r>
      <w:r>
        <w:rPr>
          <w:w w:val="115"/>
        </w:rPr>
        <w:t>functional</w:t>
      </w:r>
      <w:r>
        <w:rPr>
          <w:spacing w:val="40"/>
          <w:w w:val="115"/>
        </w:rPr>
        <w:t> </w:t>
      </w:r>
      <w:r>
        <w:rPr>
          <w:w w:val="110"/>
        </w:rPr>
        <w:t>MRI. </w:t>
      </w:r>
      <w:r>
        <w:rPr>
          <w:i/>
          <w:w w:val="110"/>
        </w:rPr>
        <w:t>Neuroimage</w:t>
      </w:r>
      <w:r>
        <w:rPr>
          <w:w w:val="110"/>
        </w:rPr>
        <w:t>. 12(2):230–239.</w:t>
      </w:r>
    </w:p>
    <w:p>
      <w:pPr>
        <w:pStyle w:val="BodyText"/>
        <w:spacing w:line="285" w:lineRule="auto"/>
        <w:ind w:left="367" w:right="87" w:hanging="240"/>
      </w:pPr>
      <w:bookmarkStart w:name="_bookmark8" w:id="37"/>
      <w:bookmarkEnd w:id="37"/>
      <w:r>
        <w:rPr/>
      </w:r>
      <w:r>
        <w:rPr>
          <w:w w:val="115"/>
        </w:rPr>
        <w:t>Allen</w:t>
      </w:r>
      <w:r>
        <w:rPr>
          <w:w w:val="115"/>
        </w:rPr>
        <w:t> PJ,</w:t>
      </w:r>
      <w:r>
        <w:rPr>
          <w:w w:val="115"/>
        </w:rPr>
        <w:t> Polizzi</w:t>
      </w:r>
      <w:r>
        <w:rPr>
          <w:w w:val="115"/>
        </w:rPr>
        <w:t> G,</w:t>
      </w:r>
      <w:r>
        <w:rPr>
          <w:w w:val="115"/>
        </w:rPr>
        <w:t> Krakow</w:t>
      </w:r>
      <w:r>
        <w:rPr>
          <w:w w:val="115"/>
        </w:rPr>
        <w:t> K,</w:t>
      </w:r>
      <w:r>
        <w:rPr>
          <w:w w:val="115"/>
        </w:rPr>
        <w:t> Fish</w:t>
      </w:r>
      <w:r>
        <w:rPr>
          <w:w w:val="115"/>
        </w:rPr>
        <w:t> DR,</w:t>
      </w:r>
      <w:r>
        <w:rPr>
          <w:w w:val="115"/>
        </w:rPr>
        <w:t> Lemieux</w:t>
      </w:r>
      <w:r>
        <w:rPr>
          <w:w w:val="115"/>
        </w:rPr>
        <w:t> L.</w:t>
      </w:r>
      <w:r>
        <w:rPr>
          <w:w w:val="115"/>
        </w:rPr>
        <w:t> 1998.</w:t>
      </w:r>
      <w:r>
        <w:rPr>
          <w:w w:val="115"/>
        </w:rPr>
        <w:t> Iden-</w:t>
      </w:r>
      <w:r>
        <w:rPr>
          <w:spacing w:val="40"/>
          <w:w w:val="115"/>
        </w:rPr>
        <w:t> </w:t>
      </w:r>
      <w:r>
        <w:rPr>
          <w:w w:val="115"/>
        </w:rPr>
        <w:t>tification</w:t>
      </w:r>
      <w:r>
        <w:rPr>
          <w:w w:val="115"/>
        </w:rPr>
        <w:t> of</w:t>
      </w:r>
      <w:r>
        <w:rPr>
          <w:w w:val="115"/>
        </w:rPr>
        <w:t> EEG</w:t>
      </w:r>
      <w:r>
        <w:rPr>
          <w:w w:val="115"/>
        </w:rPr>
        <w:t> events</w:t>
      </w:r>
      <w:r>
        <w:rPr>
          <w:w w:val="115"/>
        </w:rPr>
        <w:t> in</w:t>
      </w:r>
      <w:r>
        <w:rPr>
          <w:w w:val="115"/>
        </w:rPr>
        <w:t> the</w:t>
      </w:r>
      <w:r>
        <w:rPr>
          <w:w w:val="115"/>
        </w:rPr>
        <w:t> MR</w:t>
      </w:r>
      <w:r>
        <w:rPr>
          <w:w w:val="115"/>
        </w:rPr>
        <w:t> scanner:</w:t>
      </w:r>
      <w:r>
        <w:rPr>
          <w:w w:val="115"/>
        </w:rPr>
        <w:t> the</w:t>
      </w:r>
      <w:r>
        <w:rPr>
          <w:w w:val="115"/>
        </w:rPr>
        <w:t> problem</w:t>
      </w:r>
      <w:r>
        <w:rPr>
          <w:w w:val="115"/>
        </w:rPr>
        <w:t> of</w:t>
      </w:r>
      <w:r>
        <w:rPr>
          <w:spacing w:val="40"/>
          <w:w w:val="115"/>
        </w:rPr>
        <w:t> </w:t>
      </w:r>
      <w:r>
        <w:rPr>
          <w:w w:val="115"/>
        </w:rPr>
        <w:t>pulse</w:t>
      </w:r>
      <w:r>
        <w:rPr>
          <w:w w:val="115"/>
        </w:rPr>
        <w:t> artifact</w:t>
      </w:r>
      <w:r>
        <w:rPr>
          <w:w w:val="115"/>
        </w:rPr>
        <w:t> and</w:t>
      </w:r>
      <w:r>
        <w:rPr>
          <w:w w:val="115"/>
        </w:rPr>
        <w:t> a</w:t>
      </w:r>
      <w:r>
        <w:rPr>
          <w:w w:val="115"/>
        </w:rPr>
        <w:t> method</w:t>
      </w:r>
      <w:r>
        <w:rPr>
          <w:w w:val="115"/>
        </w:rPr>
        <w:t> for</w:t>
      </w:r>
      <w:r>
        <w:rPr>
          <w:w w:val="115"/>
        </w:rPr>
        <w:t> its</w:t>
      </w:r>
      <w:r>
        <w:rPr>
          <w:w w:val="115"/>
        </w:rPr>
        <w:t> subtraction. </w:t>
      </w:r>
      <w:r>
        <w:rPr>
          <w:i/>
          <w:w w:val="115"/>
        </w:rPr>
        <w:t>Neuroimage</w:t>
      </w:r>
      <w:r>
        <w:rPr>
          <w:w w:val="115"/>
        </w:rPr>
        <w:t>.</w:t>
      </w:r>
      <w:r>
        <w:rPr>
          <w:spacing w:val="40"/>
          <w:w w:val="115"/>
        </w:rPr>
        <w:t> </w:t>
      </w:r>
      <w:r>
        <w:rPr>
          <w:spacing w:val="-2"/>
          <w:w w:val="115"/>
        </w:rPr>
        <w:t>8(3):229–239.</w:t>
      </w:r>
    </w:p>
    <w:p>
      <w:pPr>
        <w:pStyle w:val="BodyText"/>
        <w:spacing w:line="285" w:lineRule="auto"/>
        <w:ind w:left="367" w:right="92" w:hanging="240"/>
      </w:pPr>
      <w:bookmarkStart w:name="_bookmark9" w:id="38"/>
      <w:bookmarkEnd w:id="38"/>
      <w:r>
        <w:rPr/>
      </w:r>
      <w:r>
        <w:rPr>
          <w:w w:val="115"/>
        </w:rPr>
        <w:t>Allison</w:t>
      </w:r>
      <w:r>
        <w:rPr>
          <w:w w:val="115"/>
        </w:rPr>
        <w:t> T,</w:t>
      </w:r>
      <w:r>
        <w:rPr>
          <w:w w:val="115"/>
        </w:rPr>
        <w:t> Puce</w:t>
      </w:r>
      <w:r>
        <w:rPr>
          <w:w w:val="115"/>
        </w:rPr>
        <w:t> A,</w:t>
      </w:r>
      <w:r>
        <w:rPr>
          <w:w w:val="115"/>
        </w:rPr>
        <w:t> McCarthy</w:t>
      </w:r>
      <w:r>
        <w:rPr>
          <w:w w:val="115"/>
        </w:rPr>
        <w:t> G.</w:t>
      </w:r>
      <w:r>
        <w:rPr>
          <w:w w:val="115"/>
        </w:rPr>
        <w:t> 2000.</w:t>
      </w:r>
      <w:r>
        <w:rPr>
          <w:w w:val="115"/>
        </w:rPr>
        <w:t> Social</w:t>
      </w:r>
      <w:r>
        <w:rPr>
          <w:w w:val="115"/>
        </w:rPr>
        <w:t> perception</w:t>
      </w:r>
      <w:r>
        <w:rPr>
          <w:w w:val="115"/>
        </w:rPr>
        <w:t> from</w:t>
      </w:r>
      <w:r>
        <w:rPr>
          <w:spacing w:val="40"/>
          <w:w w:val="115"/>
        </w:rPr>
        <w:t> </w:t>
      </w:r>
      <w:r>
        <w:rPr>
          <w:w w:val="115"/>
        </w:rPr>
        <w:t>visual</w:t>
      </w:r>
      <w:r>
        <w:rPr>
          <w:w w:val="115"/>
        </w:rPr>
        <w:t> cues:</w:t>
      </w:r>
      <w:r>
        <w:rPr>
          <w:w w:val="115"/>
        </w:rPr>
        <w:t> role</w:t>
      </w:r>
      <w:r>
        <w:rPr>
          <w:w w:val="115"/>
        </w:rPr>
        <w:t> of</w:t>
      </w:r>
      <w:r>
        <w:rPr>
          <w:w w:val="115"/>
        </w:rPr>
        <w:t> the</w:t>
      </w:r>
      <w:r>
        <w:rPr>
          <w:w w:val="115"/>
        </w:rPr>
        <w:t> STS</w:t>
      </w:r>
      <w:r>
        <w:rPr>
          <w:w w:val="115"/>
        </w:rPr>
        <w:t> region.</w:t>
      </w:r>
      <w:r>
        <w:rPr>
          <w:w w:val="115"/>
        </w:rPr>
        <w:t> </w:t>
      </w:r>
      <w:r>
        <w:rPr>
          <w:i/>
          <w:w w:val="115"/>
        </w:rPr>
        <w:t>Trends</w:t>
      </w:r>
      <w:r>
        <w:rPr>
          <w:i/>
          <w:w w:val="115"/>
        </w:rPr>
        <w:t> Cogn</w:t>
      </w:r>
      <w:r>
        <w:rPr>
          <w:i/>
          <w:w w:val="115"/>
        </w:rPr>
        <w:t> Sci</w:t>
      </w:r>
      <w:r>
        <w:rPr>
          <w:w w:val="115"/>
        </w:rPr>
        <w:t>.</w:t>
      </w:r>
      <w:r>
        <w:rPr>
          <w:w w:val="115"/>
        </w:rPr>
        <w:t> 4(7):</w:t>
      </w:r>
      <w:r>
        <w:rPr>
          <w:spacing w:val="40"/>
          <w:w w:val="115"/>
        </w:rPr>
        <w:t> </w:t>
      </w:r>
      <w:r>
        <w:rPr>
          <w:spacing w:val="-2"/>
          <w:w w:val="115"/>
        </w:rPr>
        <w:t>267–278.</w:t>
      </w:r>
    </w:p>
    <w:p>
      <w:pPr>
        <w:pStyle w:val="BodyText"/>
        <w:spacing w:line="285" w:lineRule="auto"/>
        <w:ind w:left="367" w:right="92" w:hanging="240"/>
      </w:pPr>
      <w:bookmarkStart w:name="_bookmark10" w:id="39"/>
      <w:bookmarkEnd w:id="39"/>
      <w:r>
        <w:rPr/>
      </w:r>
      <w:r>
        <w:rPr>
          <w:w w:val="115"/>
        </w:rPr>
        <w:t>Amaral</w:t>
      </w:r>
      <w:r>
        <w:rPr>
          <w:spacing w:val="-5"/>
          <w:w w:val="115"/>
        </w:rPr>
        <w:t> </w:t>
      </w:r>
      <w:r>
        <w:rPr>
          <w:w w:val="115"/>
        </w:rPr>
        <w:t>DG,</w:t>
      </w:r>
      <w:r>
        <w:rPr>
          <w:spacing w:val="-9"/>
          <w:w w:val="115"/>
        </w:rPr>
        <w:t> </w:t>
      </w:r>
      <w:r>
        <w:rPr>
          <w:w w:val="115"/>
        </w:rPr>
        <w:t>Behniea</w:t>
      </w:r>
      <w:r>
        <w:rPr>
          <w:spacing w:val="-5"/>
          <w:w w:val="115"/>
        </w:rPr>
        <w:t> </w:t>
      </w:r>
      <w:r>
        <w:rPr>
          <w:w w:val="115"/>
        </w:rPr>
        <w:t>H,</w:t>
      </w:r>
      <w:r>
        <w:rPr>
          <w:spacing w:val="-9"/>
          <w:w w:val="115"/>
        </w:rPr>
        <w:t> </w:t>
      </w:r>
      <w:r>
        <w:rPr>
          <w:w w:val="115"/>
        </w:rPr>
        <w:t>Kelly</w:t>
      </w:r>
      <w:r>
        <w:rPr>
          <w:spacing w:val="-5"/>
          <w:w w:val="115"/>
        </w:rPr>
        <w:t> </w:t>
      </w:r>
      <w:r>
        <w:rPr>
          <w:w w:val="115"/>
        </w:rPr>
        <w:t>JL.</w:t>
      </w:r>
      <w:r>
        <w:rPr>
          <w:spacing w:val="-9"/>
          <w:w w:val="115"/>
        </w:rPr>
        <w:t> </w:t>
      </w:r>
      <w:r>
        <w:rPr>
          <w:w w:val="115"/>
        </w:rPr>
        <w:t>2003.</w:t>
      </w:r>
      <w:r>
        <w:rPr>
          <w:spacing w:val="-9"/>
          <w:w w:val="115"/>
        </w:rPr>
        <w:t> </w:t>
      </w:r>
      <w:r>
        <w:rPr>
          <w:w w:val="115"/>
        </w:rPr>
        <w:t>Topographic</w:t>
      </w:r>
      <w:r>
        <w:rPr>
          <w:spacing w:val="-5"/>
          <w:w w:val="115"/>
        </w:rPr>
        <w:t> </w:t>
      </w:r>
      <w:r>
        <w:rPr>
          <w:w w:val="115"/>
        </w:rPr>
        <w:t>organization</w:t>
      </w:r>
      <w:r>
        <w:rPr>
          <w:spacing w:val="40"/>
          <w:w w:val="115"/>
        </w:rPr>
        <w:t> </w:t>
      </w:r>
      <w:r>
        <w:rPr>
          <w:w w:val="115"/>
        </w:rPr>
        <w:t>of projections from the amygdala to the visual cortex in the</w:t>
      </w:r>
      <w:r>
        <w:rPr>
          <w:spacing w:val="40"/>
          <w:w w:val="115"/>
        </w:rPr>
        <w:t> </w:t>
      </w:r>
      <w:r>
        <w:rPr>
          <w:w w:val="110"/>
        </w:rPr>
        <w:t>macaque monkey. </w:t>
      </w:r>
      <w:r>
        <w:rPr>
          <w:i/>
          <w:w w:val="110"/>
        </w:rPr>
        <w:t>Neuroscience</w:t>
      </w:r>
      <w:r>
        <w:rPr>
          <w:w w:val="110"/>
        </w:rPr>
        <w:t>. 118(4):1099–1120.</w:t>
      </w:r>
    </w:p>
    <w:p>
      <w:pPr>
        <w:pStyle w:val="BodyText"/>
        <w:spacing w:after="0" w:line="285" w:lineRule="auto"/>
        <w:sectPr>
          <w:type w:val="continuous"/>
          <w:pgSz w:w="11900" w:h="15670"/>
          <w:pgMar w:header="541" w:footer="0" w:top="840" w:bottom="280" w:left="992" w:right="992"/>
          <w:cols w:num="2" w:equalWidth="0">
            <w:col w:w="4837" w:space="184"/>
            <w:col w:w="4895"/>
          </w:cols>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line="285" w:lineRule="auto" w:before="97"/>
        <w:ind w:left="323" w:right="38" w:hanging="240"/>
      </w:pPr>
      <w:bookmarkStart w:name="_bookmark11" w:id="40"/>
      <w:bookmarkEnd w:id="40"/>
      <w:r>
        <w:rPr/>
      </w:r>
      <w:r>
        <w:rPr>
          <w:w w:val="115"/>
        </w:rPr>
        <w:t>Arcaro</w:t>
      </w:r>
      <w:r>
        <w:rPr>
          <w:w w:val="115"/>
        </w:rPr>
        <w:t> MJ,</w:t>
      </w:r>
      <w:r>
        <w:rPr>
          <w:w w:val="115"/>
        </w:rPr>
        <w:t> McMains</w:t>
      </w:r>
      <w:r>
        <w:rPr>
          <w:w w:val="115"/>
        </w:rPr>
        <w:t> SA,</w:t>
      </w:r>
      <w:r>
        <w:rPr>
          <w:w w:val="115"/>
        </w:rPr>
        <w:t> Singer</w:t>
      </w:r>
      <w:r>
        <w:rPr>
          <w:w w:val="115"/>
        </w:rPr>
        <w:t> BD,</w:t>
      </w:r>
      <w:r>
        <w:rPr>
          <w:w w:val="115"/>
        </w:rPr>
        <w:t> Kastner</w:t>
      </w:r>
      <w:r>
        <w:rPr>
          <w:w w:val="115"/>
        </w:rPr>
        <w:t> S.</w:t>
      </w:r>
      <w:r>
        <w:rPr>
          <w:w w:val="115"/>
        </w:rPr>
        <w:t> 2009.</w:t>
      </w:r>
      <w:r>
        <w:rPr>
          <w:w w:val="115"/>
        </w:rPr>
        <w:t> Retino-</w:t>
      </w:r>
      <w:r>
        <w:rPr>
          <w:spacing w:val="40"/>
          <w:w w:val="115"/>
        </w:rPr>
        <w:t> </w:t>
      </w:r>
      <w:r>
        <w:rPr>
          <w:w w:val="115"/>
        </w:rPr>
        <w:t>topic</w:t>
      </w:r>
      <w:r>
        <w:rPr>
          <w:spacing w:val="-8"/>
          <w:w w:val="115"/>
        </w:rPr>
        <w:t> </w:t>
      </w:r>
      <w:r>
        <w:rPr>
          <w:w w:val="115"/>
        </w:rPr>
        <w:t>organization</w:t>
      </w:r>
      <w:r>
        <w:rPr>
          <w:spacing w:val="-7"/>
          <w:w w:val="115"/>
        </w:rPr>
        <w:t> </w:t>
      </w:r>
      <w:r>
        <w:rPr>
          <w:w w:val="115"/>
        </w:rPr>
        <w:t>of</w:t>
      </w:r>
      <w:r>
        <w:rPr>
          <w:spacing w:val="-7"/>
          <w:w w:val="115"/>
        </w:rPr>
        <w:t> </w:t>
      </w:r>
      <w:r>
        <w:rPr>
          <w:w w:val="115"/>
        </w:rPr>
        <w:t>human</w:t>
      </w:r>
      <w:r>
        <w:rPr>
          <w:spacing w:val="-7"/>
          <w:w w:val="115"/>
        </w:rPr>
        <w:t> </w:t>
      </w:r>
      <w:r>
        <w:rPr>
          <w:w w:val="115"/>
        </w:rPr>
        <w:t>ventral</w:t>
      </w:r>
      <w:r>
        <w:rPr>
          <w:spacing w:val="-7"/>
          <w:w w:val="115"/>
        </w:rPr>
        <w:t> </w:t>
      </w:r>
      <w:r>
        <w:rPr>
          <w:w w:val="115"/>
        </w:rPr>
        <w:t>visual</w:t>
      </w:r>
      <w:r>
        <w:rPr>
          <w:spacing w:val="-7"/>
          <w:w w:val="115"/>
        </w:rPr>
        <w:t> </w:t>
      </w:r>
      <w:r>
        <w:rPr>
          <w:w w:val="115"/>
        </w:rPr>
        <w:t>cortex.</w:t>
      </w:r>
      <w:r>
        <w:rPr>
          <w:spacing w:val="-10"/>
          <w:w w:val="115"/>
        </w:rPr>
        <w:t> </w:t>
      </w:r>
      <w:r>
        <w:rPr>
          <w:i/>
          <w:w w:val="115"/>
        </w:rPr>
        <w:t>J</w:t>
      </w:r>
      <w:r>
        <w:rPr>
          <w:i/>
          <w:spacing w:val="-7"/>
          <w:w w:val="115"/>
        </w:rPr>
        <w:t> </w:t>
      </w:r>
      <w:r>
        <w:rPr>
          <w:i/>
          <w:w w:val="115"/>
        </w:rPr>
        <w:t>Neurosci</w:t>
      </w:r>
      <w:r>
        <w:rPr>
          <w:w w:val="115"/>
        </w:rPr>
        <w:t>.</w:t>
      </w:r>
      <w:r>
        <w:rPr>
          <w:spacing w:val="40"/>
          <w:w w:val="115"/>
        </w:rPr>
        <w:t> </w:t>
      </w:r>
      <w:r>
        <w:rPr>
          <w:spacing w:val="-2"/>
          <w:w w:val="110"/>
        </w:rPr>
        <w:t>29(34):10638–10652.</w:t>
      </w:r>
    </w:p>
    <w:p>
      <w:pPr>
        <w:pStyle w:val="BodyText"/>
        <w:spacing w:line="285" w:lineRule="auto"/>
        <w:ind w:left="323" w:right="38" w:hanging="240"/>
      </w:pPr>
      <w:bookmarkStart w:name="_bookmark12" w:id="41"/>
      <w:bookmarkEnd w:id="41"/>
      <w:r>
        <w:rPr/>
      </w:r>
      <w:r>
        <w:rPr>
          <w:w w:val="115"/>
        </w:rPr>
        <w:t>Baucom</w:t>
      </w:r>
      <w:r>
        <w:rPr>
          <w:w w:val="115"/>
        </w:rPr>
        <w:t> LB,</w:t>
      </w:r>
      <w:r>
        <w:rPr>
          <w:w w:val="115"/>
        </w:rPr>
        <w:t> Wedell</w:t>
      </w:r>
      <w:r>
        <w:rPr>
          <w:w w:val="115"/>
        </w:rPr>
        <w:t> DH,</w:t>
      </w:r>
      <w:r>
        <w:rPr>
          <w:w w:val="115"/>
        </w:rPr>
        <w:t> Wang</w:t>
      </w:r>
      <w:r>
        <w:rPr>
          <w:w w:val="115"/>
        </w:rPr>
        <w:t> J,</w:t>
      </w:r>
      <w:r>
        <w:rPr>
          <w:w w:val="115"/>
        </w:rPr>
        <w:t> Blitzer</w:t>
      </w:r>
      <w:r>
        <w:rPr>
          <w:w w:val="115"/>
        </w:rPr>
        <w:t> DN,</w:t>
      </w:r>
      <w:r>
        <w:rPr>
          <w:w w:val="115"/>
        </w:rPr>
        <w:t> Shinkareva</w:t>
      </w:r>
      <w:r>
        <w:rPr>
          <w:w w:val="115"/>
        </w:rPr>
        <w:t> SV.</w:t>
      </w:r>
      <w:r>
        <w:rPr>
          <w:spacing w:val="40"/>
          <w:w w:val="115"/>
        </w:rPr>
        <w:t> </w:t>
      </w:r>
      <w:r>
        <w:rPr>
          <w:w w:val="115"/>
        </w:rPr>
        <w:t>2012.</w:t>
      </w:r>
      <w:r>
        <w:rPr>
          <w:spacing w:val="-9"/>
          <w:w w:val="115"/>
        </w:rPr>
        <w:t> </w:t>
      </w:r>
      <w:r>
        <w:rPr>
          <w:w w:val="115"/>
        </w:rPr>
        <w:t>Decoding</w:t>
      </w:r>
      <w:r>
        <w:rPr>
          <w:spacing w:val="-5"/>
          <w:w w:val="115"/>
        </w:rPr>
        <w:t> </w:t>
      </w:r>
      <w:r>
        <w:rPr>
          <w:w w:val="115"/>
        </w:rPr>
        <w:t>the</w:t>
      </w:r>
      <w:r>
        <w:rPr>
          <w:spacing w:val="-5"/>
          <w:w w:val="115"/>
        </w:rPr>
        <w:t> </w:t>
      </w:r>
      <w:r>
        <w:rPr>
          <w:w w:val="115"/>
        </w:rPr>
        <w:t>neural</w:t>
      </w:r>
      <w:r>
        <w:rPr>
          <w:spacing w:val="-5"/>
          <w:w w:val="115"/>
        </w:rPr>
        <w:t> </w:t>
      </w:r>
      <w:r>
        <w:rPr>
          <w:w w:val="115"/>
        </w:rPr>
        <w:t>representation</w:t>
      </w:r>
      <w:r>
        <w:rPr>
          <w:spacing w:val="-5"/>
          <w:w w:val="115"/>
        </w:rPr>
        <w:t> </w:t>
      </w:r>
      <w:r>
        <w:rPr>
          <w:w w:val="115"/>
        </w:rPr>
        <w:t>of</w:t>
      </w:r>
      <w:r>
        <w:rPr>
          <w:spacing w:val="-5"/>
          <w:w w:val="115"/>
        </w:rPr>
        <w:t> </w:t>
      </w:r>
      <w:r>
        <w:rPr>
          <w:w w:val="115"/>
        </w:rPr>
        <w:t>affective</w:t>
      </w:r>
      <w:r>
        <w:rPr>
          <w:spacing w:val="-5"/>
          <w:w w:val="115"/>
        </w:rPr>
        <w:t> </w:t>
      </w:r>
      <w:r>
        <w:rPr>
          <w:w w:val="115"/>
        </w:rPr>
        <w:t>states.</w:t>
      </w:r>
      <w:r>
        <w:rPr>
          <w:spacing w:val="40"/>
          <w:w w:val="115"/>
        </w:rPr>
        <w:t> </w:t>
      </w:r>
      <w:r>
        <w:rPr>
          <w:i/>
          <w:w w:val="110"/>
        </w:rPr>
        <w:t>Neuroimage</w:t>
      </w:r>
      <w:r>
        <w:rPr>
          <w:w w:val="110"/>
        </w:rPr>
        <w:t>.</w:t>
      </w:r>
      <w:r>
        <w:rPr>
          <w:spacing w:val="-5"/>
          <w:w w:val="110"/>
        </w:rPr>
        <w:t> </w:t>
      </w:r>
      <w:r>
        <w:rPr>
          <w:w w:val="110"/>
        </w:rPr>
        <w:t>59(1):718–727.</w:t>
      </w:r>
    </w:p>
    <w:p>
      <w:pPr>
        <w:pStyle w:val="BodyText"/>
        <w:spacing w:line="285" w:lineRule="auto"/>
        <w:ind w:left="84" w:right="38"/>
        <w:jc w:val="right"/>
      </w:pPr>
      <w:bookmarkStart w:name="_bookmark13" w:id="42"/>
      <w:bookmarkEnd w:id="42"/>
      <w:r>
        <w:rPr/>
      </w:r>
      <w:r>
        <w:rPr>
          <w:w w:val="115"/>
        </w:rPr>
        <w:t>Belouchrani</w:t>
      </w:r>
      <w:r>
        <w:rPr>
          <w:spacing w:val="17"/>
          <w:w w:val="115"/>
        </w:rPr>
        <w:t> </w:t>
      </w:r>
      <w:r>
        <w:rPr>
          <w:w w:val="115"/>
        </w:rPr>
        <w:t>A,</w:t>
      </w:r>
      <w:r>
        <w:rPr>
          <w:spacing w:val="12"/>
          <w:w w:val="115"/>
        </w:rPr>
        <w:t> </w:t>
      </w:r>
      <w:r>
        <w:rPr>
          <w:w w:val="115"/>
        </w:rPr>
        <w:t>Abed-Meraim</w:t>
      </w:r>
      <w:r>
        <w:rPr>
          <w:spacing w:val="17"/>
          <w:w w:val="115"/>
        </w:rPr>
        <w:t> </w:t>
      </w:r>
      <w:r>
        <w:rPr>
          <w:w w:val="115"/>
        </w:rPr>
        <w:t>K,</w:t>
      </w:r>
      <w:r>
        <w:rPr>
          <w:spacing w:val="12"/>
          <w:w w:val="115"/>
        </w:rPr>
        <w:t> </w:t>
      </w:r>
      <w:r>
        <w:rPr>
          <w:w w:val="115"/>
        </w:rPr>
        <w:t>Cardoso</w:t>
      </w:r>
      <w:r>
        <w:rPr>
          <w:spacing w:val="17"/>
          <w:w w:val="115"/>
        </w:rPr>
        <w:t> </w:t>
      </w:r>
      <w:r>
        <w:rPr>
          <w:w w:val="115"/>
        </w:rPr>
        <w:t>JF,</w:t>
      </w:r>
      <w:r>
        <w:rPr>
          <w:spacing w:val="12"/>
          <w:w w:val="115"/>
        </w:rPr>
        <w:t> </w:t>
      </w:r>
      <w:r>
        <w:rPr>
          <w:w w:val="115"/>
        </w:rPr>
        <w:t>Moulines</w:t>
      </w:r>
      <w:r>
        <w:rPr>
          <w:spacing w:val="16"/>
          <w:w w:val="115"/>
        </w:rPr>
        <w:t> </w:t>
      </w:r>
      <w:r>
        <w:rPr>
          <w:w w:val="115"/>
        </w:rPr>
        <w:t>E.</w:t>
      </w:r>
      <w:r>
        <w:rPr>
          <w:spacing w:val="12"/>
          <w:w w:val="115"/>
        </w:rPr>
        <w:t> </w:t>
      </w:r>
      <w:r>
        <w:rPr>
          <w:w w:val="115"/>
        </w:rPr>
        <w:t>1993.</w:t>
      </w:r>
      <w:r>
        <w:rPr>
          <w:spacing w:val="40"/>
          <w:w w:val="115"/>
        </w:rPr>
        <w:t> </w:t>
      </w:r>
      <w:r>
        <w:rPr>
          <w:w w:val="115"/>
        </w:rPr>
        <w:t>Second-order</w:t>
      </w:r>
      <w:r>
        <w:rPr>
          <w:spacing w:val="40"/>
          <w:w w:val="115"/>
        </w:rPr>
        <w:t> </w:t>
      </w:r>
      <w:r>
        <w:rPr>
          <w:w w:val="115"/>
        </w:rPr>
        <w:t>blind</w:t>
      </w:r>
      <w:r>
        <w:rPr>
          <w:spacing w:val="40"/>
          <w:w w:val="115"/>
        </w:rPr>
        <w:t> </w:t>
      </w:r>
      <w:r>
        <w:rPr>
          <w:w w:val="115"/>
        </w:rPr>
        <w:t>separation</w:t>
      </w:r>
      <w:r>
        <w:rPr>
          <w:spacing w:val="40"/>
          <w:w w:val="115"/>
        </w:rPr>
        <w:t> </w:t>
      </w:r>
      <w:r>
        <w:rPr>
          <w:w w:val="115"/>
        </w:rPr>
        <w:t>of</w:t>
      </w:r>
      <w:r>
        <w:rPr>
          <w:spacing w:val="40"/>
          <w:w w:val="115"/>
        </w:rPr>
        <w:t> </w:t>
      </w:r>
      <w:r>
        <w:rPr>
          <w:w w:val="115"/>
        </w:rPr>
        <w:t>temporally</w:t>
      </w:r>
      <w:r>
        <w:rPr>
          <w:spacing w:val="40"/>
          <w:w w:val="115"/>
        </w:rPr>
        <w:t> </w:t>
      </w:r>
      <w:r>
        <w:rPr>
          <w:w w:val="115"/>
        </w:rPr>
        <w:t>correlated</w:t>
      </w:r>
      <w:r>
        <w:rPr>
          <w:spacing w:val="40"/>
          <w:w w:val="115"/>
        </w:rPr>
        <w:t> </w:t>
      </w:r>
      <w:r>
        <w:rPr>
          <w:spacing w:val="-2"/>
          <w:w w:val="115"/>
        </w:rPr>
        <w:t>sources.</w:t>
      </w:r>
      <w:r>
        <w:rPr>
          <w:spacing w:val="-7"/>
          <w:w w:val="115"/>
        </w:rPr>
        <w:t> </w:t>
      </w:r>
      <w:r>
        <w:rPr>
          <w:spacing w:val="-2"/>
          <w:w w:val="115"/>
        </w:rPr>
        <w:t>In: </w:t>
      </w:r>
      <w:r>
        <w:rPr>
          <w:i/>
          <w:spacing w:val="-2"/>
          <w:w w:val="115"/>
        </w:rPr>
        <w:t>Proc Int Conf on Digital Sig Proc</w:t>
      </w:r>
      <w:r>
        <w:rPr>
          <w:spacing w:val="-2"/>
          <w:w w:val="115"/>
        </w:rPr>
        <w:t>,</w:t>
      </w:r>
      <w:r>
        <w:rPr>
          <w:spacing w:val="-7"/>
          <w:w w:val="115"/>
        </w:rPr>
        <w:t> </w:t>
      </w:r>
      <w:r>
        <w:rPr>
          <w:spacing w:val="-2"/>
          <w:w w:val="115"/>
        </w:rPr>
        <w:t>Cyprus.</w:t>
      </w:r>
      <w:r>
        <w:rPr>
          <w:spacing w:val="-7"/>
          <w:w w:val="115"/>
        </w:rPr>
        <w:t> </w:t>
      </w:r>
      <w:r>
        <w:rPr>
          <w:spacing w:val="-2"/>
          <w:w w:val="115"/>
        </w:rPr>
        <w:t>p.</w:t>
      </w:r>
      <w:r>
        <w:rPr>
          <w:spacing w:val="-7"/>
          <w:w w:val="115"/>
        </w:rPr>
        <w:t> </w:t>
      </w:r>
      <w:r>
        <w:rPr>
          <w:spacing w:val="-2"/>
          <w:w w:val="115"/>
        </w:rPr>
        <w:t>346–351.</w:t>
      </w:r>
    </w:p>
    <w:p>
      <w:pPr>
        <w:pStyle w:val="BodyText"/>
        <w:spacing w:line="285" w:lineRule="auto"/>
        <w:ind w:left="323" w:right="44" w:hanging="240"/>
      </w:pPr>
      <w:bookmarkStart w:name="_bookmark14" w:id="43"/>
      <w:bookmarkEnd w:id="43"/>
      <w:r>
        <w:rPr/>
      </w:r>
      <w:r>
        <w:rPr>
          <w:w w:val="110"/>
        </w:rPr>
        <w:t>Bradley</w:t>
      </w:r>
      <w:r>
        <w:rPr>
          <w:w w:val="110"/>
        </w:rPr>
        <w:t> MM.</w:t>
      </w:r>
      <w:r>
        <w:rPr>
          <w:w w:val="110"/>
        </w:rPr>
        <w:t> 2009.</w:t>
      </w:r>
      <w:r>
        <w:rPr>
          <w:w w:val="110"/>
        </w:rPr>
        <w:t> Natural</w:t>
      </w:r>
      <w:r>
        <w:rPr>
          <w:w w:val="110"/>
        </w:rPr>
        <w:t> selective</w:t>
      </w:r>
      <w:r>
        <w:rPr>
          <w:w w:val="110"/>
        </w:rPr>
        <w:t> attention:</w:t>
      </w:r>
      <w:r>
        <w:rPr>
          <w:w w:val="110"/>
        </w:rPr>
        <w:t> orienting</w:t>
      </w:r>
      <w:r>
        <w:rPr>
          <w:w w:val="110"/>
        </w:rPr>
        <w:t> and</w:t>
      </w:r>
      <w:r>
        <w:rPr>
          <w:spacing w:val="40"/>
          <w:w w:val="110"/>
        </w:rPr>
        <w:t> </w:t>
      </w:r>
      <w:r>
        <w:rPr>
          <w:w w:val="110"/>
        </w:rPr>
        <w:t>emotion. </w:t>
      </w:r>
      <w:r>
        <w:rPr>
          <w:i/>
          <w:w w:val="110"/>
        </w:rPr>
        <w:t>Psychophysiology</w:t>
      </w:r>
      <w:r>
        <w:rPr>
          <w:w w:val="110"/>
        </w:rPr>
        <w:t>. 46(1):1–11.</w:t>
      </w:r>
    </w:p>
    <w:p>
      <w:pPr>
        <w:pStyle w:val="BodyText"/>
        <w:spacing w:line="285" w:lineRule="auto"/>
        <w:ind w:left="323" w:right="43" w:hanging="240"/>
      </w:pPr>
      <w:bookmarkStart w:name="_bookmark15" w:id="44"/>
      <w:bookmarkEnd w:id="44"/>
      <w:r>
        <w:rPr/>
      </w:r>
      <w:r>
        <w:rPr>
          <w:w w:val="115"/>
        </w:rPr>
        <w:t>Bradley</w:t>
      </w:r>
      <w:r>
        <w:rPr>
          <w:w w:val="115"/>
        </w:rPr>
        <w:t> MM,</w:t>
      </w:r>
      <w:r>
        <w:rPr>
          <w:w w:val="115"/>
        </w:rPr>
        <w:t> Codispoti</w:t>
      </w:r>
      <w:r>
        <w:rPr>
          <w:w w:val="115"/>
        </w:rPr>
        <w:t> M,</w:t>
      </w:r>
      <w:r>
        <w:rPr>
          <w:w w:val="115"/>
        </w:rPr>
        <w:t> Cuthbert</w:t>
      </w:r>
      <w:r>
        <w:rPr>
          <w:w w:val="115"/>
        </w:rPr>
        <w:t> BN,</w:t>
      </w:r>
      <w:r>
        <w:rPr>
          <w:w w:val="115"/>
        </w:rPr>
        <w:t> Lang</w:t>
      </w:r>
      <w:r>
        <w:rPr>
          <w:w w:val="115"/>
        </w:rPr>
        <w:t> PJ.</w:t>
      </w:r>
      <w:r>
        <w:rPr>
          <w:w w:val="115"/>
        </w:rPr>
        <w:t> 2001.</w:t>
      </w:r>
      <w:r>
        <w:rPr>
          <w:w w:val="115"/>
        </w:rPr>
        <w:t> Emo-</w:t>
      </w:r>
      <w:r>
        <w:rPr>
          <w:spacing w:val="40"/>
          <w:w w:val="115"/>
        </w:rPr>
        <w:t> </w:t>
      </w:r>
      <w:r>
        <w:rPr>
          <w:w w:val="115"/>
        </w:rPr>
        <w:t>tion</w:t>
      </w:r>
      <w:r>
        <w:rPr>
          <w:w w:val="115"/>
        </w:rPr>
        <w:t> and</w:t>
      </w:r>
      <w:r>
        <w:rPr>
          <w:w w:val="115"/>
        </w:rPr>
        <w:t> motivation</w:t>
      </w:r>
      <w:r>
        <w:rPr>
          <w:w w:val="115"/>
        </w:rPr>
        <w:t> I:</w:t>
      </w:r>
      <w:r>
        <w:rPr>
          <w:w w:val="115"/>
        </w:rPr>
        <w:t> defensive</w:t>
      </w:r>
      <w:r>
        <w:rPr>
          <w:w w:val="115"/>
        </w:rPr>
        <w:t> and</w:t>
      </w:r>
      <w:r>
        <w:rPr>
          <w:w w:val="115"/>
        </w:rPr>
        <w:t> appetitive</w:t>
      </w:r>
      <w:r>
        <w:rPr>
          <w:w w:val="115"/>
        </w:rPr>
        <w:t> reactions</w:t>
      </w:r>
      <w:r>
        <w:rPr>
          <w:w w:val="115"/>
        </w:rPr>
        <w:t> in</w:t>
      </w:r>
      <w:r>
        <w:rPr>
          <w:spacing w:val="40"/>
          <w:w w:val="115"/>
        </w:rPr>
        <w:t> </w:t>
      </w:r>
      <w:r>
        <w:rPr>
          <w:w w:val="115"/>
        </w:rPr>
        <w:t>picture</w:t>
      </w:r>
      <w:r>
        <w:rPr>
          <w:spacing w:val="-8"/>
          <w:w w:val="115"/>
        </w:rPr>
        <w:t> </w:t>
      </w:r>
      <w:r>
        <w:rPr>
          <w:w w:val="115"/>
        </w:rPr>
        <w:t>processing.</w:t>
      </w:r>
      <w:r>
        <w:rPr>
          <w:spacing w:val="-9"/>
          <w:w w:val="115"/>
        </w:rPr>
        <w:t> </w:t>
      </w:r>
      <w:r>
        <w:rPr>
          <w:i/>
          <w:w w:val="115"/>
        </w:rPr>
        <w:t>Emotion</w:t>
      </w:r>
      <w:r>
        <w:rPr>
          <w:w w:val="115"/>
        </w:rPr>
        <w:t>.</w:t>
      </w:r>
      <w:r>
        <w:rPr>
          <w:spacing w:val="-10"/>
          <w:w w:val="115"/>
        </w:rPr>
        <w:t> </w:t>
      </w:r>
      <w:r>
        <w:rPr>
          <w:w w:val="115"/>
        </w:rPr>
        <w:t>1(3):276.</w:t>
      </w:r>
    </w:p>
    <w:p>
      <w:pPr>
        <w:pStyle w:val="BodyText"/>
        <w:spacing w:line="285" w:lineRule="auto"/>
        <w:ind w:left="323" w:right="38" w:hanging="240"/>
      </w:pPr>
      <w:bookmarkStart w:name="_bookmark16" w:id="45"/>
      <w:bookmarkEnd w:id="45"/>
      <w:r>
        <w:rPr/>
      </w:r>
      <w:r>
        <w:rPr>
          <w:w w:val="115"/>
        </w:rPr>
        <w:t>Bradley</w:t>
      </w:r>
      <w:r>
        <w:rPr>
          <w:w w:val="115"/>
        </w:rPr>
        <w:t> MM, Costa</w:t>
      </w:r>
      <w:r>
        <w:rPr>
          <w:w w:val="115"/>
        </w:rPr>
        <w:t> VD,</w:t>
      </w:r>
      <w:r>
        <w:rPr>
          <w:w w:val="115"/>
        </w:rPr>
        <w:t> Ferrari</w:t>
      </w:r>
      <w:r>
        <w:rPr>
          <w:w w:val="115"/>
        </w:rPr>
        <w:t> V,</w:t>
      </w:r>
      <w:r>
        <w:rPr>
          <w:w w:val="115"/>
        </w:rPr>
        <w:t> Codispoti</w:t>
      </w:r>
      <w:r>
        <w:rPr>
          <w:w w:val="115"/>
        </w:rPr>
        <w:t> M, Fitzsimmons</w:t>
      </w:r>
      <w:r>
        <w:rPr>
          <w:w w:val="115"/>
        </w:rPr>
        <w:t> JR,</w:t>
      </w:r>
      <w:r>
        <w:rPr>
          <w:spacing w:val="40"/>
          <w:w w:val="115"/>
        </w:rPr>
        <w:t> </w:t>
      </w:r>
      <w:r>
        <w:rPr>
          <w:w w:val="115"/>
        </w:rPr>
        <w:t>Lang</w:t>
      </w:r>
      <w:r>
        <w:rPr>
          <w:spacing w:val="-10"/>
          <w:w w:val="115"/>
        </w:rPr>
        <w:t> </w:t>
      </w:r>
      <w:r>
        <w:rPr>
          <w:w w:val="115"/>
        </w:rPr>
        <w:t>PJ.</w:t>
      </w:r>
      <w:r>
        <w:rPr>
          <w:spacing w:val="-9"/>
          <w:w w:val="115"/>
        </w:rPr>
        <w:t> </w:t>
      </w:r>
      <w:r>
        <w:rPr>
          <w:w w:val="115"/>
        </w:rPr>
        <w:t>2015.</w:t>
      </w:r>
      <w:r>
        <w:rPr>
          <w:spacing w:val="-10"/>
          <w:w w:val="115"/>
        </w:rPr>
        <w:t> </w:t>
      </w:r>
      <w:r>
        <w:rPr>
          <w:w w:val="115"/>
        </w:rPr>
        <w:t>Imaging</w:t>
      </w:r>
      <w:r>
        <w:rPr>
          <w:spacing w:val="-9"/>
          <w:w w:val="115"/>
        </w:rPr>
        <w:t> </w:t>
      </w:r>
      <w:r>
        <w:rPr>
          <w:w w:val="115"/>
        </w:rPr>
        <w:t>distributed</w:t>
      </w:r>
      <w:r>
        <w:rPr>
          <w:spacing w:val="-10"/>
          <w:w w:val="115"/>
        </w:rPr>
        <w:t> </w:t>
      </w:r>
      <w:r>
        <w:rPr>
          <w:w w:val="115"/>
        </w:rPr>
        <w:t>and</w:t>
      </w:r>
      <w:r>
        <w:rPr>
          <w:spacing w:val="-9"/>
          <w:w w:val="115"/>
        </w:rPr>
        <w:t> </w:t>
      </w:r>
      <w:r>
        <w:rPr>
          <w:w w:val="115"/>
        </w:rPr>
        <w:t>massed</w:t>
      </w:r>
      <w:r>
        <w:rPr>
          <w:spacing w:val="-10"/>
          <w:w w:val="115"/>
        </w:rPr>
        <w:t> </w:t>
      </w:r>
      <w:r>
        <w:rPr>
          <w:w w:val="115"/>
        </w:rPr>
        <w:t>repetitions</w:t>
      </w:r>
      <w:r>
        <w:rPr>
          <w:spacing w:val="-9"/>
          <w:w w:val="115"/>
        </w:rPr>
        <w:t> </w:t>
      </w:r>
      <w:r>
        <w:rPr>
          <w:w w:val="115"/>
        </w:rPr>
        <w:t>of</w:t>
      </w:r>
      <w:r>
        <w:rPr>
          <w:spacing w:val="40"/>
          <w:w w:val="115"/>
        </w:rPr>
        <w:t> </w:t>
      </w:r>
      <w:r>
        <w:rPr>
          <w:spacing w:val="-2"/>
          <w:w w:val="115"/>
        </w:rPr>
        <w:t>natural scenes: spontaneous retrieval and maintenance.</w:t>
      </w:r>
      <w:r>
        <w:rPr>
          <w:spacing w:val="-6"/>
          <w:w w:val="115"/>
        </w:rPr>
        <w:t> </w:t>
      </w:r>
      <w:r>
        <w:rPr>
          <w:i/>
          <w:spacing w:val="-2"/>
          <w:w w:val="115"/>
        </w:rPr>
        <w:t>Hum</w:t>
      </w:r>
      <w:r>
        <w:rPr>
          <w:i/>
          <w:spacing w:val="40"/>
          <w:w w:val="115"/>
        </w:rPr>
        <w:t> </w:t>
      </w:r>
      <w:r>
        <w:rPr>
          <w:i/>
          <w:w w:val="110"/>
        </w:rPr>
        <w:t>Brain Mapp</w:t>
      </w:r>
      <w:r>
        <w:rPr>
          <w:w w:val="110"/>
        </w:rPr>
        <w:t>. 36(4):1381–1392.</w:t>
      </w:r>
    </w:p>
    <w:p>
      <w:pPr>
        <w:pStyle w:val="BodyText"/>
        <w:spacing w:line="285" w:lineRule="auto"/>
        <w:ind w:left="323" w:right="44" w:hanging="240"/>
      </w:pPr>
      <w:bookmarkStart w:name="_bookmark17" w:id="46"/>
      <w:bookmarkEnd w:id="46"/>
      <w:r>
        <w:rPr/>
      </w:r>
      <w:r>
        <w:rPr>
          <w:w w:val="115"/>
        </w:rPr>
        <w:t>Bradley</w:t>
      </w:r>
      <w:r>
        <w:rPr>
          <w:w w:val="115"/>
        </w:rPr>
        <w:t> MM,</w:t>
      </w:r>
      <w:r>
        <w:rPr>
          <w:w w:val="115"/>
        </w:rPr>
        <w:t> Keil</w:t>
      </w:r>
      <w:r>
        <w:rPr>
          <w:w w:val="115"/>
        </w:rPr>
        <w:t> A,</w:t>
      </w:r>
      <w:r>
        <w:rPr>
          <w:w w:val="115"/>
        </w:rPr>
        <w:t> Lang</w:t>
      </w:r>
      <w:r>
        <w:rPr>
          <w:w w:val="115"/>
        </w:rPr>
        <w:t> PJ.</w:t>
      </w:r>
      <w:r>
        <w:rPr>
          <w:w w:val="115"/>
        </w:rPr>
        <w:t> 2012.</w:t>
      </w:r>
      <w:r>
        <w:rPr>
          <w:w w:val="115"/>
        </w:rPr>
        <w:t> Orienting</w:t>
      </w:r>
      <w:r>
        <w:rPr>
          <w:w w:val="115"/>
        </w:rPr>
        <w:t> and</w:t>
      </w:r>
      <w:r>
        <w:rPr>
          <w:w w:val="115"/>
        </w:rPr>
        <w:t> emotional</w:t>
      </w:r>
      <w:r>
        <w:rPr>
          <w:spacing w:val="40"/>
          <w:w w:val="115"/>
        </w:rPr>
        <w:t> </w:t>
      </w:r>
      <w:r>
        <w:rPr>
          <w:w w:val="115"/>
        </w:rPr>
        <w:t>perception:</w:t>
      </w:r>
      <w:r>
        <w:rPr>
          <w:w w:val="115"/>
        </w:rPr>
        <w:t> facilitation,</w:t>
      </w:r>
      <w:r>
        <w:rPr>
          <w:w w:val="115"/>
        </w:rPr>
        <w:t> attenuation,</w:t>
      </w:r>
      <w:r>
        <w:rPr>
          <w:w w:val="115"/>
        </w:rPr>
        <w:t> and</w:t>
      </w:r>
      <w:r>
        <w:rPr>
          <w:w w:val="115"/>
        </w:rPr>
        <w:t> interference.</w:t>
      </w:r>
      <w:r>
        <w:rPr>
          <w:w w:val="115"/>
        </w:rPr>
        <w:t> </w:t>
      </w:r>
      <w:r>
        <w:rPr>
          <w:i/>
          <w:w w:val="115"/>
        </w:rPr>
        <w:t>Front</w:t>
      </w:r>
      <w:r>
        <w:rPr>
          <w:i/>
          <w:spacing w:val="40"/>
          <w:w w:val="115"/>
        </w:rPr>
        <w:t> </w:t>
      </w:r>
      <w:r>
        <w:rPr>
          <w:i/>
          <w:w w:val="115"/>
        </w:rPr>
        <w:t>Psychol</w:t>
      </w:r>
      <w:r>
        <w:rPr>
          <w:w w:val="115"/>
        </w:rPr>
        <w:t>.</w:t>
      </w:r>
      <w:r>
        <w:rPr>
          <w:spacing w:val="-7"/>
          <w:w w:val="115"/>
        </w:rPr>
        <w:t> </w:t>
      </w:r>
      <w:r>
        <w:rPr>
          <w:w w:val="115"/>
        </w:rPr>
        <w:t>3:493.</w:t>
      </w:r>
    </w:p>
    <w:p>
      <w:pPr>
        <w:pStyle w:val="BodyText"/>
        <w:spacing w:line="285" w:lineRule="auto"/>
        <w:ind w:left="323" w:right="43" w:hanging="240"/>
      </w:pPr>
      <w:bookmarkStart w:name="_bookmark18" w:id="47"/>
      <w:bookmarkEnd w:id="47"/>
      <w:r>
        <w:rPr/>
      </w:r>
      <w:r>
        <w:rPr>
          <w:w w:val="115"/>
        </w:rPr>
        <w:t>Bradley</w:t>
      </w:r>
      <w:r>
        <w:rPr>
          <w:w w:val="115"/>
        </w:rPr>
        <w:t> MM,</w:t>
      </w:r>
      <w:r>
        <w:rPr>
          <w:w w:val="115"/>
        </w:rPr>
        <w:t> Lang</w:t>
      </w:r>
      <w:r>
        <w:rPr>
          <w:w w:val="115"/>
        </w:rPr>
        <w:t> PJ.</w:t>
      </w:r>
      <w:r>
        <w:rPr>
          <w:w w:val="115"/>
        </w:rPr>
        <w:t> 1994.</w:t>
      </w:r>
      <w:r>
        <w:rPr>
          <w:w w:val="115"/>
        </w:rPr>
        <w:t> Measuring</w:t>
      </w:r>
      <w:r>
        <w:rPr>
          <w:w w:val="115"/>
        </w:rPr>
        <w:t> emotion:</w:t>
      </w:r>
      <w:r>
        <w:rPr>
          <w:w w:val="115"/>
        </w:rPr>
        <w:t> the</w:t>
      </w:r>
      <w:r>
        <w:rPr>
          <w:w w:val="115"/>
        </w:rPr>
        <w:t> self-</w:t>
      </w:r>
      <w:r>
        <w:rPr>
          <w:spacing w:val="40"/>
          <w:w w:val="115"/>
        </w:rPr>
        <w:t> </w:t>
      </w:r>
      <w:r>
        <w:rPr>
          <w:w w:val="115"/>
        </w:rPr>
        <w:t>assessment</w:t>
      </w:r>
      <w:r>
        <w:rPr>
          <w:w w:val="115"/>
        </w:rPr>
        <w:t> manikin</w:t>
      </w:r>
      <w:r>
        <w:rPr>
          <w:w w:val="115"/>
        </w:rPr>
        <w:t> and</w:t>
      </w:r>
      <w:r>
        <w:rPr>
          <w:w w:val="115"/>
        </w:rPr>
        <w:t> the</w:t>
      </w:r>
      <w:r>
        <w:rPr>
          <w:w w:val="115"/>
        </w:rPr>
        <w:t> semantic</w:t>
      </w:r>
      <w:r>
        <w:rPr>
          <w:w w:val="115"/>
        </w:rPr>
        <w:t> differential.</w:t>
      </w:r>
      <w:r>
        <w:rPr>
          <w:w w:val="115"/>
        </w:rPr>
        <w:t> </w:t>
      </w:r>
      <w:r>
        <w:rPr>
          <w:i/>
          <w:w w:val="115"/>
        </w:rPr>
        <w:t>J</w:t>
      </w:r>
      <w:r>
        <w:rPr>
          <w:i/>
          <w:w w:val="115"/>
        </w:rPr>
        <w:t> </w:t>
      </w:r>
      <w:r>
        <w:rPr>
          <w:i/>
          <w:w w:val="115"/>
        </w:rPr>
        <w:t>Behav</w:t>
      </w:r>
      <w:r>
        <w:rPr>
          <w:i/>
          <w:spacing w:val="40"/>
          <w:w w:val="115"/>
        </w:rPr>
        <w:t> </w:t>
      </w:r>
      <w:r>
        <w:rPr>
          <w:i/>
          <w:spacing w:val="-2"/>
          <w:w w:val="115"/>
        </w:rPr>
        <w:t>Ther</w:t>
      </w:r>
      <w:r>
        <w:rPr>
          <w:i/>
          <w:spacing w:val="-8"/>
          <w:w w:val="115"/>
        </w:rPr>
        <w:t> </w:t>
      </w:r>
      <w:r>
        <w:rPr>
          <w:i/>
          <w:spacing w:val="-2"/>
          <w:w w:val="115"/>
        </w:rPr>
        <w:t>Exp</w:t>
      </w:r>
      <w:r>
        <w:rPr>
          <w:i/>
          <w:spacing w:val="-6"/>
          <w:w w:val="115"/>
        </w:rPr>
        <w:t> </w:t>
      </w:r>
      <w:r>
        <w:rPr>
          <w:i/>
          <w:spacing w:val="-2"/>
          <w:w w:val="115"/>
        </w:rPr>
        <w:t>Psychiatry</w:t>
      </w:r>
      <w:r>
        <w:rPr>
          <w:spacing w:val="-2"/>
          <w:w w:val="115"/>
        </w:rPr>
        <w:t>.</w:t>
      </w:r>
      <w:r>
        <w:rPr>
          <w:spacing w:val="-8"/>
          <w:w w:val="115"/>
        </w:rPr>
        <w:t> </w:t>
      </w:r>
      <w:r>
        <w:rPr>
          <w:spacing w:val="-2"/>
          <w:w w:val="115"/>
        </w:rPr>
        <w:t>25(1):49–59.</w:t>
      </w:r>
    </w:p>
    <w:p>
      <w:pPr>
        <w:pStyle w:val="BodyText"/>
        <w:spacing w:line="285" w:lineRule="auto"/>
        <w:ind w:left="323" w:right="38" w:hanging="240"/>
      </w:pPr>
      <w:bookmarkStart w:name="_bookmark19" w:id="48"/>
      <w:bookmarkEnd w:id="48"/>
      <w:r>
        <w:rPr/>
      </w:r>
      <w:r>
        <w:rPr>
          <w:w w:val="115"/>
        </w:rPr>
        <w:t>Bradley</w:t>
      </w:r>
      <w:r>
        <w:rPr>
          <w:w w:val="115"/>
        </w:rPr>
        <w:t> MM,</w:t>
      </w:r>
      <w:r>
        <w:rPr>
          <w:w w:val="115"/>
        </w:rPr>
        <w:t> Sabatinelli</w:t>
      </w:r>
      <w:r>
        <w:rPr>
          <w:w w:val="115"/>
        </w:rPr>
        <w:t> D,</w:t>
      </w:r>
      <w:r>
        <w:rPr>
          <w:w w:val="115"/>
        </w:rPr>
        <w:t> Lang</w:t>
      </w:r>
      <w:r>
        <w:rPr>
          <w:w w:val="115"/>
        </w:rPr>
        <w:t> PJ,</w:t>
      </w:r>
      <w:r>
        <w:rPr>
          <w:w w:val="115"/>
        </w:rPr>
        <w:t> Fitzsimmons</w:t>
      </w:r>
      <w:r>
        <w:rPr>
          <w:w w:val="115"/>
        </w:rPr>
        <w:t> JR,</w:t>
      </w:r>
      <w:r>
        <w:rPr>
          <w:w w:val="115"/>
        </w:rPr>
        <w:t> King</w:t>
      </w:r>
      <w:r>
        <w:rPr>
          <w:w w:val="115"/>
        </w:rPr>
        <w:t> </w:t>
      </w:r>
      <w:r>
        <w:rPr>
          <w:w w:val="115"/>
        </w:rPr>
        <w:t>W,</w:t>
      </w:r>
      <w:r>
        <w:rPr>
          <w:spacing w:val="40"/>
          <w:w w:val="115"/>
        </w:rPr>
        <w:t> </w:t>
      </w:r>
      <w:r>
        <w:rPr>
          <w:w w:val="115"/>
        </w:rPr>
        <w:t>Desai</w:t>
      </w:r>
      <w:r>
        <w:rPr>
          <w:w w:val="115"/>
        </w:rPr>
        <w:t> P.</w:t>
      </w:r>
      <w:r>
        <w:rPr>
          <w:w w:val="115"/>
        </w:rPr>
        <w:t> 2003.</w:t>
      </w:r>
      <w:r>
        <w:rPr>
          <w:w w:val="115"/>
        </w:rPr>
        <w:t> Activation</w:t>
      </w:r>
      <w:r>
        <w:rPr>
          <w:w w:val="115"/>
        </w:rPr>
        <w:t> of</w:t>
      </w:r>
      <w:r>
        <w:rPr>
          <w:w w:val="115"/>
        </w:rPr>
        <w:t> the</w:t>
      </w:r>
      <w:r>
        <w:rPr>
          <w:w w:val="115"/>
        </w:rPr>
        <w:t> visual</w:t>
      </w:r>
      <w:r>
        <w:rPr>
          <w:w w:val="115"/>
        </w:rPr>
        <w:t> cortex</w:t>
      </w:r>
      <w:r>
        <w:rPr>
          <w:w w:val="115"/>
        </w:rPr>
        <w:t> in</w:t>
      </w:r>
      <w:r>
        <w:rPr>
          <w:w w:val="115"/>
        </w:rPr>
        <w:t> motivated</w:t>
      </w:r>
      <w:r>
        <w:rPr>
          <w:spacing w:val="40"/>
          <w:w w:val="115"/>
        </w:rPr>
        <w:t> </w:t>
      </w:r>
      <w:r>
        <w:rPr>
          <w:w w:val="115"/>
        </w:rPr>
        <w:t>attention.</w:t>
      </w:r>
      <w:r>
        <w:rPr>
          <w:spacing w:val="-10"/>
          <w:w w:val="115"/>
        </w:rPr>
        <w:t> </w:t>
      </w:r>
      <w:r>
        <w:rPr>
          <w:i/>
          <w:w w:val="115"/>
        </w:rPr>
        <w:t>Behav</w:t>
      </w:r>
      <w:r>
        <w:rPr>
          <w:i/>
          <w:spacing w:val="-9"/>
          <w:w w:val="115"/>
        </w:rPr>
        <w:t> </w:t>
      </w:r>
      <w:r>
        <w:rPr>
          <w:i/>
          <w:w w:val="115"/>
        </w:rPr>
        <w:t>Neurosci</w:t>
      </w:r>
      <w:r>
        <w:rPr>
          <w:w w:val="115"/>
        </w:rPr>
        <w:t>.</w:t>
      </w:r>
      <w:r>
        <w:rPr>
          <w:spacing w:val="-10"/>
          <w:w w:val="115"/>
        </w:rPr>
        <w:t> </w:t>
      </w:r>
      <w:r>
        <w:rPr>
          <w:w w:val="115"/>
        </w:rPr>
        <w:t>117(2):369.</w:t>
      </w:r>
    </w:p>
    <w:p>
      <w:pPr>
        <w:pStyle w:val="BodyText"/>
        <w:spacing w:line="285" w:lineRule="auto"/>
        <w:ind w:left="323" w:right="38" w:hanging="240"/>
      </w:pPr>
      <w:bookmarkStart w:name="_bookmark20" w:id="49"/>
      <w:bookmarkEnd w:id="49"/>
      <w:r>
        <w:rPr/>
      </w:r>
      <w:r>
        <w:rPr>
          <w:w w:val="115"/>
        </w:rPr>
        <w:t>Bressler</w:t>
      </w:r>
      <w:r>
        <w:rPr>
          <w:w w:val="115"/>
        </w:rPr>
        <w:t> SL,</w:t>
      </w:r>
      <w:r>
        <w:rPr>
          <w:w w:val="115"/>
        </w:rPr>
        <w:t> Tang</w:t>
      </w:r>
      <w:r>
        <w:rPr>
          <w:w w:val="115"/>
        </w:rPr>
        <w:t> W,</w:t>
      </w:r>
      <w:r>
        <w:rPr>
          <w:w w:val="115"/>
        </w:rPr>
        <w:t> Sylvester</w:t>
      </w:r>
      <w:r>
        <w:rPr>
          <w:w w:val="115"/>
        </w:rPr>
        <w:t> CM,</w:t>
      </w:r>
      <w:r>
        <w:rPr>
          <w:w w:val="115"/>
        </w:rPr>
        <w:t> Shulman</w:t>
      </w:r>
      <w:r>
        <w:rPr>
          <w:w w:val="115"/>
        </w:rPr>
        <w:t> GL,</w:t>
      </w:r>
      <w:r>
        <w:rPr>
          <w:w w:val="115"/>
        </w:rPr>
        <w:t> Corbetta</w:t>
      </w:r>
      <w:r>
        <w:rPr>
          <w:w w:val="115"/>
        </w:rPr>
        <w:t> </w:t>
      </w:r>
      <w:r>
        <w:rPr>
          <w:w w:val="115"/>
        </w:rPr>
        <w:t>M.</w:t>
      </w:r>
      <w:r>
        <w:rPr>
          <w:spacing w:val="40"/>
          <w:w w:val="115"/>
        </w:rPr>
        <w:t> </w:t>
      </w:r>
      <w:r>
        <w:rPr>
          <w:w w:val="115"/>
        </w:rPr>
        <w:t>2008.</w:t>
      </w:r>
      <w:r>
        <w:rPr>
          <w:w w:val="115"/>
        </w:rPr>
        <w:t> Top-down</w:t>
      </w:r>
      <w:r>
        <w:rPr>
          <w:w w:val="115"/>
        </w:rPr>
        <w:t> control</w:t>
      </w:r>
      <w:r>
        <w:rPr>
          <w:w w:val="115"/>
        </w:rPr>
        <w:t> of</w:t>
      </w:r>
      <w:r>
        <w:rPr>
          <w:w w:val="115"/>
        </w:rPr>
        <w:t> human</w:t>
      </w:r>
      <w:r>
        <w:rPr>
          <w:w w:val="115"/>
        </w:rPr>
        <w:t> visual</w:t>
      </w:r>
      <w:r>
        <w:rPr>
          <w:w w:val="115"/>
        </w:rPr>
        <w:t> cortex</w:t>
      </w:r>
      <w:r>
        <w:rPr>
          <w:w w:val="115"/>
        </w:rPr>
        <w:t> by</w:t>
      </w:r>
      <w:r>
        <w:rPr>
          <w:w w:val="115"/>
        </w:rPr>
        <w:t> frontal</w:t>
      </w:r>
      <w:r>
        <w:rPr>
          <w:spacing w:val="40"/>
          <w:w w:val="115"/>
        </w:rPr>
        <w:t> </w:t>
      </w:r>
      <w:r>
        <w:rPr>
          <w:w w:val="115"/>
        </w:rPr>
        <w:t>and</w:t>
      </w:r>
      <w:r>
        <w:rPr>
          <w:spacing w:val="18"/>
          <w:w w:val="115"/>
        </w:rPr>
        <w:t> </w:t>
      </w:r>
      <w:r>
        <w:rPr>
          <w:w w:val="115"/>
        </w:rPr>
        <w:t>parietal</w:t>
      </w:r>
      <w:r>
        <w:rPr>
          <w:spacing w:val="18"/>
          <w:w w:val="115"/>
        </w:rPr>
        <w:t> </w:t>
      </w:r>
      <w:r>
        <w:rPr>
          <w:w w:val="115"/>
        </w:rPr>
        <w:t>cortex</w:t>
      </w:r>
      <w:r>
        <w:rPr>
          <w:spacing w:val="18"/>
          <w:w w:val="115"/>
        </w:rPr>
        <w:t> </w:t>
      </w:r>
      <w:r>
        <w:rPr>
          <w:w w:val="115"/>
        </w:rPr>
        <w:t>in</w:t>
      </w:r>
      <w:r>
        <w:rPr>
          <w:spacing w:val="18"/>
          <w:w w:val="115"/>
        </w:rPr>
        <w:t> </w:t>
      </w:r>
      <w:r>
        <w:rPr>
          <w:w w:val="115"/>
        </w:rPr>
        <w:t>anticipatory</w:t>
      </w:r>
      <w:r>
        <w:rPr>
          <w:spacing w:val="18"/>
          <w:w w:val="115"/>
        </w:rPr>
        <w:t> </w:t>
      </w:r>
      <w:r>
        <w:rPr>
          <w:w w:val="115"/>
        </w:rPr>
        <w:t>visual</w:t>
      </w:r>
      <w:r>
        <w:rPr>
          <w:spacing w:val="18"/>
          <w:w w:val="115"/>
        </w:rPr>
        <w:t> </w:t>
      </w:r>
      <w:r>
        <w:rPr>
          <w:w w:val="115"/>
        </w:rPr>
        <w:t>spatial</w:t>
      </w:r>
      <w:r>
        <w:rPr>
          <w:spacing w:val="18"/>
          <w:w w:val="115"/>
        </w:rPr>
        <w:t> </w:t>
      </w:r>
      <w:r>
        <w:rPr>
          <w:w w:val="115"/>
        </w:rPr>
        <w:t>attention.</w:t>
      </w:r>
      <w:r>
        <w:rPr>
          <w:spacing w:val="40"/>
          <w:w w:val="115"/>
        </w:rPr>
        <w:t> </w:t>
      </w:r>
      <w:r>
        <w:rPr>
          <w:i/>
          <w:w w:val="110"/>
        </w:rPr>
        <w:t>J Neurosci</w:t>
      </w:r>
      <w:r>
        <w:rPr>
          <w:w w:val="110"/>
        </w:rPr>
        <w:t>.</w:t>
      </w:r>
      <w:r>
        <w:rPr>
          <w:spacing w:val="-3"/>
          <w:w w:val="110"/>
        </w:rPr>
        <w:t> </w:t>
      </w:r>
      <w:r>
        <w:rPr>
          <w:w w:val="110"/>
        </w:rPr>
        <w:t>28(40):10056–10061.</w:t>
      </w:r>
    </w:p>
    <w:p>
      <w:pPr>
        <w:pStyle w:val="BodyText"/>
        <w:spacing w:line="285" w:lineRule="auto"/>
        <w:ind w:left="323" w:right="38" w:hanging="240"/>
      </w:pPr>
      <w:bookmarkStart w:name="_bookmark21" w:id="50"/>
      <w:bookmarkEnd w:id="50"/>
      <w:r>
        <w:rPr/>
      </w:r>
      <w:r>
        <w:rPr>
          <w:w w:val="115"/>
        </w:rPr>
        <w:t>Brewer</w:t>
      </w:r>
      <w:r>
        <w:rPr>
          <w:spacing w:val="-2"/>
          <w:w w:val="115"/>
        </w:rPr>
        <w:t> </w:t>
      </w:r>
      <w:r>
        <w:rPr>
          <w:w w:val="115"/>
        </w:rPr>
        <w:t>AA,</w:t>
      </w:r>
      <w:r>
        <w:rPr>
          <w:spacing w:val="-6"/>
          <w:w w:val="115"/>
        </w:rPr>
        <w:t> </w:t>
      </w:r>
      <w:r>
        <w:rPr>
          <w:w w:val="115"/>
        </w:rPr>
        <w:t>Liu</w:t>
      </w:r>
      <w:r>
        <w:rPr>
          <w:spacing w:val="-2"/>
          <w:w w:val="115"/>
        </w:rPr>
        <w:t> </w:t>
      </w:r>
      <w:r>
        <w:rPr>
          <w:w w:val="115"/>
        </w:rPr>
        <w:t>J,</w:t>
      </w:r>
      <w:r>
        <w:rPr>
          <w:spacing w:val="-6"/>
          <w:w w:val="115"/>
        </w:rPr>
        <w:t> </w:t>
      </w:r>
      <w:r>
        <w:rPr>
          <w:w w:val="115"/>
        </w:rPr>
        <w:t>Wade</w:t>
      </w:r>
      <w:r>
        <w:rPr>
          <w:spacing w:val="-2"/>
          <w:w w:val="115"/>
        </w:rPr>
        <w:t> </w:t>
      </w:r>
      <w:r>
        <w:rPr>
          <w:w w:val="115"/>
        </w:rPr>
        <w:t>AR,</w:t>
      </w:r>
      <w:r>
        <w:rPr>
          <w:spacing w:val="-6"/>
          <w:w w:val="115"/>
        </w:rPr>
        <w:t> </w:t>
      </w:r>
      <w:r>
        <w:rPr>
          <w:w w:val="115"/>
        </w:rPr>
        <w:t>Wandell</w:t>
      </w:r>
      <w:r>
        <w:rPr>
          <w:spacing w:val="-2"/>
          <w:w w:val="115"/>
        </w:rPr>
        <w:t> </w:t>
      </w:r>
      <w:r>
        <w:rPr>
          <w:w w:val="115"/>
        </w:rPr>
        <w:t>BA.</w:t>
      </w:r>
      <w:r>
        <w:rPr>
          <w:spacing w:val="-6"/>
          <w:w w:val="115"/>
        </w:rPr>
        <w:t> </w:t>
      </w:r>
      <w:r>
        <w:rPr>
          <w:w w:val="115"/>
        </w:rPr>
        <w:t>2005.</w:t>
      </w:r>
      <w:r>
        <w:rPr>
          <w:spacing w:val="-6"/>
          <w:w w:val="115"/>
        </w:rPr>
        <w:t> </w:t>
      </w:r>
      <w:r>
        <w:rPr>
          <w:w w:val="115"/>
        </w:rPr>
        <w:t>Visual</w:t>
      </w:r>
      <w:r>
        <w:rPr>
          <w:spacing w:val="-2"/>
          <w:w w:val="115"/>
        </w:rPr>
        <w:t> </w:t>
      </w:r>
      <w:r>
        <w:rPr>
          <w:w w:val="115"/>
        </w:rPr>
        <w:t>field</w:t>
      </w:r>
      <w:r>
        <w:rPr>
          <w:spacing w:val="-2"/>
          <w:w w:val="115"/>
        </w:rPr>
        <w:t> </w:t>
      </w:r>
      <w:r>
        <w:rPr>
          <w:w w:val="115"/>
        </w:rPr>
        <w:t>maps</w:t>
      </w:r>
      <w:r>
        <w:rPr>
          <w:spacing w:val="40"/>
          <w:w w:val="115"/>
        </w:rPr>
        <w:t> </w:t>
      </w:r>
      <w:r>
        <w:rPr>
          <w:w w:val="115"/>
        </w:rPr>
        <w:t>and</w:t>
      </w:r>
      <w:r>
        <w:rPr>
          <w:w w:val="115"/>
        </w:rPr>
        <w:t> stimulus</w:t>
      </w:r>
      <w:r>
        <w:rPr>
          <w:w w:val="115"/>
        </w:rPr>
        <w:t> selectivity</w:t>
      </w:r>
      <w:r>
        <w:rPr>
          <w:w w:val="115"/>
        </w:rPr>
        <w:t> in</w:t>
      </w:r>
      <w:r>
        <w:rPr>
          <w:w w:val="115"/>
        </w:rPr>
        <w:t> human</w:t>
      </w:r>
      <w:r>
        <w:rPr>
          <w:w w:val="115"/>
        </w:rPr>
        <w:t> ventral</w:t>
      </w:r>
      <w:r>
        <w:rPr>
          <w:w w:val="115"/>
        </w:rPr>
        <w:t> occipital</w:t>
      </w:r>
      <w:r>
        <w:rPr>
          <w:w w:val="115"/>
        </w:rPr>
        <w:t> cortex.</w:t>
      </w:r>
      <w:r>
        <w:rPr>
          <w:spacing w:val="40"/>
          <w:w w:val="115"/>
        </w:rPr>
        <w:t> </w:t>
      </w:r>
      <w:r>
        <w:rPr>
          <w:i/>
          <w:w w:val="110"/>
        </w:rPr>
        <w:t>Nat Neurosci</w:t>
      </w:r>
      <w:r>
        <w:rPr>
          <w:w w:val="110"/>
        </w:rPr>
        <w:t>. 8(8):1102–1109.</w:t>
      </w:r>
    </w:p>
    <w:p>
      <w:pPr>
        <w:pStyle w:val="BodyText"/>
        <w:spacing w:line="285" w:lineRule="auto"/>
        <w:ind w:left="323" w:right="43" w:hanging="240"/>
      </w:pPr>
      <w:bookmarkStart w:name="_bookmark22" w:id="51"/>
      <w:bookmarkEnd w:id="51"/>
      <w:r>
        <w:rPr/>
      </w:r>
      <w:r>
        <w:rPr>
          <w:w w:val="115"/>
        </w:rPr>
        <w:t>Bush</w:t>
      </w:r>
      <w:r>
        <w:rPr>
          <w:w w:val="115"/>
        </w:rPr>
        <w:t> KA,</w:t>
      </w:r>
      <w:r>
        <w:rPr>
          <w:w w:val="115"/>
        </w:rPr>
        <w:t> Inman</w:t>
      </w:r>
      <w:r>
        <w:rPr>
          <w:w w:val="115"/>
        </w:rPr>
        <w:t> CS,</w:t>
      </w:r>
      <w:r>
        <w:rPr>
          <w:w w:val="115"/>
        </w:rPr>
        <w:t> Hamann</w:t>
      </w:r>
      <w:r>
        <w:rPr>
          <w:w w:val="115"/>
        </w:rPr>
        <w:t> S,</w:t>
      </w:r>
      <w:r>
        <w:rPr>
          <w:w w:val="115"/>
        </w:rPr>
        <w:t> Kilts</w:t>
      </w:r>
      <w:r>
        <w:rPr>
          <w:w w:val="115"/>
        </w:rPr>
        <w:t> CD,</w:t>
      </w:r>
      <w:r>
        <w:rPr>
          <w:w w:val="115"/>
        </w:rPr>
        <w:t> James</w:t>
      </w:r>
      <w:r>
        <w:rPr>
          <w:w w:val="115"/>
        </w:rPr>
        <w:t> GA.</w:t>
      </w:r>
      <w:r>
        <w:rPr>
          <w:w w:val="115"/>
        </w:rPr>
        <w:t> 2017.</w:t>
      </w:r>
      <w:r>
        <w:rPr>
          <w:w w:val="115"/>
        </w:rPr>
        <w:t> Dis-</w:t>
      </w:r>
      <w:r>
        <w:rPr>
          <w:spacing w:val="40"/>
          <w:w w:val="115"/>
        </w:rPr>
        <w:t> </w:t>
      </w:r>
      <w:r>
        <w:rPr>
          <w:w w:val="115"/>
        </w:rPr>
        <w:t>tributed</w:t>
      </w:r>
      <w:r>
        <w:rPr>
          <w:w w:val="115"/>
        </w:rPr>
        <w:t> neural</w:t>
      </w:r>
      <w:r>
        <w:rPr>
          <w:w w:val="115"/>
        </w:rPr>
        <w:t> processing</w:t>
      </w:r>
      <w:r>
        <w:rPr>
          <w:w w:val="115"/>
        </w:rPr>
        <w:t> predictors</w:t>
      </w:r>
      <w:r>
        <w:rPr>
          <w:w w:val="115"/>
        </w:rPr>
        <w:t> of</w:t>
      </w:r>
      <w:r>
        <w:rPr>
          <w:w w:val="115"/>
        </w:rPr>
        <w:t> multi-</w:t>
      </w:r>
      <w:r>
        <w:rPr>
          <w:w w:val="115"/>
        </w:rPr>
        <w:t>dimensional</w:t>
      </w:r>
      <w:r>
        <w:rPr>
          <w:spacing w:val="40"/>
          <w:w w:val="115"/>
        </w:rPr>
        <w:t> </w:t>
      </w:r>
      <w:r>
        <w:rPr>
          <w:w w:val="115"/>
        </w:rPr>
        <w:t>properties</w:t>
      </w:r>
      <w:r>
        <w:rPr>
          <w:spacing w:val="-6"/>
          <w:w w:val="115"/>
        </w:rPr>
        <w:t> </w:t>
      </w:r>
      <w:r>
        <w:rPr>
          <w:w w:val="115"/>
        </w:rPr>
        <w:t>of</w:t>
      </w:r>
      <w:r>
        <w:rPr>
          <w:spacing w:val="-6"/>
          <w:w w:val="115"/>
        </w:rPr>
        <w:t> </w:t>
      </w:r>
      <w:r>
        <w:rPr>
          <w:w w:val="115"/>
        </w:rPr>
        <w:t>affect.</w:t>
      </w:r>
      <w:r>
        <w:rPr>
          <w:spacing w:val="-10"/>
          <w:w w:val="115"/>
        </w:rPr>
        <w:t> </w:t>
      </w:r>
      <w:r>
        <w:rPr>
          <w:i/>
          <w:w w:val="115"/>
        </w:rPr>
        <w:t>Front</w:t>
      </w:r>
      <w:r>
        <w:rPr>
          <w:i/>
          <w:spacing w:val="-5"/>
          <w:w w:val="115"/>
        </w:rPr>
        <w:t> </w:t>
      </w:r>
      <w:r>
        <w:rPr>
          <w:i/>
          <w:w w:val="115"/>
        </w:rPr>
        <w:t>Hum</w:t>
      </w:r>
      <w:r>
        <w:rPr>
          <w:i/>
          <w:spacing w:val="-6"/>
          <w:w w:val="115"/>
        </w:rPr>
        <w:t> </w:t>
      </w:r>
      <w:r>
        <w:rPr>
          <w:i/>
          <w:w w:val="115"/>
        </w:rPr>
        <w:t>Neurosci</w:t>
      </w:r>
      <w:r>
        <w:rPr>
          <w:w w:val="115"/>
        </w:rPr>
        <w:t>.</w:t>
      </w:r>
      <w:r>
        <w:rPr>
          <w:spacing w:val="-10"/>
          <w:w w:val="115"/>
        </w:rPr>
        <w:t> </w:t>
      </w:r>
      <w:r>
        <w:rPr>
          <w:w w:val="115"/>
        </w:rPr>
        <w:t>11:459.</w:t>
      </w:r>
    </w:p>
    <w:p>
      <w:pPr>
        <w:pStyle w:val="BodyText"/>
        <w:spacing w:line="285" w:lineRule="auto"/>
        <w:ind w:left="323" w:right="38" w:hanging="240"/>
      </w:pPr>
      <w:bookmarkStart w:name="_bookmark23" w:id="52"/>
      <w:bookmarkEnd w:id="52"/>
      <w:r>
        <w:rPr/>
      </w:r>
      <w:r>
        <w:rPr>
          <w:w w:val="115"/>
        </w:rPr>
        <w:t>Cacioppo</w:t>
      </w:r>
      <w:r>
        <w:rPr>
          <w:w w:val="115"/>
        </w:rPr>
        <w:t> JT,</w:t>
      </w:r>
      <w:r>
        <w:rPr>
          <w:w w:val="115"/>
        </w:rPr>
        <w:t> Crites</w:t>
      </w:r>
      <w:r>
        <w:rPr>
          <w:w w:val="115"/>
        </w:rPr>
        <w:t> SL,</w:t>
      </w:r>
      <w:r>
        <w:rPr>
          <w:w w:val="115"/>
        </w:rPr>
        <w:t> Gardner</w:t>
      </w:r>
      <w:r>
        <w:rPr>
          <w:w w:val="115"/>
        </w:rPr>
        <w:t> WL,</w:t>
      </w:r>
      <w:r>
        <w:rPr>
          <w:w w:val="115"/>
        </w:rPr>
        <w:t> Berntson</w:t>
      </w:r>
      <w:r>
        <w:rPr>
          <w:w w:val="115"/>
        </w:rPr>
        <w:t> GG.</w:t>
      </w:r>
      <w:r>
        <w:rPr>
          <w:w w:val="115"/>
        </w:rPr>
        <w:t> 1994.</w:t>
      </w:r>
      <w:r>
        <w:rPr>
          <w:spacing w:val="40"/>
          <w:w w:val="115"/>
        </w:rPr>
        <w:t> </w:t>
      </w:r>
      <w:r>
        <w:rPr>
          <w:w w:val="115"/>
        </w:rPr>
        <w:t>Bioelectrical</w:t>
      </w:r>
      <w:r>
        <w:rPr>
          <w:w w:val="115"/>
        </w:rPr>
        <w:t> echoes</w:t>
      </w:r>
      <w:r>
        <w:rPr>
          <w:w w:val="115"/>
        </w:rPr>
        <w:t> from</w:t>
      </w:r>
      <w:r>
        <w:rPr>
          <w:w w:val="115"/>
        </w:rPr>
        <w:t> evaluative</w:t>
      </w:r>
      <w:r>
        <w:rPr>
          <w:w w:val="115"/>
        </w:rPr>
        <w:t> categorizations:</w:t>
      </w:r>
      <w:r>
        <w:rPr>
          <w:w w:val="115"/>
        </w:rPr>
        <w:t> I.</w:t>
      </w:r>
      <w:r>
        <w:rPr>
          <w:w w:val="115"/>
        </w:rPr>
        <w:t> A</w:t>
      </w:r>
      <w:r>
        <w:rPr>
          <w:spacing w:val="40"/>
          <w:w w:val="115"/>
        </w:rPr>
        <w:t> </w:t>
      </w:r>
      <w:r>
        <w:rPr>
          <w:w w:val="115"/>
        </w:rPr>
        <w:t>late</w:t>
      </w:r>
      <w:r>
        <w:rPr>
          <w:spacing w:val="40"/>
          <w:w w:val="115"/>
        </w:rPr>
        <w:t> </w:t>
      </w:r>
      <w:r>
        <w:rPr>
          <w:w w:val="115"/>
        </w:rPr>
        <w:t>positive</w:t>
      </w:r>
      <w:r>
        <w:rPr>
          <w:spacing w:val="40"/>
          <w:w w:val="115"/>
        </w:rPr>
        <w:t> </w:t>
      </w:r>
      <w:r>
        <w:rPr>
          <w:w w:val="115"/>
        </w:rPr>
        <w:t>brain</w:t>
      </w:r>
      <w:r>
        <w:rPr>
          <w:spacing w:val="40"/>
          <w:w w:val="115"/>
        </w:rPr>
        <w:t> </w:t>
      </w:r>
      <w:r>
        <w:rPr>
          <w:w w:val="115"/>
        </w:rPr>
        <w:t>potential</w:t>
      </w:r>
      <w:r>
        <w:rPr>
          <w:spacing w:val="40"/>
          <w:w w:val="115"/>
        </w:rPr>
        <w:t> </w:t>
      </w:r>
      <w:r>
        <w:rPr>
          <w:w w:val="115"/>
        </w:rPr>
        <w:t>that</w:t>
      </w:r>
      <w:r>
        <w:rPr>
          <w:spacing w:val="40"/>
          <w:w w:val="115"/>
        </w:rPr>
        <w:t> </w:t>
      </w:r>
      <w:r>
        <w:rPr>
          <w:w w:val="115"/>
        </w:rPr>
        <w:t>varies</w:t>
      </w:r>
      <w:r>
        <w:rPr>
          <w:spacing w:val="40"/>
          <w:w w:val="115"/>
        </w:rPr>
        <w:t> </w:t>
      </w:r>
      <w:r>
        <w:rPr>
          <w:w w:val="115"/>
        </w:rPr>
        <w:t>as</w:t>
      </w:r>
      <w:r>
        <w:rPr>
          <w:spacing w:val="40"/>
          <w:w w:val="115"/>
        </w:rPr>
        <w:t> </w:t>
      </w:r>
      <w:r>
        <w:rPr>
          <w:w w:val="115"/>
        </w:rPr>
        <w:t>a</w:t>
      </w:r>
      <w:r>
        <w:rPr>
          <w:spacing w:val="40"/>
          <w:w w:val="115"/>
        </w:rPr>
        <w:t> </w:t>
      </w:r>
      <w:r>
        <w:rPr>
          <w:w w:val="115"/>
        </w:rPr>
        <w:t>function</w:t>
      </w:r>
      <w:r>
        <w:rPr>
          <w:spacing w:val="40"/>
          <w:w w:val="115"/>
        </w:rPr>
        <w:t> </w:t>
      </w:r>
      <w:r>
        <w:rPr>
          <w:w w:val="115"/>
        </w:rPr>
        <w:t>of</w:t>
      </w:r>
      <w:r>
        <w:rPr>
          <w:spacing w:val="40"/>
          <w:w w:val="115"/>
        </w:rPr>
        <w:t> </w:t>
      </w:r>
      <w:r>
        <w:rPr>
          <w:w w:val="115"/>
        </w:rPr>
        <w:t>trait</w:t>
      </w:r>
      <w:r>
        <w:rPr>
          <w:spacing w:val="40"/>
          <w:w w:val="115"/>
        </w:rPr>
        <w:t> </w:t>
      </w:r>
      <w:r>
        <w:rPr>
          <w:w w:val="115"/>
        </w:rPr>
        <w:t>negativity</w:t>
      </w:r>
      <w:r>
        <w:rPr>
          <w:spacing w:val="40"/>
          <w:w w:val="115"/>
        </w:rPr>
        <w:t> </w:t>
      </w:r>
      <w:r>
        <w:rPr>
          <w:w w:val="115"/>
        </w:rPr>
        <w:t>and</w:t>
      </w:r>
      <w:r>
        <w:rPr>
          <w:spacing w:val="40"/>
          <w:w w:val="115"/>
        </w:rPr>
        <w:t> </w:t>
      </w:r>
      <w:r>
        <w:rPr>
          <w:w w:val="115"/>
        </w:rPr>
        <w:t>extremity.</w:t>
      </w:r>
      <w:r>
        <w:rPr>
          <w:spacing w:val="40"/>
          <w:w w:val="115"/>
        </w:rPr>
        <w:t> </w:t>
      </w:r>
      <w:r>
        <w:rPr>
          <w:i/>
          <w:w w:val="115"/>
        </w:rPr>
        <w:t>J</w:t>
      </w:r>
      <w:r>
        <w:rPr>
          <w:i/>
          <w:spacing w:val="40"/>
          <w:w w:val="115"/>
        </w:rPr>
        <w:t> </w:t>
      </w:r>
      <w:r>
        <w:rPr>
          <w:i/>
          <w:w w:val="115"/>
        </w:rPr>
        <w:t>Pers</w:t>
      </w:r>
      <w:r>
        <w:rPr>
          <w:i/>
          <w:spacing w:val="40"/>
          <w:w w:val="115"/>
        </w:rPr>
        <w:t> </w:t>
      </w:r>
      <w:r>
        <w:rPr>
          <w:i/>
          <w:w w:val="115"/>
        </w:rPr>
        <w:t>Soc</w:t>
      </w:r>
      <w:r>
        <w:rPr>
          <w:i/>
          <w:spacing w:val="40"/>
          <w:w w:val="115"/>
        </w:rPr>
        <w:t> </w:t>
      </w:r>
      <w:r>
        <w:rPr>
          <w:i/>
          <w:w w:val="115"/>
        </w:rPr>
        <w:t>Psychol</w:t>
      </w:r>
      <w:r>
        <w:rPr>
          <w:w w:val="115"/>
        </w:rPr>
        <w:t>.</w:t>
      </w:r>
      <w:r>
        <w:rPr>
          <w:spacing w:val="40"/>
          <w:w w:val="115"/>
        </w:rPr>
        <w:t> </w:t>
      </w:r>
      <w:r>
        <w:rPr>
          <w:w w:val="115"/>
        </w:rPr>
        <w:t>67(1):</w:t>
      </w:r>
      <w:r>
        <w:rPr>
          <w:spacing w:val="40"/>
          <w:w w:val="115"/>
        </w:rPr>
        <w:t> </w:t>
      </w:r>
      <w:bookmarkStart w:name="_bookmark24" w:id="53"/>
      <w:bookmarkEnd w:id="53"/>
      <w:r>
        <w:rPr>
          <w:spacing w:val="-4"/>
          <w:w w:val="115"/>
        </w:rPr>
        <w:t>115.</w:t>
      </w:r>
    </w:p>
    <w:p>
      <w:pPr>
        <w:pStyle w:val="BodyText"/>
        <w:spacing w:line="285" w:lineRule="auto"/>
        <w:ind w:left="323" w:right="43" w:hanging="240"/>
      </w:pPr>
      <w:r>
        <w:rPr>
          <w:w w:val="115"/>
        </w:rPr>
        <w:t>Carmichael</w:t>
      </w:r>
      <w:r>
        <w:rPr>
          <w:spacing w:val="-10"/>
          <w:w w:val="115"/>
        </w:rPr>
        <w:t> </w:t>
      </w:r>
      <w:r>
        <w:rPr>
          <w:w w:val="115"/>
        </w:rPr>
        <w:t>ST,</w:t>
      </w:r>
      <w:r>
        <w:rPr>
          <w:spacing w:val="-9"/>
          <w:w w:val="115"/>
        </w:rPr>
        <w:t> </w:t>
      </w:r>
      <w:r>
        <w:rPr>
          <w:w w:val="115"/>
        </w:rPr>
        <w:t>Price</w:t>
      </w:r>
      <w:r>
        <w:rPr>
          <w:spacing w:val="-10"/>
          <w:w w:val="115"/>
        </w:rPr>
        <w:t> </w:t>
      </w:r>
      <w:r>
        <w:rPr>
          <w:w w:val="115"/>
        </w:rPr>
        <w:t>JL.</w:t>
      </w:r>
      <w:r>
        <w:rPr>
          <w:spacing w:val="-9"/>
          <w:w w:val="115"/>
        </w:rPr>
        <w:t> </w:t>
      </w:r>
      <w:r>
        <w:rPr>
          <w:w w:val="115"/>
        </w:rPr>
        <w:t>1995a.</w:t>
      </w:r>
      <w:r>
        <w:rPr>
          <w:spacing w:val="-10"/>
          <w:w w:val="115"/>
        </w:rPr>
        <w:t> </w:t>
      </w:r>
      <w:r>
        <w:rPr>
          <w:w w:val="115"/>
        </w:rPr>
        <w:t>Limbic</w:t>
      </w:r>
      <w:r>
        <w:rPr>
          <w:spacing w:val="-9"/>
          <w:w w:val="115"/>
        </w:rPr>
        <w:t> </w:t>
      </w:r>
      <w:r>
        <w:rPr>
          <w:w w:val="115"/>
        </w:rPr>
        <w:t>connections</w:t>
      </w:r>
      <w:r>
        <w:rPr>
          <w:spacing w:val="-10"/>
          <w:w w:val="115"/>
        </w:rPr>
        <w:t> </w:t>
      </w:r>
      <w:r>
        <w:rPr>
          <w:w w:val="115"/>
        </w:rPr>
        <w:t>of</w:t>
      </w:r>
      <w:r>
        <w:rPr>
          <w:spacing w:val="-9"/>
          <w:w w:val="115"/>
        </w:rPr>
        <w:t> </w:t>
      </w:r>
      <w:r>
        <w:rPr>
          <w:w w:val="115"/>
        </w:rPr>
        <w:t>the</w:t>
      </w:r>
      <w:r>
        <w:rPr>
          <w:spacing w:val="-10"/>
          <w:w w:val="115"/>
        </w:rPr>
        <w:t> </w:t>
      </w:r>
      <w:r>
        <w:rPr>
          <w:w w:val="115"/>
        </w:rPr>
        <w:t>orbital</w:t>
      </w:r>
      <w:r>
        <w:rPr>
          <w:spacing w:val="40"/>
          <w:w w:val="115"/>
        </w:rPr>
        <w:t> </w:t>
      </w:r>
      <w:r>
        <w:rPr>
          <w:w w:val="115"/>
        </w:rPr>
        <w:t>and</w:t>
      </w:r>
      <w:r>
        <w:rPr>
          <w:w w:val="115"/>
        </w:rPr>
        <w:t> medial</w:t>
      </w:r>
      <w:r>
        <w:rPr>
          <w:w w:val="115"/>
        </w:rPr>
        <w:t> prefrontal</w:t>
      </w:r>
      <w:r>
        <w:rPr>
          <w:w w:val="115"/>
        </w:rPr>
        <w:t> cortex</w:t>
      </w:r>
      <w:r>
        <w:rPr>
          <w:w w:val="115"/>
        </w:rPr>
        <w:t> in</w:t>
      </w:r>
      <w:r>
        <w:rPr>
          <w:w w:val="115"/>
        </w:rPr>
        <w:t> macaque</w:t>
      </w:r>
      <w:r>
        <w:rPr>
          <w:w w:val="115"/>
        </w:rPr>
        <w:t> monkeys.</w:t>
      </w:r>
      <w:r>
        <w:rPr>
          <w:w w:val="115"/>
        </w:rPr>
        <w:t> </w:t>
      </w:r>
      <w:r>
        <w:rPr>
          <w:i/>
          <w:w w:val="115"/>
        </w:rPr>
        <w:t>J</w:t>
      </w:r>
      <w:r>
        <w:rPr>
          <w:i/>
          <w:w w:val="115"/>
        </w:rPr>
        <w:t> Comp</w:t>
      </w:r>
      <w:r>
        <w:rPr>
          <w:i/>
          <w:spacing w:val="40"/>
          <w:w w:val="115"/>
        </w:rPr>
        <w:t> </w:t>
      </w:r>
      <w:r>
        <w:rPr>
          <w:i/>
          <w:w w:val="115"/>
        </w:rPr>
        <w:t>Neurol</w:t>
      </w:r>
      <w:r>
        <w:rPr>
          <w:w w:val="115"/>
        </w:rPr>
        <w:t>.</w:t>
      </w:r>
      <w:r>
        <w:rPr>
          <w:spacing w:val="-7"/>
          <w:w w:val="115"/>
        </w:rPr>
        <w:t> </w:t>
      </w:r>
      <w:r>
        <w:rPr>
          <w:w w:val="115"/>
        </w:rPr>
        <w:t>363:615–641.</w:t>
      </w:r>
    </w:p>
    <w:p>
      <w:pPr>
        <w:pStyle w:val="BodyText"/>
        <w:spacing w:line="285" w:lineRule="auto"/>
        <w:ind w:left="323" w:right="43" w:hanging="240"/>
      </w:pPr>
      <w:bookmarkStart w:name="_bookmark25" w:id="54"/>
      <w:bookmarkEnd w:id="54"/>
      <w:r>
        <w:rPr/>
      </w:r>
      <w:r>
        <w:rPr>
          <w:w w:val="115"/>
        </w:rPr>
        <w:t>Carmichael</w:t>
      </w:r>
      <w:r>
        <w:rPr>
          <w:w w:val="115"/>
        </w:rPr>
        <w:t> ST,</w:t>
      </w:r>
      <w:r>
        <w:rPr>
          <w:w w:val="115"/>
        </w:rPr>
        <w:t> Price</w:t>
      </w:r>
      <w:r>
        <w:rPr>
          <w:w w:val="115"/>
        </w:rPr>
        <w:t> JL.</w:t>
      </w:r>
      <w:r>
        <w:rPr>
          <w:w w:val="115"/>
        </w:rPr>
        <w:t> 1995b.</w:t>
      </w:r>
      <w:r>
        <w:rPr>
          <w:w w:val="115"/>
        </w:rPr>
        <w:t> Sensory</w:t>
      </w:r>
      <w:r>
        <w:rPr>
          <w:w w:val="115"/>
        </w:rPr>
        <w:t> and</w:t>
      </w:r>
      <w:r>
        <w:rPr>
          <w:w w:val="115"/>
        </w:rPr>
        <w:t> premotor</w:t>
      </w:r>
      <w:r>
        <w:rPr>
          <w:w w:val="115"/>
        </w:rPr>
        <w:t> connec-</w:t>
      </w:r>
      <w:r>
        <w:rPr>
          <w:spacing w:val="40"/>
          <w:w w:val="115"/>
        </w:rPr>
        <w:t> </w:t>
      </w:r>
      <w:r>
        <w:rPr>
          <w:w w:val="115"/>
        </w:rPr>
        <w:t>tions</w:t>
      </w:r>
      <w:r>
        <w:rPr>
          <w:spacing w:val="-1"/>
          <w:w w:val="115"/>
        </w:rPr>
        <w:t> </w:t>
      </w:r>
      <w:r>
        <w:rPr>
          <w:w w:val="115"/>
        </w:rPr>
        <w:t>of the orbital and medial prefrontal cortex of macaque</w:t>
      </w:r>
      <w:r>
        <w:rPr>
          <w:spacing w:val="40"/>
          <w:w w:val="115"/>
        </w:rPr>
        <w:t> </w:t>
      </w:r>
      <w:r>
        <w:rPr>
          <w:w w:val="115"/>
        </w:rPr>
        <w:t>monkeys.</w:t>
      </w:r>
      <w:r>
        <w:rPr>
          <w:spacing w:val="-7"/>
          <w:w w:val="115"/>
        </w:rPr>
        <w:t> </w:t>
      </w:r>
      <w:r>
        <w:rPr>
          <w:i/>
          <w:w w:val="115"/>
        </w:rPr>
        <w:t>J</w:t>
      </w:r>
      <w:r>
        <w:rPr>
          <w:i/>
          <w:spacing w:val="-2"/>
          <w:w w:val="115"/>
        </w:rPr>
        <w:t> </w:t>
      </w:r>
      <w:r>
        <w:rPr>
          <w:i/>
          <w:w w:val="115"/>
        </w:rPr>
        <w:t>Comp</w:t>
      </w:r>
      <w:r>
        <w:rPr>
          <w:i/>
          <w:spacing w:val="-2"/>
          <w:w w:val="115"/>
        </w:rPr>
        <w:t> </w:t>
      </w:r>
      <w:r>
        <w:rPr>
          <w:i/>
          <w:w w:val="115"/>
        </w:rPr>
        <w:t>Neurol</w:t>
      </w:r>
      <w:r>
        <w:rPr>
          <w:w w:val="115"/>
        </w:rPr>
        <w:t>.</w:t>
      </w:r>
      <w:r>
        <w:rPr>
          <w:spacing w:val="-7"/>
          <w:w w:val="115"/>
        </w:rPr>
        <w:t> </w:t>
      </w:r>
      <w:r>
        <w:rPr>
          <w:w w:val="115"/>
        </w:rPr>
        <w:t>363:642–664.</w:t>
      </w:r>
    </w:p>
    <w:p>
      <w:pPr>
        <w:spacing w:line="285" w:lineRule="auto" w:before="0"/>
        <w:ind w:left="323" w:right="44" w:hanging="240"/>
        <w:jc w:val="both"/>
        <w:rPr>
          <w:sz w:val="15"/>
        </w:rPr>
      </w:pPr>
      <w:bookmarkStart w:name="_bookmark26" w:id="55"/>
      <w:bookmarkEnd w:id="55"/>
      <w:r>
        <w:rPr/>
      </w:r>
      <w:r>
        <w:rPr>
          <w:w w:val="110"/>
          <w:sz w:val="15"/>
        </w:rPr>
        <w:t>Chang</w:t>
      </w:r>
      <w:r>
        <w:rPr>
          <w:w w:val="110"/>
          <w:sz w:val="15"/>
        </w:rPr>
        <w:t> CC,</w:t>
      </w:r>
      <w:r>
        <w:rPr>
          <w:w w:val="110"/>
          <w:sz w:val="15"/>
        </w:rPr>
        <w:t> Lin</w:t>
      </w:r>
      <w:r>
        <w:rPr>
          <w:w w:val="110"/>
          <w:sz w:val="15"/>
        </w:rPr>
        <w:t> CJ.</w:t>
      </w:r>
      <w:r>
        <w:rPr>
          <w:w w:val="110"/>
          <w:sz w:val="15"/>
        </w:rPr>
        <w:t> 2011.</w:t>
      </w:r>
      <w:r>
        <w:rPr>
          <w:w w:val="110"/>
          <w:sz w:val="15"/>
        </w:rPr>
        <w:t> LIBSVM:</w:t>
      </w:r>
      <w:r>
        <w:rPr>
          <w:w w:val="110"/>
          <w:sz w:val="15"/>
        </w:rPr>
        <w:t> a</w:t>
      </w:r>
      <w:r>
        <w:rPr>
          <w:w w:val="110"/>
          <w:sz w:val="15"/>
        </w:rPr>
        <w:t> library</w:t>
      </w:r>
      <w:r>
        <w:rPr>
          <w:w w:val="110"/>
          <w:sz w:val="15"/>
        </w:rPr>
        <w:t> for</w:t>
      </w:r>
      <w:r>
        <w:rPr>
          <w:w w:val="110"/>
          <w:sz w:val="15"/>
        </w:rPr>
        <w:t> support</w:t>
      </w:r>
      <w:r>
        <w:rPr>
          <w:w w:val="110"/>
          <w:sz w:val="15"/>
        </w:rPr>
        <w:t> vector</w:t>
      </w:r>
      <w:r>
        <w:rPr>
          <w:spacing w:val="40"/>
          <w:w w:val="110"/>
          <w:sz w:val="15"/>
        </w:rPr>
        <w:t> </w:t>
      </w:r>
      <w:r>
        <w:rPr>
          <w:w w:val="110"/>
          <w:sz w:val="15"/>
        </w:rPr>
        <w:t>machines. </w:t>
      </w:r>
      <w:r>
        <w:rPr>
          <w:i/>
          <w:w w:val="110"/>
          <w:sz w:val="15"/>
        </w:rPr>
        <w:t>ACM Trans Intell Syst Technol</w:t>
      </w:r>
      <w:r>
        <w:rPr>
          <w:w w:val="110"/>
          <w:sz w:val="15"/>
        </w:rPr>
        <w:t>. 2(3):27.</w:t>
      </w:r>
    </w:p>
    <w:p>
      <w:pPr>
        <w:pStyle w:val="BodyText"/>
        <w:spacing w:line="285" w:lineRule="auto"/>
        <w:ind w:left="323" w:right="43" w:hanging="240"/>
      </w:pPr>
      <w:bookmarkStart w:name="_bookmark27" w:id="56"/>
      <w:bookmarkEnd w:id="56"/>
      <w:r>
        <w:rPr/>
      </w:r>
      <w:r>
        <w:rPr>
          <w:w w:val="115"/>
        </w:rPr>
        <w:t>Chikazoe</w:t>
      </w:r>
      <w:r>
        <w:rPr>
          <w:spacing w:val="-5"/>
          <w:w w:val="115"/>
        </w:rPr>
        <w:t> </w:t>
      </w:r>
      <w:r>
        <w:rPr>
          <w:w w:val="115"/>
        </w:rPr>
        <w:t>J,</w:t>
      </w:r>
      <w:r>
        <w:rPr>
          <w:spacing w:val="-9"/>
          <w:w w:val="115"/>
        </w:rPr>
        <w:t> </w:t>
      </w:r>
      <w:r>
        <w:rPr>
          <w:w w:val="115"/>
        </w:rPr>
        <w:t>Lee</w:t>
      </w:r>
      <w:r>
        <w:rPr>
          <w:spacing w:val="-5"/>
          <w:w w:val="115"/>
        </w:rPr>
        <w:t> </w:t>
      </w:r>
      <w:r>
        <w:rPr>
          <w:w w:val="115"/>
        </w:rPr>
        <w:t>DH,</w:t>
      </w:r>
      <w:r>
        <w:rPr>
          <w:spacing w:val="-9"/>
          <w:w w:val="115"/>
        </w:rPr>
        <w:t> </w:t>
      </w:r>
      <w:r>
        <w:rPr>
          <w:w w:val="115"/>
        </w:rPr>
        <w:t>Kriegeskorte</w:t>
      </w:r>
      <w:r>
        <w:rPr>
          <w:spacing w:val="-5"/>
          <w:w w:val="115"/>
        </w:rPr>
        <w:t> </w:t>
      </w:r>
      <w:r>
        <w:rPr>
          <w:w w:val="115"/>
        </w:rPr>
        <w:t>N,</w:t>
      </w:r>
      <w:r>
        <w:rPr>
          <w:spacing w:val="-9"/>
          <w:w w:val="115"/>
        </w:rPr>
        <w:t> </w:t>
      </w:r>
      <w:r>
        <w:rPr>
          <w:w w:val="115"/>
        </w:rPr>
        <w:t>Anderson</w:t>
      </w:r>
      <w:r>
        <w:rPr>
          <w:spacing w:val="-5"/>
          <w:w w:val="115"/>
        </w:rPr>
        <w:t> </w:t>
      </w:r>
      <w:r>
        <w:rPr>
          <w:w w:val="115"/>
        </w:rPr>
        <w:t>AK.</w:t>
      </w:r>
      <w:r>
        <w:rPr>
          <w:spacing w:val="-9"/>
          <w:w w:val="115"/>
        </w:rPr>
        <w:t> </w:t>
      </w:r>
      <w:r>
        <w:rPr>
          <w:w w:val="115"/>
        </w:rPr>
        <w:t>2014.</w:t>
      </w:r>
      <w:r>
        <w:rPr>
          <w:spacing w:val="-9"/>
          <w:w w:val="115"/>
        </w:rPr>
        <w:t> </w:t>
      </w:r>
      <w:r>
        <w:rPr>
          <w:w w:val="115"/>
        </w:rPr>
        <w:t>Popula-</w:t>
      </w:r>
      <w:r>
        <w:rPr>
          <w:spacing w:val="40"/>
          <w:w w:val="115"/>
        </w:rPr>
        <w:t> </w:t>
      </w:r>
      <w:r>
        <w:rPr>
          <w:w w:val="115"/>
        </w:rPr>
        <w:t>tion coding of affect across stimuli,</w:t>
      </w:r>
      <w:r>
        <w:rPr>
          <w:spacing w:val="-5"/>
          <w:w w:val="115"/>
        </w:rPr>
        <w:t> </w:t>
      </w:r>
      <w:r>
        <w:rPr>
          <w:w w:val="115"/>
        </w:rPr>
        <w:t>modalities and </w:t>
      </w:r>
      <w:r>
        <w:rPr>
          <w:w w:val="115"/>
        </w:rPr>
        <w:t>individu-</w:t>
      </w:r>
      <w:r>
        <w:rPr>
          <w:spacing w:val="40"/>
          <w:w w:val="115"/>
        </w:rPr>
        <w:t> </w:t>
      </w:r>
      <w:r>
        <w:rPr>
          <w:w w:val="110"/>
        </w:rPr>
        <w:t>als. </w:t>
      </w:r>
      <w:r>
        <w:rPr>
          <w:i/>
          <w:w w:val="110"/>
        </w:rPr>
        <w:t>Nat Neurosci</w:t>
      </w:r>
      <w:r>
        <w:rPr>
          <w:w w:val="110"/>
        </w:rPr>
        <w:t>. 17(8):1114–1122.</w:t>
      </w:r>
    </w:p>
    <w:p>
      <w:pPr>
        <w:pStyle w:val="BodyText"/>
        <w:spacing w:line="285" w:lineRule="auto"/>
        <w:ind w:left="323" w:right="43" w:hanging="240"/>
      </w:pPr>
      <w:bookmarkStart w:name="_bookmark28" w:id="57"/>
      <w:bookmarkEnd w:id="57"/>
      <w:r>
        <w:rPr/>
      </w:r>
      <w:r>
        <w:rPr>
          <w:w w:val="115"/>
        </w:rPr>
        <w:t>Cusick</w:t>
      </w:r>
      <w:r>
        <w:rPr>
          <w:w w:val="115"/>
        </w:rPr>
        <w:t> CG.</w:t>
      </w:r>
      <w:r>
        <w:rPr>
          <w:w w:val="115"/>
        </w:rPr>
        <w:t> 1997.</w:t>
      </w:r>
      <w:r>
        <w:rPr>
          <w:w w:val="115"/>
        </w:rPr>
        <w:t> The</w:t>
      </w:r>
      <w:r>
        <w:rPr>
          <w:w w:val="115"/>
        </w:rPr>
        <w:t> superior</w:t>
      </w:r>
      <w:r>
        <w:rPr>
          <w:w w:val="115"/>
        </w:rPr>
        <w:t> temporal</w:t>
      </w:r>
      <w:r>
        <w:rPr>
          <w:w w:val="115"/>
        </w:rPr>
        <w:t> polysensory</w:t>
      </w:r>
      <w:r>
        <w:rPr>
          <w:w w:val="115"/>
        </w:rPr>
        <w:t> region</w:t>
      </w:r>
      <w:r>
        <w:rPr>
          <w:w w:val="115"/>
        </w:rPr>
        <w:t> in</w:t>
      </w:r>
      <w:r>
        <w:rPr>
          <w:spacing w:val="40"/>
          <w:w w:val="115"/>
        </w:rPr>
        <w:t> </w:t>
      </w:r>
      <w:r>
        <w:rPr>
          <w:w w:val="115"/>
        </w:rPr>
        <w:t>monkeys.</w:t>
      </w:r>
      <w:r>
        <w:rPr>
          <w:spacing w:val="-6"/>
          <w:w w:val="115"/>
        </w:rPr>
        <w:t> </w:t>
      </w:r>
      <w:r>
        <w:rPr>
          <w:w w:val="115"/>
        </w:rPr>
        <w:t>In:</w:t>
      </w:r>
      <w:r>
        <w:rPr>
          <w:spacing w:val="-2"/>
          <w:w w:val="115"/>
        </w:rPr>
        <w:t> </w:t>
      </w:r>
      <w:r>
        <w:rPr>
          <w:w w:val="115"/>
        </w:rPr>
        <w:t>Rockland</w:t>
      </w:r>
      <w:r>
        <w:rPr>
          <w:spacing w:val="-2"/>
          <w:w w:val="115"/>
        </w:rPr>
        <w:t> </w:t>
      </w:r>
      <w:r>
        <w:rPr>
          <w:w w:val="115"/>
        </w:rPr>
        <w:t>K,</w:t>
      </w:r>
      <w:r>
        <w:rPr>
          <w:spacing w:val="-6"/>
          <w:w w:val="115"/>
        </w:rPr>
        <w:t> </w:t>
      </w:r>
      <w:r>
        <w:rPr>
          <w:w w:val="115"/>
        </w:rPr>
        <w:t>Kaas</w:t>
      </w:r>
      <w:r>
        <w:rPr>
          <w:spacing w:val="-2"/>
          <w:w w:val="115"/>
        </w:rPr>
        <w:t> </w:t>
      </w:r>
      <w:r>
        <w:rPr>
          <w:w w:val="115"/>
        </w:rPr>
        <w:t>JH,</w:t>
      </w:r>
      <w:r>
        <w:rPr>
          <w:spacing w:val="-6"/>
          <w:w w:val="115"/>
        </w:rPr>
        <w:t> </w:t>
      </w:r>
      <w:r>
        <w:rPr>
          <w:w w:val="115"/>
        </w:rPr>
        <w:t>Peters</w:t>
      </w:r>
      <w:r>
        <w:rPr>
          <w:spacing w:val="-2"/>
          <w:w w:val="115"/>
        </w:rPr>
        <w:t> </w:t>
      </w:r>
      <w:r>
        <w:rPr>
          <w:w w:val="115"/>
        </w:rPr>
        <w:t>A,</w:t>
      </w:r>
      <w:r>
        <w:rPr>
          <w:spacing w:val="-6"/>
          <w:w w:val="115"/>
        </w:rPr>
        <w:t> </w:t>
      </w:r>
      <w:r>
        <w:rPr>
          <w:w w:val="115"/>
        </w:rPr>
        <w:t>editors,</w:t>
      </w:r>
      <w:r>
        <w:rPr>
          <w:spacing w:val="-6"/>
          <w:w w:val="115"/>
        </w:rPr>
        <w:t> </w:t>
      </w:r>
      <w:r>
        <w:rPr>
          <w:i/>
          <w:w w:val="115"/>
        </w:rPr>
        <w:t>Cerebral</w:t>
      </w:r>
      <w:r>
        <w:rPr>
          <w:i/>
          <w:spacing w:val="40"/>
          <w:w w:val="115"/>
        </w:rPr>
        <w:t> </w:t>
      </w:r>
      <w:r>
        <w:rPr>
          <w:i/>
          <w:w w:val="115"/>
        </w:rPr>
        <w:t>Cortex</w:t>
      </w:r>
      <w:r>
        <w:rPr>
          <w:w w:val="115"/>
        </w:rPr>
        <w:t>,</w:t>
      </w:r>
      <w:r>
        <w:rPr>
          <w:spacing w:val="-6"/>
          <w:w w:val="115"/>
        </w:rPr>
        <w:t> </w:t>
      </w:r>
      <w:r>
        <w:rPr>
          <w:w w:val="115"/>
        </w:rPr>
        <w:t>vol.</w:t>
      </w:r>
      <w:r>
        <w:rPr>
          <w:spacing w:val="-6"/>
          <w:w w:val="115"/>
        </w:rPr>
        <w:t> </w:t>
      </w:r>
      <w:r>
        <w:rPr>
          <w:w w:val="115"/>
        </w:rPr>
        <w:t>12.</w:t>
      </w:r>
      <w:r>
        <w:rPr>
          <w:spacing w:val="-6"/>
          <w:w w:val="115"/>
        </w:rPr>
        <w:t> </w:t>
      </w:r>
      <w:r>
        <w:rPr>
          <w:w w:val="115"/>
        </w:rPr>
        <w:t>New</w:t>
      </w:r>
      <w:r>
        <w:rPr>
          <w:spacing w:val="-1"/>
          <w:w w:val="115"/>
        </w:rPr>
        <w:t> </w:t>
      </w:r>
      <w:r>
        <w:rPr>
          <w:w w:val="115"/>
        </w:rPr>
        <w:t>York:</w:t>
      </w:r>
      <w:r>
        <w:rPr>
          <w:spacing w:val="-1"/>
          <w:w w:val="115"/>
        </w:rPr>
        <w:t> </w:t>
      </w:r>
      <w:r>
        <w:rPr>
          <w:w w:val="115"/>
        </w:rPr>
        <w:t>Plenum</w:t>
      </w:r>
      <w:r>
        <w:rPr>
          <w:spacing w:val="-1"/>
          <w:w w:val="115"/>
        </w:rPr>
        <w:t> </w:t>
      </w:r>
      <w:r>
        <w:rPr>
          <w:w w:val="115"/>
        </w:rPr>
        <w:t>Press,</w:t>
      </w:r>
      <w:r>
        <w:rPr>
          <w:spacing w:val="-6"/>
          <w:w w:val="115"/>
        </w:rPr>
        <w:t> </w:t>
      </w:r>
      <w:r>
        <w:rPr>
          <w:w w:val="115"/>
        </w:rPr>
        <w:t>pp.</w:t>
      </w:r>
      <w:r>
        <w:rPr>
          <w:spacing w:val="-6"/>
          <w:w w:val="115"/>
        </w:rPr>
        <w:t> </w:t>
      </w:r>
      <w:r>
        <w:rPr>
          <w:w w:val="115"/>
        </w:rPr>
        <w:t>435–468.</w:t>
      </w:r>
    </w:p>
    <w:p>
      <w:pPr>
        <w:pStyle w:val="BodyText"/>
        <w:spacing w:line="285" w:lineRule="auto"/>
        <w:ind w:left="323" w:right="38" w:hanging="240"/>
      </w:pPr>
      <w:bookmarkStart w:name="_bookmark29" w:id="58"/>
      <w:bookmarkEnd w:id="58"/>
      <w:r>
        <w:rPr/>
      </w:r>
      <w:r>
        <w:rPr>
          <w:w w:val="115"/>
        </w:rPr>
        <w:t>Cuthbert</w:t>
      </w:r>
      <w:r>
        <w:rPr>
          <w:w w:val="115"/>
        </w:rPr>
        <w:t> BN,</w:t>
      </w:r>
      <w:r>
        <w:rPr>
          <w:w w:val="115"/>
        </w:rPr>
        <w:t> Schupp</w:t>
      </w:r>
      <w:r>
        <w:rPr>
          <w:w w:val="115"/>
        </w:rPr>
        <w:t> HT,</w:t>
      </w:r>
      <w:r>
        <w:rPr>
          <w:w w:val="115"/>
        </w:rPr>
        <w:t> Bradley</w:t>
      </w:r>
      <w:r>
        <w:rPr>
          <w:w w:val="115"/>
        </w:rPr>
        <w:t> MM,</w:t>
      </w:r>
      <w:r>
        <w:rPr>
          <w:w w:val="115"/>
        </w:rPr>
        <w:t> Birbaumer</w:t>
      </w:r>
      <w:r>
        <w:rPr>
          <w:w w:val="115"/>
        </w:rPr>
        <w:t> N,</w:t>
      </w:r>
      <w:r>
        <w:rPr>
          <w:w w:val="115"/>
        </w:rPr>
        <w:t> Lang</w:t>
      </w:r>
      <w:r>
        <w:rPr>
          <w:w w:val="115"/>
        </w:rPr>
        <w:t> PJ.</w:t>
      </w:r>
      <w:r>
        <w:rPr>
          <w:spacing w:val="40"/>
          <w:w w:val="115"/>
        </w:rPr>
        <w:t> </w:t>
      </w:r>
      <w:r>
        <w:rPr>
          <w:w w:val="110"/>
        </w:rPr>
        <w:t>2000.</w:t>
      </w:r>
      <w:r>
        <w:rPr>
          <w:spacing w:val="-3"/>
          <w:w w:val="110"/>
        </w:rPr>
        <w:t> </w:t>
      </w:r>
      <w:r>
        <w:rPr>
          <w:w w:val="110"/>
        </w:rPr>
        <w:t>Brain potentials in affective picture processing: covaria-</w:t>
      </w:r>
      <w:r>
        <w:rPr>
          <w:spacing w:val="40"/>
          <w:w w:val="115"/>
        </w:rPr>
        <w:t> </w:t>
      </w:r>
      <w:r>
        <w:rPr>
          <w:spacing w:val="-2"/>
          <w:w w:val="115"/>
        </w:rPr>
        <w:t>tion</w:t>
      </w:r>
      <w:r>
        <w:rPr>
          <w:spacing w:val="-5"/>
          <w:w w:val="115"/>
        </w:rPr>
        <w:t> </w:t>
      </w:r>
      <w:r>
        <w:rPr>
          <w:spacing w:val="-2"/>
          <w:w w:val="115"/>
        </w:rPr>
        <w:t>with</w:t>
      </w:r>
      <w:r>
        <w:rPr>
          <w:spacing w:val="-4"/>
          <w:w w:val="115"/>
        </w:rPr>
        <w:t> </w:t>
      </w:r>
      <w:r>
        <w:rPr>
          <w:spacing w:val="-2"/>
          <w:w w:val="115"/>
        </w:rPr>
        <w:t>autonomic</w:t>
      </w:r>
      <w:r>
        <w:rPr>
          <w:spacing w:val="-4"/>
          <w:w w:val="115"/>
        </w:rPr>
        <w:t> </w:t>
      </w:r>
      <w:r>
        <w:rPr>
          <w:spacing w:val="-2"/>
          <w:w w:val="115"/>
        </w:rPr>
        <w:t>arousal</w:t>
      </w:r>
      <w:r>
        <w:rPr>
          <w:spacing w:val="-4"/>
          <w:w w:val="115"/>
        </w:rPr>
        <w:t> </w:t>
      </w:r>
      <w:r>
        <w:rPr>
          <w:spacing w:val="-2"/>
          <w:w w:val="115"/>
        </w:rPr>
        <w:t>and</w:t>
      </w:r>
      <w:r>
        <w:rPr>
          <w:spacing w:val="-4"/>
          <w:w w:val="115"/>
        </w:rPr>
        <w:t> </w:t>
      </w:r>
      <w:r>
        <w:rPr>
          <w:spacing w:val="-2"/>
          <w:w w:val="115"/>
        </w:rPr>
        <w:t>affective</w:t>
      </w:r>
      <w:r>
        <w:rPr>
          <w:spacing w:val="-3"/>
          <w:w w:val="115"/>
        </w:rPr>
        <w:t> </w:t>
      </w:r>
      <w:r>
        <w:rPr>
          <w:spacing w:val="-2"/>
          <w:w w:val="115"/>
        </w:rPr>
        <w:t>report.</w:t>
      </w:r>
      <w:r>
        <w:rPr>
          <w:spacing w:val="-8"/>
          <w:w w:val="115"/>
        </w:rPr>
        <w:t> </w:t>
      </w:r>
      <w:r>
        <w:rPr>
          <w:i/>
          <w:spacing w:val="-2"/>
          <w:w w:val="115"/>
        </w:rPr>
        <w:t>Biol</w:t>
      </w:r>
      <w:r>
        <w:rPr>
          <w:i/>
          <w:spacing w:val="-4"/>
          <w:w w:val="115"/>
        </w:rPr>
        <w:t> </w:t>
      </w:r>
      <w:r>
        <w:rPr>
          <w:i/>
          <w:spacing w:val="-2"/>
          <w:w w:val="115"/>
        </w:rPr>
        <w:t>Psychol</w:t>
      </w:r>
      <w:r>
        <w:rPr>
          <w:spacing w:val="-2"/>
          <w:w w:val="115"/>
        </w:rPr>
        <w:t>.</w:t>
      </w:r>
      <w:r>
        <w:rPr>
          <w:spacing w:val="40"/>
          <w:w w:val="115"/>
        </w:rPr>
        <w:t> </w:t>
      </w:r>
      <w:r>
        <w:rPr>
          <w:spacing w:val="-2"/>
          <w:w w:val="115"/>
        </w:rPr>
        <w:t>52(2):95–111.</w:t>
      </w:r>
    </w:p>
    <w:p>
      <w:pPr>
        <w:pStyle w:val="BodyText"/>
        <w:spacing w:line="285" w:lineRule="auto"/>
        <w:ind w:left="323" w:right="43" w:hanging="240"/>
      </w:pPr>
      <w:bookmarkStart w:name="_bookmark30" w:id="59"/>
      <w:bookmarkEnd w:id="59"/>
      <w:r>
        <w:rPr/>
      </w:r>
      <w:r>
        <w:rPr>
          <w:w w:val="115"/>
        </w:rPr>
        <w:t>Delorme</w:t>
      </w:r>
      <w:r>
        <w:rPr>
          <w:spacing w:val="-8"/>
          <w:w w:val="115"/>
        </w:rPr>
        <w:t> </w:t>
      </w:r>
      <w:r>
        <w:rPr>
          <w:w w:val="115"/>
        </w:rPr>
        <w:t>A,</w:t>
      </w:r>
      <w:r>
        <w:rPr>
          <w:spacing w:val="-10"/>
          <w:w w:val="115"/>
        </w:rPr>
        <w:t> </w:t>
      </w:r>
      <w:r>
        <w:rPr>
          <w:w w:val="115"/>
        </w:rPr>
        <w:t>Makeig</w:t>
      </w:r>
      <w:r>
        <w:rPr>
          <w:spacing w:val="-5"/>
          <w:w w:val="115"/>
        </w:rPr>
        <w:t> </w:t>
      </w:r>
      <w:r>
        <w:rPr>
          <w:w w:val="115"/>
        </w:rPr>
        <w:t>S.</w:t>
      </w:r>
      <w:r>
        <w:rPr>
          <w:spacing w:val="-10"/>
          <w:w w:val="115"/>
        </w:rPr>
        <w:t> </w:t>
      </w:r>
      <w:r>
        <w:rPr>
          <w:w w:val="115"/>
        </w:rPr>
        <w:t>2004.</w:t>
      </w:r>
      <w:r>
        <w:rPr>
          <w:spacing w:val="-9"/>
          <w:w w:val="115"/>
        </w:rPr>
        <w:t> </w:t>
      </w:r>
      <w:r>
        <w:rPr>
          <w:w w:val="115"/>
        </w:rPr>
        <w:t>EEGLAB:</w:t>
      </w:r>
      <w:r>
        <w:rPr>
          <w:spacing w:val="-6"/>
          <w:w w:val="115"/>
        </w:rPr>
        <w:t> </w:t>
      </w:r>
      <w:r>
        <w:rPr>
          <w:w w:val="115"/>
        </w:rPr>
        <w:t>an</w:t>
      </w:r>
      <w:r>
        <w:rPr>
          <w:spacing w:val="-6"/>
          <w:w w:val="115"/>
        </w:rPr>
        <w:t> </w:t>
      </w:r>
      <w:r>
        <w:rPr>
          <w:w w:val="115"/>
        </w:rPr>
        <w:t>open</w:t>
      </w:r>
      <w:r>
        <w:rPr>
          <w:spacing w:val="-6"/>
          <w:w w:val="115"/>
        </w:rPr>
        <w:t> </w:t>
      </w:r>
      <w:r>
        <w:rPr>
          <w:w w:val="115"/>
        </w:rPr>
        <w:t>source</w:t>
      </w:r>
      <w:r>
        <w:rPr>
          <w:spacing w:val="-6"/>
          <w:w w:val="115"/>
        </w:rPr>
        <w:t> </w:t>
      </w:r>
      <w:r>
        <w:rPr>
          <w:w w:val="115"/>
        </w:rPr>
        <w:t>toolbox</w:t>
      </w:r>
      <w:r>
        <w:rPr>
          <w:spacing w:val="-6"/>
          <w:w w:val="115"/>
        </w:rPr>
        <w:t> </w:t>
      </w:r>
      <w:r>
        <w:rPr>
          <w:w w:val="115"/>
        </w:rPr>
        <w:t>for</w:t>
      </w:r>
      <w:r>
        <w:rPr>
          <w:spacing w:val="40"/>
          <w:w w:val="115"/>
        </w:rPr>
        <w:t> </w:t>
      </w:r>
      <w:r>
        <w:rPr>
          <w:w w:val="115"/>
        </w:rPr>
        <w:t>analysis</w:t>
      </w:r>
      <w:r>
        <w:rPr>
          <w:spacing w:val="-2"/>
          <w:w w:val="115"/>
        </w:rPr>
        <w:t> </w:t>
      </w:r>
      <w:r>
        <w:rPr>
          <w:w w:val="115"/>
        </w:rPr>
        <w:t>of</w:t>
      </w:r>
      <w:r>
        <w:rPr>
          <w:spacing w:val="-2"/>
          <w:w w:val="115"/>
        </w:rPr>
        <w:t> </w:t>
      </w:r>
      <w:r>
        <w:rPr>
          <w:w w:val="115"/>
        </w:rPr>
        <w:t>single-trial</w:t>
      </w:r>
      <w:r>
        <w:rPr>
          <w:spacing w:val="-2"/>
          <w:w w:val="115"/>
        </w:rPr>
        <w:t> </w:t>
      </w:r>
      <w:r>
        <w:rPr>
          <w:w w:val="115"/>
        </w:rPr>
        <w:t>EEG</w:t>
      </w:r>
      <w:r>
        <w:rPr>
          <w:spacing w:val="-2"/>
          <w:w w:val="115"/>
        </w:rPr>
        <w:t> </w:t>
      </w:r>
      <w:r>
        <w:rPr>
          <w:w w:val="115"/>
        </w:rPr>
        <w:t>dynamics</w:t>
      </w:r>
      <w:r>
        <w:rPr>
          <w:spacing w:val="-2"/>
          <w:w w:val="115"/>
        </w:rPr>
        <w:t> </w:t>
      </w:r>
      <w:r>
        <w:rPr>
          <w:w w:val="115"/>
        </w:rPr>
        <w:t>including</w:t>
      </w:r>
      <w:r>
        <w:rPr>
          <w:spacing w:val="-2"/>
          <w:w w:val="115"/>
        </w:rPr>
        <w:t> </w:t>
      </w:r>
      <w:r>
        <w:rPr>
          <w:w w:val="115"/>
        </w:rPr>
        <w:t>independent</w:t>
      </w:r>
      <w:r>
        <w:rPr>
          <w:spacing w:val="40"/>
          <w:w w:val="115"/>
        </w:rPr>
        <w:t> </w:t>
      </w:r>
      <w:r>
        <w:rPr>
          <w:w w:val="115"/>
        </w:rPr>
        <w:t>component</w:t>
      </w:r>
      <w:r>
        <w:rPr>
          <w:spacing w:val="-10"/>
          <w:w w:val="115"/>
        </w:rPr>
        <w:t> </w:t>
      </w:r>
      <w:r>
        <w:rPr>
          <w:w w:val="115"/>
        </w:rPr>
        <w:t>analysis.</w:t>
      </w:r>
      <w:r>
        <w:rPr>
          <w:spacing w:val="-9"/>
          <w:w w:val="115"/>
        </w:rPr>
        <w:t> </w:t>
      </w:r>
      <w:r>
        <w:rPr>
          <w:i/>
          <w:w w:val="115"/>
        </w:rPr>
        <w:t>J</w:t>
      </w:r>
      <w:r>
        <w:rPr>
          <w:i/>
          <w:spacing w:val="-10"/>
          <w:w w:val="115"/>
        </w:rPr>
        <w:t> </w:t>
      </w:r>
      <w:r>
        <w:rPr>
          <w:i/>
          <w:w w:val="115"/>
        </w:rPr>
        <w:t>Neurosci</w:t>
      </w:r>
      <w:r>
        <w:rPr>
          <w:i/>
          <w:spacing w:val="-8"/>
          <w:w w:val="115"/>
        </w:rPr>
        <w:t> </w:t>
      </w:r>
      <w:r>
        <w:rPr>
          <w:i/>
          <w:w w:val="115"/>
        </w:rPr>
        <w:t>Methods</w:t>
      </w:r>
      <w:r>
        <w:rPr>
          <w:w w:val="115"/>
        </w:rPr>
        <w:t>.</w:t>
      </w:r>
      <w:r>
        <w:rPr>
          <w:spacing w:val="-9"/>
          <w:w w:val="115"/>
        </w:rPr>
        <w:t> </w:t>
      </w:r>
      <w:r>
        <w:rPr>
          <w:w w:val="115"/>
        </w:rPr>
        <w:t>134(1):9–21.</w:t>
      </w:r>
    </w:p>
    <w:p>
      <w:pPr>
        <w:pStyle w:val="BodyText"/>
        <w:spacing w:line="285" w:lineRule="auto" w:before="97"/>
        <w:ind w:left="323" w:right="131" w:hanging="240"/>
      </w:pPr>
      <w:r>
        <w:rPr/>
        <w:br w:type="column"/>
      </w:r>
      <w:bookmarkStart w:name="_bookmark31" w:id="60"/>
      <w:bookmarkEnd w:id="60"/>
      <w:r>
        <w:rPr/>
      </w:r>
      <w:r>
        <w:rPr>
          <w:w w:val="115"/>
        </w:rPr>
        <w:t>DeYoe EA, Carman GJ, Bandettini P, Glickman S, Wieser JO, Cox</w:t>
      </w:r>
      <w:r>
        <w:rPr>
          <w:spacing w:val="40"/>
          <w:w w:val="115"/>
        </w:rPr>
        <w:t> </w:t>
      </w:r>
      <w:r>
        <w:rPr>
          <w:w w:val="115"/>
        </w:rPr>
        <w:t>R,</w:t>
      </w:r>
      <w:r>
        <w:rPr>
          <w:w w:val="115"/>
        </w:rPr>
        <w:t> Miller</w:t>
      </w:r>
      <w:r>
        <w:rPr>
          <w:w w:val="115"/>
        </w:rPr>
        <w:t> D,</w:t>
      </w:r>
      <w:r>
        <w:rPr>
          <w:w w:val="115"/>
        </w:rPr>
        <w:t> Neitz</w:t>
      </w:r>
      <w:r>
        <w:rPr>
          <w:w w:val="115"/>
        </w:rPr>
        <w:t> J.</w:t>
      </w:r>
      <w:r>
        <w:rPr>
          <w:w w:val="115"/>
        </w:rPr>
        <w:t> 1996.</w:t>
      </w:r>
      <w:r>
        <w:rPr>
          <w:w w:val="115"/>
        </w:rPr>
        <w:t> Mapping</w:t>
      </w:r>
      <w:r>
        <w:rPr>
          <w:w w:val="115"/>
        </w:rPr>
        <w:t> striate</w:t>
      </w:r>
      <w:r>
        <w:rPr>
          <w:w w:val="115"/>
        </w:rPr>
        <w:t> and</w:t>
      </w:r>
      <w:r>
        <w:rPr>
          <w:w w:val="115"/>
        </w:rPr>
        <w:t> extrastriate</w:t>
      </w:r>
      <w:r>
        <w:rPr>
          <w:spacing w:val="40"/>
          <w:w w:val="115"/>
        </w:rPr>
        <w:t> </w:t>
      </w:r>
      <w:r>
        <w:rPr>
          <w:w w:val="115"/>
        </w:rPr>
        <w:t>visual</w:t>
      </w:r>
      <w:r>
        <w:rPr>
          <w:w w:val="115"/>
        </w:rPr>
        <w:t> areas</w:t>
      </w:r>
      <w:r>
        <w:rPr>
          <w:w w:val="115"/>
        </w:rPr>
        <w:t> in</w:t>
      </w:r>
      <w:r>
        <w:rPr>
          <w:w w:val="115"/>
        </w:rPr>
        <w:t> human</w:t>
      </w:r>
      <w:r>
        <w:rPr>
          <w:w w:val="115"/>
        </w:rPr>
        <w:t> cerebral</w:t>
      </w:r>
      <w:r>
        <w:rPr>
          <w:w w:val="115"/>
        </w:rPr>
        <w:t> cortex.</w:t>
      </w:r>
      <w:r>
        <w:rPr>
          <w:w w:val="115"/>
        </w:rPr>
        <w:t> </w:t>
      </w:r>
      <w:r>
        <w:rPr>
          <w:i/>
          <w:w w:val="115"/>
        </w:rPr>
        <w:t>Proc</w:t>
      </w:r>
      <w:r>
        <w:rPr>
          <w:i/>
          <w:w w:val="115"/>
        </w:rPr>
        <w:t> Natl</w:t>
      </w:r>
      <w:r>
        <w:rPr>
          <w:i/>
          <w:w w:val="115"/>
        </w:rPr>
        <w:t> Acad</w:t>
      </w:r>
      <w:r>
        <w:rPr>
          <w:i/>
          <w:w w:val="115"/>
        </w:rPr>
        <w:t> Sci</w:t>
      </w:r>
      <w:r>
        <w:rPr>
          <w:w w:val="115"/>
        </w:rPr>
        <w:t>.</w:t>
      </w:r>
      <w:r>
        <w:rPr>
          <w:spacing w:val="40"/>
          <w:w w:val="115"/>
        </w:rPr>
        <w:t> </w:t>
      </w:r>
      <w:r>
        <w:rPr>
          <w:spacing w:val="-2"/>
          <w:w w:val="115"/>
        </w:rPr>
        <w:t>93(6):2382–2386.</w:t>
      </w:r>
    </w:p>
    <w:p>
      <w:pPr>
        <w:pStyle w:val="BodyText"/>
        <w:spacing w:line="285" w:lineRule="auto"/>
        <w:ind w:left="323" w:right="131" w:hanging="240"/>
      </w:pPr>
      <w:bookmarkStart w:name="_bookmark32" w:id="61"/>
      <w:bookmarkEnd w:id="61"/>
      <w:r>
        <w:rPr/>
      </w:r>
      <w:r>
        <w:rPr>
          <w:w w:val="110"/>
        </w:rPr>
        <w:t>Dolcos</w:t>
      </w:r>
      <w:r>
        <w:rPr>
          <w:spacing w:val="40"/>
          <w:w w:val="110"/>
        </w:rPr>
        <w:t> </w:t>
      </w:r>
      <w:r>
        <w:rPr>
          <w:w w:val="110"/>
        </w:rPr>
        <w:t>F,</w:t>
      </w:r>
      <w:r>
        <w:rPr>
          <w:spacing w:val="40"/>
          <w:w w:val="110"/>
        </w:rPr>
        <w:t> </w:t>
      </w:r>
      <w:r>
        <w:rPr>
          <w:w w:val="110"/>
        </w:rPr>
        <w:t>McCarthy</w:t>
      </w:r>
      <w:r>
        <w:rPr>
          <w:spacing w:val="40"/>
          <w:w w:val="110"/>
        </w:rPr>
        <w:t> </w:t>
      </w:r>
      <w:r>
        <w:rPr>
          <w:w w:val="110"/>
        </w:rPr>
        <w:t>G.</w:t>
      </w:r>
      <w:r>
        <w:rPr>
          <w:spacing w:val="40"/>
          <w:w w:val="110"/>
        </w:rPr>
        <w:t> </w:t>
      </w:r>
      <w:r>
        <w:rPr>
          <w:w w:val="110"/>
        </w:rPr>
        <w:t>2006.</w:t>
      </w:r>
      <w:r>
        <w:rPr>
          <w:spacing w:val="40"/>
          <w:w w:val="110"/>
        </w:rPr>
        <w:t> </w:t>
      </w:r>
      <w:r>
        <w:rPr>
          <w:w w:val="110"/>
        </w:rPr>
        <w:t>Brain</w:t>
      </w:r>
      <w:r>
        <w:rPr>
          <w:spacing w:val="40"/>
          <w:w w:val="110"/>
        </w:rPr>
        <w:t> </w:t>
      </w:r>
      <w:r>
        <w:rPr>
          <w:w w:val="110"/>
        </w:rPr>
        <w:t>systems</w:t>
      </w:r>
      <w:r>
        <w:rPr>
          <w:spacing w:val="40"/>
          <w:w w:val="110"/>
        </w:rPr>
        <w:t> </w:t>
      </w:r>
      <w:r>
        <w:rPr>
          <w:w w:val="110"/>
        </w:rPr>
        <w:t>mediating</w:t>
      </w:r>
      <w:r>
        <w:rPr>
          <w:spacing w:val="40"/>
          <w:w w:val="110"/>
        </w:rPr>
        <w:t> </w:t>
      </w:r>
      <w:r>
        <w:rPr>
          <w:w w:val="110"/>
        </w:rPr>
        <w:t>cog-</w:t>
      </w:r>
      <w:r>
        <w:rPr>
          <w:spacing w:val="40"/>
          <w:w w:val="110"/>
        </w:rPr>
        <w:t> </w:t>
      </w:r>
      <w:r>
        <w:rPr>
          <w:w w:val="110"/>
        </w:rPr>
        <w:t>nitive</w:t>
      </w:r>
      <w:r>
        <w:rPr>
          <w:w w:val="110"/>
        </w:rPr>
        <w:t> interference</w:t>
      </w:r>
      <w:r>
        <w:rPr>
          <w:w w:val="110"/>
        </w:rPr>
        <w:t> by</w:t>
      </w:r>
      <w:r>
        <w:rPr>
          <w:w w:val="110"/>
        </w:rPr>
        <w:t> emotional</w:t>
      </w:r>
      <w:r>
        <w:rPr>
          <w:w w:val="110"/>
        </w:rPr>
        <w:t> distraction.</w:t>
      </w:r>
      <w:r>
        <w:rPr>
          <w:w w:val="110"/>
        </w:rPr>
        <w:t> </w:t>
      </w:r>
      <w:r>
        <w:rPr>
          <w:i/>
          <w:w w:val="110"/>
        </w:rPr>
        <w:t>J</w:t>
      </w:r>
      <w:r>
        <w:rPr>
          <w:i/>
          <w:w w:val="110"/>
        </w:rPr>
        <w:t> Neurosci</w:t>
      </w:r>
      <w:r>
        <w:rPr>
          <w:w w:val="110"/>
        </w:rPr>
        <w:t>.</w:t>
      </w:r>
      <w:r>
        <w:rPr>
          <w:spacing w:val="40"/>
          <w:w w:val="110"/>
        </w:rPr>
        <w:t> </w:t>
      </w:r>
      <w:r>
        <w:rPr>
          <w:spacing w:val="-2"/>
          <w:w w:val="110"/>
        </w:rPr>
        <w:t>26(7):2072–2079.</w:t>
      </w:r>
    </w:p>
    <w:p>
      <w:pPr>
        <w:pStyle w:val="BodyText"/>
        <w:spacing w:line="285" w:lineRule="auto"/>
        <w:ind w:left="323" w:right="137" w:hanging="240"/>
      </w:pPr>
      <w:bookmarkStart w:name="_bookmark33" w:id="62"/>
      <w:bookmarkEnd w:id="62"/>
      <w:r>
        <w:rPr/>
      </w:r>
      <w:r>
        <w:rPr>
          <w:w w:val="115"/>
        </w:rPr>
        <w:t>Engel</w:t>
      </w:r>
      <w:r>
        <w:rPr>
          <w:w w:val="115"/>
        </w:rPr>
        <w:t> SA,</w:t>
      </w:r>
      <w:r>
        <w:rPr>
          <w:w w:val="115"/>
        </w:rPr>
        <w:t> Glover</w:t>
      </w:r>
      <w:r>
        <w:rPr>
          <w:w w:val="115"/>
        </w:rPr>
        <w:t> GH,</w:t>
      </w:r>
      <w:r>
        <w:rPr>
          <w:w w:val="115"/>
        </w:rPr>
        <w:t> Wandell</w:t>
      </w:r>
      <w:r>
        <w:rPr>
          <w:w w:val="115"/>
        </w:rPr>
        <w:t> BA.</w:t>
      </w:r>
      <w:r>
        <w:rPr>
          <w:w w:val="115"/>
        </w:rPr>
        <w:t> 1997.</w:t>
      </w:r>
      <w:r>
        <w:rPr>
          <w:w w:val="115"/>
        </w:rPr>
        <w:t> Retinotopic</w:t>
      </w:r>
      <w:r>
        <w:rPr>
          <w:w w:val="115"/>
        </w:rPr>
        <w:t> organiza-</w:t>
      </w:r>
      <w:r>
        <w:rPr>
          <w:spacing w:val="40"/>
          <w:w w:val="115"/>
        </w:rPr>
        <w:t> </w:t>
      </w:r>
      <w:r>
        <w:rPr>
          <w:w w:val="115"/>
        </w:rPr>
        <w:t>tion</w:t>
      </w:r>
      <w:r>
        <w:rPr>
          <w:w w:val="115"/>
        </w:rPr>
        <w:t> in</w:t>
      </w:r>
      <w:r>
        <w:rPr>
          <w:w w:val="115"/>
        </w:rPr>
        <w:t> human</w:t>
      </w:r>
      <w:r>
        <w:rPr>
          <w:w w:val="115"/>
        </w:rPr>
        <w:t> visual</w:t>
      </w:r>
      <w:r>
        <w:rPr>
          <w:w w:val="115"/>
        </w:rPr>
        <w:t> cortex</w:t>
      </w:r>
      <w:r>
        <w:rPr>
          <w:w w:val="115"/>
        </w:rPr>
        <w:t> and</w:t>
      </w:r>
      <w:r>
        <w:rPr>
          <w:w w:val="115"/>
        </w:rPr>
        <w:t> the</w:t>
      </w:r>
      <w:r>
        <w:rPr>
          <w:w w:val="115"/>
        </w:rPr>
        <w:t> spatial</w:t>
      </w:r>
      <w:r>
        <w:rPr>
          <w:w w:val="115"/>
        </w:rPr>
        <w:t> precision</w:t>
      </w:r>
      <w:r>
        <w:rPr>
          <w:w w:val="115"/>
        </w:rPr>
        <w:t> </w:t>
      </w:r>
      <w:r>
        <w:rPr>
          <w:w w:val="115"/>
        </w:rPr>
        <w:t>of</w:t>
      </w:r>
      <w:r>
        <w:rPr>
          <w:spacing w:val="40"/>
          <w:w w:val="115"/>
        </w:rPr>
        <w:t> </w:t>
      </w:r>
      <w:r>
        <w:rPr>
          <w:w w:val="115"/>
        </w:rPr>
        <w:t>functional</w:t>
      </w:r>
      <w:r>
        <w:rPr>
          <w:spacing w:val="-10"/>
          <w:w w:val="115"/>
        </w:rPr>
        <w:t> </w:t>
      </w:r>
      <w:r>
        <w:rPr>
          <w:w w:val="115"/>
        </w:rPr>
        <w:t>MRI.</w:t>
      </w:r>
      <w:r>
        <w:rPr>
          <w:spacing w:val="-9"/>
          <w:w w:val="115"/>
        </w:rPr>
        <w:t> </w:t>
      </w:r>
      <w:r>
        <w:rPr>
          <w:i/>
          <w:w w:val="115"/>
        </w:rPr>
        <w:t>Cereb</w:t>
      </w:r>
      <w:r>
        <w:rPr>
          <w:i/>
          <w:spacing w:val="-10"/>
          <w:w w:val="115"/>
        </w:rPr>
        <w:t> </w:t>
      </w:r>
      <w:r>
        <w:rPr>
          <w:i/>
          <w:w w:val="115"/>
        </w:rPr>
        <w:t>Cortex</w:t>
      </w:r>
      <w:r>
        <w:rPr>
          <w:w w:val="115"/>
        </w:rPr>
        <w:t>.</w:t>
      </w:r>
      <w:r>
        <w:rPr>
          <w:spacing w:val="-9"/>
          <w:w w:val="115"/>
        </w:rPr>
        <w:t> </w:t>
      </w:r>
      <w:r>
        <w:rPr>
          <w:w w:val="115"/>
        </w:rPr>
        <w:t>7(2):181–192.</w:t>
      </w:r>
    </w:p>
    <w:p>
      <w:pPr>
        <w:pStyle w:val="BodyText"/>
        <w:spacing w:line="285" w:lineRule="auto"/>
        <w:ind w:left="323" w:right="137" w:hanging="240"/>
      </w:pPr>
      <w:bookmarkStart w:name="_bookmark34" w:id="63"/>
      <w:bookmarkEnd w:id="63"/>
      <w:r>
        <w:rPr/>
      </w:r>
      <w:r>
        <w:rPr>
          <w:w w:val="115"/>
        </w:rPr>
        <w:t>Ethofer</w:t>
      </w:r>
      <w:r>
        <w:rPr>
          <w:spacing w:val="-8"/>
          <w:w w:val="115"/>
        </w:rPr>
        <w:t> </w:t>
      </w:r>
      <w:r>
        <w:rPr>
          <w:w w:val="115"/>
        </w:rPr>
        <w:t>T,</w:t>
      </w:r>
      <w:r>
        <w:rPr>
          <w:spacing w:val="-9"/>
          <w:w w:val="115"/>
        </w:rPr>
        <w:t> </w:t>
      </w:r>
      <w:r>
        <w:rPr>
          <w:w w:val="115"/>
        </w:rPr>
        <w:t>Van</w:t>
      </w:r>
      <w:r>
        <w:rPr>
          <w:spacing w:val="-6"/>
          <w:w w:val="115"/>
        </w:rPr>
        <w:t> </w:t>
      </w:r>
      <w:r>
        <w:rPr>
          <w:w w:val="115"/>
        </w:rPr>
        <w:t>De</w:t>
      </w:r>
      <w:r>
        <w:rPr>
          <w:spacing w:val="-6"/>
          <w:w w:val="115"/>
        </w:rPr>
        <w:t> </w:t>
      </w:r>
      <w:r>
        <w:rPr>
          <w:w w:val="115"/>
        </w:rPr>
        <w:t>Ville</w:t>
      </w:r>
      <w:r>
        <w:rPr>
          <w:spacing w:val="-7"/>
          <w:w w:val="115"/>
        </w:rPr>
        <w:t> </w:t>
      </w:r>
      <w:r>
        <w:rPr>
          <w:w w:val="115"/>
        </w:rPr>
        <w:t>D,</w:t>
      </w:r>
      <w:r>
        <w:rPr>
          <w:spacing w:val="-10"/>
          <w:w w:val="115"/>
        </w:rPr>
        <w:t> </w:t>
      </w:r>
      <w:r>
        <w:rPr>
          <w:w w:val="115"/>
        </w:rPr>
        <w:t>Scherer</w:t>
      </w:r>
      <w:r>
        <w:rPr>
          <w:spacing w:val="-5"/>
          <w:w w:val="115"/>
        </w:rPr>
        <w:t> </w:t>
      </w:r>
      <w:r>
        <w:rPr>
          <w:w w:val="115"/>
        </w:rPr>
        <w:t>K,</w:t>
      </w:r>
      <w:r>
        <w:rPr>
          <w:spacing w:val="-10"/>
          <w:w w:val="115"/>
        </w:rPr>
        <w:t> </w:t>
      </w:r>
      <w:r>
        <w:rPr>
          <w:w w:val="115"/>
        </w:rPr>
        <w:t>Vuilleumier</w:t>
      </w:r>
      <w:r>
        <w:rPr>
          <w:spacing w:val="-6"/>
          <w:w w:val="115"/>
        </w:rPr>
        <w:t> </w:t>
      </w:r>
      <w:r>
        <w:rPr>
          <w:w w:val="115"/>
        </w:rPr>
        <w:t>P.</w:t>
      </w:r>
      <w:r>
        <w:rPr>
          <w:spacing w:val="-10"/>
          <w:w w:val="115"/>
        </w:rPr>
        <w:t> </w:t>
      </w:r>
      <w:r>
        <w:rPr>
          <w:w w:val="115"/>
        </w:rPr>
        <w:t>2009.</w:t>
      </w:r>
      <w:r>
        <w:rPr>
          <w:spacing w:val="-9"/>
          <w:w w:val="115"/>
        </w:rPr>
        <w:t> </w:t>
      </w:r>
      <w:r>
        <w:rPr>
          <w:w w:val="115"/>
        </w:rPr>
        <w:t>Decod-</w:t>
      </w:r>
      <w:r>
        <w:rPr>
          <w:spacing w:val="40"/>
          <w:w w:val="115"/>
        </w:rPr>
        <w:t> </w:t>
      </w:r>
      <w:r>
        <w:rPr>
          <w:w w:val="115"/>
        </w:rPr>
        <w:t>ing</w:t>
      </w:r>
      <w:r>
        <w:rPr>
          <w:spacing w:val="-10"/>
          <w:w w:val="115"/>
        </w:rPr>
        <w:t> </w:t>
      </w:r>
      <w:r>
        <w:rPr>
          <w:w w:val="115"/>
        </w:rPr>
        <w:t>of</w:t>
      </w:r>
      <w:r>
        <w:rPr>
          <w:spacing w:val="-7"/>
          <w:w w:val="115"/>
        </w:rPr>
        <w:t> </w:t>
      </w:r>
      <w:r>
        <w:rPr>
          <w:w w:val="115"/>
        </w:rPr>
        <w:t>emotional</w:t>
      </w:r>
      <w:r>
        <w:rPr>
          <w:spacing w:val="-7"/>
          <w:w w:val="115"/>
        </w:rPr>
        <w:t> </w:t>
      </w:r>
      <w:r>
        <w:rPr>
          <w:w w:val="115"/>
        </w:rPr>
        <w:t>information</w:t>
      </w:r>
      <w:r>
        <w:rPr>
          <w:spacing w:val="-7"/>
          <w:w w:val="115"/>
        </w:rPr>
        <w:t> </w:t>
      </w:r>
      <w:r>
        <w:rPr>
          <w:w w:val="115"/>
        </w:rPr>
        <w:t>in</w:t>
      </w:r>
      <w:r>
        <w:rPr>
          <w:spacing w:val="-7"/>
          <w:w w:val="115"/>
        </w:rPr>
        <w:t> </w:t>
      </w:r>
      <w:r>
        <w:rPr>
          <w:w w:val="115"/>
        </w:rPr>
        <w:t>voice-sensitive</w:t>
      </w:r>
      <w:r>
        <w:rPr>
          <w:spacing w:val="-7"/>
          <w:w w:val="115"/>
        </w:rPr>
        <w:t> </w:t>
      </w:r>
      <w:r>
        <w:rPr>
          <w:w w:val="115"/>
        </w:rPr>
        <w:t>cortices.</w:t>
      </w:r>
      <w:r>
        <w:rPr>
          <w:spacing w:val="-10"/>
          <w:w w:val="115"/>
        </w:rPr>
        <w:t> </w:t>
      </w:r>
      <w:r>
        <w:rPr>
          <w:i/>
          <w:w w:val="115"/>
        </w:rPr>
        <w:t>Curr</w:t>
      </w:r>
      <w:r>
        <w:rPr>
          <w:i/>
          <w:spacing w:val="40"/>
          <w:w w:val="115"/>
        </w:rPr>
        <w:t> </w:t>
      </w:r>
      <w:r>
        <w:rPr>
          <w:i/>
          <w:w w:val="110"/>
        </w:rPr>
        <w:t>Biol</w:t>
      </w:r>
      <w:r>
        <w:rPr>
          <w:w w:val="110"/>
        </w:rPr>
        <w:t>.</w:t>
      </w:r>
      <w:r>
        <w:rPr>
          <w:spacing w:val="-5"/>
          <w:w w:val="110"/>
        </w:rPr>
        <w:t> </w:t>
      </w:r>
      <w:r>
        <w:rPr>
          <w:w w:val="110"/>
        </w:rPr>
        <w:t>19(12):1028–1033.</w:t>
      </w:r>
    </w:p>
    <w:p>
      <w:pPr>
        <w:pStyle w:val="BodyText"/>
        <w:spacing w:line="285" w:lineRule="auto"/>
        <w:ind w:left="323" w:right="137" w:hanging="240"/>
      </w:pPr>
      <w:bookmarkStart w:name="_bookmark35" w:id="64"/>
      <w:bookmarkEnd w:id="64"/>
      <w:r>
        <w:rPr/>
      </w:r>
      <w:r>
        <w:rPr>
          <w:w w:val="115"/>
        </w:rPr>
        <w:t>Ferrari</w:t>
      </w:r>
      <w:r>
        <w:rPr>
          <w:w w:val="115"/>
        </w:rPr>
        <w:t> V,</w:t>
      </w:r>
      <w:r>
        <w:rPr>
          <w:w w:val="115"/>
        </w:rPr>
        <w:t> Bradley</w:t>
      </w:r>
      <w:r>
        <w:rPr>
          <w:w w:val="115"/>
        </w:rPr>
        <w:t> MM,</w:t>
      </w:r>
      <w:r>
        <w:rPr>
          <w:w w:val="115"/>
        </w:rPr>
        <w:t> Codispoti</w:t>
      </w:r>
      <w:r>
        <w:rPr>
          <w:w w:val="115"/>
        </w:rPr>
        <w:t> M,</w:t>
      </w:r>
      <w:r>
        <w:rPr>
          <w:w w:val="115"/>
        </w:rPr>
        <w:t> Lang</w:t>
      </w:r>
      <w:r>
        <w:rPr>
          <w:w w:val="115"/>
        </w:rPr>
        <w:t> PJ.</w:t>
      </w:r>
      <w:r>
        <w:rPr>
          <w:w w:val="115"/>
        </w:rPr>
        <w:t> 2011.</w:t>
      </w:r>
      <w:r>
        <w:rPr>
          <w:w w:val="115"/>
        </w:rPr>
        <w:t> Repetitive</w:t>
      </w:r>
      <w:r>
        <w:rPr>
          <w:spacing w:val="40"/>
          <w:w w:val="115"/>
        </w:rPr>
        <w:t> </w:t>
      </w:r>
      <w:r>
        <w:rPr>
          <w:w w:val="115"/>
        </w:rPr>
        <w:t>exposure:</w:t>
      </w:r>
      <w:r>
        <w:rPr>
          <w:w w:val="115"/>
        </w:rPr>
        <w:t> brain</w:t>
      </w:r>
      <w:r>
        <w:rPr>
          <w:w w:val="115"/>
        </w:rPr>
        <w:t> and</w:t>
      </w:r>
      <w:r>
        <w:rPr>
          <w:w w:val="115"/>
        </w:rPr>
        <w:t> reflex</w:t>
      </w:r>
      <w:r>
        <w:rPr>
          <w:w w:val="115"/>
        </w:rPr>
        <w:t> measures</w:t>
      </w:r>
      <w:r>
        <w:rPr>
          <w:w w:val="115"/>
        </w:rPr>
        <w:t> of</w:t>
      </w:r>
      <w:r>
        <w:rPr>
          <w:w w:val="115"/>
        </w:rPr>
        <w:t> emotion</w:t>
      </w:r>
      <w:r>
        <w:rPr>
          <w:w w:val="115"/>
        </w:rPr>
        <w:t> and</w:t>
      </w:r>
      <w:r>
        <w:rPr>
          <w:w w:val="115"/>
        </w:rPr>
        <w:t> atten-</w:t>
      </w:r>
      <w:r>
        <w:rPr>
          <w:spacing w:val="40"/>
          <w:w w:val="115"/>
        </w:rPr>
        <w:t> </w:t>
      </w:r>
      <w:r>
        <w:rPr>
          <w:w w:val="110"/>
        </w:rPr>
        <w:t>tion. </w:t>
      </w:r>
      <w:r>
        <w:rPr>
          <w:i/>
          <w:w w:val="110"/>
        </w:rPr>
        <w:t>Psychophysiology</w:t>
      </w:r>
      <w:r>
        <w:rPr>
          <w:w w:val="110"/>
        </w:rPr>
        <w:t>. 48(4):515–522.</w:t>
      </w:r>
    </w:p>
    <w:p>
      <w:pPr>
        <w:pStyle w:val="BodyText"/>
        <w:spacing w:line="285" w:lineRule="auto"/>
        <w:ind w:left="323" w:right="131" w:hanging="240"/>
      </w:pPr>
      <w:bookmarkStart w:name="_bookmark36" w:id="65"/>
      <w:bookmarkEnd w:id="65"/>
      <w:r>
        <w:rPr/>
      </w:r>
      <w:r>
        <w:rPr>
          <w:w w:val="110"/>
        </w:rPr>
        <w:t>Frank DW,</w:t>
      </w:r>
      <w:r>
        <w:rPr>
          <w:spacing w:val="-3"/>
          <w:w w:val="110"/>
        </w:rPr>
        <w:t> </w:t>
      </w:r>
      <w:r>
        <w:rPr>
          <w:w w:val="110"/>
        </w:rPr>
        <w:t>Costa VD,</w:t>
      </w:r>
      <w:r>
        <w:rPr>
          <w:spacing w:val="-3"/>
          <w:w w:val="110"/>
        </w:rPr>
        <w:t> </w:t>
      </w:r>
      <w:r>
        <w:rPr>
          <w:w w:val="110"/>
        </w:rPr>
        <w:t>Averbeck BB,</w:t>
      </w:r>
      <w:r>
        <w:rPr>
          <w:spacing w:val="-3"/>
          <w:w w:val="110"/>
        </w:rPr>
        <w:t> </w:t>
      </w:r>
      <w:r>
        <w:rPr>
          <w:w w:val="110"/>
        </w:rPr>
        <w:t>Sabatinelli D.</w:t>
      </w:r>
      <w:r>
        <w:rPr>
          <w:spacing w:val="-3"/>
          <w:w w:val="110"/>
        </w:rPr>
        <w:t> </w:t>
      </w:r>
      <w:r>
        <w:rPr>
          <w:w w:val="110"/>
        </w:rPr>
        <w:t>2019.</w:t>
      </w:r>
      <w:r>
        <w:rPr>
          <w:spacing w:val="-3"/>
          <w:w w:val="110"/>
        </w:rPr>
        <w:t> </w:t>
      </w:r>
      <w:r>
        <w:rPr>
          <w:w w:val="110"/>
        </w:rPr>
        <w:t>Directional</w:t>
      </w:r>
      <w:r>
        <w:rPr>
          <w:spacing w:val="40"/>
          <w:w w:val="115"/>
        </w:rPr>
        <w:t> </w:t>
      </w:r>
      <w:r>
        <w:rPr>
          <w:w w:val="115"/>
        </w:rPr>
        <w:t>interconnectivity</w:t>
      </w:r>
      <w:r>
        <w:rPr>
          <w:w w:val="115"/>
        </w:rPr>
        <w:t> of</w:t>
      </w:r>
      <w:r>
        <w:rPr>
          <w:w w:val="115"/>
        </w:rPr>
        <w:t> the</w:t>
      </w:r>
      <w:r>
        <w:rPr>
          <w:w w:val="115"/>
        </w:rPr>
        <w:t> human</w:t>
      </w:r>
      <w:r>
        <w:rPr>
          <w:w w:val="115"/>
        </w:rPr>
        <w:t> amygdala,</w:t>
      </w:r>
      <w:r>
        <w:rPr>
          <w:w w:val="115"/>
        </w:rPr>
        <w:t> fusiform</w:t>
      </w:r>
      <w:r>
        <w:rPr>
          <w:w w:val="115"/>
        </w:rPr>
        <w:t> gyrus,</w:t>
      </w:r>
      <w:r>
        <w:rPr>
          <w:spacing w:val="40"/>
          <w:w w:val="115"/>
        </w:rPr>
        <w:t> </w:t>
      </w:r>
      <w:r>
        <w:rPr>
          <w:w w:val="115"/>
        </w:rPr>
        <w:t>and</w:t>
      </w:r>
      <w:r>
        <w:rPr>
          <w:w w:val="115"/>
        </w:rPr>
        <w:t> orbitofrontal</w:t>
      </w:r>
      <w:r>
        <w:rPr>
          <w:w w:val="115"/>
        </w:rPr>
        <w:t> cortex</w:t>
      </w:r>
      <w:r>
        <w:rPr>
          <w:w w:val="115"/>
        </w:rPr>
        <w:t> in</w:t>
      </w:r>
      <w:r>
        <w:rPr>
          <w:w w:val="115"/>
        </w:rPr>
        <w:t> emotional</w:t>
      </w:r>
      <w:r>
        <w:rPr>
          <w:w w:val="115"/>
        </w:rPr>
        <w:t> scene</w:t>
      </w:r>
      <w:r>
        <w:rPr>
          <w:w w:val="115"/>
        </w:rPr>
        <w:t> perception.</w:t>
      </w:r>
      <w:r>
        <w:rPr>
          <w:w w:val="115"/>
        </w:rPr>
        <w:t> </w:t>
      </w:r>
      <w:r>
        <w:rPr>
          <w:i/>
          <w:w w:val="115"/>
        </w:rPr>
        <w:t>J</w:t>
      </w:r>
      <w:r>
        <w:rPr>
          <w:i/>
          <w:spacing w:val="40"/>
          <w:w w:val="115"/>
        </w:rPr>
        <w:t> </w:t>
      </w:r>
      <w:r>
        <w:rPr>
          <w:i/>
          <w:w w:val="110"/>
        </w:rPr>
        <w:t>Neurophysiol</w:t>
      </w:r>
      <w:r>
        <w:rPr>
          <w:w w:val="110"/>
        </w:rPr>
        <w:t>.</w:t>
      </w:r>
      <w:r>
        <w:rPr>
          <w:spacing w:val="-5"/>
          <w:w w:val="110"/>
        </w:rPr>
        <w:t> </w:t>
      </w:r>
      <w:r>
        <w:rPr>
          <w:w w:val="110"/>
        </w:rPr>
        <w:t>122(4):1530–1537.</w:t>
      </w:r>
    </w:p>
    <w:p>
      <w:pPr>
        <w:pStyle w:val="BodyText"/>
        <w:spacing w:line="285" w:lineRule="auto"/>
        <w:ind w:left="323" w:right="137" w:hanging="240"/>
      </w:pPr>
      <w:bookmarkStart w:name="_bookmark37" w:id="66"/>
      <w:bookmarkEnd w:id="66"/>
      <w:r>
        <w:rPr/>
      </w:r>
      <w:r>
        <w:rPr>
          <w:w w:val="115"/>
        </w:rPr>
        <w:t>Frank</w:t>
      </w:r>
      <w:r>
        <w:rPr>
          <w:spacing w:val="-2"/>
          <w:w w:val="115"/>
        </w:rPr>
        <w:t> </w:t>
      </w:r>
      <w:r>
        <w:rPr>
          <w:w w:val="115"/>
        </w:rPr>
        <w:t>DW,</w:t>
      </w:r>
      <w:r>
        <w:rPr>
          <w:spacing w:val="-6"/>
          <w:w w:val="115"/>
        </w:rPr>
        <w:t> </w:t>
      </w:r>
      <w:r>
        <w:rPr>
          <w:w w:val="115"/>
        </w:rPr>
        <w:t>Sabatinelli</w:t>
      </w:r>
      <w:r>
        <w:rPr>
          <w:spacing w:val="-2"/>
          <w:w w:val="115"/>
        </w:rPr>
        <w:t> </w:t>
      </w:r>
      <w:r>
        <w:rPr>
          <w:w w:val="115"/>
        </w:rPr>
        <w:t>D.</w:t>
      </w:r>
      <w:r>
        <w:rPr>
          <w:spacing w:val="-6"/>
          <w:w w:val="115"/>
        </w:rPr>
        <w:t> </w:t>
      </w:r>
      <w:r>
        <w:rPr>
          <w:w w:val="115"/>
        </w:rPr>
        <w:t>2017.</w:t>
      </w:r>
      <w:r>
        <w:rPr>
          <w:spacing w:val="-6"/>
          <w:w w:val="115"/>
        </w:rPr>
        <w:t> </w:t>
      </w:r>
      <w:r>
        <w:rPr>
          <w:w w:val="115"/>
        </w:rPr>
        <w:t>Primate</w:t>
      </w:r>
      <w:r>
        <w:rPr>
          <w:spacing w:val="-2"/>
          <w:w w:val="115"/>
        </w:rPr>
        <w:t> </w:t>
      </w:r>
      <w:r>
        <w:rPr>
          <w:w w:val="115"/>
        </w:rPr>
        <w:t>visual</w:t>
      </w:r>
      <w:r>
        <w:rPr>
          <w:spacing w:val="-2"/>
          <w:w w:val="115"/>
        </w:rPr>
        <w:t> </w:t>
      </w:r>
      <w:r>
        <w:rPr>
          <w:w w:val="115"/>
        </w:rPr>
        <w:t>perception:</w:t>
      </w:r>
      <w:r>
        <w:rPr>
          <w:spacing w:val="-2"/>
          <w:w w:val="115"/>
        </w:rPr>
        <w:t> </w:t>
      </w:r>
      <w:r>
        <w:rPr>
          <w:w w:val="115"/>
        </w:rPr>
        <w:t>moti-</w:t>
      </w:r>
      <w:r>
        <w:rPr>
          <w:spacing w:val="40"/>
          <w:w w:val="115"/>
        </w:rPr>
        <w:t> </w:t>
      </w:r>
      <w:r>
        <w:rPr>
          <w:w w:val="115"/>
        </w:rPr>
        <w:t>vated attention in naturalistic scenes. </w:t>
      </w:r>
      <w:r>
        <w:rPr>
          <w:i/>
          <w:w w:val="115"/>
        </w:rPr>
        <w:t>Front Psychol</w:t>
      </w:r>
      <w:r>
        <w:rPr>
          <w:w w:val="115"/>
        </w:rPr>
        <w:t>. 8:226.</w:t>
      </w:r>
    </w:p>
    <w:p>
      <w:pPr>
        <w:pStyle w:val="BodyText"/>
        <w:spacing w:line="285" w:lineRule="auto"/>
        <w:ind w:left="323" w:right="137" w:hanging="240"/>
      </w:pPr>
      <w:bookmarkStart w:name="_bookmark38" w:id="67"/>
      <w:bookmarkEnd w:id="67"/>
      <w:r>
        <w:rPr/>
      </w:r>
      <w:r>
        <w:rPr>
          <w:w w:val="115"/>
        </w:rPr>
        <w:t>Freese</w:t>
      </w:r>
      <w:r>
        <w:rPr>
          <w:w w:val="115"/>
        </w:rPr>
        <w:t> JL,</w:t>
      </w:r>
      <w:r>
        <w:rPr>
          <w:w w:val="115"/>
        </w:rPr>
        <w:t> Amaral</w:t>
      </w:r>
      <w:r>
        <w:rPr>
          <w:w w:val="115"/>
        </w:rPr>
        <w:t> DG.</w:t>
      </w:r>
      <w:r>
        <w:rPr>
          <w:w w:val="115"/>
        </w:rPr>
        <w:t> 2005.</w:t>
      </w:r>
      <w:r>
        <w:rPr>
          <w:w w:val="115"/>
        </w:rPr>
        <w:t> The</w:t>
      </w:r>
      <w:r>
        <w:rPr>
          <w:w w:val="115"/>
        </w:rPr>
        <w:t> organization</w:t>
      </w:r>
      <w:r>
        <w:rPr>
          <w:w w:val="115"/>
        </w:rPr>
        <w:t> of</w:t>
      </w:r>
      <w:r>
        <w:rPr>
          <w:w w:val="115"/>
        </w:rPr>
        <w:t> projections</w:t>
      </w:r>
      <w:r>
        <w:rPr>
          <w:spacing w:val="40"/>
          <w:w w:val="115"/>
        </w:rPr>
        <w:t> </w:t>
      </w:r>
      <w:r>
        <w:rPr>
          <w:w w:val="115"/>
        </w:rPr>
        <w:t>from the amygdala to visual cortical areas TE and V1 in the</w:t>
      </w:r>
      <w:r>
        <w:rPr>
          <w:spacing w:val="40"/>
          <w:w w:val="115"/>
        </w:rPr>
        <w:t> </w:t>
      </w:r>
      <w:r>
        <w:rPr>
          <w:w w:val="115"/>
        </w:rPr>
        <w:t>macaque</w:t>
      </w:r>
      <w:r>
        <w:rPr>
          <w:spacing w:val="-10"/>
          <w:w w:val="115"/>
        </w:rPr>
        <w:t> </w:t>
      </w:r>
      <w:r>
        <w:rPr>
          <w:w w:val="115"/>
        </w:rPr>
        <w:t>monkey.</w:t>
      </w:r>
      <w:r>
        <w:rPr>
          <w:spacing w:val="-9"/>
          <w:w w:val="115"/>
        </w:rPr>
        <w:t> </w:t>
      </w:r>
      <w:r>
        <w:rPr>
          <w:i/>
          <w:w w:val="115"/>
        </w:rPr>
        <w:t>J</w:t>
      </w:r>
      <w:r>
        <w:rPr>
          <w:i/>
          <w:spacing w:val="-10"/>
          <w:w w:val="115"/>
        </w:rPr>
        <w:t> </w:t>
      </w:r>
      <w:r>
        <w:rPr>
          <w:i/>
          <w:w w:val="115"/>
        </w:rPr>
        <w:t>Comp</w:t>
      </w:r>
      <w:r>
        <w:rPr>
          <w:i/>
          <w:spacing w:val="-9"/>
          <w:w w:val="115"/>
        </w:rPr>
        <w:t> </w:t>
      </w:r>
      <w:r>
        <w:rPr>
          <w:i/>
          <w:w w:val="115"/>
        </w:rPr>
        <w:t>Neurol</w:t>
      </w:r>
      <w:r>
        <w:rPr>
          <w:w w:val="115"/>
        </w:rPr>
        <w:t>.</w:t>
      </w:r>
      <w:r>
        <w:rPr>
          <w:spacing w:val="-10"/>
          <w:w w:val="115"/>
        </w:rPr>
        <w:t> </w:t>
      </w:r>
      <w:r>
        <w:rPr>
          <w:w w:val="115"/>
        </w:rPr>
        <w:t>486(4):295–317.</w:t>
      </w:r>
    </w:p>
    <w:p>
      <w:pPr>
        <w:pStyle w:val="BodyText"/>
        <w:spacing w:line="285" w:lineRule="auto"/>
        <w:ind w:left="84" w:right="133"/>
        <w:jc w:val="right"/>
      </w:pPr>
      <w:bookmarkStart w:name="_bookmark40" w:id="68"/>
      <w:bookmarkEnd w:id="68"/>
      <w:r>
        <w:rPr/>
      </w:r>
      <w:r>
        <w:rPr>
          <w:w w:val="115"/>
        </w:rPr>
        <w:t>Frye</w:t>
      </w:r>
      <w:r>
        <w:rPr>
          <w:spacing w:val="6"/>
          <w:w w:val="115"/>
        </w:rPr>
        <w:t> </w:t>
      </w:r>
      <w:r>
        <w:rPr>
          <w:w w:val="115"/>
        </w:rPr>
        <w:t>RE,</w:t>
      </w:r>
      <w:r>
        <w:rPr>
          <w:w w:val="115"/>
        </w:rPr>
        <w:t> Wu</w:t>
      </w:r>
      <w:r>
        <w:rPr>
          <w:spacing w:val="6"/>
          <w:w w:val="115"/>
        </w:rPr>
        <w:t> </w:t>
      </w:r>
      <w:r>
        <w:rPr>
          <w:w w:val="115"/>
        </w:rPr>
        <w:t>M-H,</w:t>
      </w:r>
      <w:r>
        <w:rPr>
          <w:w w:val="115"/>
        </w:rPr>
        <w:t> Liederman</w:t>
      </w:r>
      <w:r>
        <w:rPr>
          <w:spacing w:val="6"/>
          <w:w w:val="115"/>
        </w:rPr>
        <w:t> </w:t>
      </w:r>
      <w:r>
        <w:rPr>
          <w:w w:val="115"/>
        </w:rPr>
        <w:t>J,</w:t>
      </w:r>
      <w:r>
        <w:rPr>
          <w:w w:val="115"/>
        </w:rPr>
        <w:t> McGraw</w:t>
      </w:r>
      <w:r>
        <w:rPr>
          <w:spacing w:val="6"/>
          <w:w w:val="115"/>
        </w:rPr>
        <w:t> </w:t>
      </w:r>
      <w:r>
        <w:rPr>
          <w:w w:val="115"/>
        </w:rPr>
        <w:t>Fisher</w:t>
      </w:r>
      <w:r>
        <w:rPr>
          <w:spacing w:val="6"/>
          <w:w w:val="115"/>
        </w:rPr>
        <w:t> </w:t>
      </w:r>
      <w:r>
        <w:rPr>
          <w:w w:val="115"/>
        </w:rPr>
        <w:t>J.</w:t>
      </w:r>
      <w:r>
        <w:rPr>
          <w:w w:val="115"/>
        </w:rPr>
        <w:t> 2010.</w:t>
      </w:r>
      <w:r>
        <w:rPr>
          <w:w w:val="115"/>
        </w:rPr>
        <w:t> Greater</w:t>
      </w:r>
      <w:r>
        <w:rPr>
          <w:spacing w:val="40"/>
          <w:w w:val="115"/>
        </w:rPr>
        <w:t> </w:t>
      </w:r>
      <w:r>
        <w:rPr>
          <w:w w:val="115"/>
        </w:rPr>
        <w:t>pre-stimulus</w:t>
      </w:r>
      <w:r>
        <w:rPr>
          <w:spacing w:val="40"/>
          <w:w w:val="115"/>
        </w:rPr>
        <w:t> </w:t>
      </w:r>
      <w:r>
        <w:rPr>
          <w:w w:val="115"/>
        </w:rPr>
        <w:t>effective</w:t>
      </w:r>
      <w:r>
        <w:rPr>
          <w:spacing w:val="40"/>
          <w:w w:val="115"/>
        </w:rPr>
        <w:t> </w:t>
      </w:r>
      <w:r>
        <w:rPr>
          <w:w w:val="115"/>
        </w:rPr>
        <w:t>connectivity</w:t>
      </w:r>
      <w:r>
        <w:rPr>
          <w:spacing w:val="40"/>
          <w:w w:val="115"/>
        </w:rPr>
        <w:t> </w:t>
      </w:r>
      <w:r>
        <w:rPr>
          <w:w w:val="115"/>
        </w:rPr>
        <w:t>from</w:t>
      </w:r>
      <w:r>
        <w:rPr>
          <w:spacing w:val="40"/>
          <w:w w:val="115"/>
        </w:rPr>
        <w:t> </w:t>
      </w:r>
      <w:r>
        <w:rPr>
          <w:w w:val="115"/>
        </w:rPr>
        <w:t>the</w:t>
      </w:r>
      <w:r>
        <w:rPr>
          <w:spacing w:val="40"/>
          <w:w w:val="115"/>
        </w:rPr>
        <w:t> </w:t>
      </w:r>
      <w:r>
        <w:rPr>
          <w:w w:val="115"/>
        </w:rPr>
        <w:t>left</w:t>
      </w:r>
      <w:r>
        <w:rPr>
          <w:spacing w:val="40"/>
          <w:w w:val="115"/>
        </w:rPr>
        <w:t> </w:t>
      </w:r>
      <w:r>
        <w:rPr>
          <w:w w:val="115"/>
        </w:rPr>
        <w:t>inferior</w:t>
      </w:r>
      <w:r>
        <w:rPr>
          <w:spacing w:val="40"/>
          <w:w w:val="115"/>
        </w:rPr>
        <w:t> </w:t>
      </w:r>
      <w:r>
        <w:rPr>
          <w:w w:val="115"/>
        </w:rPr>
        <w:t>frontal</w:t>
      </w:r>
      <w:r>
        <w:rPr>
          <w:w w:val="115"/>
        </w:rPr>
        <w:t> area</w:t>
      </w:r>
      <w:r>
        <w:rPr>
          <w:w w:val="115"/>
        </w:rPr>
        <w:t> to</w:t>
      </w:r>
      <w:r>
        <w:rPr>
          <w:w w:val="115"/>
        </w:rPr>
        <w:t> other</w:t>
      </w:r>
      <w:r>
        <w:rPr>
          <w:w w:val="115"/>
        </w:rPr>
        <w:t> areas</w:t>
      </w:r>
      <w:r>
        <w:rPr>
          <w:w w:val="115"/>
        </w:rPr>
        <w:t> is</w:t>
      </w:r>
      <w:r>
        <w:rPr>
          <w:w w:val="115"/>
        </w:rPr>
        <w:t> associated</w:t>
      </w:r>
      <w:r>
        <w:rPr>
          <w:w w:val="115"/>
        </w:rPr>
        <w:t> with</w:t>
      </w:r>
      <w:r>
        <w:rPr>
          <w:w w:val="115"/>
        </w:rPr>
        <w:t> better</w:t>
      </w:r>
      <w:r>
        <w:rPr>
          <w:w w:val="115"/>
        </w:rPr>
        <w:t> phono-</w:t>
      </w:r>
      <w:r>
        <w:rPr>
          <w:spacing w:val="40"/>
          <w:w w:val="115"/>
        </w:rPr>
        <w:t> </w:t>
      </w:r>
      <w:r>
        <w:rPr>
          <w:w w:val="115"/>
        </w:rPr>
        <w:t>logical</w:t>
      </w:r>
      <w:r>
        <w:rPr>
          <w:spacing w:val="-4"/>
          <w:w w:val="115"/>
        </w:rPr>
        <w:t> </w:t>
      </w:r>
      <w:r>
        <w:rPr>
          <w:w w:val="115"/>
        </w:rPr>
        <w:t>decoding</w:t>
      </w:r>
      <w:r>
        <w:rPr>
          <w:spacing w:val="-4"/>
          <w:w w:val="115"/>
        </w:rPr>
        <w:t> </w:t>
      </w:r>
      <w:r>
        <w:rPr>
          <w:w w:val="115"/>
        </w:rPr>
        <w:t>in</w:t>
      </w:r>
      <w:r>
        <w:rPr>
          <w:spacing w:val="-4"/>
          <w:w w:val="115"/>
        </w:rPr>
        <w:t> </w:t>
      </w:r>
      <w:r>
        <w:rPr>
          <w:w w:val="115"/>
        </w:rPr>
        <w:t>dyslexic</w:t>
      </w:r>
      <w:r>
        <w:rPr>
          <w:spacing w:val="-4"/>
          <w:w w:val="115"/>
        </w:rPr>
        <w:t> </w:t>
      </w:r>
      <w:r>
        <w:rPr>
          <w:w w:val="115"/>
        </w:rPr>
        <w:t>readers.</w:t>
      </w:r>
      <w:r>
        <w:rPr>
          <w:spacing w:val="-10"/>
          <w:w w:val="115"/>
        </w:rPr>
        <w:t> </w:t>
      </w:r>
      <w:r>
        <w:rPr>
          <w:i/>
          <w:w w:val="115"/>
        </w:rPr>
        <w:t>Front</w:t>
      </w:r>
      <w:r>
        <w:rPr>
          <w:i/>
          <w:spacing w:val="-3"/>
          <w:w w:val="115"/>
        </w:rPr>
        <w:t> </w:t>
      </w:r>
      <w:r>
        <w:rPr>
          <w:i/>
          <w:w w:val="115"/>
        </w:rPr>
        <w:t>Syst</w:t>
      </w:r>
      <w:r>
        <w:rPr>
          <w:i/>
          <w:spacing w:val="-4"/>
          <w:w w:val="115"/>
        </w:rPr>
        <w:t> </w:t>
      </w:r>
      <w:r>
        <w:rPr>
          <w:i/>
          <w:w w:val="115"/>
        </w:rPr>
        <w:t>Neurosci</w:t>
      </w:r>
      <w:r>
        <w:rPr>
          <w:w w:val="115"/>
        </w:rPr>
        <w:t>.</w:t>
      </w:r>
      <w:r>
        <w:rPr>
          <w:spacing w:val="-10"/>
          <w:w w:val="115"/>
        </w:rPr>
        <w:t> </w:t>
      </w:r>
      <w:r>
        <w:rPr>
          <w:w w:val="115"/>
        </w:rPr>
        <w:t>4:156.</w:t>
      </w:r>
      <w:r>
        <w:rPr>
          <w:spacing w:val="40"/>
          <w:w w:val="115"/>
        </w:rPr>
        <w:t> </w:t>
      </w:r>
      <w:bookmarkStart w:name="_bookmark39" w:id="69"/>
      <w:bookmarkEnd w:id="69"/>
      <w:r>
        <w:rPr>
          <w:w w:val="115"/>
        </w:rPr>
        <w:t>Goldbe</w:t>
      </w:r>
      <w:r>
        <w:rPr>
          <w:w w:val="115"/>
        </w:rPr>
        <w:t>rg</w:t>
      </w:r>
      <w:r>
        <w:rPr>
          <w:spacing w:val="13"/>
          <w:w w:val="115"/>
        </w:rPr>
        <w:t> </w:t>
      </w:r>
      <w:r>
        <w:rPr>
          <w:w w:val="115"/>
        </w:rPr>
        <w:t>H,</w:t>
      </w:r>
      <w:r>
        <w:rPr>
          <w:w w:val="115"/>
        </w:rPr>
        <w:t> Preminger</w:t>
      </w:r>
      <w:r>
        <w:rPr>
          <w:spacing w:val="12"/>
          <w:w w:val="115"/>
        </w:rPr>
        <w:t> </w:t>
      </w:r>
      <w:r>
        <w:rPr>
          <w:w w:val="115"/>
        </w:rPr>
        <w:t>S,</w:t>
      </w:r>
      <w:r>
        <w:rPr>
          <w:w w:val="115"/>
        </w:rPr>
        <w:t> Malach</w:t>
      </w:r>
      <w:r>
        <w:rPr>
          <w:spacing w:val="12"/>
          <w:w w:val="115"/>
        </w:rPr>
        <w:t> </w:t>
      </w:r>
      <w:r>
        <w:rPr>
          <w:w w:val="115"/>
        </w:rPr>
        <w:t>R.</w:t>
      </w:r>
      <w:r>
        <w:rPr>
          <w:w w:val="115"/>
        </w:rPr>
        <w:t> 2014.</w:t>
      </w:r>
      <w:r>
        <w:rPr>
          <w:w w:val="115"/>
        </w:rPr>
        <w:t> The</w:t>
      </w:r>
      <w:r>
        <w:rPr>
          <w:spacing w:val="11"/>
          <w:w w:val="115"/>
        </w:rPr>
        <w:t> </w:t>
      </w:r>
      <w:r>
        <w:rPr>
          <w:w w:val="115"/>
        </w:rPr>
        <w:t>emotion–action</w:t>
      </w:r>
      <w:r>
        <w:rPr>
          <w:spacing w:val="40"/>
          <w:w w:val="115"/>
        </w:rPr>
        <w:t> </w:t>
      </w:r>
      <w:r>
        <w:rPr>
          <w:w w:val="115"/>
        </w:rPr>
        <w:t>link?</w:t>
      </w:r>
      <w:r>
        <w:rPr>
          <w:spacing w:val="40"/>
          <w:w w:val="115"/>
        </w:rPr>
        <w:t> </w:t>
      </w:r>
      <w:r>
        <w:rPr>
          <w:w w:val="115"/>
        </w:rPr>
        <w:t>Naturalistic</w:t>
      </w:r>
      <w:r>
        <w:rPr>
          <w:spacing w:val="40"/>
          <w:w w:val="115"/>
        </w:rPr>
        <w:t> </w:t>
      </w:r>
      <w:r>
        <w:rPr>
          <w:w w:val="115"/>
        </w:rPr>
        <w:t>emotional</w:t>
      </w:r>
      <w:r>
        <w:rPr>
          <w:spacing w:val="40"/>
          <w:w w:val="115"/>
        </w:rPr>
        <w:t> </w:t>
      </w:r>
      <w:r>
        <w:rPr>
          <w:w w:val="115"/>
        </w:rPr>
        <w:t>stimuli</w:t>
      </w:r>
      <w:r>
        <w:rPr>
          <w:spacing w:val="40"/>
          <w:w w:val="115"/>
        </w:rPr>
        <w:t> </w:t>
      </w:r>
      <w:r>
        <w:rPr>
          <w:w w:val="115"/>
        </w:rPr>
        <w:t>preferentially</w:t>
      </w:r>
      <w:r>
        <w:rPr>
          <w:spacing w:val="40"/>
          <w:w w:val="115"/>
        </w:rPr>
        <w:t> </w:t>
      </w:r>
      <w:r>
        <w:rPr>
          <w:w w:val="115"/>
        </w:rPr>
        <w:t>activate</w:t>
      </w:r>
    </w:p>
    <w:p>
      <w:pPr>
        <w:pStyle w:val="BodyText"/>
        <w:spacing w:line="176" w:lineRule="exact"/>
        <w:ind w:left="323"/>
      </w:pPr>
      <w:r>
        <w:rPr>
          <w:spacing w:val="-2"/>
          <w:w w:val="115"/>
        </w:rPr>
        <w:t>the</w:t>
      </w:r>
      <w:r>
        <w:rPr>
          <w:w w:val="115"/>
        </w:rPr>
        <w:t> </w:t>
      </w:r>
      <w:r>
        <w:rPr>
          <w:spacing w:val="-2"/>
          <w:w w:val="115"/>
        </w:rPr>
        <w:t>human</w:t>
      </w:r>
      <w:r>
        <w:rPr>
          <w:w w:val="115"/>
        </w:rPr>
        <w:t> </w:t>
      </w:r>
      <w:r>
        <w:rPr>
          <w:spacing w:val="-2"/>
          <w:w w:val="115"/>
        </w:rPr>
        <w:t>dorsal</w:t>
      </w:r>
      <w:r>
        <w:rPr>
          <w:w w:val="115"/>
        </w:rPr>
        <w:t> </w:t>
      </w:r>
      <w:r>
        <w:rPr>
          <w:spacing w:val="-2"/>
          <w:w w:val="115"/>
        </w:rPr>
        <w:t>visual</w:t>
      </w:r>
      <w:r>
        <w:rPr>
          <w:w w:val="115"/>
        </w:rPr>
        <w:t> </w:t>
      </w:r>
      <w:r>
        <w:rPr>
          <w:spacing w:val="-2"/>
          <w:w w:val="115"/>
        </w:rPr>
        <w:t>stream.</w:t>
      </w:r>
      <w:r>
        <w:rPr>
          <w:spacing w:val="-5"/>
          <w:w w:val="115"/>
        </w:rPr>
        <w:t> </w:t>
      </w:r>
      <w:r>
        <w:rPr>
          <w:i/>
          <w:spacing w:val="-2"/>
          <w:w w:val="115"/>
        </w:rPr>
        <w:t>Neuroimage</w:t>
      </w:r>
      <w:r>
        <w:rPr>
          <w:spacing w:val="-2"/>
          <w:w w:val="115"/>
        </w:rPr>
        <w:t>.</w:t>
      </w:r>
      <w:r>
        <w:rPr>
          <w:spacing w:val="-4"/>
          <w:w w:val="115"/>
        </w:rPr>
        <w:t> </w:t>
      </w:r>
      <w:r>
        <w:rPr>
          <w:spacing w:val="-2"/>
          <w:w w:val="115"/>
        </w:rPr>
        <w:t>84:254–264.</w:t>
      </w:r>
    </w:p>
    <w:p>
      <w:pPr>
        <w:pStyle w:val="BodyText"/>
        <w:spacing w:line="285" w:lineRule="auto" w:before="32"/>
        <w:ind w:left="323" w:right="131" w:hanging="240"/>
      </w:pPr>
      <w:bookmarkStart w:name="_bookmark41" w:id="70"/>
      <w:bookmarkEnd w:id="70"/>
      <w:r>
        <w:rPr/>
      </w:r>
      <w:r>
        <w:rPr>
          <w:w w:val="115"/>
        </w:rPr>
        <w:t>Greene</w:t>
      </w:r>
      <w:r>
        <w:rPr>
          <w:w w:val="115"/>
        </w:rPr>
        <w:t> MR,</w:t>
      </w:r>
      <w:r>
        <w:rPr>
          <w:w w:val="115"/>
        </w:rPr>
        <w:t> Hansen</w:t>
      </w:r>
      <w:r>
        <w:rPr>
          <w:w w:val="115"/>
        </w:rPr>
        <w:t> BC.</w:t>
      </w:r>
      <w:r>
        <w:rPr>
          <w:w w:val="115"/>
        </w:rPr>
        <w:t> 2020. Disentangling</w:t>
      </w:r>
      <w:r>
        <w:rPr>
          <w:w w:val="115"/>
        </w:rPr>
        <w:t> the</w:t>
      </w:r>
      <w:r>
        <w:rPr>
          <w:w w:val="115"/>
        </w:rPr>
        <w:t> independent</w:t>
      </w:r>
      <w:r>
        <w:rPr>
          <w:spacing w:val="40"/>
          <w:w w:val="115"/>
        </w:rPr>
        <w:t> </w:t>
      </w:r>
      <w:r>
        <w:rPr>
          <w:w w:val="115"/>
        </w:rPr>
        <w:t>contributions</w:t>
      </w:r>
      <w:r>
        <w:rPr>
          <w:w w:val="115"/>
        </w:rPr>
        <w:t> of</w:t>
      </w:r>
      <w:r>
        <w:rPr>
          <w:w w:val="115"/>
        </w:rPr>
        <w:t> visual</w:t>
      </w:r>
      <w:r>
        <w:rPr>
          <w:w w:val="115"/>
        </w:rPr>
        <w:t> and</w:t>
      </w:r>
      <w:r>
        <w:rPr>
          <w:w w:val="115"/>
        </w:rPr>
        <w:t> conceptual</w:t>
      </w:r>
      <w:r>
        <w:rPr>
          <w:w w:val="115"/>
        </w:rPr>
        <w:t> features</w:t>
      </w:r>
      <w:r>
        <w:rPr>
          <w:w w:val="115"/>
        </w:rPr>
        <w:t> to</w:t>
      </w:r>
      <w:r>
        <w:rPr>
          <w:w w:val="115"/>
        </w:rPr>
        <w:t> the</w:t>
      </w:r>
      <w:r>
        <w:rPr>
          <w:w w:val="115"/>
        </w:rPr>
        <w:t> spa-</w:t>
      </w:r>
      <w:r>
        <w:rPr>
          <w:spacing w:val="40"/>
          <w:w w:val="115"/>
        </w:rPr>
        <w:t> </w:t>
      </w:r>
      <w:r>
        <w:rPr>
          <w:w w:val="115"/>
        </w:rPr>
        <w:t>tiotemporal</w:t>
      </w:r>
      <w:r>
        <w:rPr>
          <w:w w:val="115"/>
        </w:rPr>
        <w:t> dynamics</w:t>
      </w:r>
      <w:r>
        <w:rPr>
          <w:w w:val="115"/>
        </w:rPr>
        <w:t> of</w:t>
      </w:r>
      <w:r>
        <w:rPr>
          <w:w w:val="115"/>
        </w:rPr>
        <w:t> scene</w:t>
      </w:r>
      <w:r>
        <w:rPr>
          <w:w w:val="115"/>
        </w:rPr>
        <w:t> categorization.</w:t>
      </w:r>
      <w:r>
        <w:rPr>
          <w:w w:val="115"/>
        </w:rPr>
        <w:t> </w:t>
      </w:r>
      <w:r>
        <w:rPr>
          <w:i/>
          <w:w w:val="115"/>
        </w:rPr>
        <w:t>J</w:t>
      </w:r>
      <w:r>
        <w:rPr>
          <w:i/>
          <w:w w:val="115"/>
        </w:rPr>
        <w:t> Neurosci</w:t>
      </w:r>
      <w:r>
        <w:rPr>
          <w:w w:val="115"/>
        </w:rPr>
        <w:t>.</w:t>
      </w:r>
      <w:r>
        <w:rPr>
          <w:spacing w:val="40"/>
          <w:w w:val="115"/>
        </w:rPr>
        <w:t> </w:t>
      </w:r>
      <w:r>
        <w:rPr>
          <w:spacing w:val="-2"/>
          <w:w w:val="115"/>
        </w:rPr>
        <w:t>40(27):5283–5299.</w:t>
      </w:r>
    </w:p>
    <w:p>
      <w:pPr>
        <w:pStyle w:val="BodyText"/>
        <w:spacing w:line="285" w:lineRule="auto"/>
        <w:ind w:left="323" w:right="137" w:hanging="240"/>
      </w:pPr>
      <w:bookmarkStart w:name="_bookmark42" w:id="71"/>
      <w:bookmarkEnd w:id="71"/>
      <w:r>
        <w:rPr/>
      </w:r>
      <w:r>
        <w:rPr>
          <w:w w:val="115"/>
        </w:rPr>
        <w:t>Grezes</w:t>
      </w:r>
      <w:r>
        <w:rPr>
          <w:spacing w:val="-1"/>
          <w:w w:val="115"/>
        </w:rPr>
        <w:t> </w:t>
      </w:r>
      <w:r>
        <w:rPr>
          <w:w w:val="115"/>
        </w:rPr>
        <w:t>J,</w:t>
      </w:r>
      <w:r>
        <w:rPr>
          <w:spacing w:val="-5"/>
          <w:w w:val="115"/>
        </w:rPr>
        <w:t> </w:t>
      </w:r>
      <w:r>
        <w:rPr>
          <w:w w:val="115"/>
        </w:rPr>
        <w:t>Valabregue</w:t>
      </w:r>
      <w:r>
        <w:rPr>
          <w:spacing w:val="-1"/>
          <w:w w:val="115"/>
        </w:rPr>
        <w:t> </w:t>
      </w:r>
      <w:r>
        <w:rPr>
          <w:w w:val="115"/>
        </w:rPr>
        <w:t>R,</w:t>
      </w:r>
      <w:r>
        <w:rPr>
          <w:spacing w:val="-5"/>
          <w:w w:val="115"/>
        </w:rPr>
        <w:t> </w:t>
      </w:r>
      <w:r>
        <w:rPr>
          <w:w w:val="115"/>
        </w:rPr>
        <w:t>Gholipour</w:t>
      </w:r>
      <w:r>
        <w:rPr>
          <w:spacing w:val="-1"/>
          <w:w w:val="115"/>
        </w:rPr>
        <w:t> </w:t>
      </w:r>
      <w:r>
        <w:rPr>
          <w:w w:val="115"/>
        </w:rPr>
        <w:t>B,</w:t>
      </w:r>
      <w:r>
        <w:rPr>
          <w:spacing w:val="-5"/>
          <w:w w:val="115"/>
        </w:rPr>
        <w:t> </w:t>
      </w:r>
      <w:r>
        <w:rPr>
          <w:w w:val="115"/>
        </w:rPr>
        <w:t>Chevallier</w:t>
      </w:r>
      <w:r>
        <w:rPr>
          <w:spacing w:val="-1"/>
          <w:w w:val="115"/>
        </w:rPr>
        <w:t> </w:t>
      </w:r>
      <w:r>
        <w:rPr>
          <w:w w:val="115"/>
        </w:rPr>
        <w:t>C.</w:t>
      </w:r>
      <w:r>
        <w:rPr>
          <w:spacing w:val="-5"/>
          <w:w w:val="115"/>
        </w:rPr>
        <w:t> </w:t>
      </w:r>
      <w:r>
        <w:rPr>
          <w:w w:val="115"/>
        </w:rPr>
        <w:t>2014.</w:t>
      </w:r>
      <w:r>
        <w:rPr>
          <w:spacing w:val="-5"/>
          <w:w w:val="115"/>
        </w:rPr>
        <w:t> </w:t>
      </w:r>
      <w:r>
        <w:rPr>
          <w:w w:val="115"/>
        </w:rPr>
        <w:t>A</w:t>
      </w:r>
      <w:r>
        <w:rPr>
          <w:spacing w:val="-1"/>
          <w:w w:val="115"/>
        </w:rPr>
        <w:t> </w:t>
      </w:r>
      <w:r>
        <w:rPr>
          <w:w w:val="115"/>
        </w:rPr>
        <w:t>direct</w:t>
      </w:r>
      <w:r>
        <w:rPr>
          <w:spacing w:val="40"/>
          <w:w w:val="115"/>
        </w:rPr>
        <w:t> </w:t>
      </w:r>
      <w:r>
        <w:rPr>
          <w:w w:val="115"/>
        </w:rPr>
        <w:t>amygdala-motor</w:t>
      </w:r>
      <w:r>
        <w:rPr>
          <w:w w:val="115"/>
        </w:rPr>
        <w:t> pathway</w:t>
      </w:r>
      <w:r>
        <w:rPr>
          <w:w w:val="115"/>
        </w:rPr>
        <w:t> for</w:t>
      </w:r>
      <w:r>
        <w:rPr>
          <w:w w:val="115"/>
        </w:rPr>
        <w:t> emotional</w:t>
      </w:r>
      <w:r>
        <w:rPr>
          <w:w w:val="115"/>
        </w:rPr>
        <w:t> displays</w:t>
      </w:r>
      <w:r>
        <w:rPr>
          <w:w w:val="115"/>
        </w:rPr>
        <w:t> to</w:t>
      </w:r>
      <w:r>
        <w:rPr>
          <w:w w:val="115"/>
        </w:rPr>
        <w:t> influ-</w:t>
      </w:r>
      <w:r>
        <w:rPr>
          <w:spacing w:val="40"/>
          <w:w w:val="115"/>
        </w:rPr>
        <w:t> </w:t>
      </w:r>
      <w:r>
        <w:rPr>
          <w:w w:val="115"/>
        </w:rPr>
        <w:t>ence</w:t>
      </w:r>
      <w:r>
        <w:rPr>
          <w:w w:val="115"/>
        </w:rPr>
        <w:t> action:</w:t>
      </w:r>
      <w:r>
        <w:rPr>
          <w:w w:val="115"/>
        </w:rPr>
        <w:t> a</w:t>
      </w:r>
      <w:r>
        <w:rPr>
          <w:w w:val="115"/>
        </w:rPr>
        <w:t> diffusion</w:t>
      </w:r>
      <w:r>
        <w:rPr>
          <w:w w:val="115"/>
        </w:rPr>
        <w:t> tensor</w:t>
      </w:r>
      <w:r>
        <w:rPr>
          <w:w w:val="115"/>
        </w:rPr>
        <w:t> imaging</w:t>
      </w:r>
      <w:r>
        <w:rPr>
          <w:w w:val="115"/>
        </w:rPr>
        <w:t> study.</w:t>
      </w:r>
      <w:r>
        <w:rPr>
          <w:w w:val="115"/>
        </w:rPr>
        <w:t> </w:t>
      </w:r>
      <w:r>
        <w:rPr>
          <w:i/>
          <w:w w:val="115"/>
        </w:rPr>
        <w:t>Hum</w:t>
      </w:r>
      <w:r>
        <w:rPr>
          <w:i/>
          <w:w w:val="115"/>
        </w:rPr>
        <w:t> Brain</w:t>
      </w:r>
      <w:r>
        <w:rPr>
          <w:i/>
          <w:spacing w:val="40"/>
          <w:w w:val="115"/>
        </w:rPr>
        <w:t> </w:t>
      </w:r>
      <w:r>
        <w:rPr>
          <w:i/>
          <w:w w:val="110"/>
        </w:rPr>
        <w:t>Mapp</w:t>
      </w:r>
      <w:r>
        <w:rPr>
          <w:w w:val="110"/>
        </w:rPr>
        <w:t>.</w:t>
      </w:r>
      <w:r>
        <w:rPr>
          <w:spacing w:val="-5"/>
          <w:w w:val="110"/>
        </w:rPr>
        <w:t> </w:t>
      </w:r>
      <w:r>
        <w:rPr>
          <w:w w:val="110"/>
        </w:rPr>
        <w:t>35(12):5974–5983.</w:t>
      </w:r>
    </w:p>
    <w:p>
      <w:pPr>
        <w:pStyle w:val="BodyText"/>
        <w:spacing w:line="285" w:lineRule="auto"/>
        <w:ind w:left="323" w:right="137" w:hanging="240"/>
      </w:pPr>
      <w:bookmarkStart w:name="_bookmark43" w:id="72"/>
      <w:bookmarkEnd w:id="72"/>
      <w:r>
        <w:rPr/>
      </w:r>
      <w:r>
        <w:rPr>
          <w:w w:val="115"/>
        </w:rPr>
        <w:t>Hajcak</w:t>
      </w:r>
      <w:r>
        <w:rPr>
          <w:w w:val="115"/>
        </w:rPr>
        <w:t> G,</w:t>
      </w:r>
      <w:r>
        <w:rPr>
          <w:w w:val="115"/>
        </w:rPr>
        <w:t> Moser</w:t>
      </w:r>
      <w:r>
        <w:rPr>
          <w:w w:val="115"/>
        </w:rPr>
        <w:t> JS,</w:t>
      </w:r>
      <w:r>
        <w:rPr>
          <w:w w:val="115"/>
        </w:rPr>
        <w:t> Simons</w:t>
      </w:r>
      <w:r>
        <w:rPr>
          <w:w w:val="115"/>
        </w:rPr>
        <w:t> RF.</w:t>
      </w:r>
      <w:r>
        <w:rPr>
          <w:w w:val="115"/>
        </w:rPr>
        <w:t> 2006.</w:t>
      </w:r>
      <w:r>
        <w:rPr>
          <w:w w:val="115"/>
        </w:rPr>
        <w:t> Attending</w:t>
      </w:r>
      <w:r>
        <w:rPr>
          <w:w w:val="115"/>
        </w:rPr>
        <w:t> to</w:t>
      </w:r>
      <w:r>
        <w:rPr>
          <w:w w:val="115"/>
        </w:rPr>
        <w:t> affect:</w:t>
      </w:r>
      <w:r>
        <w:rPr>
          <w:spacing w:val="40"/>
          <w:w w:val="115"/>
        </w:rPr>
        <w:t> </w:t>
      </w:r>
      <w:r>
        <w:rPr>
          <w:w w:val="115"/>
        </w:rPr>
        <w:t>appraisal</w:t>
      </w:r>
      <w:r>
        <w:rPr>
          <w:spacing w:val="-10"/>
          <w:w w:val="115"/>
        </w:rPr>
        <w:t> </w:t>
      </w:r>
      <w:r>
        <w:rPr>
          <w:w w:val="115"/>
        </w:rPr>
        <w:t>strategies</w:t>
      </w:r>
      <w:r>
        <w:rPr>
          <w:spacing w:val="-9"/>
          <w:w w:val="115"/>
        </w:rPr>
        <w:t> </w:t>
      </w:r>
      <w:r>
        <w:rPr>
          <w:w w:val="115"/>
        </w:rPr>
        <w:t>modulate</w:t>
      </w:r>
      <w:r>
        <w:rPr>
          <w:spacing w:val="-10"/>
          <w:w w:val="115"/>
        </w:rPr>
        <w:t> </w:t>
      </w:r>
      <w:r>
        <w:rPr>
          <w:w w:val="115"/>
        </w:rPr>
        <w:t>the</w:t>
      </w:r>
      <w:r>
        <w:rPr>
          <w:spacing w:val="-9"/>
          <w:w w:val="115"/>
        </w:rPr>
        <w:t> </w:t>
      </w:r>
      <w:r>
        <w:rPr>
          <w:w w:val="115"/>
        </w:rPr>
        <w:t>electrocortical</w:t>
      </w:r>
      <w:r>
        <w:rPr>
          <w:spacing w:val="-10"/>
          <w:w w:val="115"/>
        </w:rPr>
        <w:t> </w:t>
      </w:r>
      <w:r>
        <w:rPr>
          <w:w w:val="115"/>
        </w:rPr>
        <w:t>response</w:t>
      </w:r>
      <w:r>
        <w:rPr>
          <w:spacing w:val="-9"/>
          <w:w w:val="115"/>
        </w:rPr>
        <w:t> </w:t>
      </w:r>
      <w:r>
        <w:rPr>
          <w:w w:val="115"/>
        </w:rPr>
        <w:t>to</w:t>
      </w:r>
      <w:r>
        <w:rPr>
          <w:spacing w:val="40"/>
          <w:w w:val="115"/>
        </w:rPr>
        <w:t> </w:t>
      </w:r>
      <w:r>
        <w:rPr>
          <w:w w:val="115"/>
        </w:rPr>
        <w:t>arousing</w:t>
      </w:r>
      <w:r>
        <w:rPr>
          <w:spacing w:val="-1"/>
          <w:w w:val="115"/>
        </w:rPr>
        <w:t> </w:t>
      </w:r>
      <w:r>
        <w:rPr>
          <w:w w:val="115"/>
        </w:rPr>
        <w:t>pictures.</w:t>
      </w:r>
      <w:r>
        <w:rPr>
          <w:spacing w:val="-6"/>
          <w:w w:val="115"/>
        </w:rPr>
        <w:t> </w:t>
      </w:r>
      <w:r>
        <w:rPr>
          <w:i/>
          <w:w w:val="115"/>
        </w:rPr>
        <w:t>Emotion</w:t>
      </w:r>
      <w:r>
        <w:rPr>
          <w:w w:val="115"/>
        </w:rPr>
        <w:t>.</w:t>
      </w:r>
      <w:r>
        <w:rPr>
          <w:spacing w:val="-6"/>
          <w:w w:val="115"/>
        </w:rPr>
        <w:t> </w:t>
      </w:r>
      <w:r>
        <w:rPr>
          <w:w w:val="115"/>
        </w:rPr>
        <w:t>6(3):517.</w:t>
      </w:r>
    </w:p>
    <w:p>
      <w:pPr>
        <w:pStyle w:val="BodyText"/>
        <w:spacing w:line="285" w:lineRule="auto"/>
        <w:ind w:left="323" w:right="131" w:hanging="240"/>
      </w:pPr>
      <w:bookmarkStart w:name="_bookmark44" w:id="73"/>
      <w:bookmarkEnd w:id="73"/>
      <w:r>
        <w:rPr/>
      </w:r>
      <w:r>
        <w:rPr>
          <w:w w:val="115"/>
        </w:rPr>
        <w:t>Hamann</w:t>
      </w:r>
      <w:r>
        <w:rPr>
          <w:w w:val="115"/>
        </w:rPr>
        <w:t> S,</w:t>
      </w:r>
      <w:r>
        <w:rPr>
          <w:w w:val="115"/>
        </w:rPr>
        <w:t> Herman</w:t>
      </w:r>
      <w:r>
        <w:rPr>
          <w:w w:val="115"/>
        </w:rPr>
        <w:t> RA,</w:t>
      </w:r>
      <w:r>
        <w:rPr>
          <w:w w:val="115"/>
        </w:rPr>
        <w:t> Nolan</w:t>
      </w:r>
      <w:r>
        <w:rPr>
          <w:w w:val="115"/>
        </w:rPr>
        <w:t> CL,</w:t>
      </w:r>
      <w:r>
        <w:rPr>
          <w:w w:val="115"/>
        </w:rPr>
        <w:t> Wallen</w:t>
      </w:r>
      <w:r>
        <w:rPr>
          <w:w w:val="115"/>
        </w:rPr>
        <w:t> K.</w:t>
      </w:r>
      <w:r>
        <w:rPr>
          <w:w w:val="115"/>
        </w:rPr>
        <w:t> 2004.</w:t>
      </w:r>
      <w:r>
        <w:rPr>
          <w:w w:val="115"/>
        </w:rPr>
        <w:t> Men</w:t>
      </w:r>
      <w:r>
        <w:rPr>
          <w:w w:val="115"/>
        </w:rPr>
        <w:t> and</w:t>
      </w:r>
      <w:r>
        <w:rPr>
          <w:spacing w:val="40"/>
          <w:w w:val="115"/>
        </w:rPr>
        <w:t> </w:t>
      </w:r>
      <w:r>
        <w:rPr>
          <w:w w:val="115"/>
        </w:rPr>
        <w:t>women differ in amygdala response to visual sexual </w:t>
      </w:r>
      <w:r>
        <w:rPr>
          <w:w w:val="115"/>
        </w:rPr>
        <w:t>stimuli.</w:t>
      </w:r>
      <w:r>
        <w:rPr>
          <w:spacing w:val="40"/>
          <w:w w:val="115"/>
        </w:rPr>
        <w:t> </w:t>
      </w:r>
      <w:r>
        <w:rPr>
          <w:i/>
          <w:spacing w:val="-2"/>
          <w:w w:val="115"/>
        </w:rPr>
        <w:t>Nat Neurosci</w:t>
      </w:r>
      <w:r>
        <w:rPr>
          <w:spacing w:val="-2"/>
          <w:w w:val="115"/>
        </w:rPr>
        <w:t>.</w:t>
      </w:r>
      <w:r>
        <w:rPr>
          <w:spacing w:val="-4"/>
          <w:w w:val="115"/>
        </w:rPr>
        <w:t> </w:t>
      </w:r>
      <w:r>
        <w:rPr>
          <w:spacing w:val="-2"/>
          <w:w w:val="115"/>
        </w:rPr>
        <w:t>7(4):411–416.</w:t>
      </w:r>
    </w:p>
    <w:p>
      <w:pPr>
        <w:pStyle w:val="BodyText"/>
        <w:spacing w:line="285" w:lineRule="auto"/>
        <w:ind w:left="323" w:right="131" w:hanging="240"/>
      </w:pPr>
      <w:bookmarkStart w:name="_bookmark45" w:id="74"/>
      <w:bookmarkEnd w:id="74"/>
      <w:r>
        <w:rPr/>
      </w:r>
      <w:r>
        <w:rPr>
          <w:w w:val="115"/>
        </w:rPr>
        <w:t>Kang</w:t>
      </w:r>
      <w:r>
        <w:rPr>
          <w:spacing w:val="-2"/>
          <w:w w:val="115"/>
        </w:rPr>
        <w:t> </w:t>
      </w:r>
      <w:r>
        <w:rPr>
          <w:w w:val="115"/>
        </w:rPr>
        <w:t>D,</w:t>
      </w:r>
      <w:r>
        <w:rPr>
          <w:spacing w:val="-9"/>
          <w:w w:val="115"/>
        </w:rPr>
        <w:t> </w:t>
      </w:r>
      <w:r>
        <w:rPr>
          <w:w w:val="115"/>
        </w:rPr>
        <w:t>Liu</w:t>
      </w:r>
      <w:r>
        <w:rPr>
          <w:spacing w:val="-4"/>
          <w:w w:val="115"/>
        </w:rPr>
        <w:t> </w:t>
      </w:r>
      <w:r>
        <w:rPr>
          <w:w w:val="115"/>
        </w:rPr>
        <w:t>Y,</w:t>
      </w:r>
      <w:r>
        <w:rPr>
          <w:spacing w:val="-9"/>
          <w:w w:val="115"/>
        </w:rPr>
        <w:t> </w:t>
      </w:r>
      <w:r>
        <w:rPr>
          <w:w w:val="115"/>
        </w:rPr>
        <w:t>Miskovic</w:t>
      </w:r>
      <w:r>
        <w:rPr>
          <w:spacing w:val="-4"/>
          <w:w w:val="115"/>
        </w:rPr>
        <w:t> </w:t>
      </w:r>
      <w:r>
        <w:rPr>
          <w:w w:val="115"/>
        </w:rPr>
        <w:t>V,</w:t>
      </w:r>
      <w:r>
        <w:rPr>
          <w:spacing w:val="-9"/>
          <w:w w:val="115"/>
        </w:rPr>
        <w:t> </w:t>
      </w:r>
      <w:r>
        <w:rPr>
          <w:w w:val="115"/>
        </w:rPr>
        <w:t>Keil</w:t>
      </w:r>
      <w:r>
        <w:rPr>
          <w:spacing w:val="-4"/>
          <w:w w:val="115"/>
        </w:rPr>
        <w:t> </w:t>
      </w:r>
      <w:r>
        <w:rPr>
          <w:w w:val="115"/>
        </w:rPr>
        <w:t>A,</w:t>
      </w:r>
      <w:r>
        <w:rPr>
          <w:spacing w:val="-9"/>
          <w:w w:val="115"/>
        </w:rPr>
        <w:t> </w:t>
      </w:r>
      <w:r>
        <w:rPr>
          <w:w w:val="115"/>
        </w:rPr>
        <w:t>Ding</w:t>
      </w:r>
      <w:r>
        <w:rPr>
          <w:spacing w:val="-2"/>
          <w:w w:val="115"/>
        </w:rPr>
        <w:t> </w:t>
      </w:r>
      <w:r>
        <w:rPr>
          <w:w w:val="115"/>
        </w:rPr>
        <w:t>M.</w:t>
      </w:r>
      <w:r>
        <w:rPr>
          <w:spacing w:val="-9"/>
          <w:w w:val="115"/>
        </w:rPr>
        <w:t> </w:t>
      </w:r>
      <w:r>
        <w:rPr>
          <w:w w:val="115"/>
        </w:rPr>
        <w:t>2016.</w:t>
      </w:r>
      <w:r>
        <w:rPr>
          <w:spacing w:val="-9"/>
          <w:w w:val="115"/>
        </w:rPr>
        <w:t> </w:t>
      </w:r>
      <w:r>
        <w:rPr>
          <w:w w:val="115"/>
        </w:rPr>
        <w:t>Large</w:t>
      </w:r>
      <w:r>
        <w:rPr>
          <w:spacing w:val="-3"/>
          <w:w w:val="115"/>
        </w:rPr>
        <w:t> </w:t>
      </w:r>
      <w:r>
        <w:rPr>
          <w:w w:val="115"/>
        </w:rPr>
        <w:t>scale</w:t>
      </w:r>
      <w:r>
        <w:rPr>
          <w:spacing w:val="-3"/>
          <w:w w:val="115"/>
        </w:rPr>
        <w:t> </w:t>
      </w:r>
      <w:r>
        <w:rPr>
          <w:w w:val="115"/>
        </w:rPr>
        <w:t>func-</w:t>
      </w:r>
      <w:r>
        <w:rPr>
          <w:spacing w:val="40"/>
          <w:w w:val="115"/>
        </w:rPr>
        <w:t> </w:t>
      </w:r>
      <w:r>
        <w:rPr>
          <w:w w:val="115"/>
        </w:rPr>
        <w:t>tional</w:t>
      </w:r>
      <w:r>
        <w:rPr>
          <w:w w:val="115"/>
        </w:rPr>
        <w:t> brain</w:t>
      </w:r>
      <w:r>
        <w:rPr>
          <w:w w:val="115"/>
        </w:rPr>
        <w:t> connectivity</w:t>
      </w:r>
      <w:r>
        <w:rPr>
          <w:w w:val="115"/>
        </w:rPr>
        <w:t> during</w:t>
      </w:r>
      <w:r>
        <w:rPr>
          <w:w w:val="115"/>
        </w:rPr>
        <w:t> emotional</w:t>
      </w:r>
      <w:r>
        <w:rPr>
          <w:w w:val="115"/>
        </w:rPr>
        <w:t> engagement</w:t>
      </w:r>
      <w:r>
        <w:rPr>
          <w:w w:val="115"/>
        </w:rPr>
        <w:t> as</w:t>
      </w:r>
      <w:r>
        <w:rPr>
          <w:spacing w:val="40"/>
          <w:w w:val="115"/>
        </w:rPr>
        <w:t> </w:t>
      </w:r>
      <w:r>
        <w:rPr>
          <w:w w:val="110"/>
        </w:rPr>
        <w:t>revealed by beta-series correlation analysis. </w:t>
      </w:r>
      <w:r>
        <w:rPr>
          <w:i/>
          <w:w w:val="110"/>
        </w:rPr>
        <w:t>Psychophysiology</w:t>
      </w:r>
      <w:r>
        <w:rPr>
          <w:w w:val="110"/>
        </w:rPr>
        <w:t>.</w:t>
      </w:r>
      <w:r>
        <w:rPr>
          <w:spacing w:val="40"/>
          <w:w w:val="115"/>
        </w:rPr>
        <w:t> </w:t>
      </w:r>
      <w:r>
        <w:rPr>
          <w:spacing w:val="-2"/>
          <w:w w:val="115"/>
        </w:rPr>
        <w:t>53(11):1627–1638.</w:t>
      </w:r>
    </w:p>
    <w:p>
      <w:pPr>
        <w:pStyle w:val="BodyText"/>
        <w:spacing w:line="285" w:lineRule="auto"/>
        <w:ind w:left="323" w:right="131" w:hanging="240"/>
      </w:pPr>
      <w:bookmarkStart w:name="_bookmark46" w:id="75"/>
      <w:bookmarkEnd w:id="75"/>
      <w:r>
        <w:rPr/>
      </w:r>
      <w:r>
        <w:rPr>
          <w:w w:val="110"/>
        </w:rPr>
        <w:t>Keil A, Bradley MM, Hauk O, Rockstroh B, Elbert T, Lang PJ. 2002.</w:t>
      </w:r>
      <w:r>
        <w:rPr>
          <w:spacing w:val="40"/>
          <w:w w:val="110"/>
        </w:rPr>
        <w:t> </w:t>
      </w:r>
      <w:r>
        <w:rPr>
          <w:w w:val="110"/>
        </w:rPr>
        <w:t>Large-scale neural correlates of affective picture processing.</w:t>
      </w:r>
      <w:r>
        <w:rPr>
          <w:spacing w:val="40"/>
          <w:w w:val="110"/>
        </w:rPr>
        <w:t> </w:t>
      </w:r>
      <w:r>
        <w:rPr>
          <w:i/>
          <w:w w:val="110"/>
        </w:rPr>
        <w:t>Psychophysiology</w:t>
      </w:r>
      <w:r>
        <w:rPr>
          <w:w w:val="110"/>
        </w:rPr>
        <w:t>.</w:t>
      </w:r>
      <w:r>
        <w:rPr>
          <w:spacing w:val="-5"/>
          <w:w w:val="110"/>
        </w:rPr>
        <w:t> </w:t>
      </w:r>
      <w:r>
        <w:rPr>
          <w:w w:val="110"/>
        </w:rPr>
        <w:t>39(5):641–649.</w:t>
      </w:r>
    </w:p>
    <w:p>
      <w:pPr>
        <w:pStyle w:val="BodyText"/>
        <w:spacing w:line="285" w:lineRule="auto"/>
        <w:ind w:left="323" w:right="137" w:hanging="240"/>
      </w:pPr>
      <w:bookmarkStart w:name="_bookmark47" w:id="76"/>
      <w:bookmarkEnd w:id="76"/>
      <w:r>
        <w:rPr/>
      </w:r>
      <w:r>
        <w:rPr>
          <w:w w:val="115"/>
        </w:rPr>
        <w:t>Keil</w:t>
      </w:r>
      <w:r>
        <w:rPr>
          <w:w w:val="115"/>
        </w:rPr>
        <w:t> A, Gruber</w:t>
      </w:r>
      <w:r>
        <w:rPr>
          <w:w w:val="115"/>
        </w:rPr>
        <w:t> T, Müller</w:t>
      </w:r>
      <w:r>
        <w:rPr>
          <w:w w:val="115"/>
        </w:rPr>
        <w:t> MM, Moratti</w:t>
      </w:r>
      <w:r>
        <w:rPr>
          <w:w w:val="115"/>
        </w:rPr>
        <w:t> S, Stolarova</w:t>
      </w:r>
      <w:r>
        <w:rPr>
          <w:w w:val="115"/>
        </w:rPr>
        <w:t> M, Bradley</w:t>
      </w:r>
      <w:r>
        <w:rPr>
          <w:spacing w:val="40"/>
          <w:w w:val="115"/>
        </w:rPr>
        <w:t> </w:t>
      </w:r>
      <w:r>
        <w:rPr>
          <w:w w:val="115"/>
        </w:rPr>
        <w:t>MM,</w:t>
      </w:r>
      <w:r>
        <w:rPr>
          <w:spacing w:val="-6"/>
          <w:w w:val="115"/>
        </w:rPr>
        <w:t> </w:t>
      </w:r>
      <w:r>
        <w:rPr>
          <w:w w:val="115"/>
        </w:rPr>
        <w:t>Lang</w:t>
      </w:r>
      <w:r>
        <w:rPr>
          <w:spacing w:val="-1"/>
          <w:w w:val="115"/>
        </w:rPr>
        <w:t> </w:t>
      </w:r>
      <w:r>
        <w:rPr>
          <w:w w:val="115"/>
        </w:rPr>
        <w:t>PJ.</w:t>
      </w:r>
      <w:r>
        <w:rPr>
          <w:spacing w:val="-6"/>
          <w:w w:val="115"/>
        </w:rPr>
        <w:t> </w:t>
      </w:r>
      <w:r>
        <w:rPr>
          <w:w w:val="115"/>
        </w:rPr>
        <w:t>2003.</w:t>
      </w:r>
      <w:r>
        <w:rPr>
          <w:spacing w:val="-6"/>
          <w:w w:val="115"/>
        </w:rPr>
        <w:t> </w:t>
      </w:r>
      <w:r>
        <w:rPr>
          <w:w w:val="115"/>
        </w:rPr>
        <w:t>Early</w:t>
      </w:r>
      <w:r>
        <w:rPr>
          <w:spacing w:val="-2"/>
          <w:w w:val="115"/>
        </w:rPr>
        <w:t> </w:t>
      </w:r>
      <w:r>
        <w:rPr>
          <w:w w:val="115"/>
        </w:rPr>
        <w:t>modulation</w:t>
      </w:r>
      <w:r>
        <w:rPr>
          <w:spacing w:val="-3"/>
          <w:w w:val="115"/>
        </w:rPr>
        <w:t> </w:t>
      </w:r>
      <w:r>
        <w:rPr>
          <w:w w:val="115"/>
        </w:rPr>
        <w:t>of</w:t>
      </w:r>
      <w:r>
        <w:rPr>
          <w:spacing w:val="-2"/>
          <w:w w:val="115"/>
        </w:rPr>
        <w:t> </w:t>
      </w:r>
      <w:r>
        <w:rPr>
          <w:w w:val="115"/>
        </w:rPr>
        <w:t>visual</w:t>
      </w:r>
      <w:r>
        <w:rPr>
          <w:spacing w:val="-3"/>
          <w:w w:val="115"/>
        </w:rPr>
        <w:t> </w:t>
      </w:r>
      <w:r>
        <w:rPr>
          <w:w w:val="115"/>
        </w:rPr>
        <w:t>perception</w:t>
      </w:r>
      <w:r>
        <w:rPr>
          <w:spacing w:val="-2"/>
          <w:w w:val="115"/>
        </w:rPr>
        <w:t> </w:t>
      </w:r>
      <w:r>
        <w:rPr>
          <w:w w:val="115"/>
        </w:rPr>
        <w:t>by</w:t>
      </w:r>
      <w:r>
        <w:rPr>
          <w:spacing w:val="40"/>
          <w:w w:val="115"/>
        </w:rPr>
        <w:t> </w:t>
      </w:r>
      <w:r>
        <w:rPr>
          <w:w w:val="115"/>
        </w:rPr>
        <w:t>emotional</w:t>
      </w:r>
      <w:r>
        <w:rPr>
          <w:spacing w:val="-9"/>
          <w:w w:val="115"/>
        </w:rPr>
        <w:t> </w:t>
      </w:r>
      <w:r>
        <w:rPr>
          <w:w w:val="115"/>
        </w:rPr>
        <w:t>arousal:</w:t>
      </w:r>
      <w:r>
        <w:rPr>
          <w:spacing w:val="-9"/>
          <w:w w:val="115"/>
        </w:rPr>
        <w:t> </w:t>
      </w:r>
      <w:r>
        <w:rPr>
          <w:w w:val="115"/>
        </w:rPr>
        <w:t>evidence</w:t>
      </w:r>
      <w:r>
        <w:rPr>
          <w:spacing w:val="-9"/>
          <w:w w:val="115"/>
        </w:rPr>
        <w:t> </w:t>
      </w:r>
      <w:r>
        <w:rPr>
          <w:w w:val="115"/>
        </w:rPr>
        <w:t>from</w:t>
      </w:r>
      <w:r>
        <w:rPr>
          <w:spacing w:val="-9"/>
          <w:w w:val="115"/>
        </w:rPr>
        <w:t> </w:t>
      </w:r>
      <w:r>
        <w:rPr>
          <w:w w:val="115"/>
        </w:rPr>
        <w:t>steady-state</w:t>
      </w:r>
      <w:r>
        <w:rPr>
          <w:spacing w:val="-9"/>
          <w:w w:val="115"/>
        </w:rPr>
        <w:t> </w:t>
      </w:r>
      <w:r>
        <w:rPr>
          <w:w w:val="115"/>
        </w:rPr>
        <w:t>visual</w:t>
      </w:r>
      <w:r>
        <w:rPr>
          <w:spacing w:val="-9"/>
          <w:w w:val="115"/>
        </w:rPr>
        <w:t> </w:t>
      </w:r>
      <w:r>
        <w:rPr>
          <w:w w:val="115"/>
        </w:rPr>
        <w:t>evoked</w:t>
      </w:r>
      <w:r>
        <w:rPr>
          <w:spacing w:val="40"/>
          <w:w w:val="115"/>
        </w:rPr>
        <w:t> </w:t>
      </w:r>
      <w:r>
        <w:rPr>
          <w:spacing w:val="-2"/>
          <w:w w:val="115"/>
        </w:rPr>
        <w:t>brain potentials.</w:t>
      </w:r>
      <w:r>
        <w:rPr>
          <w:spacing w:val="-5"/>
          <w:w w:val="115"/>
        </w:rPr>
        <w:t> </w:t>
      </w:r>
      <w:r>
        <w:rPr>
          <w:i/>
          <w:spacing w:val="-2"/>
          <w:w w:val="115"/>
        </w:rPr>
        <w:t>Cogn Affect Behav Neurosci</w:t>
      </w:r>
      <w:r>
        <w:rPr>
          <w:spacing w:val="-2"/>
          <w:w w:val="115"/>
        </w:rPr>
        <w:t>.</w:t>
      </w:r>
      <w:r>
        <w:rPr>
          <w:spacing w:val="-5"/>
          <w:w w:val="115"/>
        </w:rPr>
        <w:t> </w:t>
      </w:r>
      <w:r>
        <w:rPr>
          <w:spacing w:val="-2"/>
          <w:w w:val="115"/>
        </w:rPr>
        <w:t>3(3):195–206.</w:t>
      </w:r>
    </w:p>
    <w:p>
      <w:pPr>
        <w:pStyle w:val="BodyText"/>
        <w:ind w:left="84"/>
      </w:pPr>
      <w:bookmarkStart w:name="_bookmark48" w:id="77"/>
      <w:bookmarkEnd w:id="77"/>
      <w:r>
        <w:rPr/>
      </w:r>
      <w:r>
        <w:rPr>
          <w:w w:val="115"/>
        </w:rPr>
        <w:t>Keil</w:t>
      </w:r>
      <w:r>
        <w:rPr>
          <w:spacing w:val="13"/>
          <w:w w:val="115"/>
        </w:rPr>
        <w:t> </w:t>
      </w:r>
      <w:r>
        <w:rPr>
          <w:w w:val="115"/>
        </w:rPr>
        <w:t>A,</w:t>
      </w:r>
      <w:r>
        <w:rPr>
          <w:spacing w:val="8"/>
          <w:w w:val="115"/>
        </w:rPr>
        <w:t> </w:t>
      </w:r>
      <w:r>
        <w:rPr>
          <w:w w:val="115"/>
        </w:rPr>
        <w:t>Müller</w:t>
      </w:r>
      <w:r>
        <w:rPr>
          <w:spacing w:val="14"/>
          <w:w w:val="115"/>
        </w:rPr>
        <w:t> </w:t>
      </w:r>
      <w:r>
        <w:rPr>
          <w:w w:val="115"/>
        </w:rPr>
        <w:t>MM,</w:t>
      </w:r>
      <w:r>
        <w:rPr>
          <w:spacing w:val="8"/>
          <w:w w:val="115"/>
        </w:rPr>
        <w:t> </w:t>
      </w:r>
      <w:r>
        <w:rPr>
          <w:w w:val="115"/>
        </w:rPr>
        <w:t>Gruber</w:t>
      </w:r>
      <w:r>
        <w:rPr>
          <w:spacing w:val="13"/>
          <w:w w:val="115"/>
        </w:rPr>
        <w:t> </w:t>
      </w:r>
      <w:r>
        <w:rPr>
          <w:w w:val="115"/>
        </w:rPr>
        <w:t>T,</w:t>
      </w:r>
      <w:r>
        <w:rPr>
          <w:spacing w:val="9"/>
          <w:w w:val="115"/>
        </w:rPr>
        <w:t> </w:t>
      </w:r>
      <w:r>
        <w:rPr>
          <w:w w:val="115"/>
        </w:rPr>
        <w:t>Wienbruch</w:t>
      </w:r>
      <w:r>
        <w:rPr>
          <w:spacing w:val="13"/>
          <w:w w:val="115"/>
        </w:rPr>
        <w:t> </w:t>
      </w:r>
      <w:r>
        <w:rPr>
          <w:w w:val="115"/>
        </w:rPr>
        <w:t>C,</w:t>
      </w:r>
      <w:r>
        <w:rPr>
          <w:spacing w:val="9"/>
          <w:w w:val="115"/>
        </w:rPr>
        <w:t> </w:t>
      </w:r>
      <w:r>
        <w:rPr>
          <w:w w:val="115"/>
        </w:rPr>
        <w:t>Stolarova</w:t>
      </w:r>
      <w:r>
        <w:rPr>
          <w:spacing w:val="13"/>
          <w:w w:val="115"/>
        </w:rPr>
        <w:t> </w:t>
      </w:r>
      <w:r>
        <w:rPr>
          <w:w w:val="115"/>
        </w:rPr>
        <w:t>M,</w:t>
      </w:r>
      <w:r>
        <w:rPr>
          <w:spacing w:val="9"/>
          <w:w w:val="115"/>
        </w:rPr>
        <w:t> </w:t>
      </w:r>
      <w:r>
        <w:rPr>
          <w:spacing w:val="-2"/>
          <w:w w:val="115"/>
        </w:rPr>
        <w:t>Elbert</w:t>
      </w:r>
    </w:p>
    <w:p>
      <w:pPr>
        <w:pStyle w:val="BodyText"/>
        <w:spacing w:line="285" w:lineRule="auto" w:before="32"/>
        <w:ind w:left="323" w:right="137"/>
      </w:pPr>
      <w:r>
        <w:rPr>
          <w:w w:val="110"/>
        </w:rPr>
        <w:t>T.</w:t>
      </w:r>
      <w:r>
        <w:rPr>
          <w:w w:val="110"/>
        </w:rPr>
        <w:t> 2001.</w:t>
      </w:r>
      <w:r>
        <w:rPr>
          <w:w w:val="110"/>
        </w:rPr>
        <w:t> Effects</w:t>
      </w:r>
      <w:r>
        <w:rPr>
          <w:w w:val="110"/>
        </w:rPr>
        <w:t> of</w:t>
      </w:r>
      <w:r>
        <w:rPr>
          <w:w w:val="110"/>
        </w:rPr>
        <w:t> emotional</w:t>
      </w:r>
      <w:r>
        <w:rPr>
          <w:w w:val="110"/>
        </w:rPr>
        <w:t> arousal</w:t>
      </w:r>
      <w:r>
        <w:rPr>
          <w:w w:val="110"/>
        </w:rPr>
        <w:t> in</w:t>
      </w:r>
      <w:r>
        <w:rPr>
          <w:w w:val="110"/>
        </w:rPr>
        <w:t> the</w:t>
      </w:r>
      <w:r>
        <w:rPr>
          <w:w w:val="110"/>
        </w:rPr>
        <w:t> cerebral</w:t>
      </w:r>
      <w:r>
        <w:rPr>
          <w:w w:val="110"/>
        </w:rPr>
        <w:t> hemi-</w:t>
      </w:r>
      <w:r>
        <w:rPr>
          <w:spacing w:val="40"/>
          <w:w w:val="110"/>
        </w:rPr>
        <w:t> </w:t>
      </w:r>
      <w:r>
        <w:rPr>
          <w:w w:val="110"/>
        </w:rPr>
        <w:t>spheres:</w:t>
      </w:r>
      <w:r>
        <w:rPr>
          <w:spacing w:val="40"/>
          <w:w w:val="110"/>
        </w:rPr>
        <w:t> </w:t>
      </w:r>
      <w:r>
        <w:rPr>
          <w:w w:val="110"/>
        </w:rPr>
        <w:t>a</w:t>
      </w:r>
      <w:r>
        <w:rPr>
          <w:spacing w:val="40"/>
          <w:w w:val="110"/>
        </w:rPr>
        <w:t> </w:t>
      </w:r>
      <w:r>
        <w:rPr>
          <w:w w:val="110"/>
        </w:rPr>
        <w:t>study</w:t>
      </w:r>
      <w:r>
        <w:rPr>
          <w:spacing w:val="40"/>
          <w:w w:val="110"/>
        </w:rPr>
        <w:t> </w:t>
      </w:r>
      <w:r>
        <w:rPr>
          <w:w w:val="110"/>
        </w:rPr>
        <w:t>of</w:t>
      </w:r>
      <w:r>
        <w:rPr>
          <w:spacing w:val="40"/>
          <w:w w:val="110"/>
        </w:rPr>
        <w:t> </w:t>
      </w:r>
      <w:r>
        <w:rPr>
          <w:w w:val="110"/>
        </w:rPr>
        <w:t>oscillatory</w:t>
      </w:r>
      <w:r>
        <w:rPr>
          <w:spacing w:val="40"/>
          <w:w w:val="110"/>
        </w:rPr>
        <w:t> </w:t>
      </w:r>
      <w:r>
        <w:rPr>
          <w:w w:val="110"/>
        </w:rPr>
        <w:t>brain</w:t>
      </w:r>
      <w:r>
        <w:rPr>
          <w:spacing w:val="40"/>
          <w:w w:val="110"/>
        </w:rPr>
        <w:t> </w:t>
      </w:r>
      <w:r>
        <w:rPr>
          <w:w w:val="110"/>
        </w:rPr>
        <w:t>activity</w:t>
      </w:r>
      <w:r>
        <w:rPr>
          <w:spacing w:val="40"/>
          <w:w w:val="110"/>
        </w:rPr>
        <w:t> </w:t>
      </w:r>
      <w:r>
        <w:rPr>
          <w:w w:val="110"/>
        </w:rPr>
        <w:t>and</w:t>
      </w:r>
      <w:r>
        <w:rPr>
          <w:spacing w:val="58"/>
          <w:w w:val="110"/>
        </w:rPr>
        <w:t> </w:t>
      </w:r>
      <w:r>
        <w:rPr>
          <w:w w:val="110"/>
        </w:rPr>
        <w:t>event-</w:t>
      </w:r>
      <w:r>
        <w:rPr>
          <w:spacing w:val="40"/>
          <w:w w:val="110"/>
        </w:rPr>
        <w:t> </w:t>
      </w:r>
      <w:r>
        <w:rPr>
          <w:w w:val="110"/>
        </w:rPr>
        <w:t>related potentials. </w:t>
      </w:r>
      <w:r>
        <w:rPr>
          <w:i/>
          <w:w w:val="110"/>
        </w:rPr>
        <w:t>Clin Neurophysiol</w:t>
      </w:r>
      <w:r>
        <w:rPr>
          <w:w w:val="110"/>
        </w:rPr>
        <w:t>. 112(11):2057–2068.</w:t>
      </w:r>
    </w:p>
    <w:p>
      <w:pPr>
        <w:pStyle w:val="BodyText"/>
        <w:spacing w:line="285" w:lineRule="auto"/>
        <w:ind w:left="323" w:right="132" w:hanging="240"/>
      </w:pPr>
      <w:bookmarkStart w:name="_bookmark49" w:id="78"/>
      <w:bookmarkEnd w:id="78"/>
      <w:r>
        <w:rPr/>
      </w:r>
      <w:r>
        <w:rPr>
          <w:w w:val="115"/>
        </w:rPr>
        <w:t>Keil</w:t>
      </w:r>
      <w:r>
        <w:rPr>
          <w:w w:val="115"/>
        </w:rPr>
        <w:t> A,</w:t>
      </w:r>
      <w:r>
        <w:rPr>
          <w:w w:val="115"/>
        </w:rPr>
        <w:t> Sabatinelli</w:t>
      </w:r>
      <w:r>
        <w:rPr>
          <w:w w:val="115"/>
        </w:rPr>
        <w:t> D,</w:t>
      </w:r>
      <w:r>
        <w:rPr>
          <w:w w:val="115"/>
        </w:rPr>
        <w:t> Ding</w:t>
      </w:r>
      <w:r>
        <w:rPr>
          <w:w w:val="115"/>
        </w:rPr>
        <w:t> M,</w:t>
      </w:r>
      <w:r>
        <w:rPr>
          <w:w w:val="115"/>
        </w:rPr>
        <w:t> Lang</w:t>
      </w:r>
      <w:r>
        <w:rPr>
          <w:w w:val="115"/>
        </w:rPr>
        <w:t> PJ,</w:t>
      </w:r>
      <w:r>
        <w:rPr>
          <w:w w:val="115"/>
        </w:rPr>
        <w:t> Ihssen</w:t>
      </w:r>
      <w:r>
        <w:rPr>
          <w:w w:val="115"/>
        </w:rPr>
        <w:t> N,</w:t>
      </w:r>
      <w:r>
        <w:rPr>
          <w:w w:val="115"/>
        </w:rPr>
        <w:t> Heim</w:t>
      </w:r>
      <w:r>
        <w:rPr>
          <w:w w:val="115"/>
        </w:rPr>
        <w:t> S.</w:t>
      </w:r>
      <w:r>
        <w:rPr>
          <w:w w:val="115"/>
        </w:rPr>
        <w:t> 2009.</w:t>
      </w:r>
      <w:r>
        <w:rPr>
          <w:spacing w:val="40"/>
          <w:w w:val="115"/>
        </w:rPr>
        <w:t> </w:t>
      </w:r>
      <w:r>
        <w:rPr>
          <w:w w:val="115"/>
        </w:rPr>
        <w:t>Re-entrant</w:t>
      </w:r>
      <w:r>
        <w:rPr>
          <w:spacing w:val="28"/>
          <w:w w:val="115"/>
        </w:rPr>
        <w:t> </w:t>
      </w:r>
      <w:r>
        <w:rPr>
          <w:w w:val="115"/>
        </w:rPr>
        <w:t>projections</w:t>
      </w:r>
      <w:r>
        <w:rPr>
          <w:spacing w:val="28"/>
          <w:w w:val="115"/>
        </w:rPr>
        <w:t> </w:t>
      </w:r>
      <w:r>
        <w:rPr>
          <w:w w:val="115"/>
        </w:rPr>
        <w:t>modulate</w:t>
      </w:r>
      <w:r>
        <w:rPr>
          <w:spacing w:val="28"/>
          <w:w w:val="115"/>
        </w:rPr>
        <w:t> </w:t>
      </w:r>
      <w:r>
        <w:rPr>
          <w:w w:val="115"/>
        </w:rPr>
        <w:t>visual</w:t>
      </w:r>
      <w:r>
        <w:rPr>
          <w:spacing w:val="28"/>
          <w:w w:val="115"/>
        </w:rPr>
        <w:t> </w:t>
      </w:r>
      <w:r>
        <w:rPr>
          <w:w w:val="115"/>
        </w:rPr>
        <w:t>cortex</w:t>
      </w:r>
      <w:r>
        <w:rPr>
          <w:spacing w:val="28"/>
          <w:w w:val="115"/>
        </w:rPr>
        <w:t> </w:t>
      </w:r>
      <w:r>
        <w:rPr>
          <w:w w:val="115"/>
        </w:rPr>
        <w:t>in</w:t>
      </w:r>
      <w:r>
        <w:rPr>
          <w:spacing w:val="28"/>
          <w:w w:val="115"/>
        </w:rPr>
        <w:t> </w:t>
      </w:r>
      <w:r>
        <w:rPr>
          <w:w w:val="115"/>
        </w:rPr>
        <w:t>affective</w:t>
      </w:r>
    </w:p>
    <w:p>
      <w:pPr>
        <w:pStyle w:val="BodyText"/>
        <w:spacing w:after="0" w:line="285" w:lineRule="auto"/>
        <w:sectPr>
          <w:type w:val="continuous"/>
          <w:pgSz w:w="11900" w:h="15670"/>
          <w:pgMar w:header="541" w:footer="0" w:top="840" w:bottom="280" w:left="992" w:right="992"/>
          <w:cols w:num="2" w:equalWidth="0">
            <w:col w:w="4793" w:space="228"/>
            <w:col w:w="4895"/>
          </w:cols>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line="285" w:lineRule="auto" w:before="97"/>
        <w:ind w:left="367" w:right="43"/>
      </w:pPr>
      <w:r>
        <w:rPr>
          <w:w w:val="110"/>
        </w:rPr>
        <w:t>perception:</w:t>
      </w:r>
      <w:r>
        <w:rPr>
          <w:w w:val="110"/>
        </w:rPr>
        <w:t> evidence</w:t>
      </w:r>
      <w:r>
        <w:rPr>
          <w:w w:val="110"/>
        </w:rPr>
        <w:t> from</w:t>
      </w:r>
      <w:r>
        <w:rPr>
          <w:w w:val="110"/>
        </w:rPr>
        <w:t> Granger</w:t>
      </w:r>
      <w:r>
        <w:rPr>
          <w:w w:val="110"/>
        </w:rPr>
        <w:t> causality</w:t>
      </w:r>
      <w:r>
        <w:rPr>
          <w:w w:val="110"/>
        </w:rPr>
        <w:t> analysis.</w:t>
      </w:r>
      <w:r>
        <w:rPr>
          <w:w w:val="110"/>
        </w:rPr>
        <w:t> </w:t>
      </w:r>
      <w:r>
        <w:rPr>
          <w:i/>
          <w:w w:val="110"/>
        </w:rPr>
        <w:t>Hum</w:t>
      </w:r>
      <w:r>
        <w:rPr>
          <w:i/>
          <w:spacing w:val="40"/>
          <w:w w:val="110"/>
        </w:rPr>
        <w:t> </w:t>
      </w:r>
      <w:r>
        <w:rPr>
          <w:i/>
          <w:w w:val="110"/>
        </w:rPr>
        <w:t>Brain Mapp</w:t>
      </w:r>
      <w:r>
        <w:rPr>
          <w:w w:val="110"/>
        </w:rPr>
        <w:t>. 30(2):532–540.</w:t>
      </w:r>
    </w:p>
    <w:p>
      <w:pPr>
        <w:pStyle w:val="BodyText"/>
        <w:spacing w:line="285" w:lineRule="auto"/>
        <w:ind w:left="367" w:right="38" w:hanging="240"/>
      </w:pPr>
      <w:bookmarkStart w:name="_bookmark50" w:id="79"/>
      <w:bookmarkEnd w:id="79"/>
      <w:r>
        <w:rPr/>
      </w:r>
      <w:r>
        <w:rPr>
          <w:w w:val="110"/>
        </w:rPr>
        <w:t>Kennerley</w:t>
      </w:r>
      <w:r>
        <w:rPr>
          <w:spacing w:val="39"/>
          <w:w w:val="110"/>
        </w:rPr>
        <w:t> </w:t>
      </w:r>
      <w:r>
        <w:rPr>
          <w:w w:val="110"/>
        </w:rPr>
        <w:t>SW,</w:t>
      </w:r>
      <w:r>
        <w:rPr>
          <w:spacing w:val="31"/>
          <w:w w:val="110"/>
        </w:rPr>
        <w:t> </w:t>
      </w:r>
      <w:r>
        <w:rPr>
          <w:w w:val="110"/>
        </w:rPr>
        <w:t>Wallis</w:t>
      </w:r>
      <w:r>
        <w:rPr>
          <w:spacing w:val="39"/>
          <w:w w:val="110"/>
        </w:rPr>
        <w:t> </w:t>
      </w:r>
      <w:r>
        <w:rPr>
          <w:w w:val="110"/>
        </w:rPr>
        <w:t>JD.</w:t>
      </w:r>
      <w:r>
        <w:rPr>
          <w:spacing w:val="31"/>
          <w:w w:val="110"/>
        </w:rPr>
        <w:t> </w:t>
      </w:r>
      <w:r>
        <w:rPr>
          <w:w w:val="110"/>
        </w:rPr>
        <w:t>2009.</w:t>
      </w:r>
      <w:r>
        <w:rPr>
          <w:spacing w:val="31"/>
          <w:w w:val="110"/>
        </w:rPr>
        <w:t> </w:t>
      </w:r>
      <w:r>
        <w:rPr>
          <w:w w:val="110"/>
        </w:rPr>
        <w:t>Reward-dependent</w:t>
      </w:r>
      <w:r>
        <w:rPr>
          <w:spacing w:val="39"/>
          <w:w w:val="110"/>
        </w:rPr>
        <w:t> </w:t>
      </w:r>
      <w:r>
        <w:rPr>
          <w:w w:val="110"/>
        </w:rPr>
        <w:t>modulation</w:t>
      </w:r>
      <w:r>
        <w:rPr>
          <w:spacing w:val="40"/>
          <w:w w:val="110"/>
        </w:rPr>
        <w:t> </w:t>
      </w:r>
      <w:r>
        <w:rPr>
          <w:w w:val="110"/>
        </w:rPr>
        <w:t>of</w:t>
      </w:r>
      <w:r>
        <w:rPr>
          <w:w w:val="110"/>
        </w:rPr>
        <w:t> working</w:t>
      </w:r>
      <w:r>
        <w:rPr>
          <w:w w:val="110"/>
        </w:rPr>
        <w:t> memory</w:t>
      </w:r>
      <w:r>
        <w:rPr>
          <w:w w:val="110"/>
        </w:rPr>
        <w:t> in</w:t>
      </w:r>
      <w:r>
        <w:rPr>
          <w:w w:val="110"/>
        </w:rPr>
        <w:t> lateral</w:t>
      </w:r>
      <w:r>
        <w:rPr>
          <w:w w:val="110"/>
        </w:rPr>
        <w:t> prefrontal</w:t>
      </w:r>
      <w:r>
        <w:rPr>
          <w:w w:val="110"/>
        </w:rPr>
        <w:t> cortex.</w:t>
      </w:r>
      <w:r>
        <w:rPr>
          <w:w w:val="110"/>
        </w:rPr>
        <w:t> </w:t>
      </w:r>
      <w:r>
        <w:rPr>
          <w:i/>
          <w:w w:val="110"/>
        </w:rPr>
        <w:t>J</w:t>
      </w:r>
      <w:r>
        <w:rPr>
          <w:i/>
          <w:w w:val="110"/>
        </w:rPr>
        <w:t> Neurosci</w:t>
      </w:r>
      <w:r>
        <w:rPr>
          <w:w w:val="110"/>
        </w:rPr>
        <w:t>.</w:t>
      </w:r>
      <w:r>
        <w:rPr>
          <w:spacing w:val="40"/>
          <w:w w:val="110"/>
        </w:rPr>
        <w:t> </w:t>
      </w:r>
      <w:r>
        <w:rPr>
          <w:spacing w:val="-2"/>
          <w:w w:val="110"/>
        </w:rPr>
        <w:t>29(10):3259–3270.</w:t>
      </w:r>
    </w:p>
    <w:p>
      <w:pPr>
        <w:pStyle w:val="BodyText"/>
        <w:spacing w:line="285" w:lineRule="auto"/>
        <w:ind w:left="367" w:right="43" w:hanging="240"/>
      </w:pPr>
      <w:bookmarkStart w:name="_bookmark51" w:id="80"/>
      <w:bookmarkEnd w:id="80"/>
      <w:r>
        <w:rPr/>
      </w:r>
      <w:r>
        <w:rPr>
          <w:w w:val="115"/>
        </w:rPr>
        <w:t>Kragel</w:t>
      </w:r>
      <w:r>
        <w:rPr>
          <w:spacing w:val="-10"/>
          <w:w w:val="115"/>
        </w:rPr>
        <w:t> </w:t>
      </w:r>
      <w:r>
        <w:rPr>
          <w:w w:val="115"/>
        </w:rPr>
        <w:t>PA,</w:t>
      </w:r>
      <w:r>
        <w:rPr>
          <w:spacing w:val="-9"/>
          <w:w w:val="115"/>
        </w:rPr>
        <w:t> </w:t>
      </w:r>
      <w:r>
        <w:rPr>
          <w:w w:val="115"/>
        </w:rPr>
        <w:t>LaBar</w:t>
      </w:r>
      <w:r>
        <w:rPr>
          <w:spacing w:val="-9"/>
          <w:w w:val="115"/>
        </w:rPr>
        <w:t> </w:t>
      </w:r>
      <w:r>
        <w:rPr>
          <w:w w:val="115"/>
        </w:rPr>
        <w:t>KS.</w:t>
      </w:r>
      <w:r>
        <w:rPr>
          <w:spacing w:val="-10"/>
          <w:w w:val="115"/>
        </w:rPr>
        <w:t> </w:t>
      </w:r>
      <w:r>
        <w:rPr>
          <w:w w:val="115"/>
        </w:rPr>
        <w:t>2014.</w:t>
      </w:r>
      <w:r>
        <w:rPr>
          <w:spacing w:val="-9"/>
          <w:w w:val="115"/>
        </w:rPr>
        <w:t> </w:t>
      </w:r>
      <w:r>
        <w:rPr>
          <w:w w:val="115"/>
        </w:rPr>
        <w:t>Advancing</w:t>
      </w:r>
      <w:r>
        <w:rPr>
          <w:spacing w:val="-8"/>
          <w:w w:val="115"/>
        </w:rPr>
        <w:t> </w:t>
      </w:r>
      <w:r>
        <w:rPr>
          <w:w w:val="115"/>
        </w:rPr>
        <w:t>emotion</w:t>
      </w:r>
      <w:r>
        <w:rPr>
          <w:spacing w:val="-8"/>
          <w:w w:val="115"/>
        </w:rPr>
        <w:t> </w:t>
      </w:r>
      <w:r>
        <w:rPr>
          <w:w w:val="115"/>
        </w:rPr>
        <w:t>theory</w:t>
      </w:r>
      <w:r>
        <w:rPr>
          <w:spacing w:val="-8"/>
          <w:w w:val="115"/>
        </w:rPr>
        <w:t> </w:t>
      </w:r>
      <w:r>
        <w:rPr>
          <w:w w:val="115"/>
        </w:rPr>
        <w:t>with</w:t>
      </w:r>
      <w:r>
        <w:rPr>
          <w:spacing w:val="-8"/>
          <w:w w:val="115"/>
        </w:rPr>
        <w:t> </w:t>
      </w:r>
      <w:r>
        <w:rPr>
          <w:w w:val="115"/>
        </w:rPr>
        <w:t>mul-</w:t>
      </w:r>
      <w:r>
        <w:rPr>
          <w:spacing w:val="40"/>
          <w:w w:val="115"/>
        </w:rPr>
        <w:t> </w:t>
      </w:r>
      <w:r>
        <w:rPr>
          <w:w w:val="110"/>
        </w:rPr>
        <w:t>tivariate pattern classification.</w:t>
      </w:r>
      <w:r>
        <w:rPr>
          <w:spacing w:val="-2"/>
          <w:w w:val="110"/>
        </w:rPr>
        <w:t> </w:t>
      </w:r>
      <w:r>
        <w:rPr>
          <w:i/>
          <w:w w:val="110"/>
        </w:rPr>
        <w:t>Emotion Review</w:t>
      </w:r>
      <w:r>
        <w:rPr>
          <w:w w:val="110"/>
        </w:rPr>
        <w:t>.</w:t>
      </w:r>
      <w:r>
        <w:rPr>
          <w:spacing w:val="-1"/>
          <w:w w:val="110"/>
        </w:rPr>
        <w:t> </w:t>
      </w:r>
      <w:r>
        <w:rPr>
          <w:w w:val="110"/>
        </w:rPr>
        <w:t>6(2):160–174.</w:t>
      </w:r>
    </w:p>
    <w:p>
      <w:pPr>
        <w:pStyle w:val="BodyText"/>
        <w:spacing w:line="285" w:lineRule="auto"/>
        <w:ind w:left="367" w:right="38" w:hanging="240"/>
      </w:pPr>
      <w:bookmarkStart w:name="_bookmark52" w:id="81"/>
      <w:bookmarkEnd w:id="81"/>
      <w:r>
        <w:rPr/>
      </w:r>
      <w:r>
        <w:rPr>
          <w:w w:val="115"/>
        </w:rPr>
        <w:t>Kragel</w:t>
      </w:r>
      <w:r>
        <w:rPr>
          <w:w w:val="115"/>
        </w:rPr>
        <w:t> PA,</w:t>
      </w:r>
      <w:r>
        <w:rPr>
          <w:w w:val="115"/>
        </w:rPr>
        <w:t> Reddan</w:t>
      </w:r>
      <w:r>
        <w:rPr>
          <w:w w:val="115"/>
        </w:rPr>
        <w:t> MC,</w:t>
      </w:r>
      <w:r>
        <w:rPr>
          <w:w w:val="115"/>
        </w:rPr>
        <w:t> LaBar</w:t>
      </w:r>
      <w:r>
        <w:rPr>
          <w:w w:val="115"/>
        </w:rPr>
        <w:t> KS,</w:t>
      </w:r>
      <w:r>
        <w:rPr>
          <w:w w:val="115"/>
        </w:rPr>
        <w:t> Wager</w:t>
      </w:r>
      <w:r>
        <w:rPr>
          <w:w w:val="115"/>
        </w:rPr>
        <w:t> TD.</w:t>
      </w:r>
      <w:r>
        <w:rPr>
          <w:w w:val="115"/>
        </w:rPr>
        <w:t> 2019.</w:t>
      </w:r>
      <w:r>
        <w:rPr>
          <w:w w:val="115"/>
        </w:rPr>
        <w:t> Emotion</w:t>
      </w:r>
      <w:r>
        <w:rPr>
          <w:spacing w:val="40"/>
          <w:w w:val="115"/>
        </w:rPr>
        <w:t> </w:t>
      </w:r>
      <w:r>
        <w:rPr>
          <w:w w:val="115"/>
        </w:rPr>
        <w:t>schemas are embedded in the human visual system.</w:t>
      </w:r>
      <w:r>
        <w:rPr>
          <w:spacing w:val="-6"/>
          <w:w w:val="115"/>
        </w:rPr>
        <w:t> </w:t>
      </w:r>
      <w:r>
        <w:rPr>
          <w:i/>
          <w:w w:val="115"/>
        </w:rPr>
        <w:t>Sci Adv</w:t>
      </w:r>
      <w:r>
        <w:rPr>
          <w:w w:val="115"/>
        </w:rPr>
        <w:t>.</w:t>
      </w:r>
      <w:r>
        <w:rPr>
          <w:spacing w:val="40"/>
          <w:w w:val="115"/>
        </w:rPr>
        <w:t> </w:t>
      </w:r>
      <w:r>
        <w:rPr>
          <w:spacing w:val="-2"/>
          <w:w w:val="115"/>
        </w:rPr>
        <w:t>5(7):eaaw4358.</w:t>
      </w:r>
    </w:p>
    <w:p>
      <w:pPr>
        <w:pStyle w:val="BodyText"/>
        <w:spacing w:line="285" w:lineRule="auto"/>
        <w:ind w:left="28" w:right="38"/>
        <w:jc w:val="right"/>
      </w:pPr>
      <w:bookmarkStart w:name="_bookmark53" w:id="82"/>
      <w:bookmarkEnd w:id="82"/>
      <w:r>
        <w:rPr/>
      </w:r>
      <w:r>
        <w:rPr>
          <w:w w:val="115"/>
        </w:rPr>
        <w:t>Konen</w:t>
      </w:r>
      <w:r>
        <w:rPr>
          <w:spacing w:val="16"/>
          <w:w w:val="115"/>
        </w:rPr>
        <w:t> </w:t>
      </w:r>
      <w:r>
        <w:rPr>
          <w:w w:val="115"/>
        </w:rPr>
        <w:t>CS,</w:t>
      </w:r>
      <w:r>
        <w:rPr>
          <w:spacing w:val="12"/>
          <w:w w:val="115"/>
        </w:rPr>
        <w:t> </w:t>
      </w:r>
      <w:r>
        <w:rPr>
          <w:w w:val="115"/>
        </w:rPr>
        <w:t>Kastner</w:t>
      </w:r>
      <w:r>
        <w:rPr>
          <w:spacing w:val="16"/>
          <w:w w:val="115"/>
        </w:rPr>
        <w:t> </w:t>
      </w:r>
      <w:r>
        <w:rPr>
          <w:w w:val="115"/>
        </w:rPr>
        <w:t>S.</w:t>
      </w:r>
      <w:r>
        <w:rPr>
          <w:spacing w:val="12"/>
          <w:w w:val="115"/>
        </w:rPr>
        <w:t> </w:t>
      </w:r>
      <w:r>
        <w:rPr>
          <w:w w:val="115"/>
        </w:rPr>
        <w:t>2008.</w:t>
      </w:r>
      <w:r>
        <w:rPr>
          <w:spacing w:val="12"/>
          <w:w w:val="115"/>
        </w:rPr>
        <w:t> </w:t>
      </w:r>
      <w:r>
        <w:rPr>
          <w:w w:val="115"/>
        </w:rPr>
        <w:t>Representation</w:t>
      </w:r>
      <w:r>
        <w:rPr>
          <w:spacing w:val="16"/>
          <w:w w:val="115"/>
        </w:rPr>
        <w:t> </w:t>
      </w:r>
      <w:r>
        <w:rPr>
          <w:w w:val="115"/>
        </w:rPr>
        <w:t>of</w:t>
      </w:r>
      <w:r>
        <w:rPr>
          <w:spacing w:val="16"/>
          <w:w w:val="115"/>
        </w:rPr>
        <w:t> </w:t>
      </w:r>
      <w:r>
        <w:rPr>
          <w:w w:val="115"/>
        </w:rPr>
        <w:t>eye</w:t>
      </w:r>
      <w:r>
        <w:rPr>
          <w:spacing w:val="16"/>
          <w:w w:val="115"/>
        </w:rPr>
        <w:t> </w:t>
      </w:r>
      <w:r>
        <w:rPr>
          <w:w w:val="115"/>
        </w:rPr>
        <w:t>movements</w:t>
      </w:r>
      <w:r>
        <w:rPr>
          <w:spacing w:val="40"/>
          <w:w w:val="115"/>
        </w:rPr>
        <w:t> </w:t>
      </w:r>
      <w:r>
        <w:rPr>
          <w:w w:val="115"/>
        </w:rPr>
        <w:t>and</w:t>
      </w:r>
      <w:r>
        <w:rPr>
          <w:w w:val="115"/>
        </w:rPr>
        <w:t> stimulus</w:t>
      </w:r>
      <w:r>
        <w:rPr>
          <w:w w:val="115"/>
        </w:rPr>
        <w:t> motion</w:t>
      </w:r>
      <w:r>
        <w:rPr>
          <w:w w:val="115"/>
        </w:rPr>
        <w:t> in</w:t>
      </w:r>
      <w:r>
        <w:rPr>
          <w:w w:val="115"/>
        </w:rPr>
        <w:t> topographically</w:t>
      </w:r>
      <w:r>
        <w:rPr>
          <w:w w:val="115"/>
        </w:rPr>
        <w:t> organized</w:t>
      </w:r>
      <w:r>
        <w:rPr>
          <w:w w:val="115"/>
        </w:rPr>
        <w:t> areas</w:t>
      </w:r>
      <w:r>
        <w:rPr>
          <w:w w:val="115"/>
        </w:rPr>
        <w:t> of</w:t>
      </w:r>
      <w:r>
        <w:rPr>
          <w:spacing w:val="40"/>
          <w:w w:val="115"/>
        </w:rPr>
        <w:t> </w:t>
      </w:r>
      <w:r>
        <w:rPr>
          <w:spacing w:val="-2"/>
          <w:w w:val="115"/>
        </w:rPr>
        <w:t>human posterior parietal cortex.</w:t>
      </w:r>
      <w:r>
        <w:rPr>
          <w:spacing w:val="-3"/>
          <w:w w:val="115"/>
        </w:rPr>
        <w:t> </w:t>
      </w:r>
      <w:r>
        <w:rPr>
          <w:i/>
          <w:spacing w:val="-2"/>
          <w:w w:val="115"/>
        </w:rPr>
        <w:t>J Neurosci</w:t>
      </w:r>
      <w:r>
        <w:rPr>
          <w:spacing w:val="-2"/>
          <w:w w:val="115"/>
        </w:rPr>
        <w:t>.</w:t>
      </w:r>
      <w:r>
        <w:rPr>
          <w:spacing w:val="-3"/>
          <w:w w:val="115"/>
        </w:rPr>
        <w:t> </w:t>
      </w:r>
      <w:r>
        <w:rPr>
          <w:spacing w:val="-2"/>
          <w:w w:val="115"/>
        </w:rPr>
        <w:t>28(33):8361–8375.</w:t>
      </w:r>
      <w:r>
        <w:rPr>
          <w:spacing w:val="40"/>
          <w:w w:val="115"/>
        </w:rPr>
        <w:t> </w:t>
      </w:r>
      <w:bookmarkStart w:name="_bookmark54" w:id="83"/>
      <w:bookmarkEnd w:id="83"/>
      <w:r>
        <w:rPr>
          <w:spacing w:val="-2"/>
          <w:w w:val="115"/>
        </w:rPr>
        <w:t>K</w:t>
      </w:r>
      <w:r>
        <w:rPr>
          <w:spacing w:val="-2"/>
          <w:w w:val="115"/>
        </w:rPr>
        <w:t>otz SA,</w:t>
      </w:r>
      <w:r>
        <w:rPr>
          <w:spacing w:val="-7"/>
          <w:w w:val="115"/>
        </w:rPr>
        <w:t> </w:t>
      </w:r>
      <w:r>
        <w:rPr>
          <w:spacing w:val="-2"/>
          <w:w w:val="115"/>
        </w:rPr>
        <w:t>Kalberlah C,</w:t>
      </w:r>
      <w:r>
        <w:rPr>
          <w:spacing w:val="-7"/>
          <w:w w:val="115"/>
        </w:rPr>
        <w:t> </w:t>
      </w:r>
      <w:r>
        <w:rPr>
          <w:spacing w:val="-2"/>
          <w:w w:val="115"/>
        </w:rPr>
        <w:t>Bahlmann J,</w:t>
      </w:r>
      <w:r>
        <w:rPr>
          <w:spacing w:val="-7"/>
          <w:w w:val="115"/>
        </w:rPr>
        <w:t> </w:t>
      </w:r>
      <w:r>
        <w:rPr>
          <w:spacing w:val="-2"/>
          <w:w w:val="115"/>
        </w:rPr>
        <w:t>Friederici AD,</w:t>
      </w:r>
      <w:r>
        <w:rPr>
          <w:spacing w:val="-7"/>
          <w:w w:val="115"/>
        </w:rPr>
        <w:t> </w:t>
      </w:r>
      <w:r>
        <w:rPr>
          <w:spacing w:val="-2"/>
          <w:w w:val="115"/>
        </w:rPr>
        <w:t>Haynes JD.</w:t>
      </w:r>
      <w:r>
        <w:rPr>
          <w:spacing w:val="-7"/>
          <w:w w:val="115"/>
        </w:rPr>
        <w:t> </w:t>
      </w:r>
      <w:r>
        <w:rPr>
          <w:spacing w:val="-2"/>
          <w:w w:val="115"/>
        </w:rPr>
        <w:t>2013.</w:t>
      </w:r>
      <w:r>
        <w:rPr>
          <w:spacing w:val="40"/>
          <w:w w:val="115"/>
        </w:rPr>
        <w:t> </w:t>
      </w:r>
      <w:r>
        <w:rPr>
          <w:w w:val="115"/>
        </w:rPr>
        <w:t>Predicting vocal emotion expressions from the human brain.</w:t>
      </w:r>
    </w:p>
    <w:p>
      <w:pPr>
        <w:spacing w:before="0"/>
        <w:ind w:left="367" w:right="0" w:firstLine="0"/>
        <w:jc w:val="both"/>
        <w:rPr>
          <w:sz w:val="15"/>
        </w:rPr>
      </w:pPr>
      <w:r>
        <w:rPr>
          <w:i/>
          <w:w w:val="105"/>
          <w:sz w:val="15"/>
        </w:rPr>
        <w:t>Hum</w:t>
      </w:r>
      <w:r>
        <w:rPr>
          <w:i/>
          <w:spacing w:val="10"/>
          <w:w w:val="105"/>
          <w:sz w:val="15"/>
        </w:rPr>
        <w:t> </w:t>
      </w:r>
      <w:r>
        <w:rPr>
          <w:i/>
          <w:w w:val="105"/>
          <w:sz w:val="15"/>
        </w:rPr>
        <w:t>Brain</w:t>
      </w:r>
      <w:r>
        <w:rPr>
          <w:i/>
          <w:spacing w:val="10"/>
          <w:w w:val="105"/>
          <w:sz w:val="15"/>
        </w:rPr>
        <w:t> </w:t>
      </w:r>
      <w:r>
        <w:rPr>
          <w:i/>
          <w:w w:val="105"/>
          <w:sz w:val="15"/>
        </w:rPr>
        <w:t>Mapp</w:t>
      </w:r>
      <w:r>
        <w:rPr>
          <w:w w:val="105"/>
          <w:sz w:val="15"/>
        </w:rPr>
        <w:t>.</w:t>
      </w:r>
      <w:r>
        <w:rPr>
          <w:spacing w:val="5"/>
          <w:w w:val="105"/>
          <w:sz w:val="15"/>
        </w:rPr>
        <w:t> </w:t>
      </w:r>
      <w:r>
        <w:rPr>
          <w:spacing w:val="-2"/>
          <w:w w:val="105"/>
          <w:sz w:val="15"/>
        </w:rPr>
        <w:t>34(8):1971–1981.</w:t>
      </w:r>
    </w:p>
    <w:p>
      <w:pPr>
        <w:pStyle w:val="BodyText"/>
        <w:spacing w:line="285" w:lineRule="auto" w:before="32"/>
        <w:ind w:left="367" w:right="38" w:hanging="240"/>
      </w:pPr>
      <w:bookmarkStart w:name="_bookmark55" w:id="84"/>
      <w:bookmarkEnd w:id="84"/>
      <w:r>
        <w:rPr/>
      </w:r>
      <w:r>
        <w:rPr>
          <w:w w:val="115"/>
        </w:rPr>
        <w:t>Kuniecki</w:t>
      </w:r>
      <w:r>
        <w:rPr>
          <w:w w:val="115"/>
        </w:rPr>
        <w:t> M,</w:t>
      </w:r>
      <w:r>
        <w:rPr>
          <w:spacing w:val="-2"/>
          <w:w w:val="115"/>
        </w:rPr>
        <w:t> </w:t>
      </w:r>
      <w:r>
        <w:rPr>
          <w:w w:val="115"/>
        </w:rPr>
        <w:t>Wołoszyn</w:t>
      </w:r>
      <w:r>
        <w:rPr>
          <w:w w:val="115"/>
        </w:rPr>
        <w:t> K,</w:t>
      </w:r>
      <w:r>
        <w:rPr>
          <w:spacing w:val="-2"/>
          <w:w w:val="115"/>
        </w:rPr>
        <w:t> </w:t>
      </w:r>
      <w:r>
        <w:rPr>
          <w:w w:val="115"/>
        </w:rPr>
        <w:t>Domagalik</w:t>
      </w:r>
      <w:r>
        <w:rPr>
          <w:w w:val="115"/>
        </w:rPr>
        <w:t> A,</w:t>
      </w:r>
      <w:r>
        <w:rPr>
          <w:spacing w:val="-2"/>
          <w:w w:val="115"/>
        </w:rPr>
        <w:t> </w:t>
      </w:r>
      <w:r>
        <w:rPr>
          <w:w w:val="115"/>
        </w:rPr>
        <w:t>Pilarczyk</w:t>
      </w:r>
      <w:r>
        <w:rPr>
          <w:w w:val="115"/>
        </w:rPr>
        <w:t> J.</w:t>
      </w:r>
      <w:r>
        <w:rPr>
          <w:spacing w:val="-2"/>
          <w:w w:val="115"/>
        </w:rPr>
        <w:t> </w:t>
      </w:r>
      <w:r>
        <w:rPr>
          <w:w w:val="115"/>
        </w:rPr>
        <w:t>2018.</w:t>
      </w:r>
      <w:r>
        <w:rPr>
          <w:spacing w:val="-2"/>
          <w:w w:val="115"/>
        </w:rPr>
        <w:t> </w:t>
      </w:r>
      <w:r>
        <w:rPr>
          <w:w w:val="115"/>
        </w:rPr>
        <w:t>Disen-</w:t>
      </w:r>
      <w:r>
        <w:rPr>
          <w:spacing w:val="40"/>
          <w:w w:val="115"/>
        </w:rPr>
        <w:t> </w:t>
      </w:r>
      <w:r>
        <w:rPr>
          <w:w w:val="115"/>
        </w:rPr>
        <w:t>tangling</w:t>
      </w:r>
      <w:r>
        <w:rPr>
          <w:spacing w:val="-7"/>
          <w:w w:val="115"/>
        </w:rPr>
        <w:t> </w:t>
      </w:r>
      <w:r>
        <w:rPr>
          <w:w w:val="115"/>
        </w:rPr>
        <w:t>brain</w:t>
      </w:r>
      <w:r>
        <w:rPr>
          <w:spacing w:val="-7"/>
          <w:w w:val="115"/>
        </w:rPr>
        <w:t> </w:t>
      </w:r>
      <w:r>
        <w:rPr>
          <w:w w:val="115"/>
        </w:rPr>
        <w:t>activity</w:t>
      </w:r>
      <w:r>
        <w:rPr>
          <w:spacing w:val="-7"/>
          <w:w w:val="115"/>
        </w:rPr>
        <w:t> </w:t>
      </w:r>
      <w:r>
        <w:rPr>
          <w:w w:val="115"/>
        </w:rPr>
        <w:t>related</w:t>
      </w:r>
      <w:r>
        <w:rPr>
          <w:spacing w:val="-7"/>
          <w:w w:val="115"/>
        </w:rPr>
        <w:t> </w:t>
      </w:r>
      <w:r>
        <w:rPr>
          <w:w w:val="115"/>
        </w:rPr>
        <w:t>to</w:t>
      </w:r>
      <w:r>
        <w:rPr>
          <w:spacing w:val="-7"/>
          <w:w w:val="115"/>
        </w:rPr>
        <w:t> </w:t>
      </w:r>
      <w:r>
        <w:rPr>
          <w:w w:val="115"/>
        </w:rPr>
        <w:t>the</w:t>
      </w:r>
      <w:r>
        <w:rPr>
          <w:spacing w:val="-7"/>
          <w:w w:val="115"/>
        </w:rPr>
        <w:t> </w:t>
      </w:r>
      <w:r>
        <w:rPr>
          <w:w w:val="115"/>
        </w:rPr>
        <w:t>processing</w:t>
      </w:r>
      <w:r>
        <w:rPr>
          <w:spacing w:val="-7"/>
          <w:w w:val="115"/>
        </w:rPr>
        <w:t> </w:t>
      </w:r>
      <w:r>
        <w:rPr>
          <w:w w:val="115"/>
        </w:rPr>
        <w:t>of</w:t>
      </w:r>
      <w:r>
        <w:rPr>
          <w:spacing w:val="-7"/>
          <w:w w:val="115"/>
        </w:rPr>
        <w:t> </w:t>
      </w:r>
      <w:r>
        <w:rPr>
          <w:w w:val="115"/>
        </w:rPr>
        <w:t>emotional</w:t>
      </w:r>
      <w:r>
        <w:rPr>
          <w:spacing w:val="40"/>
          <w:w w:val="115"/>
        </w:rPr>
        <w:t> </w:t>
      </w:r>
      <w:r>
        <w:rPr>
          <w:w w:val="115"/>
        </w:rPr>
        <w:t>visual</w:t>
      </w:r>
      <w:r>
        <w:rPr>
          <w:spacing w:val="-10"/>
          <w:w w:val="115"/>
        </w:rPr>
        <w:t> </w:t>
      </w:r>
      <w:r>
        <w:rPr>
          <w:w w:val="115"/>
        </w:rPr>
        <w:t>information</w:t>
      </w:r>
      <w:r>
        <w:rPr>
          <w:spacing w:val="-9"/>
          <w:w w:val="115"/>
        </w:rPr>
        <w:t> </w:t>
      </w:r>
      <w:r>
        <w:rPr>
          <w:w w:val="115"/>
        </w:rPr>
        <w:t>and</w:t>
      </w:r>
      <w:r>
        <w:rPr>
          <w:spacing w:val="-10"/>
          <w:w w:val="115"/>
        </w:rPr>
        <w:t> </w:t>
      </w:r>
      <w:r>
        <w:rPr>
          <w:w w:val="115"/>
        </w:rPr>
        <w:t>emotional</w:t>
      </w:r>
      <w:r>
        <w:rPr>
          <w:spacing w:val="-9"/>
          <w:w w:val="115"/>
        </w:rPr>
        <w:t> </w:t>
      </w:r>
      <w:r>
        <w:rPr>
          <w:w w:val="115"/>
        </w:rPr>
        <w:t>arousal.</w:t>
      </w:r>
      <w:r>
        <w:rPr>
          <w:spacing w:val="-10"/>
          <w:w w:val="115"/>
        </w:rPr>
        <w:t> </w:t>
      </w:r>
      <w:r>
        <w:rPr>
          <w:i/>
          <w:w w:val="115"/>
        </w:rPr>
        <w:t>Brain</w:t>
      </w:r>
      <w:r>
        <w:rPr>
          <w:i/>
          <w:spacing w:val="-9"/>
          <w:w w:val="115"/>
        </w:rPr>
        <w:t> </w:t>
      </w:r>
      <w:r>
        <w:rPr>
          <w:i/>
          <w:w w:val="115"/>
        </w:rPr>
        <w:t>Struct</w:t>
      </w:r>
      <w:r>
        <w:rPr>
          <w:i/>
          <w:spacing w:val="-10"/>
          <w:w w:val="115"/>
        </w:rPr>
        <w:t> </w:t>
      </w:r>
      <w:r>
        <w:rPr>
          <w:i/>
          <w:w w:val="115"/>
        </w:rPr>
        <w:t>Funct</w:t>
      </w:r>
      <w:r>
        <w:rPr>
          <w:w w:val="115"/>
        </w:rPr>
        <w:t>.</w:t>
      </w:r>
      <w:r>
        <w:rPr>
          <w:spacing w:val="40"/>
          <w:w w:val="115"/>
        </w:rPr>
        <w:t> </w:t>
      </w:r>
      <w:r>
        <w:rPr>
          <w:spacing w:val="-2"/>
          <w:w w:val="115"/>
        </w:rPr>
        <w:t>223(4):1589–1597.</w:t>
      </w:r>
    </w:p>
    <w:p>
      <w:pPr>
        <w:pStyle w:val="BodyText"/>
        <w:spacing w:line="285" w:lineRule="auto"/>
        <w:ind w:left="367" w:right="38" w:hanging="240"/>
      </w:pPr>
      <w:bookmarkStart w:name="_bookmark56" w:id="85"/>
      <w:bookmarkEnd w:id="85"/>
      <w:r>
        <w:rPr/>
      </w:r>
      <w:r>
        <w:rPr>
          <w:w w:val="115"/>
        </w:rPr>
        <w:t>Lane</w:t>
      </w:r>
      <w:r>
        <w:rPr>
          <w:w w:val="115"/>
        </w:rPr>
        <w:t> RD,</w:t>
      </w:r>
      <w:r>
        <w:rPr>
          <w:w w:val="115"/>
        </w:rPr>
        <w:t> Reiman</w:t>
      </w:r>
      <w:r>
        <w:rPr>
          <w:w w:val="115"/>
        </w:rPr>
        <w:t> EM,</w:t>
      </w:r>
      <w:r>
        <w:rPr>
          <w:w w:val="115"/>
        </w:rPr>
        <w:t> Bradley</w:t>
      </w:r>
      <w:r>
        <w:rPr>
          <w:w w:val="115"/>
        </w:rPr>
        <w:t> MM,</w:t>
      </w:r>
      <w:r>
        <w:rPr>
          <w:w w:val="115"/>
        </w:rPr>
        <w:t> Lang</w:t>
      </w:r>
      <w:r>
        <w:rPr>
          <w:w w:val="115"/>
        </w:rPr>
        <w:t> PJ,</w:t>
      </w:r>
      <w:r>
        <w:rPr>
          <w:w w:val="115"/>
        </w:rPr>
        <w:t> Ahern</w:t>
      </w:r>
      <w:r>
        <w:rPr>
          <w:w w:val="115"/>
        </w:rPr>
        <w:t> GL,</w:t>
      </w:r>
      <w:r>
        <w:rPr>
          <w:spacing w:val="80"/>
          <w:w w:val="115"/>
        </w:rPr>
        <w:t> </w:t>
      </w:r>
      <w:r>
        <w:rPr>
          <w:w w:val="115"/>
        </w:rPr>
        <w:t>Davidson</w:t>
      </w:r>
      <w:r>
        <w:rPr>
          <w:w w:val="115"/>
        </w:rPr>
        <w:t> RJ,</w:t>
      </w:r>
      <w:r>
        <w:rPr>
          <w:w w:val="115"/>
        </w:rPr>
        <w:t> Schwartz</w:t>
      </w:r>
      <w:r>
        <w:rPr>
          <w:w w:val="115"/>
        </w:rPr>
        <w:t> GE.</w:t>
      </w:r>
      <w:r>
        <w:rPr>
          <w:w w:val="115"/>
        </w:rPr>
        <w:t> 1997.</w:t>
      </w:r>
      <w:r>
        <w:rPr>
          <w:w w:val="115"/>
        </w:rPr>
        <w:t> Neuroanatomical</w:t>
      </w:r>
      <w:r>
        <w:rPr>
          <w:w w:val="115"/>
        </w:rPr>
        <w:t> corre-</w:t>
      </w:r>
      <w:r>
        <w:rPr>
          <w:spacing w:val="40"/>
          <w:w w:val="115"/>
        </w:rPr>
        <w:t> </w:t>
      </w:r>
      <w:r>
        <w:rPr>
          <w:w w:val="115"/>
        </w:rPr>
        <w:t>lates</w:t>
      </w:r>
      <w:r>
        <w:rPr>
          <w:spacing w:val="-4"/>
          <w:w w:val="115"/>
        </w:rPr>
        <w:t> </w:t>
      </w:r>
      <w:r>
        <w:rPr>
          <w:w w:val="115"/>
        </w:rPr>
        <w:t>of</w:t>
      </w:r>
      <w:r>
        <w:rPr>
          <w:spacing w:val="-4"/>
          <w:w w:val="115"/>
        </w:rPr>
        <w:t> </w:t>
      </w:r>
      <w:r>
        <w:rPr>
          <w:w w:val="115"/>
        </w:rPr>
        <w:t>pleasant</w:t>
      </w:r>
      <w:r>
        <w:rPr>
          <w:spacing w:val="-3"/>
          <w:w w:val="115"/>
        </w:rPr>
        <w:t> </w:t>
      </w:r>
      <w:r>
        <w:rPr>
          <w:w w:val="115"/>
        </w:rPr>
        <w:t>and</w:t>
      </w:r>
      <w:r>
        <w:rPr>
          <w:spacing w:val="-4"/>
          <w:w w:val="115"/>
        </w:rPr>
        <w:t> </w:t>
      </w:r>
      <w:r>
        <w:rPr>
          <w:w w:val="115"/>
        </w:rPr>
        <w:t>unpleasant</w:t>
      </w:r>
      <w:r>
        <w:rPr>
          <w:spacing w:val="-4"/>
          <w:w w:val="115"/>
        </w:rPr>
        <w:t> </w:t>
      </w:r>
      <w:r>
        <w:rPr>
          <w:w w:val="115"/>
        </w:rPr>
        <w:t>emotion.</w:t>
      </w:r>
      <w:r>
        <w:rPr>
          <w:spacing w:val="-7"/>
          <w:w w:val="115"/>
        </w:rPr>
        <w:t> </w:t>
      </w:r>
      <w:r>
        <w:rPr>
          <w:i/>
          <w:w w:val="115"/>
        </w:rPr>
        <w:t>Neuropsychologia</w:t>
      </w:r>
      <w:r>
        <w:rPr>
          <w:w w:val="115"/>
        </w:rPr>
        <w:t>.</w:t>
      </w:r>
      <w:r>
        <w:rPr>
          <w:spacing w:val="40"/>
          <w:w w:val="115"/>
        </w:rPr>
        <w:t> </w:t>
      </w:r>
      <w:r>
        <w:rPr>
          <w:spacing w:val="-2"/>
          <w:w w:val="115"/>
        </w:rPr>
        <w:t>35(11):1437–1444.</w:t>
      </w:r>
    </w:p>
    <w:p>
      <w:pPr>
        <w:pStyle w:val="BodyText"/>
        <w:spacing w:line="176" w:lineRule="exact"/>
        <w:ind w:left="128"/>
      </w:pPr>
      <w:bookmarkStart w:name="_bookmark57" w:id="86"/>
      <w:bookmarkEnd w:id="86"/>
      <w:r>
        <w:rPr/>
      </w:r>
      <w:r>
        <w:rPr>
          <w:spacing w:val="-2"/>
          <w:w w:val="115"/>
        </w:rPr>
        <w:t>Lang</w:t>
      </w:r>
      <w:r>
        <w:rPr>
          <w:spacing w:val="4"/>
          <w:w w:val="115"/>
        </w:rPr>
        <w:t> </w:t>
      </w:r>
      <w:r>
        <w:rPr>
          <w:spacing w:val="-2"/>
          <w:w w:val="115"/>
        </w:rPr>
        <w:t>PJ,</w:t>
      </w:r>
      <w:r>
        <w:rPr>
          <w:spacing w:val="-3"/>
          <w:w w:val="115"/>
        </w:rPr>
        <w:t> </w:t>
      </w:r>
      <w:r>
        <w:rPr>
          <w:spacing w:val="-2"/>
          <w:w w:val="115"/>
        </w:rPr>
        <w:t>Bradley</w:t>
      </w:r>
      <w:r>
        <w:rPr>
          <w:spacing w:val="2"/>
          <w:w w:val="115"/>
        </w:rPr>
        <w:t> </w:t>
      </w:r>
      <w:r>
        <w:rPr>
          <w:spacing w:val="-2"/>
          <w:w w:val="115"/>
        </w:rPr>
        <w:t>MM. 2010.</w:t>
      </w:r>
      <w:r>
        <w:rPr>
          <w:spacing w:val="-3"/>
          <w:w w:val="115"/>
        </w:rPr>
        <w:t> </w:t>
      </w:r>
      <w:r>
        <w:rPr>
          <w:spacing w:val="-2"/>
          <w:w w:val="115"/>
        </w:rPr>
        <w:t>Emotion</w:t>
      </w:r>
      <w:r>
        <w:rPr>
          <w:spacing w:val="4"/>
          <w:w w:val="115"/>
        </w:rPr>
        <w:t> </w:t>
      </w:r>
      <w:r>
        <w:rPr>
          <w:spacing w:val="-2"/>
          <w:w w:val="115"/>
        </w:rPr>
        <w:t>and</w:t>
      </w:r>
      <w:r>
        <w:rPr>
          <w:spacing w:val="2"/>
          <w:w w:val="115"/>
        </w:rPr>
        <w:t> </w:t>
      </w:r>
      <w:r>
        <w:rPr>
          <w:spacing w:val="-2"/>
          <w:w w:val="115"/>
        </w:rPr>
        <w:t>the</w:t>
      </w:r>
      <w:r>
        <w:rPr>
          <w:spacing w:val="2"/>
          <w:w w:val="115"/>
        </w:rPr>
        <w:t> </w:t>
      </w:r>
      <w:r>
        <w:rPr>
          <w:spacing w:val="-2"/>
          <w:w w:val="115"/>
        </w:rPr>
        <w:t>motivational</w:t>
      </w:r>
      <w:r>
        <w:rPr>
          <w:spacing w:val="3"/>
          <w:w w:val="115"/>
        </w:rPr>
        <w:t> </w:t>
      </w:r>
      <w:r>
        <w:rPr>
          <w:spacing w:val="-2"/>
          <w:w w:val="115"/>
        </w:rPr>
        <w:t>brain.</w:t>
      </w:r>
    </w:p>
    <w:p>
      <w:pPr>
        <w:spacing w:before="34"/>
        <w:ind w:left="367" w:right="0" w:firstLine="0"/>
        <w:jc w:val="both"/>
        <w:rPr>
          <w:sz w:val="15"/>
        </w:rPr>
      </w:pPr>
      <w:r>
        <w:rPr>
          <w:i/>
          <w:sz w:val="15"/>
        </w:rPr>
        <w:t>Biol</w:t>
      </w:r>
      <w:r>
        <w:rPr>
          <w:i/>
          <w:spacing w:val="26"/>
          <w:sz w:val="15"/>
        </w:rPr>
        <w:t> </w:t>
      </w:r>
      <w:r>
        <w:rPr>
          <w:i/>
          <w:sz w:val="15"/>
        </w:rPr>
        <w:t>Psychol</w:t>
      </w:r>
      <w:r>
        <w:rPr>
          <w:sz w:val="15"/>
        </w:rPr>
        <w:t>.</w:t>
      </w:r>
      <w:r>
        <w:rPr>
          <w:spacing w:val="19"/>
          <w:sz w:val="15"/>
        </w:rPr>
        <w:t> </w:t>
      </w:r>
      <w:r>
        <w:rPr>
          <w:spacing w:val="-2"/>
          <w:sz w:val="15"/>
        </w:rPr>
        <w:t>84(3):437–450.</w:t>
      </w:r>
    </w:p>
    <w:p>
      <w:pPr>
        <w:spacing w:line="285" w:lineRule="auto" w:before="33"/>
        <w:ind w:left="367" w:right="38" w:hanging="240"/>
        <w:jc w:val="both"/>
        <w:rPr>
          <w:sz w:val="15"/>
        </w:rPr>
      </w:pPr>
      <w:bookmarkStart w:name="_bookmark58" w:id="87"/>
      <w:bookmarkEnd w:id="87"/>
      <w:r>
        <w:rPr/>
      </w:r>
      <w:r>
        <w:rPr>
          <w:w w:val="115"/>
          <w:sz w:val="15"/>
        </w:rPr>
        <w:t>Lang</w:t>
      </w:r>
      <w:r>
        <w:rPr>
          <w:spacing w:val="-1"/>
          <w:w w:val="115"/>
          <w:sz w:val="15"/>
        </w:rPr>
        <w:t> </w:t>
      </w:r>
      <w:r>
        <w:rPr>
          <w:w w:val="115"/>
          <w:sz w:val="15"/>
        </w:rPr>
        <w:t>PJ,</w:t>
      </w:r>
      <w:r>
        <w:rPr>
          <w:spacing w:val="-5"/>
          <w:w w:val="115"/>
          <w:sz w:val="15"/>
        </w:rPr>
        <w:t> </w:t>
      </w:r>
      <w:r>
        <w:rPr>
          <w:w w:val="115"/>
          <w:sz w:val="15"/>
        </w:rPr>
        <w:t>Bradley</w:t>
      </w:r>
      <w:r>
        <w:rPr>
          <w:spacing w:val="-1"/>
          <w:w w:val="115"/>
          <w:sz w:val="15"/>
        </w:rPr>
        <w:t> </w:t>
      </w:r>
      <w:r>
        <w:rPr>
          <w:w w:val="115"/>
          <w:sz w:val="15"/>
        </w:rPr>
        <w:t>MM,</w:t>
      </w:r>
      <w:r>
        <w:rPr>
          <w:spacing w:val="-5"/>
          <w:w w:val="115"/>
          <w:sz w:val="15"/>
        </w:rPr>
        <w:t> </w:t>
      </w:r>
      <w:r>
        <w:rPr>
          <w:w w:val="115"/>
          <w:sz w:val="15"/>
        </w:rPr>
        <w:t>Cuthbert</w:t>
      </w:r>
      <w:r>
        <w:rPr>
          <w:spacing w:val="-1"/>
          <w:w w:val="115"/>
          <w:sz w:val="15"/>
        </w:rPr>
        <w:t> </w:t>
      </w:r>
      <w:r>
        <w:rPr>
          <w:w w:val="115"/>
          <w:sz w:val="15"/>
        </w:rPr>
        <w:t>BN.</w:t>
      </w:r>
      <w:r>
        <w:rPr>
          <w:spacing w:val="-5"/>
          <w:w w:val="115"/>
          <w:sz w:val="15"/>
        </w:rPr>
        <w:t> </w:t>
      </w:r>
      <w:r>
        <w:rPr>
          <w:w w:val="115"/>
          <w:sz w:val="15"/>
        </w:rPr>
        <w:t>1997.</w:t>
      </w:r>
      <w:r>
        <w:rPr>
          <w:spacing w:val="-5"/>
          <w:w w:val="115"/>
          <w:sz w:val="15"/>
        </w:rPr>
        <w:t> </w:t>
      </w:r>
      <w:r>
        <w:rPr>
          <w:i/>
          <w:w w:val="115"/>
          <w:sz w:val="15"/>
        </w:rPr>
        <w:t>International</w:t>
      </w:r>
      <w:r>
        <w:rPr>
          <w:i/>
          <w:spacing w:val="-1"/>
          <w:w w:val="115"/>
          <w:sz w:val="15"/>
        </w:rPr>
        <w:t> </w:t>
      </w:r>
      <w:r>
        <w:rPr>
          <w:i/>
          <w:w w:val="115"/>
          <w:sz w:val="15"/>
        </w:rPr>
        <w:t>Affective</w:t>
      </w:r>
      <w:r>
        <w:rPr>
          <w:i/>
          <w:spacing w:val="40"/>
          <w:w w:val="115"/>
          <w:sz w:val="15"/>
        </w:rPr>
        <w:t> </w:t>
      </w:r>
      <w:r>
        <w:rPr>
          <w:i/>
          <w:w w:val="115"/>
          <w:sz w:val="15"/>
        </w:rPr>
        <w:t>Picture</w:t>
      </w:r>
      <w:r>
        <w:rPr>
          <w:i/>
          <w:spacing w:val="-7"/>
          <w:w w:val="115"/>
          <w:sz w:val="15"/>
        </w:rPr>
        <w:t> </w:t>
      </w:r>
      <w:r>
        <w:rPr>
          <w:i/>
          <w:w w:val="115"/>
          <w:sz w:val="15"/>
        </w:rPr>
        <w:t>System</w:t>
      </w:r>
      <w:r>
        <w:rPr>
          <w:i/>
          <w:spacing w:val="-7"/>
          <w:w w:val="115"/>
          <w:sz w:val="15"/>
        </w:rPr>
        <w:t> </w:t>
      </w:r>
      <w:r>
        <w:rPr>
          <w:i/>
          <w:w w:val="115"/>
          <w:sz w:val="15"/>
        </w:rPr>
        <w:t>(IAPS):</w:t>
      </w:r>
      <w:r>
        <w:rPr>
          <w:i/>
          <w:spacing w:val="-7"/>
          <w:w w:val="115"/>
          <w:sz w:val="15"/>
        </w:rPr>
        <w:t> </w:t>
      </w:r>
      <w:r>
        <w:rPr>
          <w:i/>
          <w:w w:val="115"/>
          <w:sz w:val="15"/>
        </w:rPr>
        <w:t>technical</w:t>
      </w:r>
      <w:r>
        <w:rPr>
          <w:i/>
          <w:spacing w:val="-7"/>
          <w:w w:val="115"/>
          <w:sz w:val="15"/>
        </w:rPr>
        <w:t> </w:t>
      </w:r>
      <w:r>
        <w:rPr>
          <w:i/>
          <w:w w:val="115"/>
          <w:sz w:val="15"/>
        </w:rPr>
        <w:t>manual</w:t>
      </w:r>
      <w:r>
        <w:rPr>
          <w:i/>
          <w:spacing w:val="-7"/>
          <w:w w:val="115"/>
          <w:sz w:val="15"/>
        </w:rPr>
        <w:t> </w:t>
      </w:r>
      <w:r>
        <w:rPr>
          <w:i/>
          <w:w w:val="115"/>
          <w:sz w:val="15"/>
        </w:rPr>
        <w:t>and</w:t>
      </w:r>
      <w:r>
        <w:rPr>
          <w:i/>
          <w:spacing w:val="-7"/>
          <w:w w:val="115"/>
          <w:sz w:val="15"/>
        </w:rPr>
        <w:t> </w:t>
      </w:r>
      <w:r>
        <w:rPr>
          <w:i/>
          <w:w w:val="115"/>
          <w:sz w:val="15"/>
        </w:rPr>
        <w:t>affective</w:t>
      </w:r>
      <w:r>
        <w:rPr>
          <w:i/>
          <w:spacing w:val="-7"/>
          <w:w w:val="115"/>
          <w:sz w:val="15"/>
        </w:rPr>
        <w:t> </w:t>
      </w:r>
      <w:r>
        <w:rPr>
          <w:i/>
          <w:w w:val="115"/>
          <w:sz w:val="15"/>
        </w:rPr>
        <w:t>ratings</w:t>
      </w:r>
      <w:r>
        <w:rPr>
          <w:w w:val="115"/>
          <w:sz w:val="15"/>
        </w:rPr>
        <w:t>.</w:t>
      </w:r>
      <w:r>
        <w:rPr>
          <w:spacing w:val="40"/>
          <w:w w:val="115"/>
          <w:sz w:val="15"/>
        </w:rPr>
        <w:t> </w:t>
      </w:r>
      <w:r>
        <w:rPr>
          <w:w w:val="115"/>
          <w:sz w:val="15"/>
        </w:rPr>
        <w:t>Gainesville,</w:t>
      </w:r>
      <w:r>
        <w:rPr>
          <w:spacing w:val="-9"/>
          <w:w w:val="115"/>
          <w:sz w:val="15"/>
        </w:rPr>
        <w:t> </w:t>
      </w:r>
      <w:r>
        <w:rPr>
          <w:w w:val="115"/>
          <w:sz w:val="15"/>
        </w:rPr>
        <w:t>Florida,</w:t>
      </w:r>
      <w:r>
        <w:rPr>
          <w:spacing w:val="-8"/>
          <w:w w:val="115"/>
          <w:sz w:val="15"/>
        </w:rPr>
        <w:t> </w:t>
      </w:r>
      <w:r>
        <w:rPr>
          <w:w w:val="115"/>
          <w:sz w:val="15"/>
        </w:rPr>
        <w:t>USA:</w:t>
      </w:r>
      <w:r>
        <w:rPr>
          <w:spacing w:val="-4"/>
          <w:w w:val="115"/>
          <w:sz w:val="15"/>
        </w:rPr>
        <w:t> </w:t>
      </w:r>
      <w:r>
        <w:rPr>
          <w:w w:val="115"/>
          <w:sz w:val="15"/>
        </w:rPr>
        <w:t>NIMH</w:t>
      </w:r>
      <w:r>
        <w:rPr>
          <w:spacing w:val="-4"/>
          <w:w w:val="115"/>
          <w:sz w:val="15"/>
        </w:rPr>
        <w:t> </w:t>
      </w:r>
      <w:r>
        <w:rPr>
          <w:w w:val="115"/>
          <w:sz w:val="15"/>
        </w:rPr>
        <w:t>Center</w:t>
      </w:r>
      <w:r>
        <w:rPr>
          <w:spacing w:val="-4"/>
          <w:w w:val="115"/>
          <w:sz w:val="15"/>
        </w:rPr>
        <w:t> </w:t>
      </w:r>
      <w:r>
        <w:rPr>
          <w:w w:val="115"/>
          <w:sz w:val="15"/>
        </w:rPr>
        <w:t>for</w:t>
      </w:r>
      <w:r>
        <w:rPr>
          <w:spacing w:val="-4"/>
          <w:w w:val="115"/>
          <w:sz w:val="15"/>
        </w:rPr>
        <w:t> </w:t>
      </w:r>
      <w:r>
        <w:rPr>
          <w:w w:val="115"/>
          <w:sz w:val="15"/>
        </w:rPr>
        <w:t>the</w:t>
      </w:r>
      <w:r>
        <w:rPr>
          <w:spacing w:val="-4"/>
          <w:w w:val="115"/>
          <w:sz w:val="15"/>
        </w:rPr>
        <w:t> </w:t>
      </w:r>
      <w:r>
        <w:rPr>
          <w:w w:val="115"/>
          <w:sz w:val="15"/>
        </w:rPr>
        <w:t>Study</w:t>
      </w:r>
      <w:r>
        <w:rPr>
          <w:spacing w:val="-4"/>
          <w:w w:val="115"/>
          <w:sz w:val="15"/>
        </w:rPr>
        <w:t> </w:t>
      </w:r>
      <w:r>
        <w:rPr>
          <w:w w:val="115"/>
          <w:sz w:val="15"/>
        </w:rPr>
        <w:t>of</w:t>
      </w:r>
      <w:r>
        <w:rPr>
          <w:spacing w:val="-4"/>
          <w:w w:val="115"/>
          <w:sz w:val="15"/>
        </w:rPr>
        <w:t> </w:t>
      </w:r>
      <w:r>
        <w:rPr>
          <w:w w:val="115"/>
          <w:sz w:val="15"/>
        </w:rPr>
        <w:t>Emo-</w:t>
      </w:r>
      <w:r>
        <w:rPr>
          <w:spacing w:val="40"/>
          <w:w w:val="115"/>
          <w:sz w:val="15"/>
        </w:rPr>
        <w:t> </w:t>
      </w:r>
      <w:r>
        <w:rPr>
          <w:w w:val="115"/>
          <w:sz w:val="15"/>
        </w:rPr>
        <w:t>tion and Attention, pp. 39–58.</w:t>
      </w:r>
    </w:p>
    <w:p>
      <w:pPr>
        <w:pStyle w:val="BodyText"/>
        <w:spacing w:line="285" w:lineRule="auto"/>
        <w:ind w:left="367" w:right="38" w:hanging="240"/>
      </w:pPr>
      <w:bookmarkStart w:name="_bookmark59" w:id="88"/>
      <w:bookmarkEnd w:id="88"/>
      <w:r>
        <w:rPr/>
      </w:r>
      <w:r>
        <w:rPr>
          <w:w w:val="115"/>
        </w:rPr>
        <w:t>Lang</w:t>
      </w:r>
      <w:r>
        <w:rPr>
          <w:w w:val="115"/>
        </w:rPr>
        <w:t> PJ,</w:t>
      </w:r>
      <w:r>
        <w:rPr>
          <w:w w:val="115"/>
        </w:rPr>
        <w:t> Bradley</w:t>
      </w:r>
      <w:r>
        <w:rPr>
          <w:w w:val="115"/>
        </w:rPr>
        <w:t> MM,</w:t>
      </w:r>
      <w:r>
        <w:rPr>
          <w:w w:val="115"/>
        </w:rPr>
        <w:t> Fitzsimmons</w:t>
      </w:r>
      <w:r>
        <w:rPr>
          <w:w w:val="115"/>
        </w:rPr>
        <w:t> JR,</w:t>
      </w:r>
      <w:r>
        <w:rPr>
          <w:w w:val="115"/>
        </w:rPr>
        <w:t> Cuthbert</w:t>
      </w:r>
      <w:r>
        <w:rPr>
          <w:w w:val="115"/>
        </w:rPr>
        <w:t> BN,</w:t>
      </w:r>
      <w:r>
        <w:rPr>
          <w:w w:val="115"/>
        </w:rPr>
        <w:t> Scott</w:t>
      </w:r>
      <w:r>
        <w:rPr>
          <w:w w:val="115"/>
        </w:rPr>
        <w:t> JD,</w:t>
      </w:r>
      <w:r>
        <w:rPr>
          <w:spacing w:val="40"/>
          <w:w w:val="115"/>
        </w:rPr>
        <w:t> </w:t>
      </w:r>
      <w:r>
        <w:rPr>
          <w:w w:val="115"/>
        </w:rPr>
        <w:t>Moulder</w:t>
      </w:r>
      <w:r>
        <w:rPr>
          <w:w w:val="115"/>
        </w:rPr>
        <w:t> B,</w:t>
      </w:r>
      <w:r>
        <w:rPr>
          <w:w w:val="115"/>
        </w:rPr>
        <w:t> Nangia</w:t>
      </w:r>
      <w:r>
        <w:rPr>
          <w:w w:val="115"/>
        </w:rPr>
        <w:t> V.</w:t>
      </w:r>
      <w:r>
        <w:rPr>
          <w:w w:val="115"/>
        </w:rPr>
        <w:t> 1998.</w:t>
      </w:r>
      <w:r>
        <w:rPr>
          <w:w w:val="115"/>
        </w:rPr>
        <w:t> Emotional</w:t>
      </w:r>
      <w:r>
        <w:rPr>
          <w:w w:val="115"/>
        </w:rPr>
        <w:t> arousal</w:t>
      </w:r>
      <w:r>
        <w:rPr>
          <w:w w:val="115"/>
        </w:rPr>
        <w:t> and</w:t>
      </w:r>
      <w:r>
        <w:rPr>
          <w:w w:val="115"/>
        </w:rPr>
        <w:t> activa-</w:t>
      </w:r>
      <w:r>
        <w:rPr>
          <w:spacing w:val="40"/>
          <w:w w:val="115"/>
        </w:rPr>
        <w:t> </w:t>
      </w:r>
      <w:r>
        <w:rPr>
          <w:w w:val="115"/>
        </w:rPr>
        <w:t>tion</w:t>
      </w:r>
      <w:r>
        <w:rPr>
          <w:w w:val="115"/>
        </w:rPr>
        <w:t> of</w:t>
      </w:r>
      <w:r>
        <w:rPr>
          <w:w w:val="115"/>
        </w:rPr>
        <w:t> the</w:t>
      </w:r>
      <w:r>
        <w:rPr>
          <w:w w:val="115"/>
        </w:rPr>
        <w:t> visual</w:t>
      </w:r>
      <w:r>
        <w:rPr>
          <w:w w:val="115"/>
        </w:rPr>
        <w:t> cortex:</w:t>
      </w:r>
      <w:r>
        <w:rPr>
          <w:w w:val="115"/>
        </w:rPr>
        <w:t> an</w:t>
      </w:r>
      <w:r>
        <w:rPr>
          <w:w w:val="115"/>
        </w:rPr>
        <w:t> fMRI</w:t>
      </w:r>
      <w:r>
        <w:rPr>
          <w:w w:val="115"/>
        </w:rPr>
        <w:t> analysis.</w:t>
      </w:r>
      <w:r>
        <w:rPr>
          <w:spacing w:val="-4"/>
          <w:w w:val="115"/>
        </w:rPr>
        <w:t> </w:t>
      </w:r>
      <w:r>
        <w:rPr>
          <w:i/>
          <w:w w:val="115"/>
        </w:rPr>
        <w:t>Psychophysiology</w:t>
      </w:r>
      <w:r>
        <w:rPr>
          <w:w w:val="115"/>
        </w:rPr>
        <w:t>.</w:t>
      </w:r>
      <w:r>
        <w:rPr>
          <w:spacing w:val="40"/>
          <w:w w:val="115"/>
        </w:rPr>
        <w:t> </w:t>
      </w:r>
      <w:r>
        <w:rPr>
          <w:spacing w:val="-2"/>
          <w:w w:val="115"/>
        </w:rPr>
        <w:t>35(2):199–210.</w:t>
      </w:r>
    </w:p>
    <w:p>
      <w:pPr>
        <w:pStyle w:val="BodyText"/>
        <w:spacing w:line="285" w:lineRule="auto"/>
        <w:ind w:left="367" w:right="38" w:hanging="240"/>
      </w:pPr>
      <w:bookmarkStart w:name="_bookmark60" w:id="89"/>
      <w:bookmarkEnd w:id="89"/>
      <w:r>
        <w:rPr/>
      </w:r>
      <w:r>
        <w:rPr>
          <w:w w:val="110"/>
        </w:rPr>
        <w:t>Lang PJ, Greenwald MK, Bradley MM, Hamm AO. 1993. Looking at</w:t>
      </w:r>
      <w:r>
        <w:rPr>
          <w:spacing w:val="40"/>
          <w:w w:val="110"/>
        </w:rPr>
        <w:t> </w:t>
      </w:r>
      <w:r>
        <w:rPr>
          <w:w w:val="110"/>
        </w:rPr>
        <w:t>pictures:</w:t>
      </w:r>
      <w:r>
        <w:rPr>
          <w:w w:val="110"/>
        </w:rPr>
        <w:t> affective, facial, visceral, and</w:t>
      </w:r>
      <w:r>
        <w:rPr>
          <w:w w:val="110"/>
        </w:rPr>
        <w:t> behavioral</w:t>
      </w:r>
      <w:r>
        <w:rPr>
          <w:w w:val="110"/>
        </w:rPr>
        <w:t> reactions.</w:t>
      </w:r>
      <w:r>
        <w:rPr>
          <w:spacing w:val="40"/>
          <w:w w:val="110"/>
        </w:rPr>
        <w:t> </w:t>
      </w:r>
      <w:r>
        <w:rPr>
          <w:i/>
          <w:w w:val="110"/>
        </w:rPr>
        <w:t>Psychophysiology</w:t>
      </w:r>
      <w:r>
        <w:rPr>
          <w:w w:val="110"/>
        </w:rPr>
        <w:t>.</w:t>
      </w:r>
      <w:r>
        <w:rPr>
          <w:spacing w:val="-5"/>
          <w:w w:val="110"/>
        </w:rPr>
        <w:t> </w:t>
      </w:r>
      <w:r>
        <w:rPr>
          <w:w w:val="110"/>
        </w:rPr>
        <w:t>30(3):261–273.</w:t>
      </w:r>
    </w:p>
    <w:p>
      <w:pPr>
        <w:pStyle w:val="BodyText"/>
        <w:spacing w:line="285" w:lineRule="auto"/>
        <w:ind w:left="367" w:right="44" w:hanging="240"/>
      </w:pPr>
      <w:bookmarkStart w:name="_bookmark61" w:id="90"/>
      <w:bookmarkEnd w:id="90"/>
      <w:r>
        <w:rPr/>
      </w:r>
      <w:r>
        <w:rPr>
          <w:w w:val="110"/>
        </w:rPr>
        <w:t>Larsson J,</w:t>
      </w:r>
      <w:r>
        <w:rPr>
          <w:spacing w:val="-6"/>
          <w:w w:val="110"/>
        </w:rPr>
        <w:t> </w:t>
      </w:r>
      <w:r>
        <w:rPr>
          <w:w w:val="110"/>
        </w:rPr>
        <w:t>Heeger DJ.</w:t>
      </w:r>
      <w:r>
        <w:rPr>
          <w:spacing w:val="-6"/>
          <w:w w:val="110"/>
        </w:rPr>
        <w:t> </w:t>
      </w:r>
      <w:r>
        <w:rPr>
          <w:w w:val="110"/>
        </w:rPr>
        <w:t>2006.</w:t>
      </w:r>
      <w:r>
        <w:rPr>
          <w:spacing w:val="-6"/>
          <w:w w:val="110"/>
        </w:rPr>
        <w:t> </w:t>
      </w:r>
      <w:r>
        <w:rPr>
          <w:w w:val="110"/>
        </w:rPr>
        <w:t>Two retinotopic visual areas in human</w:t>
      </w:r>
      <w:r>
        <w:rPr>
          <w:spacing w:val="40"/>
          <w:w w:val="110"/>
        </w:rPr>
        <w:t> </w:t>
      </w:r>
      <w:r>
        <w:rPr>
          <w:w w:val="110"/>
        </w:rPr>
        <w:t>lateral occipital cortex. </w:t>
      </w:r>
      <w:r>
        <w:rPr>
          <w:i/>
          <w:w w:val="110"/>
        </w:rPr>
        <w:t>J Neurosci</w:t>
      </w:r>
      <w:r>
        <w:rPr>
          <w:w w:val="110"/>
        </w:rPr>
        <w:t>. 26(51):13128–13142.</w:t>
      </w:r>
    </w:p>
    <w:p>
      <w:pPr>
        <w:spacing w:line="285" w:lineRule="auto" w:before="0"/>
        <w:ind w:left="367" w:right="38" w:hanging="240"/>
        <w:jc w:val="both"/>
        <w:rPr>
          <w:sz w:val="15"/>
        </w:rPr>
      </w:pPr>
      <w:bookmarkStart w:name="_bookmark62" w:id="91"/>
      <w:bookmarkEnd w:id="91"/>
      <w:r>
        <w:rPr/>
      </w:r>
      <w:r>
        <w:rPr>
          <w:w w:val="110"/>
          <w:sz w:val="15"/>
        </w:rPr>
        <w:t>Li W. 2019. Perceptual mechanisms of anxiety and its disorders.</w:t>
      </w:r>
      <w:r>
        <w:rPr>
          <w:spacing w:val="40"/>
          <w:w w:val="110"/>
          <w:sz w:val="15"/>
        </w:rPr>
        <w:t> </w:t>
      </w:r>
      <w:r>
        <w:rPr>
          <w:w w:val="110"/>
          <w:sz w:val="15"/>
        </w:rPr>
        <w:t>In:</w:t>
      </w:r>
      <w:r>
        <w:rPr>
          <w:spacing w:val="40"/>
          <w:w w:val="110"/>
          <w:sz w:val="15"/>
        </w:rPr>
        <w:t> </w:t>
      </w:r>
      <w:r>
        <w:rPr>
          <w:w w:val="110"/>
          <w:sz w:val="15"/>
        </w:rPr>
        <w:t>Olatunji</w:t>
      </w:r>
      <w:r>
        <w:rPr>
          <w:spacing w:val="40"/>
          <w:w w:val="110"/>
          <w:sz w:val="15"/>
        </w:rPr>
        <w:t> </w:t>
      </w:r>
      <w:r>
        <w:rPr>
          <w:w w:val="110"/>
          <w:sz w:val="15"/>
        </w:rPr>
        <w:t>BO,</w:t>
      </w:r>
      <w:r>
        <w:rPr>
          <w:spacing w:val="35"/>
          <w:w w:val="110"/>
          <w:sz w:val="15"/>
        </w:rPr>
        <w:t> </w:t>
      </w:r>
      <w:r>
        <w:rPr>
          <w:w w:val="110"/>
          <w:sz w:val="15"/>
        </w:rPr>
        <w:t>editor.</w:t>
      </w:r>
      <w:r>
        <w:rPr>
          <w:spacing w:val="35"/>
          <w:w w:val="110"/>
          <w:sz w:val="15"/>
        </w:rPr>
        <w:t> </w:t>
      </w:r>
      <w:r>
        <w:rPr>
          <w:i/>
          <w:w w:val="110"/>
          <w:sz w:val="15"/>
        </w:rPr>
        <w:t>The</w:t>
      </w:r>
      <w:r>
        <w:rPr>
          <w:i/>
          <w:spacing w:val="40"/>
          <w:w w:val="110"/>
          <w:sz w:val="15"/>
        </w:rPr>
        <w:t> </w:t>
      </w:r>
      <w:r>
        <w:rPr>
          <w:i/>
          <w:w w:val="110"/>
          <w:sz w:val="15"/>
        </w:rPr>
        <w:t>Cambridge</w:t>
      </w:r>
      <w:r>
        <w:rPr>
          <w:i/>
          <w:spacing w:val="40"/>
          <w:w w:val="110"/>
          <w:sz w:val="15"/>
        </w:rPr>
        <w:t> </w:t>
      </w:r>
      <w:r>
        <w:rPr>
          <w:i/>
          <w:w w:val="110"/>
          <w:sz w:val="15"/>
        </w:rPr>
        <w:t>handbook</w:t>
      </w:r>
      <w:r>
        <w:rPr>
          <w:i/>
          <w:spacing w:val="40"/>
          <w:w w:val="110"/>
          <w:sz w:val="15"/>
        </w:rPr>
        <w:t> </w:t>
      </w:r>
      <w:r>
        <w:rPr>
          <w:i/>
          <w:w w:val="110"/>
          <w:sz w:val="15"/>
        </w:rPr>
        <w:t>of</w:t>
      </w:r>
      <w:r>
        <w:rPr>
          <w:i/>
          <w:spacing w:val="40"/>
          <w:w w:val="110"/>
          <w:sz w:val="15"/>
        </w:rPr>
        <w:t> </w:t>
      </w:r>
      <w:r>
        <w:rPr>
          <w:i/>
          <w:w w:val="110"/>
          <w:sz w:val="15"/>
        </w:rPr>
        <w:t>anxiety</w:t>
      </w:r>
      <w:r>
        <w:rPr>
          <w:i/>
          <w:spacing w:val="40"/>
          <w:w w:val="110"/>
          <w:sz w:val="15"/>
        </w:rPr>
        <w:t> </w:t>
      </w:r>
      <w:r>
        <w:rPr>
          <w:i/>
          <w:w w:val="110"/>
          <w:sz w:val="15"/>
        </w:rPr>
        <w:t>and related disorders</w:t>
      </w:r>
      <w:r>
        <w:rPr>
          <w:w w:val="110"/>
          <w:sz w:val="15"/>
        </w:rPr>
        <w:t>.</w:t>
      </w:r>
      <w:r>
        <w:rPr>
          <w:spacing w:val="-1"/>
          <w:w w:val="110"/>
          <w:sz w:val="15"/>
        </w:rPr>
        <w:t> </w:t>
      </w:r>
      <w:r>
        <w:rPr>
          <w:w w:val="110"/>
          <w:sz w:val="15"/>
        </w:rPr>
        <w:t>Cambridge,</w:t>
      </w:r>
      <w:r>
        <w:rPr>
          <w:spacing w:val="-1"/>
          <w:w w:val="110"/>
          <w:sz w:val="15"/>
        </w:rPr>
        <w:t> </w:t>
      </w:r>
      <w:r>
        <w:rPr>
          <w:w w:val="110"/>
          <w:sz w:val="15"/>
        </w:rPr>
        <w:t>United Kingdom: Cambridge</w:t>
      </w:r>
      <w:r>
        <w:rPr>
          <w:spacing w:val="40"/>
          <w:w w:val="110"/>
          <w:sz w:val="15"/>
        </w:rPr>
        <w:t> </w:t>
      </w:r>
      <w:r>
        <w:rPr>
          <w:w w:val="110"/>
          <w:sz w:val="15"/>
        </w:rPr>
        <w:t>University Press, pp. 59–88.</w:t>
      </w:r>
    </w:p>
    <w:p>
      <w:pPr>
        <w:pStyle w:val="BodyText"/>
        <w:spacing w:line="285" w:lineRule="auto"/>
        <w:ind w:left="367" w:right="43" w:hanging="240"/>
      </w:pPr>
      <w:bookmarkStart w:name="_bookmark63" w:id="92"/>
      <w:bookmarkEnd w:id="92"/>
      <w:r>
        <w:rPr/>
      </w:r>
      <w:r>
        <w:rPr>
          <w:w w:val="110"/>
        </w:rPr>
        <w:t>Li Z, Yan A, Guo K, Li W. 2019. Fear-related signals in the primary</w:t>
      </w:r>
      <w:r>
        <w:rPr>
          <w:spacing w:val="40"/>
          <w:w w:val="110"/>
        </w:rPr>
        <w:t> </w:t>
      </w:r>
      <w:r>
        <w:rPr>
          <w:w w:val="110"/>
        </w:rPr>
        <w:t>visual cortex. </w:t>
      </w:r>
      <w:r>
        <w:rPr>
          <w:i/>
          <w:w w:val="110"/>
        </w:rPr>
        <w:t>Curr Biol</w:t>
      </w:r>
      <w:r>
        <w:rPr>
          <w:w w:val="110"/>
        </w:rPr>
        <w:t>. 29(23):4078–4083.</w:t>
      </w:r>
    </w:p>
    <w:p>
      <w:pPr>
        <w:pStyle w:val="BodyText"/>
        <w:spacing w:line="285" w:lineRule="auto"/>
        <w:ind w:left="367" w:right="38" w:hanging="240"/>
      </w:pPr>
      <w:bookmarkStart w:name="_bookmark64" w:id="93"/>
      <w:bookmarkEnd w:id="93"/>
      <w:r>
        <w:rPr/>
      </w:r>
      <w:r>
        <w:rPr>
          <w:w w:val="115"/>
        </w:rPr>
        <w:t>Liu</w:t>
      </w:r>
      <w:r>
        <w:rPr>
          <w:w w:val="115"/>
        </w:rPr>
        <w:t> Y,</w:t>
      </w:r>
      <w:r>
        <w:rPr>
          <w:w w:val="115"/>
        </w:rPr>
        <w:t> Huang</w:t>
      </w:r>
      <w:r>
        <w:rPr>
          <w:w w:val="115"/>
        </w:rPr>
        <w:t> H,</w:t>
      </w:r>
      <w:r>
        <w:rPr>
          <w:w w:val="115"/>
        </w:rPr>
        <w:t> McGinnis-Deweese</w:t>
      </w:r>
      <w:r>
        <w:rPr>
          <w:w w:val="115"/>
        </w:rPr>
        <w:t> M,</w:t>
      </w:r>
      <w:r>
        <w:rPr>
          <w:w w:val="115"/>
        </w:rPr>
        <w:t> Keil</w:t>
      </w:r>
      <w:r>
        <w:rPr>
          <w:w w:val="115"/>
        </w:rPr>
        <w:t> A,</w:t>
      </w:r>
      <w:r>
        <w:rPr>
          <w:w w:val="115"/>
        </w:rPr>
        <w:t> Ding</w:t>
      </w:r>
      <w:r>
        <w:rPr>
          <w:w w:val="115"/>
        </w:rPr>
        <w:t> M.</w:t>
      </w:r>
      <w:r>
        <w:rPr>
          <w:w w:val="115"/>
        </w:rPr>
        <w:t> 2012.</w:t>
      </w:r>
      <w:r>
        <w:rPr>
          <w:spacing w:val="40"/>
          <w:w w:val="115"/>
        </w:rPr>
        <w:t> </w:t>
      </w:r>
      <w:r>
        <w:rPr>
          <w:w w:val="115"/>
        </w:rPr>
        <w:t>Neural</w:t>
      </w:r>
      <w:r>
        <w:rPr>
          <w:w w:val="115"/>
        </w:rPr>
        <w:t> substrate</w:t>
      </w:r>
      <w:r>
        <w:rPr>
          <w:w w:val="115"/>
        </w:rPr>
        <w:t> of</w:t>
      </w:r>
      <w:r>
        <w:rPr>
          <w:w w:val="115"/>
        </w:rPr>
        <w:t> the</w:t>
      </w:r>
      <w:r>
        <w:rPr>
          <w:w w:val="115"/>
        </w:rPr>
        <w:t> late</w:t>
      </w:r>
      <w:r>
        <w:rPr>
          <w:w w:val="115"/>
        </w:rPr>
        <w:t> positive</w:t>
      </w:r>
      <w:r>
        <w:rPr>
          <w:w w:val="115"/>
        </w:rPr>
        <w:t> potential</w:t>
      </w:r>
      <w:r>
        <w:rPr>
          <w:w w:val="115"/>
        </w:rPr>
        <w:t> in</w:t>
      </w:r>
      <w:r>
        <w:rPr>
          <w:w w:val="115"/>
        </w:rPr>
        <w:t> emotional</w:t>
      </w:r>
      <w:r>
        <w:rPr>
          <w:spacing w:val="40"/>
          <w:w w:val="115"/>
        </w:rPr>
        <w:t> </w:t>
      </w:r>
      <w:r>
        <w:rPr>
          <w:w w:val="110"/>
        </w:rPr>
        <w:t>processing. </w:t>
      </w:r>
      <w:r>
        <w:rPr>
          <w:i/>
          <w:w w:val="110"/>
        </w:rPr>
        <w:t>J Neurosci</w:t>
      </w:r>
      <w:r>
        <w:rPr>
          <w:w w:val="110"/>
        </w:rPr>
        <w:t>. 32(42):14563–14572.</w:t>
      </w:r>
    </w:p>
    <w:p>
      <w:pPr>
        <w:pStyle w:val="BodyText"/>
        <w:spacing w:line="285" w:lineRule="auto"/>
        <w:ind w:left="367" w:right="38" w:hanging="240"/>
      </w:pPr>
      <w:bookmarkStart w:name="_bookmark65" w:id="94"/>
      <w:bookmarkEnd w:id="94"/>
      <w:r>
        <w:rPr/>
      </w:r>
      <w:r>
        <w:rPr>
          <w:w w:val="115"/>
        </w:rPr>
        <w:t>Liu</w:t>
      </w:r>
      <w:r>
        <w:rPr>
          <w:spacing w:val="-10"/>
          <w:w w:val="115"/>
        </w:rPr>
        <w:t> </w:t>
      </w:r>
      <w:r>
        <w:rPr>
          <w:w w:val="115"/>
        </w:rPr>
        <w:t>Y,</w:t>
      </w:r>
      <w:r>
        <w:rPr>
          <w:spacing w:val="-9"/>
          <w:w w:val="115"/>
        </w:rPr>
        <w:t> </w:t>
      </w:r>
      <w:r>
        <w:rPr>
          <w:w w:val="115"/>
        </w:rPr>
        <w:t>Wu</w:t>
      </w:r>
      <w:r>
        <w:rPr>
          <w:spacing w:val="-10"/>
          <w:w w:val="115"/>
        </w:rPr>
        <w:t> </w:t>
      </w:r>
      <w:r>
        <w:rPr>
          <w:w w:val="115"/>
        </w:rPr>
        <w:t>X,</w:t>
      </w:r>
      <w:r>
        <w:rPr>
          <w:spacing w:val="-9"/>
          <w:w w:val="115"/>
        </w:rPr>
        <w:t> </w:t>
      </w:r>
      <w:r>
        <w:rPr>
          <w:w w:val="115"/>
        </w:rPr>
        <w:t>Zhang</w:t>
      </w:r>
      <w:r>
        <w:rPr>
          <w:spacing w:val="-7"/>
          <w:w w:val="115"/>
        </w:rPr>
        <w:t> </w:t>
      </w:r>
      <w:r>
        <w:rPr>
          <w:w w:val="115"/>
        </w:rPr>
        <w:t>J,</w:t>
      </w:r>
      <w:r>
        <w:rPr>
          <w:spacing w:val="-10"/>
          <w:w w:val="115"/>
        </w:rPr>
        <w:t> </w:t>
      </w:r>
      <w:r>
        <w:rPr>
          <w:w w:val="115"/>
        </w:rPr>
        <w:t>Guo</w:t>
      </w:r>
      <w:r>
        <w:rPr>
          <w:spacing w:val="-5"/>
          <w:w w:val="115"/>
        </w:rPr>
        <w:t> </w:t>
      </w:r>
      <w:r>
        <w:rPr>
          <w:w w:val="115"/>
        </w:rPr>
        <w:t>X,</w:t>
      </w:r>
      <w:r>
        <w:rPr>
          <w:spacing w:val="-10"/>
          <w:w w:val="115"/>
        </w:rPr>
        <w:t> </w:t>
      </w:r>
      <w:r>
        <w:rPr>
          <w:w w:val="115"/>
        </w:rPr>
        <w:t>Long</w:t>
      </w:r>
      <w:r>
        <w:rPr>
          <w:spacing w:val="-4"/>
          <w:w w:val="115"/>
        </w:rPr>
        <w:t> </w:t>
      </w:r>
      <w:r>
        <w:rPr>
          <w:w w:val="115"/>
        </w:rPr>
        <w:t>Z,</w:t>
      </w:r>
      <w:r>
        <w:rPr>
          <w:spacing w:val="-10"/>
          <w:w w:val="115"/>
        </w:rPr>
        <w:t> </w:t>
      </w:r>
      <w:r>
        <w:rPr>
          <w:w w:val="115"/>
        </w:rPr>
        <w:t>Yao</w:t>
      </w:r>
      <w:r>
        <w:rPr>
          <w:spacing w:val="-5"/>
          <w:w w:val="115"/>
        </w:rPr>
        <w:t> </w:t>
      </w:r>
      <w:r>
        <w:rPr>
          <w:w w:val="115"/>
        </w:rPr>
        <w:t>L.</w:t>
      </w:r>
      <w:r>
        <w:rPr>
          <w:spacing w:val="-10"/>
          <w:w w:val="115"/>
        </w:rPr>
        <w:t> </w:t>
      </w:r>
      <w:r>
        <w:rPr>
          <w:w w:val="115"/>
        </w:rPr>
        <w:t>2015.</w:t>
      </w:r>
      <w:r>
        <w:rPr>
          <w:spacing w:val="-9"/>
          <w:w w:val="115"/>
        </w:rPr>
        <w:t> </w:t>
      </w:r>
      <w:r>
        <w:rPr>
          <w:w w:val="115"/>
        </w:rPr>
        <w:t>Altered</w:t>
      </w:r>
      <w:r>
        <w:rPr>
          <w:spacing w:val="-6"/>
          <w:w w:val="115"/>
        </w:rPr>
        <w:t> </w:t>
      </w:r>
      <w:r>
        <w:rPr>
          <w:w w:val="115"/>
        </w:rPr>
        <w:t>effective</w:t>
      </w:r>
      <w:r>
        <w:rPr>
          <w:spacing w:val="40"/>
          <w:w w:val="115"/>
        </w:rPr>
        <w:t> </w:t>
      </w:r>
      <w:r>
        <w:rPr>
          <w:w w:val="115"/>
        </w:rPr>
        <w:t>connectivity</w:t>
      </w:r>
      <w:r>
        <w:rPr>
          <w:w w:val="115"/>
        </w:rPr>
        <w:t> model</w:t>
      </w:r>
      <w:r>
        <w:rPr>
          <w:w w:val="115"/>
        </w:rPr>
        <w:t> in</w:t>
      </w:r>
      <w:r>
        <w:rPr>
          <w:w w:val="115"/>
        </w:rPr>
        <w:t> the</w:t>
      </w:r>
      <w:r>
        <w:rPr>
          <w:w w:val="115"/>
        </w:rPr>
        <w:t> default</w:t>
      </w:r>
      <w:r>
        <w:rPr>
          <w:w w:val="115"/>
        </w:rPr>
        <w:t> mode</w:t>
      </w:r>
      <w:r>
        <w:rPr>
          <w:w w:val="115"/>
        </w:rPr>
        <w:t> network</w:t>
      </w:r>
      <w:r>
        <w:rPr>
          <w:w w:val="115"/>
        </w:rPr>
        <w:t> between</w:t>
      </w:r>
      <w:r>
        <w:rPr>
          <w:spacing w:val="40"/>
          <w:w w:val="115"/>
        </w:rPr>
        <w:t> </w:t>
      </w:r>
      <w:r>
        <w:rPr>
          <w:w w:val="115"/>
        </w:rPr>
        <w:t>bipolar</w:t>
      </w:r>
      <w:r>
        <w:rPr>
          <w:spacing w:val="-10"/>
          <w:w w:val="115"/>
        </w:rPr>
        <w:t> </w:t>
      </w:r>
      <w:r>
        <w:rPr>
          <w:w w:val="115"/>
        </w:rPr>
        <w:t>and</w:t>
      </w:r>
      <w:r>
        <w:rPr>
          <w:spacing w:val="-9"/>
          <w:w w:val="115"/>
        </w:rPr>
        <w:t> </w:t>
      </w:r>
      <w:r>
        <w:rPr>
          <w:w w:val="115"/>
        </w:rPr>
        <w:t>unipolar</w:t>
      </w:r>
      <w:r>
        <w:rPr>
          <w:spacing w:val="-10"/>
          <w:w w:val="115"/>
        </w:rPr>
        <w:t> </w:t>
      </w:r>
      <w:r>
        <w:rPr>
          <w:w w:val="115"/>
        </w:rPr>
        <w:t>depression</w:t>
      </w:r>
      <w:r>
        <w:rPr>
          <w:spacing w:val="-9"/>
          <w:w w:val="115"/>
        </w:rPr>
        <w:t> </w:t>
      </w:r>
      <w:r>
        <w:rPr>
          <w:w w:val="115"/>
        </w:rPr>
        <w:t>based</w:t>
      </w:r>
      <w:r>
        <w:rPr>
          <w:spacing w:val="-10"/>
          <w:w w:val="115"/>
        </w:rPr>
        <w:t> </w:t>
      </w:r>
      <w:r>
        <w:rPr>
          <w:w w:val="115"/>
        </w:rPr>
        <w:t>on</w:t>
      </w:r>
      <w:r>
        <w:rPr>
          <w:spacing w:val="-9"/>
          <w:w w:val="115"/>
        </w:rPr>
        <w:t> </w:t>
      </w:r>
      <w:r>
        <w:rPr>
          <w:w w:val="115"/>
        </w:rPr>
        <w:t>resting-state</w:t>
      </w:r>
      <w:r>
        <w:rPr>
          <w:spacing w:val="-10"/>
          <w:w w:val="115"/>
        </w:rPr>
        <w:t> </w:t>
      </w:r>
      <w:r>
        <w:rPr>
          <w:w w:val="115"/>
        </w:rPr>
        <w:t>fMRI.</w:t>
      </w:r>
      <w:r>
        <w:rPr>
          <w:spacing w:val="40"/>
          <w:w w:val="115"/>
        </w:rPr>
        <w:t> </w:t>
      </w:r>
      <w:r>
        <w:rPr>
          <w:i/>
          <w:w w:val="115"/>
        </w:rPr>
        <w:t>J Affect Disord</w:t>
      </w:r>
      <w:r>
        <w:rPr>
          <w:w w:val="115"/>
        </w:rPr>
        <w:t>. 182:8–17.</w:t>
      </w:r>
    </w:p>
    <w:p>
      <w:pPr>
        <w:pStyle w:val="BodyText"/>
        <w:spacing w:line="285" w:lineRule="auto"/>
        <w:ind w:left="367" w:right="38" w:hanging="240"/>
      </w:pPr>
      <w:bookmarkStart w:name="_bookmark66" w:id="95"/>
      <w:bookmarkEnd w:id="95"/>
      <w:r>
        <w:rPr/>
      </w:r>
      <w:r>
        <w:rPr>
          <w:w w:val="115"/>
        </w:rPr>
        <w:t>Marrelec</w:t>
      </w:r>
      <w:r>
        <w:rPr>
          <w:w w:val="115"/>
        </w:rPr>
        <w:t> G,</w:t>
      </w:r>
      <w:r>
        <w:rPr>
          <w:spacing w:val="-1"/>
          <w:w w:val="115"/>
        </w:rPr>
        <w:t> </w:t>
      </w:r>
      <w:r>
        <w:rPr>
          <w:w w:val="115"/>
        </w:rPr>
        <w:t>Kim</w:t>
      </w:r>
      <w:r>
        <w:rPr>
          <w:w w:val="115"/>
        </w:rPr>
        <w:t> J,</w:t>
      </w:r>
      <w:r>
        <w:rPr>
          <w:spacing w:val="-1"/>
          <w:w w:val="115"/>
        </w:rPr>
        <w:t> </w:t>
      </w:r>
      <w:r>
        <w:rPr>
          <w:w w:val="115"/>
        </w:rPr>
        <w:t>Doyon</w:t>
      </w:r>
      <w:r>
        <w:rPr>
          <w:w w:val="115"/>
        </w:rPr>
        <w:t> J,</w:t>
      </w:r>
      <w:r>
        <w:rPr>
          <w:spacing w:val="-1"/>
          <w:w w:val="115"/>
        </w:rPr>
        <w:t> </w:t>
      </w:r>
      <w:r>
        <w:rPr>
          <w:w w:val="115"/>
        </w:rPr>
        <w:t>Horwitz</w:t>
      </w:r>
      <w:r>
        <w:rPr>
          <w:w w:val="115"/>
        </w:rPr>
        <w:t> B.</w:t>
      </w:r>
      <w:r>
        <w:rPr>
          <w:spacing w:val="-1"/>
          <w:w w:val="115"/>
        </w:rPr>
        <w:t> </w:t>
      </w:r>
      <w:r>
        <w:rPr>
          <w:w w:val="115"/>
        </w:rPr>
        <w:t>2009.</w:t>
      </w:r>
      <w:r>
        <w:rPr>
          <w:spacing w:val="-1"/>
          <w:w w:val="115"/>
        </w:rPr>
        <w:t> </w:t>
      </w:r>
      <w:r>
        <w:rPr>
          <w:w w:val="115"/>
        </w:rPr>
        <w:t>Large-scale</w:t>
      </w:r>
      <w:r>
        <w:rPr>
          <w:w w:val="115"/>
        </w:rPr>
        <w:t> neural</w:t>
      </w:r>
      <w:r>
        <w:rPr>
          <w:spacing w:val="40"/>
          <w:w w:val="115"/>
        </w:rPr>
        <w:t> </w:t>
      </w:r>
      <w:r>
        <w:rPr>
          <w:w w:val="115"/>
        </w:rPr>
        <w:t>model</w:t>
      </w:r>
      <w:r>
        <w:rPr>
          <w:w w:val="115"/>
        </w:rPr>
        <w:t> validation</w:t>
      </w:r>
      <w:r>
        <w:rPr>
          <w:w w:val="115"/>
        </w:rPr>
        <w:t> of</w:t>
      </w:r>
      <w:r>
        <w:rPr>
          <w:w w:val="115"/>
        </w:rPr>
        <w:t> partial</w:t>
      </w:r>
      <w:r>
        <w:rPr>
          <w:w w:val="115"/>
        </w:rPr>
        <w:t> correlation</w:t>
      </w:r>
      <w:r>
        <w:rPr>
          <w:w w:val="115"/>
        </w:rPr>
        <w:t> analysis</w:t>
      </w:r>
      <w:r>
        <w:rPr>
          <w:w w:val="115"/>
        </w:rPr>
        <w:t> for</w:t>
      </w:r>
      <w:r>
        <w:rPr>
          <w:w w:val="115"/>
        </w:rPr>
        <w:t> effective</w:t>
      </w:r>
      <w:r>
        <w:rPr>
          <w:spacing w:val="40"/>
          <w:w w:val="115"/>
        </w:rPr>
        <w:t> </w:t>
      </w:r>
      <w:r>
        <w:rPr>
          <w:w w:val="110"/>
        </w:rPr>
        <w:t>connectivity investigation in functional MRI.</w:t>
      </w:r>
      <w:r>
        <w:rPr>
          <w:spacing w:val="-2"/>
          <w:w w:val="110"/>
        </w:rPr>
        <w:t> </w:t>
      </w:r>
      <w:r>
        <w:rPr>
          <w:i/>
          <w:w w:val="110"/>
        </w:rPr>
        <w:t>Hum Brain Mapp</w:t>
      </w:r>
      <w:r>
        <w:rPr>
          <w:w w:val="110"/>
        </w:rPr>
        <w:t>.</w:t>
      </w:r>
      <w:r>
        <w:rPr>
          <w:spacing w:val="40"/>
          <w:w w:val="115"/>
        </w:rPr>
        <w:t> </w:t>
      </w:r>
      <w:r>
        <w:rPr>
          <w:spacing w:val="-2"/>
          <w:w w:val="115"/>
        </w:rPr>
        <w:t>30(3):941–950.</w:t>
      </w:r>
    </w:p>
    <w:p>
      <w:pPr>
        <w:pStyle w:val="BodyText"/>
        <w:spacing w:line="285" w:lineRule="auto"/>
        <w:ind w:left="367" w:right="43" w:hanging="240"/>
      </w:pPr>
      <w:bookmarkStart w:name="_bookmark67" w:id="96"/>
      <w:bookmarkEnd w:id="96"/>
      <w:r>
        <w:rPr/>
      </w:r>
      <w:r>
        <w:rPr>
          <w:w w:val="115"/>
        </w:rPr>
        <w:t>McTeague</w:t>
      </w:r>
      <w:r>
        <w:rPr>
          <w:w w:val="115"/>
        </w:rPr>
        <w:t> LM,</w:t>
      </w:r>
      <w:r>
        <w:rPr>
          <w:spacing w:val="-2"/>
          <w:w w:val="115"/>
        </w:rPr>
        <w:t> </w:t>
      </w:r>
      <w:r>
        <w:rPr>
          <w:w w:val="115"/>
        </w:rPr>
        <w:t>Gruss</w:t>
      </w:r>
      <w:r>
        <w:rPr>
          <w:w w:val="115"/>
        </w:rPr>
        <w:t> LF,</w:t>
      </w:r>
      <w:r>
        <w:rPr>
          <w:spacing w:val="-2"/>
          <w:w w:val="115"/>
        </w:rPr>
        <w:t> </w:t>
      </w:r>
      <w:r>
        <w:rPr>
          <w:w w:val="115"/>
        </w:rPr>
        <w:t>Keil</w:t>
      </w:r>
      <w:r>
        <w:rPr>
          <w:w w:val="115"/>
        </w:rPr>
        <w:t> A.</w:t>
      </w:r>
      <w:r>
        <w:rPr>
          <w:spacing w:val="-1"/>
          <w:w w:val="115"/>
        </w:rPr>
        <w:t> </w:t>
      </w:r>
      <w:r>
        <w:rPr>
          <w:w w:val="115"/>
        </w:rPr>
        <w:t>2015.</w:t>
      </w:r>
      <w:r>
        <w:rPr>
          <w:spacing w:val="-1"/>
          <w:w w:val="115"/>
        </w:rPr>
        <w:t> </w:t>
      </w:r>
      <w:r>
        <w:rPr>
          <w:w w:val="115"/>
        </w:rPr>
        <w:t>Aversive</w:t>
      </w:r>
      <w:r>
        <w:rPr>
          <w:w w:val="115"/>
        </w:rPr>
        <w:t> learning</w:t>
      </w:r>
      <w:r>
        <w:rPr>
          <w:w w:val="115"/>
        </w:rPr>
        <w:t> shapes</w:t>
      </w:r>
      <w:r>
        <w:rPr>
          <w:spacing w:val="40"/>
          <w:w w:val="115"/>
        </w:rPr>
        <w:t> </w:t>
      </w:r>
      <w:r>
        <w:rPr>
          <w:w w:val="115"/>
        </w:rPr>
        <w:t>neuronal</w:t>
      </w:r>
      <w:r>
        <w:rPr>
          <w:w w:val="115"/>
        </w:rPr>
        <w:t> orientation</w:t>
      </w:r>
      <w:r>
        <w:rPr>
          <w:w w:val="115"/>
        </w:rPr>
        <w:t> tuning</w:t>
      </w:r>
      <w:r>
        <w:rPr>
          <w:w w:val="115"/>
        </w:rPr>
        <w:t> in</w:t>
      </w:r>
      <w:r>
        <w:rPr>
          <w:w w:val="115"/>
        </w:rPr>
        <w:t> human</w:t>
      </w:r>
      <w:r>
        <w:rPr>
          <w:w w:val="115"/>
        </w:rPr>
        <w:t> visual</w:t>
      </w:r>
      <w:r>
        <w:rPr>
          <w:w w:val="115"/>
        </w:rPr>
        <w:t> cortex.</w:t>
      </w:r>
      <w:r>
        <w:rPr>
          <w:w w:val="115"/>
        </w:rPr>
        <w:t> </w:t>
      </w:r>
      <w:r>
        <w:rPr>
          <w:i/>
          <w:w w:val="115"/>
        </w:rPr>
        <w:t>Nat</w:t>
      </w:r>
      <w:r>
        <w:rPr>
          <w:i/>
          <w:spacing w:val="40"/>
          <w:w w:val="115"/>
        </w:rPr>
        <w:t> </w:t>
      </w:r>
      <w:r>
        <w:rPr>
          <w:i/>
          <w:w w:val="115"/>
        </w:rPr>
        <w:t>Commun</w:t>
      </w:r>
      <w:r>
        <w:rPr>
          <w:w w:val="115"/>
        </w:rPr>
        <w:t>.</w:t>
      </w:r>
      <w:r>
        <w:rPr>
          <w:spacing w:val="-7"/>
          <w:w w:val="115"/>
        </w:rPr>
        <w:t> </w:t>
      </w:r>
      <w:r>
        <w:rPr>
          <w:w w:val="115"/>
        </w:rPr>
        <w:t>6:7823.</w:t>
      </w:r>
    </w:p>
    <w:p>
      <w:pPr>
        <w:pStyle w:val="BodyText"/>
        <w:spacing w:line="285" w:lineRule="auto"/>
        <w:ind w:left="367" w:right="38" w:hanging="240"/>
      </w:pPr>
      <w:bookmarkStart w:name="_bookmark68" w:id="97"/>
      <w:bookmarkEnd w:id="97"/>
      <w:r>
        <w:rPr/>
      </w:r>
      <w:r>
        <w:rPr>
          <w:w w:val="115"/>
        </w:rPr>
        <w:t>McTeague</w:t>
      </w:r>
      <w:r>
        <w:rPr>
          <w:w w:val="115"/>
        </w:rPr>
        <w:t> LM,</w:t>
      </w:r>
      <w:r>
        <w:rPr>
          <w:w w:val="115"/>
        </w:rPr>
        <w:t> Laplante</w:t>
      </w:r>
      <w:r>
        <w:rPr>
          <w:w w:val="115"/>
        </w:rPr>
        <w:t> M-C,</w:t>
      </w:r>
      <w:r>
        <w:rPr>
          <w:w w:val="115"/>
        </w:rPr>
        <w:t> Bulls</w:t>
      </w:r>
      <w:r>
        <w:rPr>
          <w:w w:val="115"/>
        </w:rPr>
        <w:t> HW,</w:t>
      </w:r>
      <w:r>
        <w:rPr>
          <w:w w:val="115"/>
        </w:rPr>
        <w:t> Shumen</w:t>
      </w:r>
      <w:r>
        <w:rPr>
          <w:w w:val="115"/>
        </w:rPr>
        <w:t> JR,</w:t>
      </w:r>
      <w:r>
        <w:rPr>
          <w:w w:val="115"/>
        </w:rPr>
        <w:t> Lang</w:t>
      </w:r>
      <w:r>
        <w:rPr>
          <w:w w:val="115"/>
        </w:rPr>
        <w:t> PJ,</w:t>
      </w:r>
      <w:r>
        <w:rPr>
          <w:spacing w:val="40"/>
          <w:w w:val="115"/>
        </w:rPr>
        <w:t> </w:t>
      </w:r>
      <w:r>
        <w:rPr>
          <w:w w:val="115"/>
        </w:rPr>
        <w:t>Keil</w:t>
      </w:r>
      <w:r>
        <w:rPr>
          <w:w w:val="115"/>
        </w:rPr>
        <w:t> A.</w:t>
      </w:r>
      <w:r>
        <w:rPr>
          <w:spacing w:val="-4"/>
          <w:w w:val="115"/>
        </w:rPr>
        <w:t> </w:t>
      </w:r>
      <w:r>
        <w:rPr>
          <w:w w:val="115"/>
        </w:rPr>
        <w:t>2018.</w:t>
      </w:r>
      <w:r>
        <w:rPr>
          <w:spacing w:val="-4"/>
          <w:w w:val="115"/>
        </w:rPr>
        <w:t> </w:t>
      </w:r>
      <w:r>
        <w:rPr>
          <w:w w:val="115"/>
        </w:rPr>
        <w:t>Face</w:t>
      </w:r>
      <w:r>
        <w:rPr>
          <w:w w:val="115"/>
        </w:rPr>
        <w:t> perception</w:t>
      </w:r>
      <w:r>
        <w:rPr>
          <w:w w:val="115"/>
        </w:rPr>
        <w:t> in</w:t>
      </w:r>
      <w:r>
        <w:rPr>
          <w:w w:val="115"/>
        </w:rPr>
        <w:t> social</w:t>
      </w:r>
      <w:r>
        <w:rPr>
          <w:w w:val="115"/>
        </w:rPr>
        <w:t> anxiety:</w:t>
      </w:r>
      <w:r>
        <w:rPr>
          <w:w w:val="115"/>
        </w:rPr>
        <w:t> visuocortical</w:t>
      </w:r>
      <w:r>
        <w:rPr>
          <w:spacing w:val="40"/>
          <w:w w:val="115"/>
        </w:rPr>
        <w:t> </w:t>
      </w:r>
      <w:r>
        <w:rPr>
          <w:w w:val="115"/>
        </w:rPr>
        <w:t>dynamics</w:t>
      </w:r>
      <w:r>
        <w:rPr>
          <w:w w:val="115"/>
        </w:rPr>
        <w:t> reveal</w:t>
      </w:r>
      <w:r>
        <w:rPr>
          <w:w w:val="115"/>
        </w:rPr>
        <w:t> propensities</w:t>
      </w:r>
      <w:r>
        <w:rPr>
          <w:w w:val="115"/>
        </w:rPr>
        <w:t> for</w:t>
      </w:r>
      <w:r>
        <w:rPr>
          <w:w w:val="115"/>
        </w:rPr>
        <w:t> hypervigilance</w:t>
      </w:r>
      <w:r>
        <w:rPr>
          <w:w w:val="115"/>
        </w:rPr>
        <w:t> or</w:t>
      </w:r>
      <w:r>
        <w:rPr>
          <w:w w:val="115"/>
        </w:rPr>
        <w:t> avoid-</w:t>
      </w:r>
      <w:r>
        <w:rPr>
          <w:spacing w:val="40"/>
          <w:w w:val="115"/>
        </w:rPr>
        <w:t> </w:t>
      </w:r>
      <w:r>
        <w:rPr>
          <w:spacing w:val="-2"/>
          <w:w w:val="115"/>
        </w:rPr>
        <w:t>ance.</w:t>
      </w:r>
      <w:r>
        <w:rPr>
          <w:spacing w:val="-8"/>
          <w:w w:val="115"/>
        </w:rPr>
        <w:t> </w:t>
      </w:r>
      <w:r>
        <w:rPr>
          <w:i/>
          <w:spacing w:val="-2"/>
          <w:w w:val="115"/>
        </w:rPr>
        <w:t>Biol</w:t>
      </w:r>
      <w:r>
        <w:rPr>
          <w:i/>
          <w:spacing w:val="-5"/>
          <w:w w:val="115"/>
        </w:rPr>
        <w:t> </w:t>
      </w:r>
      <w:r>
        <w:rPr>
          <w:i/>
          <w:spacing w:val="-2"/>
          <w:w w:val="115"/>
        </w:rPr>
        <w:t>Psychiatry</w:t>
      </w:r>
      <w:r>
        <w:rPr>
          <w:spacing w:val="-2"/>
          <w:w w:val="115"/>
        </w:rPr>
        <w:t>.</w:t>
      </w:r>
      <w:r>
        <w:rPr>
          <w:spacing w:val="-7"/>
          <w:w w:val="115"/>
        </w:rPr>
        <w:t> </w:t>
      </w:r>
      <w:r>
        <w:rPr>
          <w:spacing w:val="-2"/>
          <w:w w:val="115"/>
        </w:rPr>
        <w:t>83(7):618–628.</w:t>
      </w:r>
    </w:p>
    <w:p>
      <w:pPr>
        <w:pStyle w:val="BodyText"/>
        <w:spacing w:line="285" w:lineRule="auto" w:before="97"/>
        <w:ind w:left="367" w:right="87" w:hanging="240"/>
      </w:pPr>
      <w:r>
        <w:rPr/>
        <w:br w:type="column"/>
      </w:r>
      <w:bookmarkStart w:name="_bookmark69" w:id="98"/>
      <w:bookmarkEnd w:id="98"/>
      <w:r>
        <w:rPr/>
      </w:r>
      <w:r>
        <w:rPr>
          <w:w w:val="115"/>
        </w:rPr>
        <w:t>Miskovic</w:t>
      </w:r>
      <w:r>
        <w:rPr>
          <w:spacing w:val="35"/>
          <w:w w:val="115"/>
        </w:rPr>
        <w:t> </w:t>
      </w:r>
      <w:r>
        <w:rPr>
          <w:w w:val="115"/>
        </w:rPr>
        <w:t>V,</w:t>
      </w:r>
      <w:r>
        <w:rPr>
          <w:spacing w:val="29"/>
          <w:w w:val="115"/>
        </w:rPr>
        <w:t> </w:t>
      </w:r>
      <w:r>
        <w:rPr>
          <w:w w:val="115"/>
        </w:rPr>
        <w:t>Anderson</w:t>
      </w:r>
      <w:r>
        <w:rPr>
          <w:spacing w:val="35"/>
          <w:w w:val="115"/>
        </w:rPr>
        <w:t> </w:t>
      </w:r>
      <w:r>
        <w:rPr>
          <w:w w:val="115"/>
        </w:rPr>
        <w:t>A.</w:t>
      </w:r>
      <w:r>
        <w:rPr>
          <w:spacing w:val="29"/>
          <w:w w:val="115"/>
        </w:rPr>
        <w:t> </w:t>
      </w:r>
      <w:r>
        <w:rPr>
          <w:w w:val="115"/>
        </w:rPr>
        <w:t>2018.</w:t>
      </w:r>
      <w:r>
        <w:rPr>
          <w:spacing w:val="29"/>
          <w:w w:val="115"/>
        </w:rPr>
        <w:t> </w:t>
      </w:r>
      <w:r>
        <w:rPr>
          <w:w w:val="115"/>
        </w:rPr>
        <w:t>Modality</w:t>
      </w:r>
      <w:r>
        <w:rPr>
          <w:spacing w:val="35"/>
          <w:w w:val="115"/>
        </w:rPr>
        <w:t> </w:t>
      </w:r>
      <w:r>
        <w:rPr>
          <w:w w:val="115"/>
        </w:rPr>
        <w:t>general</w:t>
      </w:r>
      <w:r>
        <w:rPr>
          <w:spacing w:val="35"/>
          <w:w w:val="115"/>
        </w:rPr>
        <w:t> </w:t>
      </w:r>
      <w:r>
        <w:rPr>
          <w:w w:val="115"/>
        </w:rPr>
        <w:t>and</w:t>
      </w:r>
      <w:r>
        <w:rPr>
          <w:spacing w:val="35"/>
          <w:w w:val="115"/>
        </w:rPr>
        <w:t> </w:t>
      </w:r>
      <w:r>
        <w:rPr>
          <w:w w:val="115"/>
        </w:rPr>
        <w:t>modal-</w:t>
      </w:r>
      <w:r>
        <w:rPr>
          <w:spacing w:val="40"/>
          <w:w w:val="115"/>
        </w:rPr>
        <w:t> </w:t>
      </w:r>
      <w:r>
        <w:rPr>
          <w:w w:val="115"/>
        </w:rPr>
        <w:t>ity</w:t>
      </w:r>
      <w:r>
        <w:rPr>
          <w:w w:val="115"/>
        </w:rPr>
        <w:t> specific</w:t>
      </w:r>
      <w:r>
        <w:rPr>
          <w:w w:val="115"/>
        </w:rPr>
        <w:t> coding</w:t>
      </w:r>
      <w:r>
        <w:rPr>
          <w:w w:val="115"/>
        </w:rPr>
        <w:t> of</w:t>
      </w:r>
      <w:r>
        <w:rPr>
          <w:w w:val="115"/>
        </w:rPr>
        <w:t> hedonic</w:t>
      </w:r>
      <w:r>
        <w:rPr>
          <w:w w:val="115"/>
        </w:rPr>
        <w:t> valence.</w:t>
      </w:r>
      <w:r>
        <w:rPr>
          <w:w w:val="115"/>
        </w:rPr>
        <w:t> </w:t>
      </w:r>
      <w:r>
        <w:rPr>
          <w:i/>
          <w:w w:val="115"/>
        </w:rPr>
        <w:t>Curr</w:t>
      </w:r>
      <w:r>
        <w:rPr>
          <w:i/>
          <w:w w:val="115"/>
        </w:rPr>
        <w:t> Opin</w:t>
      </w:r>
      <w:r>
        <w:rPr>
          <w:i/>
          <w:w w:val="115"/>
        </w:rPr>
        <w:t> Behav</w:t>
      </w:r>
      <w:r>
        <w:rPr>
          <w:i/>
          <w:w w:val="115"/>
        </w:rPr>
        <w:t> </w:t>
      </w:r>
      <w:r>
        <w:rPr>
          <w:i/>
          <w:w w:val="115"/>
        </w:rPr>
        <w:t>Sci</w:t>
      </w:r>
      <w:r>
        <w:rPr>
          <w:w w:val="115"/>
        </w:rPr>
        <w:t>.</w:t>
      </w:r>
      <w:r>
        <w:rPr>
          <w:spacing w:val="40"/>
          <w:w w:val="115"/>
        </w:rPr>
        <w:t> </w:t>
      </w:r>
      <w:bookmarkStart w:name="_bookmark70" w:id="99"/>
      <w:bookmarkEnd w:id="99"/>
      <w:r>
        <w:rPr>
          <w:spacing w:val="-2"/>
          <w:w w:val="115"/>
        </w:rPr>
        <w:t>19:91–97.</w:t>
      </w:r>
    </w:p>
    <w:p>
      <w:pPr>
        <w:pStyle w:val="BodyText"/>
        <w:spacing w:line="285" w:lineRule="auto"/>
        <w:ind w:left="367" w:right="87" w:hanging="240"/>
      </w:pPr>
      <w:r>
        <w:rPr>
          <w:w w:val="115"/>
        </w:rPr>
        <w:t>Miskovic</w:t>
      </w:r>
      <w:r>
        <w:rPr>
          <w:spacing w:val="40"/>
          <w:w w:val="115"/>
        </w:rPr>
        <w:t> </w:t>
      </w:r>
      <w:r>
        <w:rPr>
          <w:w w:val="115"/>
        </w:rPr>
        <w:t>V,</w:t>
      </w:r>
      <w:r>
        <w:rPr>
          <w:spacing w:val="40"/>
          <w:w w:val="115"/>
        </w:rPr>
        <w:t> </w:t>
      </w:r>
      <w:r>
        <w:rPr>
          <w:w w:val="115"/>
        </w:rPr>
        <w:t>Keil</w:t>
      </w:r>
      <w:r>
        <w:rPr>
          <w:spacing w:val="40"/>
          <w:w w:val="115"/>
        </w:rPr>
        <w:t> </w:t>
      </w:r>
      <w:r>
        <w:rPr>
          <w:w w:val="115"/>
        </w:rPr>
        <w:t>A.</w:t>
      </w:r>
      <w:r>
        <w:rPr>
          <w:spacing w:val="40"/>
          <w:w w:val="115"/>
        </w:rPr>
        <w:t> </w:t>
      </w:r>
      <w:r>
        <w:rPr>
          <w:w w:val="115"/>
        </w:rPr>
        <w:t>2012.</w:t>
      </w:r>
      <w:r>
        <w:rPr>
          <w:spacing w:val="40"/>
          <w:w w:val="115"/>
        </w:rPr>
        <w:t> </w:t>
      </w:r>
      <w:r>
        <w:rPr>
          <w:w w:val="115"/>
        </w:rPr>
        <w:t>Acquired</w:t>
      </w:r>
      <w:r>
        <w:rPr>
          <w:spacing w:val="40"/>
          <w:w w:val="115"/>
        </w:rPr>
        <w:t> </w:t>
      </w:r>
      <w:r>
        <w:rPr>
          <w:w w:val="115"/>
        </w:rPr>
        <w:t>fears</w:t>
      </w:r>
      <w:r>
        <w:rPr>
          <w:spacing w:val="40"/>
          <w:w w:val="115"/>
        </w:rPr>
        <w:t> </w:t>
      </w:r>
      <w:r>
        <w:rPr>
          <w:w w:val="115"/>
        </w:rPr>
        <w:t>reflected</w:t>
      </w:r>
      <w:r>
        <w:rPr>
          <w:spacing w:val="40"/>
          <w:w w:val="115"/>
        </w:rPr>
        <w:t> </w:t>
      </w:r>
      <w:r>
        <w:rPr>
          <w:w w:val="115"/>
        </w:rPr>
        <w:t>in</w:t>
      </w:r>
      <w:r>
        <w:rPr>
          <w:spacing w:val="40"/>
          <w:w w:val="115"/>
        </w:rPr>
        <w:t> </w:t>
      </w:r>
      <w:r>
        <w:rPr>
          <w:w w:val="115"/>
        </w:rPr>
        <w:t>cor-</w:t>
      </w:r>
      <w:r>
        <w:rPr>
          <w:spacing w:val="40"/>
          <w:w w:val="115"/>
        </w:rPr>
        <w:t> </w:t>
      </w:r>
      <w:r>
        <w:rPr>
          <w:w w:val="115"/>
        </w:rPr>
        <w:t>tical</w:t>
      </w:r>
      <w:r>
        <w:rPr>
          <w:w w:val="115"/>
        </w:rPr>
        <w:t> sensory</w:t>
      </w:r>
      <w:r>
        <w:rPr>
          <w:w w:val="115"/>
        </w:rPr>
        <w:t> processing:</w:t>
      </w:r>
      <w:r>
        <w:rPr>
          <w:w w:val="115"/>
        </w:rPr>
        <w:t> a</w:t>
      </w:r>
      <w:r>
        <w:rPr>
          <w:w w:val="115"/>
        </w:rPr>
        <w:t> review</w:t>
      </w:r>
      <w:r>
        <w:rPr>
          <w:w w:val="115"/>
        </w:rPr>
        <w:t> of</w:t>
      </w:r>
      <w:r>
        <w:rPr>
          <w:w w:val="115"/>
        </w:rPr>
        <w:t> electrophysiological</w:t>
      </w:r>
      <w:r>
        <w:rPr>
          <w:spacing w:val="40"/>
          <w:w w:val="115"/>
        </w:rPr>
        <w:t> </w:t>
      </w:r>
      <w:r>
        <w:rPr>
          <w:w w:val="115"/>
        </w:rPr>
        <w:t>studies</w:t>
      </w:r>
      <w:r>
        <w:rPr>
          <w:w w:val="115"/>
        </w:rPr>
        <w:t> of</w:t>
      </w:r>
      <w:r>
        <w:rPr>
          <w:w w:val="115"/>
        </w:rPr>
        <w:t> human</w:t>
      </w:r>
      <w:r>
        <w:rPr>
          <w:w w:val="115"/>
        </w:rPr>
        <w:t> classical</w:t>
      </w:r>
      <w:r>
        <w:rPr>
          <w:w w:val="115"/>
        </w:rPr>
        <w:t> conditioning.</w:t>
      </w:r>
      <w:r>
        <w:rPr>
          <w:w w:val="115"/>
        </w:rPr>
        <w:t> </w:t>
      </w:r>
      <w:r>
        <w:rPr>
          <w:i/>
          <w:w w:val="115"/>
        </w:rPr>
        <w:t>Psychophysiology</w:t>
      </w:r>
      <w:r>
        <w:rPr>
          <w:w w:val="115"/>
        </w:rPr>
        <w:t>.</w:t>
      </w:r>
      <w:r>
        <w:rPr>
          <w:spacing w:val="40"/>
          <w:w w:val="115"/>
        </w:rPr>
        <w:t> </w:t>
      </w:r>
      <w:r>
        <w:rPr>
          <w:spacing w:val="-2"/>
          <w:w w:val="115"/>
        </w:rPr>
        <w:t>49(9):1230–1241.</w:t>
      </w:r>
    </w:p>
    <w:p>
      <w:pPr>
        <w:pStyle w:val="BodyText"/>
        <w:spacing w:line="285" w:lineRule="auto"/>
        <w:ind w:left="367" w:right="93" w:hanging="240"/>
      </w:pPr>
      <w:bookmarkStart w:name="_bookmark71" w:id="100"/>
      <w:bookmarkEnd w:id="100"/>
      <w:r>
        <w:rPr/>
      </w:r>
      <w:r>
        <w:rPr>
          <w:w w:val="110"/>
        </w:rPr>
        <w:t>Mumford JA,</w:t>
      </w:r>
      <w:r>
        <w:rPr>
          <w:spacing w:val="-3"/>
          <w:w w:val="110"/>
        </w:rPr>
        <w:t> </w:t>
      </w:r>
      <w:r>
        <w:rPr>
          <w:w w:val="110"/>
        </w:rPr>
        <w:t>Turner BO,</w:t>
      </w:r>
      <w:r>
        <w:rPr>
          <w:spacing w:val="-4"/>
          <w:w w:val="110"/>
        </w:rPr>
        <w:t> </w:t>
      </w:r>
      <w:r>
        <w:rPr>
          <w:w w:val="110"/>
        </w:rPr>
        <w:t>Ashby FG,</w:t>
      </w:r>
      <w:r>
        <w:rPr>
          <w:spacing w:val="-4"/>
          <w:w w:val="110"/>
        </w:rPr>
        <w:t> </w:t>
      </w:r>
      <w:r>
        <w:rPr>
          <w:w w:val="110"/>
        </w:rPr>
        <w:t>Poldrack RA.</w:t>
      </w:r>
      <w:r>
        <w:rPr>
          <w:spacing w:val="-3"/>
          <w:w w:val="110"/>
        </w:rPr>
        <w:t> </w:t>
      </w:r>
      <w:r>
        <w:rPr>
          <w:w w:val="110"/>
        </w:rPr>
        <w:t>2012.</w:t>
      </w:r>
      <w:r>
        <w:rPr>
          <w:spacing w:val="-3"/>
          <w:w w:val="110"/>
        </w:rPr>
        <w:t> </w:t>
      </w:r>
      <w:r>
        <w:rPr>
          <w:w w:val="110"/>
        </w:rPr>
        <w:t>Deconvolv-</w:t>
      </w:r>
      <w:r>
        <w:rPr>
          <w:spacing w:val="40"/>
          <w:w w:val="115"/>
        </w:rPr>
        <w:t> </w:t>
      </w:r>
      <w:r>
        <w:rPr>
          <w:w w:val="115"/>
        </w:rPr>
        <w:t>ing</w:t>
      </w:r>
      <w:r>
        <w:rPr>
          <w:w w:val="115"/>
        </w:rPr>
        <w:t> BOLD</w:t>
      </w:r>
      <w:r>
        <w:rPr>
          <w:w w:val="115"/>
        </w:rPr>
        <w:t> activation</w:t>
      </w:r>
      <w:r>
        <w:rPr>
          <w:w w:val="115"/>
        </w:rPr>
        <w:t> in</w:t>
      </w:r>
      <w:r>
        <w:rPr>
          <w:w w:val="115"/>
        </w:rPr>
        <w:t> event-related</w:t>
      </w:r>
      <w:r>
        <w:rPr>
          <w:w w:val="115"/>
        </w:rPr>
        <w:t> designs</w:t>
      </w:r>
      <w:r>
        <w:rPr>
          <w:w w:val="115"/>
        </w:rPr>
        <w:t> for</w:t>
      </w:r>
      <w:r>
        <w:rPr>
          <w:w w:val="115"/>
        </w:rPr>
        <w:t> multivoxel</w:t>
      </w:r>
      <w:r>
        <w:rPr>
          <w:spacing w:val="40"/>
          <w:w w:val="115"/>
        </w:rPr>
        <w:t> </w:t>
      </w:r>
      <w:r>
        <w:rPr>
          <w:w w:val="110"/>
        </w:rPr>
        <w:t>pattern classification analyses.</w:t>
      </w:r>
      <w:r>
        <w:rPr>
          <w:spacing w:val="-4"/>
          <w:w w:val="110"/>
        </w:rPr>
        <w:t> </w:t>
      </w:r>
      <w:r>
        <w:rPr>
          <w:i/>
          <w:w w:val="110"/>
        </w:rPr>
        <w:t>Neuroimage</w:t>
      </w:r>
      <w:r>
        <w:rPr>
          <w:w w:val="110"/>
        </w:rPr>
        <w:t>.</w:t>
      </w:r>
      <w:r>
        <w:rPr>
          <w:spacing w:val="-4"/>
          <w:w w:val="110"/>
        </w:rPr>
        <w:t> </w:t>
      </w:r>
      <w:r>
        <w:rPr>
          <w:w w:val="110"/>
        </w:rPr>
        <w:t>59(3):2636–2643.</w:t>
      </w:r>
    </w:p>
    <w:p>
      <w:pPr>
        <w:pStyle w:val="BodyText"/>
        <w:spacing w:line="285" w:lineRule="auto"/>
        <w:ind w:left="367" w:right="87" w:hanging="240"/>
      </w:pPr>
      <w:bookmarkStart w:name="_bookmark72" w:id="101"/>
      <w:bookmarkEnd w:id="101"/>
      <w:r>
        <w:rPr/>
      </w:r>
      <w:r>
        <w:rPr>
          <w:w w:val="115"/>
        </w:rPr>
        <w:t>Narumoto</w:t>
      </w:r>
      <w:r>
        <w:rPr>
          <w:w w:val="115"/>
        </w:rPr>
        <w:t> J,</w:t>
      </w:r>
      <w:r>
        <w:rPr>
          <w:w w:val="115"/>
        </w:rPr>
        <w:t> Okada</w:t>
      </w:r>
      <w:r>
        <w:rPr>
          <w:w w:val="115"/>
        </w:rPr>
        <w:t> T,</w:t>
      </w:r>
      <w:r>
        <w:rPr>
          <w:w w:val="115"/>
        </w:rPr>
        <w:t> Sadato</w:t>
      </w:r>
      <w:r>
        <w:rPr>
          <w:w w:val="115"/>
        </w:rPr>
        <w:t> N,</w:t>
      </w:r>
      <w:r>
        <w:rPr>
          <w:w w:val="115"/>
        </w:rPr>
        <w:t> Fukui</w:t>
      </w:r>
      <w:r>
        <w:rPr>
          <w:w w:val="115"/>
        </w:rPr>
        <w:t> K,</w:t>
      </w:r>
      <w:r>
        <w:rPr>
          <w:w w:val="115"/>
        </w:rPr>
        <w:t> Yonekura</w:t>
      </w:r>
      <w:r>
        <w:rPr>
          <w:w w:val="115"/>
        </w:rPr>
        <w:t> Y.</w:t>
      </w:r>
      <w:r>
        <w:rPr>
          <w:w w:val="115"/>
        </w:rPr>
        <w:t> 2001.</w:t>
      </w:r>
      <w:r>
        <w:rPr>
          <w:spacing w:val="40"/>
          <w:w w:val="115"/>
        </w:rPr>
        <w:t> </w:t>
      </w:r>
      <w:r>
        <w:rPr>
          <w:w w:val="115"/>
        </w:rPr>
        <w:t>Attention</w:t>
      </w:r>
      <w:r>
        <w:rPr>
          <w:spacing w:val="-8"/>
          <w:w w:val="115"/>
        </w:rPr>
        <w:t> </w:t>
      </w:r>
      <w:r>
        <w:rPr>
          <w:w w:val="115"/>
        </w:rPr>
        <w:t>to</w:t>
      </w:r>
      <w:r>
        <w:rPr>
          <w:spacing w:val="-8"/>
          <w:w w:val="115"/>
        </w:rPr>
        <w:t> </w:t>
      </w:r>
      <w:r>
        <w:rPr>
          <w:w w:val="115"/>
        </w:rPr>
        <w:t>emotion</w:t>
      </w:r>
      <w:r>
        <w:rPr>
          <w:spacing w:val="-8"/>
          <w:w w:val="115"/>
        </w:rPr>
        <w:t> </w:t>
      </w:r>
      <w:r>
        <w:rPr>
          <w:w w:val="115"/>
        </w:rPr>
        <w:t>modulates</w:t>
      </w:r>
      <w:r>
        <w:rPr>
          <w:spacing w:val="-8"/>
          <w:w w:val="115"/>
        </w:rPr>
        <w:t> </w:t>
      </w:r>
      <w:r>
        <w:rPr>
          <w:w w:val="115"/>
        </w:rPr>
        <w:t>fMRI</w:t>
      </w:r>
      <w:r>
        <w:rPr>
          <w:spacing w:val="-8"/>
          <w:w w:val="115"/>
        </w:rPr>
        <w:t> </w:t>
      </w:r>
      <w:r>
        <w:rPr>
          <w:w w:val="115"/>
        </w:rPr>
        <w:t>activity</w:t>
      </w:r>
      <w:r>
        <w:rPr>
          <w:spacing w:val="-8"/>
          <w:w w:val="115"/>
        </w:rPr>
        <w:t> </w:t>
      </w:r>
      <w:r>
        <w:rPr>
          <w:w w:val="115"/>
        </w:rPr>
        <w:t>in</w:t>
      </w:r>
      <w:r>
        <w:rPr>
          <w:spacing w:val="-8"/>
          <w:w w:val="115"/>
        </w:rPr>
        <w:t> </w:t>
      </w:r>
      <w:r>
        <w:rPr>
          <w:w w:val="115"/>
        </w:rPr>
        <w:t>human</w:t>
      </w:r>
      <w:r>
        <w:rPr>
          <w:spacing w:val="-8"/>
          <w:w w:val="115"/>
        </w:rPr>
        <w:t> </w:t>
      </w:r>
      <w:r>
        <w:rPr>
          <w:w w:val="115"/>
        </w:rPr>
        <w:t>right</w:t>
      </w:r>
      <w:r>
        <w:rPr>
          <w:spacing w:val="40"/>
          <w:w w:val="115"/>
        </w:rPr>
        <w:t> </w:t>
      </w:r>
      <w:r>
        <w:rPr>
          <w:spacing w:val="-2"/>
          <w:w w:val="115"/>
        </w:rPr>
        <w:t>superior temporal sulcus.</w:t>
      </w:r>
      <w:r>
        <w:rPr>
          <w:spacing w:val="-5"/>
          <w:w w:val="115"/>
        </w:rPr>
        <w:t> </w:t>
      </w:r>
      <w:r>
        <w:rPr>
          <w:i/>
          <w:spacing w:val="-2"/>
          <w:w w:val="115"/>
        </w:rPr>
        <w:t>Cogn Brain Res</w:t>
      </w:r>
      <w:r>
        <w:rPr>
          <w:spacing w:val="-2"/>
          <w:w w:val="115"/>
        </w:rPr>
        <w:t>.</w:t>
      </w:r>
      <w:r>
        <w:rPr>
          <w:spacing w:val="-4"/>
          <w:w w:val="115"/>
        </w:rPr>
        <w:t> </w:t>
      </w:r>
      <w:r>
        <w:rPr>
          <w:spacing w:val="-2"/>
          <w:w w:val="115"/>
        </w:rPr>
        <w:t>12(2):225–231.</w:t>
      </w:r>
    </w:p>
    <w:p>
      <w:pPr>
        <w:pStyle w:val="BodyText"/>
        <w:spacing w:line="285" w:lineRule="auto"/>
        <w:ind w:left="367" w:right="92" w:hanging="240"/>
      </w:pPr>
      <w:bookmarkStart w:name="_bookmark73" w:id="102"/>
      <w:bookmarkEnd w:id="102"/>
      <w:r>
        <w:rPr/>
      </w:r>
      <w:r>
        <w:rPr>
          <w:w w:val="110"/>
        </w:rPr>
        <w:t>Nassi JJ, Callaway EM. 2009. Parallel processing strategies of the</w:t>
      </w:r>
      <w:r>
        <w:rPr>
          <w:spacing w:val="40"/>
          <w:w w:val="110"/>
        </w:rPr>
        <w:t> </w:t>
      </w:r>
      <w:r>
        <w:rPr>
          <w:w w:val="110"/>
        </w:rPr>
        <w:t>primate visual system. </w:t>
      </w:r>
      <w:r>
        <w:rPr>
          <w:i/>
          <w:w w:val="110"/>
        </w:rPr>
        <w:t>Nat Rev Neurosci</w:t>
      </w:r>
      <w:r>
        <w:rPr>
          <w:w w:val="110"/>
        </w:rPr>
        <w:t>. 10(5):360–372.</w:t>
      </w:r>
    </w:p>
    <w:p>
      <w:pPr>
        <w:pStyle w:val="BodyText"/>
        <w:spacing w:line="285" w:lineRule="auto"/>
        <w:ind w:left="367" w:right="93" w:hanging="240"/>
      </w:pPr>
      <w:bookmarkStart w:name="_bookmark74" w:id="103"/>
      <w:bookmarkEnd w:id="103"/>
      <w:r>
        <w:rPr/>
      </w:r>
      <w:r>
        <w:rPr>
          <w:w w:val="115"/>
        </w:rPr>
        <w:t>Norman</w:t>
      </w:r>
      <w:r>
        <w:rPr>
          <w:w w:val="115"/>
        </w:rPr>
        <w:t> KA, Polyn</w:t>
      </w:r>
      <w:r>
        <w:rPr>
          <w:w w:val="115"/>
        </w:rPr>
        <w:t> SM, Detre</w:t>
      </w:r>
      <w:r>
        <w:rPr>
          <w:w w:val="115"/>
        </w:rPr>
        <w:t> GJ, Haxby</w:t>
      </w:r>
      <w:r>
        <w:rPr>
          <w:w w:val="115"/>
        </w:rPr>
        <w:t> JV. 2006. Beyond</w:t>
      </w:r>
      <w:r>
        <w:rPr>
          <w:w w:val="115"/>
        </w:rPr>
        <w:t> mind-</w:t>
      </w:r>
      <w:r>
        <w:rPr>
          <w:spacing w:val="40"/>
          <w:w w:val="115"/>
        </w:rPr>
        <w:t> </w:t>
      </w:r>
      <w:r>
        <w:rPr>
          <w:w w:val="115"/>
        </w:rPr>
        <w:t>reading:</w:t>
      </w:r>
      <w:r>
        <w:rPr>
          <w:w w:val="115"/>
        </w:rPr>
        <w:t> multi-voxel</w:t>
      </w:r>
      <w:r>
        <w:rPr>
          <w:w w:val="115"/>
        </w:rPr>
        <w:t> pattern</w:t>
      </w:r>
      <w:r>
        <w:rPr>
          <w:w w:val="115"/>
        </w:rPr>
        <w:t> analysis</w:t>
      </w:r>
      <w:r>
        <w:rPr>
          <w:w w:val="115"/>
        </w:rPr>
        <w:t> of</w:t>
      </w:r>
      <w:r>
        <w:rPr>
          <w:w w:val="115"/>
        </w:rPr>
        <w:t> fMRI</w:t>
      </w:r>
      <w:r>
        <w:rPr>
          <w:w w:val="115"/>
        </w:rPr>
        <w:t> data.</w:t>
      </w:r>
      <w:r>
        <w:rPr>
          <w:w w:val="115"/>
        </w:rPr>
        <w:t> </w:t>
      </w:r>
      <w:r>
        <w:rPr>
          <w:i/>
          <w:w w:val="115"/>
        </w:rPr>
        <w:t>Trends</w:t>
      </w:r>
      <w:r>
        <w:rPr>
          <w:i/>
          <w:spacing w:val="40"/>
          <w:w w:val="115"/>
        </w:rPr>
        <w:t> </w:t>
      </w:r>
      <w:r>
        <w:rPr>
          <w:i/>
          <w:w w:val="115"/>
        </w:rPr>
        <w:t>Cogn</w:t>
      </w:r>
      <w:r>
        <w:rPr>
          <w:i/>
          <w:spacing w:val="-10"/>
          <w:w w:val="115"/>
        </w:rPr>
        <w:t> </w:t>
      </w:r>
      <w:r>
        <w:rPr>
          <w:i/>
          <w:w w:val="115"/>
        </w:rPr>
        <w:t>Sci</w:t>
      </w:r>
      <w:r>
        <w:rPr>
          <w:w w:val="115"/>
        </w:rPr>
        <w:t>.</w:t>
      </w:r>
      <w:r>
        <w:rPr>
          <w:spacing w:val="-9"/>
          <w:w w:val="115"/>
        </w:rPr>
        <w:t> </w:t>
      </w:r>
      <w:r>
        <w:rPr>
          <w:w w:val="115"/>
        </w:rPr>
        <w:t>10(9):424–430.</w:t>
      </w:r>
    </w:p>
    <w:p>
      <w:pPr>
        <w:pStyle w:val="BodyText"/>
        <w:spacing w:line="285" w:lineRule="auto"/>
        <w:ind w:left="367" w:right="87" w:hanging="240"/>
      </w:pPr>
      <w:bookmarkStart w:name="_bookmark75" w:id="104"/>
      <w:bookmarkEnd w:id="104"/>
      <w:r>
        <w:rPr/>
      </w:r>
      <w:r>
        <w:rPr>
          <w:w w:val="115"/>
        </w:rPr>
        <w:t>Norris CJ,</w:t>
      </w:r>
      <w:r>
        <w:rPr>
          <w:w w:val="115"/>
        </w:rPr>
        <w:t> Chen EE,</w:t>
      </w:r>
      <w:r>
        <w:rPr>
          <w:w w:val="115"/>
        </w:rPr>
        <w:t> Zhu DC,</w:t>
      </w:r>
      <w:r>
        <w:rPr>
          <w:w w:val="115"/>
        </w:rPr>
        <w:t> Small SL,</w:t>
      </w:r>
      <w:r>
        <w:rPr>
          <w:w w:val="115"/>
        </w:rPr>
        <w:t> Cacioppo JT.</w:t>
      </w:r>
      <w:r>
        <w:rPr>
          <w:w w:val="115"/>
        </w:rPr>
        <w:t> 2004.</w:t>
      </w:r>
      <w:r>
        <w:rPr>
          <w:w w:val="115"/>
        </w:rPr>
        <w:t> The</w:t>
      </w:r>
      <w:r>
        <w:rPr>
          <w:spacing w:val="40"/>
          <w:w w:val="115"/>
        </w:rPr>
        <w:t> </w:t>
      </w:r>
      <w:r>
        <w:rPr>
          <w:w w:val="115"/>
        </w:rPr>
        <w:t>interaction</w:t>
      </w:r>
      <w:r>
        <w:rPr>
          <w:spacing w:val="20"/>
          <w:w w:val="115"/>
        </w:rPr>
        <w:t> </w:t>
      </w:r>
      <w:r>
        <w:rPr>
          <w:w w:val="115"/>
        </w:rPr>
        <w:t>of</w:t>
      </w:r>
      <w:r>
        <w:rPr>
          <w:spacing w:val="20"/>
          <w:w w:val="115"/>
        </w:rPr>
        <w:t> </w:t>
      </w:r>
      <w:r>
        <w:rPr>
          <w:w w:val="115"/>
        </w:rPr>
        <w:t>social</w:t>
      </w:r>
      <w:r>
        <w:rPr>
          <w:spacing w:val="20"/>
          <w:w w:val="115"/>
        </w:rPr>
        <w:t> </w:t>
      </w:r>
      <w:r>
        <w:rPr>
          <w:w w:val="115"/>
        </w:rPr>
        <w:t>and</w:t>
      </w:r>
      <w:r>
        <w:rPr>
          <w:spacing w:val="20"/>
          <w:w w:val="115"/>
        </w:rPr>
        <w:t> </w:t>
      </w:r>
      <w:r>
        <w:rPr>
          <w:w w:val="115"/>
        </w:rPr>
        <w:t>emotional</w:t>
      </w:r>
      <w:r>
        <w:rPr>
          <w:spacing w:val="20"/>
          <w:w w:val="115"/>
        </w:rPr>
        <w:t> </w:t>
      </w:r>
      <w:r>
        <w:rPr>
          <w:w w:val="115"/>
        </w:rPr>
        <w:t>processes</w:t>
      </w:r>
      <w:r>
        <w:rPr>
          <w:spacing w:val="20"/>
          <w:w w:val="115"/>
        </w:rPr>
        <w:t> </w:t>
      </w:r>
      <w:r>
        <w:rPr>
          <w:w w:val="115"/>
        </w:rPr>
        <w:t>in</w:t>
      </w:r>
      <w:r>
        <w:rPr>
          <w:spacing w:val="20"/>
          <w:w w:val="115"/>
        </w:rPr>
        <w:t> </w:t>
      </w:r>
      <w:r>
        <w:rPr>
          <w:w w:val="115"/>
        </w:rPr>
        <w:t>the</w:t>
      </w:r>
      <w:r>
        <w:rPr>
          <w:spacing w:val="20"/>
          <w:w w:val="115"/>
        </w:rPr>
        <w:t> </w:t>
      </w:r>
      <w:r>
        <w:rPr>
          <w:w w:val="115"/>
        </w:rPr>
        <w:t>brain.</w:t>
      </w:r>
      <w:r>
        <w:rPr>
          <w:spacing w:val="40"/>
          <w:w w:val="115"/>
        </w:rPr>
        <w:t> </w:t>
      </w:r>
      <w:r>
        <w:rPr>
          <w:i/>
          <w:w w:val="115"/>
        </w:rPr>
        <w:t>J</w:t>
      </w:r>
      <w:r>
        <w:rPr>
          <w:i/>
          <w:spacing w:val="-10"/>
          <w:w w:val="115"/>
        </w:rPr>
        <w:t> </w:t>
      </w:r>
      <w:r>
        <w:rPr>
          <w:i/>
          <w:w w:val="115"/>
        </w:rPr>
        <w:t>Cogn</w:t>
      </w:r>
      <w:r>
        <w:rPr>
          <w:i/>
          <w:spacing w:val="-9"/>
          <w:w w:val="115"/>
        </w:rPr>
        <w:t> </w:t>
      </w:r>
      <w:r>
        <w:rPr>
          <w:i/>
          <w:w w:val="115"/>
        </w:rPr>
        <w:t>Neurosci</w:t>
      </w:r>
      <w:r>
        <w:rPr>
          <w:w w:val="115"/>
        </w:rPr>
        <w:t>.</w:t>
      </w:r>
      <w:r>
        <w:rPr>
          <w:spacing w:val="-10"/>
          <w:w w:val="115"/>
        </w:rPr>
        <w:t> </w:t>
      </w:r>
      <w:r>
        <w:rPr>
          <w:w w:val="115"/>
        </w:rPr>
        <w:t>16:1818–1829.</w:t>
      </w:r>
    </w:p>
    <w:p>
      <w:pPr>
        <w:pStyle w:val="BodyText"/>
        <w:spacing w:line="285" w:lineRule="auto"/>
        <w:ind w:left="367" w:right="87" w:hanging="240"/>
      </w:pPr>
      <w:bookmarkStart w:name="_bookmark76" w:id="105"/>
      <w:bookmarkEnd w:id="105"/>
      <w:r>
        <w:rPr/>
      </w:r>
      <w:r>
        <w:rPr>
          <w:w w:val="115"/>
        </w:rPr>
        <w:t>Pastor</w:t>
      </w:r>
      <w:r>
        <w:rPr>
          <w:spacing w:val="-10"/>
          <w:w w:val="115"/>
        </w:rPr>
        <w:t> </w:t>
      </w:r>
      <w:r>
        <w:rPr>
          <w:w w:val="115"/>
        </w:rPr>
        <w:t>MC,</w:t>
      </w:r>
      <w:r>
        <w:rPr>
          <w:spacing w:val="-9"/>
          <w:w w:val="115"/>
        </w:rPr>
        <w:t> </w:t>
      </w:r>
      <w:r>
        <w:rPr>
          <w:w w:val="115"/>
        </w:rPr>
        <w:t>Bradley</w:t>
      </w:r>
      <w:r>
        <w:rPr>
          <w:spacing w:val="-10"/>
          <w:w w:val="115"/>
        </w:rPr>
        <w:t> </w:t>
      </w:r>
      <w:r>
        <w:rPr>
          <w:w w:val="115"/>
        </w:rPr>
        <w:t>MM,</w:t>
      </w:r>
      <w:r>
        <w:rPr>
          <w:spacing w:val="-9"/>
          <w:w w:val="115"/>
        </w:rPr>
        <w:t> </w:t>
      </w:r>
      <w:r>
        <w:rPr>
          <w:w w:val="115"/>
        </w:rPr>
        <w:t>Löw</w:t>
      </w:r>
      <w:r>
        <w:rPr>
          <w:spacing w:val="-8"/>
          <w:w w:val="115"/>
        </w:rPr>
        <w:t> </w:t>
      </w:r>
      <w:r>
        <w:rPr>
          <w:w w:val="115"/>
        </w:rPr>
        <w:t>A,</w:t>
      </w:r>
      <w:r>
        <w:rPr>
          <w:spacing w:val="-10"/>
          <w:w w:val="115"/>
        </w:rPr>
        <w:t> </w:t>
      </w:r>
      <w:r>
        <w:rPr>
          <w:w w:val="115"/>
        </w:rPr>
        <w:t>Versace</w:t>
      </w:r>
      <w:r>
        <w:rPr>
          <w:spacing w:val="-6"/>
          <w:w w:val="115"/>
        </w:rPr>
        <w:t> </w:t>
      </w:r>
      <w:r>
        <w:rPr>
          <w:w w:val="115"/>
        </w:rPr>
        <w:t>F,</w:t>
      </w:r>
      <w:r>
        <w:rPr>
          <w:spacing w:val="-10"/>
          <w:w w:val="115"/>
        </w:rPr>
        <w:t> </w:t>
      </w:r>
      <w:r>
        <w:rPr>
          <w:w w:val="115"/>
        </w:rPr>
        <w:t>Moltó</w:t>
      </w:r>
      <w:r>
        <w:rPr>
          <w:spacing w:val="-7"/>
          <w:w w:val="115"/>
        </w:rPr>
        <w:t> </w:t>
      </w:r>
      <w:r>
        <w:rPr>
          <w:w w:val="115"/>
        </w:rPr>
        <w:t>J,</w:t>
      </w:r>
      <w:r>
        <w:rPr>
          <w:spacing w:val="-10"/>
          <w:w w:val="115"/>
        </w:rPr>
        <w:t> </w:t>
      </w:r>
      <w:r>
        <w:rPr>
          <w:w w:val="115"/>
        </w:rPr>
        <w:t>Lang</w:t>
      </w:r>
      <w:r>
        <w:rPr>
          <w:spacing w:val="-6"/>
          <w:w w:val="115"/>
        </w:rPr>
        <w:t> </w:t>
      </w:r>
      <w:r>
        <w:rPr>
          <w:w w:val="115"/>
        </w:rPr>
        <w:t>PJ.</w:t>
      </w:r>
      <w:r>
        <w:rPr>
          <w:spacing w:val="-10"/>
          <w:w w:val="115"/>
        </w:rPr>
        <w:t> </w:t>
      </w:r>
      <w:r>
        <w:rPr>
          <w:w w:val="115"/>
        </w:rPr>
        <w:t>2008.</w:t>
      </w:r>
      <w:r>
        <w:rPr>
          <w:spacing w:val="40"/>
          <w:w w:val="115"/>
        </w:rPr>
        <w:t> </w:t>
      </w:r>
      <w:r>
        <w:rPr>
          <w:w w:val="115"/>
        </w:rPr>
        <w:t>Affective</w:t>
      </w:r>
      <w:r>
        <w:rPr>
          <w:w w:val="115"/>
        </w:rPr>
        <w:t> picture</w:t>
      </w:r>
      <w:r>
        <w:rPr>
          <w:w w:val="115"/>
        </w:rPr>
        <w:t> perception:</w:t>
      </w:r>
      <w:r>
        <w:rPr>
          <w:w w:val="115"/>
        </w:rPr>
        <w:t> emotion, context, and</w:t>
      </w:r>
      <w:r>
        <w:rPr>
          <w:w w:val="115"/>
        </w:rPr>
        <w:t> the</w:t>
      </w:r>
      <w:r>
        <w:rPr>
          <w:w w:val="115"/>
        </w:rPr>
        <w:t> late</w:t>
      </w:r>
      <w:r>
        <w:rPr>
          <w:spacing w:val="40"/>
          <w:w w:val="115"/>
        </w:rPr>
        <w:t> </w:t>
      </w:r>
      <w:r>
        <w:rPr>
          <w:w w:val="115"/>
        </w:rPr>
        <w:t>positive</w:t>
      </w:r>
      <w:r>
        <w:rPr>
          <w:spacing w:val="-10"/>
          <w:w w:val="115"/>
        </w:rPr>
        <w:t> </w:t>
      </w:r>
      <w:r>
        <w:rPr>
          <w:w w:val="115"/>
        </w:rPr>
        <w:t>potential.</w:t>
      </w:r>
      <w:r>
        <w:rPr>
          <w:spacing w:val="-9"/>
          <w:w w:val="115"/>
        </w:rPr>
        <w:t> </w:t>
      </w:r>
      <w:r>
        <w:rPr>
          <w:i/>
          <w:w w:val="115"/>
        </w:rPr>
        <w:t>Brain</w:t>
      </w:r>
      <w:r>
        <w:rPr>
          <w:i/>
          <w:spacing w:val="-10"/>
          <w:w w:val="115"/>
        </w:rPr>
        <w:t> </w:t>
      </w:r>
      <w:r>
        <w:rPr>
          <w:i/>
          <w:w w:val="115"/>
        </w:rPr>
        <w:t>Res</w:t>
      </w:r>
      <w:r>
        <w:rPr>
          <w:w w:val="115"/>
        </w:rPr>
        <w:t>.</w:t>
      </w:r>
      <w:r>
        <w:rPr>
          <w:spacing w:val="-9"/>
          <w:w w:val="115"/>
        </w:rPr>
        <w:t> </w:t>
      </w:r>
      <w:r>
        <w:rPr>
          <w:w w:val="115"/>
        </w:rPr>
        <w:t>1189:145–151.</w:t>
      </w:r>
    </w:p>
    <w:p>
      <w:pPr>
        <w:pStyle w:val="BodyText"/>
        <w:spacing w:line="285" w:lineRule="auto"/>
        <w:ind w:left="367" w:right="92" w:hanging="240"/>
      </w:pPr>
      <w:bookmarkStart w:name="_bookmark77" w:id="106"/>
      <w:bookmarkEnd w:id="106"/>
      <w:r>
        <w:rPr/>
      </w:r>
      <w:r>
        <w:rPr>
          <w:w w:val="115"/>
        </w:rPr>
        <w:t>Peelen</w:t>
      </w:r>
      <w:r>
        <w:rPr>
          <w:w w:val="115"/>
        </w:rPr>
        <w:t> MV,</w:t>
      </w:r>
      <w:r>
        <w:rPr>
          <w:w w:val="115"/>
        </w:rPr>
        <w:t> Atkinson</w:t>
      </w:r>
      <w:r>
        <w:rPr>
          <w:w w:val="115"/>
        </w:rPr>
        <w:t> AP,</w:t>
      </w:r>
      <w:r>
        <w:rPr>
          <w:w w:val="115"/>
        </w:rPr>
        <w:t> Vuilleumier</w:t>
      </w:r>
      <w:r>
        <w:rPr>
          <w:w w:val="115"/>
        </w:rPr>
        <w:t> P.</w:t>
      </w:r>
      <w:r>
        <w:rPr>
          <w:w w:val="115"/>
        </w:rPr>
        <w:t> 2010.</w:t>
      </w:r>
      <w:r>
        <w:rPr>
          <w:w w:val="115"/>
        </w:rPr>
        <w:t> Supramodal</w:t>
      </w:r>
      <w:r>
        <w:rPr>
          <w:w w:val="115"/>
        </w:rPr>
        <w:t> rep-</w:t>
      </w:r>
      <w:r>
        <w:rPr>
          <w:spacing w:val="40"/>
          <w:w w:val="115"/>
        </w:rPr>
        <w:t> </w:t>
      </w:r>
      <w:r>
        <w:rPr>
          <w:w w:val="115"/>
        </w:rPr>
        <w:t>resentations</w:t>
      </w:r>
      <w:r>
        <w:rPr>
          <w:w w:val="115"/>
        </w:rPr>
        <w:t> of</w:t>
      </w:r>
      <w:r>
        <w:rPr>
          <w:w w:val="115"/>
        </w:rPr>
        <w:t> perceived</w:t>
      </w:r>
      <w:r>
        <w:rPr>
          <w:w w:val="115"/>
        </w:rPr>
        <w:t> emotions</w:t>
      </w:r>
      <w:r>
        <w:rPr>
          <w:w w:val="115"/>
        </w:rPr>
        <w:t> in</w:t>
      </w:r>
      <w:r>
        <w:rPr>
          <w:w w:val="115"/>
        </w:rPr>
        <w:t> the</w:t>
      </w:r>
      <w:r>
        <w:rPr>
          <w:w w:val="115"/>
        </w:rPr>
        <w:t> human</w:t>
      </w:r>
      <w:r>
        <w:rPr>
          <w:w w:val="115"/>
        </w:rPr>
        <w:t> brain. </w:t>
      </w:r>
      <w:r>
        <w:rPr>
          <w:i/>
          <w:w w:val="115"/>
        </w:rPr>
        <w:t>J</w:t>
      </w:r>
      <w:r>
        <w:rPr>
          <w:i/>
          <w:spacing w:val="40"/>
          <w:w w:val="115"/>
        </w:rPr>
        <w:t> </w:t>
      </w:r>
      <w:r>
        <w:rPr>
          <w:i/>
          <w:w w:val="110"/>
        </w:rPr>
        <w:t>Neurosci</w:t>
      </w:r>
      <w:r>
        <w:rPr>
          <w:w w:val="110"/>
        </w:rPr>
        <w:t>.</w:t>
      </w:r>
      <w:r>
        <w:rPr>
          <w:spacing w:val="-5"/>
          <w:w w:val="110"/>
        </w:rPr>
        <w:t> </w:t>
      </w:r>
      <w:r>
        <w:rPr>
          <w:w w:val="110"/>
        </w:rPr>
        <w:t>30(30):10127–10134.</w:t>
      </w:r>
    </w:p>
    <w:p>
      <w:pPr>
        <w:pStyle w:val="BodyText"/>
        <w:spacing w:line="285" w:lineRule="auto"/>
        <w:ind w:left="367" w:right="87" w:hanging="240"/>
      </w:pPr>
      <w:bookmarkStart w:name="_bookmark78" w:id="107"/>
      <w:bookmarkEnd w:id="107"/>
      <w:r>
        <w:rPr/>
      </w:r>
      <w:r>
        <w:rPr>
          <w:w w:val="115"/>
        </w:rPr>
        <w:t>Pessoa</w:t>
      </w:r>
      <w:r>
        <w:rPr>
          <w:spacing w:val="40"/>
          <w:w w:val="115"/>
        </w:rPr>
        <w:t> </w:t>
      </w:r>
      <w:r>
        <w:rPr>
          <w:w w:val="115"/>
        </w:rPr>
        <w:t>L.</w:t>
      </w:r>
      <w:r>
        <w:rPr>
          <w:spacing w:val="40"/>
          <w:w w:val="115"/>
        </w:rPr>
        <w:t> </w:t>
      </w:r>
      <w:r>
        <w:rPr>
          <w:w w:val="115"/>
        </w:rPr>
        <w:t>2010.</w:t>
      </w:r>
      <w:r>
        <w:rPr>
          <w:spacing w:val="40"/>
          <w:w w:val="115"/>
        </w:rPr>
        <w:t> </w:t>
      </w:r>
      <w:r>
        <w:rPr>
          <w:w w:val="115"/>
        </w:rPr>
        <w:t>Emotion</w:t>
      </w:r>
      <w:r>
        <w:rPr>
          <w:spacing w:val="40"/>
          <w:w w:val="115"/>
        </w:rPr>
        <w:t> </w:t>
      </w:r>
      <w:r>
        <w:rPr>
          <w:w w:val="115"/>
        </w:rPr>
        <w:t>and</w:t>
      </w:r>
      <w:r>
        <w:rPr>
          <w:spacing w:val="40"/>
          <w:w w:val="115"/>
        </w:rPr>
        <w:t> </w:t>
      </w:r>
      <w:r>
        <w:rPr>
          <w:w w:val="115"/>
        </w:rPr>
        <w:t>cognition</w:t>
      </w:r>
      <w:r>
        <w:rPr>
          <w:spacing w:val="40"/>
          <w:w w:val="115"/>
        </w:rPr>
        <w:t> </w:t>
      </w:r>
      <w:r>
        <w:rPr>
          <w:w w:val="115"/>
        </w:rPr>
        <w:t>and</w:t>
      </w:r>
      <w:r>
        <w:rPr>
          <w:spacing w:val="40"/>
          <w:w w:val="115"/>
        </w:rPr>
        <w:t> </w:t>
      </w:r>
      <w:r>
        <w:rPr>
          <w:w w:val="115"/>
        </w:rPr>
        <w:t>the</w:t>
      </w:r>
      <w:r>
        <w:rPr>
          <w:spacing w:val="40"/>
          <w:w w:val="115"/>
        </w:rPr>
        <w:t> </w:t>
      </w:r>
      <w:r>
        <w:rPr>
          <w:w w:val="115"/>
        </w:rPr>
        <w:t>amygdala:</w:t>
      </w:r>
      <w:r>
        <w:rPr>
          <w:spacing w:val="40"/>
          <w:w w:val="115"/>
        </w:rPr>
        <w:t> </w:t>
      </w:r>
      <w:r>
        <w:rPr>
          <w:w w:val="115"/>
        </w:rPr>
        <w:t>from</w:t>
      </w:r>
      <w:r>
        <w:rPr>
          <w:w w:val="115"/>
        </w:rPr>
        <w:t> “what</w:t>
      </w:r>
      <w:r>
        <w:rPr>
          <w:w w:val="115"/>
        </w:rPr>
        <w:t> is</w:t>
      </w:r>
      <w:r>
        <w:rPr>
          <w:w w:val="115"/>
        </w:rPr>
        <w:t> it?”</w:t>
      </w:r>
      <w:r>
        <w:rPr>
          <w:spacing w:val="-5"/>
          <w:w w:val="115"/>
        </w:rPr>
        <w:t> </w:t>
      </w:r>
      <w:r>
        <w:rPr>
          <w:w w:val="115"/>
        </w:rPr>
        <w:t>to</w:t>
      </w:r>
      <w:r>
        <w:rPr>
          <w:w w:val="115"/>
        </w:rPr>
        <w:t> “what’s</w:t>
      </w:r>
      <w:r>
        <w:rPr>
          <w:w w:val="115"/>
        </w:rPr>
        <w:t> to</w:t>
      </w:r>
      <w:r>
        <w:rPr>
          <w:w w:val="115"/>
        </w:rPr>
        <w:t> be</w:t>
      </w:r>
      <w:r>
        <w:rPr>
          <w:w w:val="115"/>
        </w:rPr>
        <w:t> done?”.</w:t>
      </w:r>
      <w:r>
        <w:rPr>
          <w:spacing w:val="-3"/>
          <w:w w:val="115"/>
        </w:rPr>
        <w:t> </w:t>
      </w:r>
      <w:r>
        <w:rPr>
          <w:i/>
          <w:w w:val="115"/>
        </w:rPr>
        <w:t>Neuropsychologia</w:t>
      </w:r>
      <w:r>
        <w:rPr>
          <w:w w:val="115"/>
        </w:rPr>
        <w:t>.</w:t>
      </w:r>
      <w:r>
        <w:rPr>
          <w:spacing w:val="40"/>
          <w:w w:val="115"/>
        </w:rPr>
        <w:t> </w:t>
      </w:r>
      <w:r>
        <w:rPr>
          <w:spacing w:val="-2"/>
          <w:w w:val="115"/>
        </w:rPr>
        <w:t>48(12):3416–3429.</w:t>
      </w:r>
    </w:p>
    <w:p>
      <w:pPr>
        <w:pStyle w:val="BodyText"/>
        <w:spacing w:line="285" w:lineRule="auto"/>
        <w:ind w:left="367" w:right="93" w:hanging="240"/>
      </w:pPr>
      <w:bookmarkStart w:name="_bookmark79" w:id="108"/>
      <w:bookmarkEnd w:id="108"/>
      <w:r>
        <w:rPr/>
      </w:r>
      <w:r>
        <w:rPr>
          <w:w w:val="110"/>
        </w:rPr>
        <w:t>Pessoa L, McKenna M, Gutierrez E, Ungerleider LG. 2002. Neural</w:t>
      </w:r>
      <w:r>
        <w:rPr>
          <w:spacing w:val="40"/>
          <w:w w:val="110"/>
        </w:rPr>
        <w:t> </w:t>
      </w:r>
      <w:r>
        <w:rPr>
          <w:w w:val="110"/>
        </w:rPr>
        <w:t>processing of</w:t>
      </w:r>
      <w:r>
        <w:rPr>
          <w:w w:val="110"/>
        </w:rPr>
        <w:t> emotional faces</w:t>
      </w:r>
      <w:r>
        <w:rPr>
          <w:w w:val="110"/>
        </w:rPr>
        <w:t> requires attention.</w:t>
      </w:r>
      <w:r>
        <w:rPr>
          <w:w w:val="110"/>
        </w:rPr>
        <w:t> </w:t>
      </w:r>
      <w:r>
        <w:rPr>
          <w:i/>
          <w:w w:val="110"/>
        </w:rPr>
        <w:t>Proc</w:t>
      </w:r>
      <w:r>
        <w:rPr>
          <w:i/>
          <w:w w:val="110"/>
        </w:rPr>
        <w:t> Natl</w:t>
      </w:r>
      <w:r>
        <w:rPr>
          <w:i/>
          <w:spacing w:val="40"/>
          <w:w w:val="110"/>
        </w:rPr>
        <w:t> </w:t>
      </w:r>
      <w:r>
        <w:rPr>
          <w:i/>
          <w:w w:val="110"/>
        </w:rPr>
        <w:t>Acad Sci</w:t>
      </w:r>
      <w:r>
        <w:rPr>
          <w:w w:val="110"/>
        </w:rPr>
        <w:t>. 99(17):11458–11463.</w:t>
      </w:r>
    </w:p>
    <w:p>
      <w:pPr>
        <w:pStyle w:val="BodyText"/>
        <w:spacing w:line="285" w:lineRule="auto"/>
        <w:ind w:left="367" w:right="92" w:hanging="240"/>
      </w:pPr>
      <w:bookmarkStart w:name="_bookmark80" w:id="109"/>
      <w:bookmarkEnd w:id="109"/>
      <w:r>
        <w:rPr/>
      </w:r>
      <w:r>
        <w:rPr>
          <w:w w:val="115"/>
        </w:rPr>
        <w:t>Petrides</w:t>
      </w:r>
      <w:r>
        <w:rPr>
          <w:w w:val="115"/>
        </w:rPr>
        <w:t> M,</w:t>
      </w:r>
      <w:r>
        <w:rPr>
          <w:w w:val="115"/>
        </w:rPr>
        <w:t> Pandya</w:t>
      </w:r>
      <w:r>
        <w:rPr>
          <w:w w:val="115"/>
        </w:rPr>
        <w:t> DN.</w:t>
      </w:r>
      <w:r>
        <w:rPr>
          <w:w w:val="115"/>
        </w:rPr>
        <w:t> 2002.</w:t>
      </w:r>
      <w:r>
        <w:rPr>
          <w:w w:val="115"/>
        </w:rPr>
        <w:t> Comparative</w:t>
      </w:r>
      <w:r>
        <w:rPr>
          <w:w w:val="115"/>
        </w:rPr>
        <w:t> cytoarchitectonic</w:t>
      </w:r>
      <w:r>
        <w:rPr>
          <w:spacing w:val="40"/>
          <w:w w:val="115"/>
        </w:rPr>
        <w:t> </w:t>
      </w:r>
      <w:r>
        <w:rPr>
          <w:w w:val="115"/>
        </w:rPr>
        <w:t>analysis</w:t>
      </w:r>
      <w:r>
        <w:rPr>
          <w:w w:val="115"/>
        </w:rPr>
        <w:t> of</w:t>
      </w:r>
      <w:r>
        <w:rPr>
          <w:w w:val="115"/>
        </w:rPr>
        <w:t> the</w:t>
      </w:r>
      <w:r>
        <w:rPr>
          <w:w w:val="115"/>
        </w:rPr>
        <w:t> human</w:t>
      </w:r>
      <w:r>
        <w:rPr>
          <w:w w:val="115"/>
        </w:rPr>
        <w:t> and</w:t>
      </w:r>
      <w:r>
        <w:rPr>
          <w:w w:val="115"/>
        </w:rPr>
        <w:t> the</w:t>
      </w:r>
      <w:r>
        <w:rPr>
          <w:w w:val="115"/>
        </w:rPr>
        <w:t> macaque</w:t>
      </w:r>
      <w:r>
        <w:rPr>
          <w:w w:val="115"/>
        </w:rPr>
        <w:t> ventrolateral</w:t>
      </w:r>
      <w:r>
        <w:rPr>
          <w:w w:val="115"/>
        </w:rPr>
        <w:t> pre-</w:t>
      </w:r>
      <w:r>
        <w:rPr>
          <w:spacing w:val="40"/>
          <w:w w:val="115"/>
        </w:rPr>
        <w:t> </w:t>
      </w:r>
      <w:r>
        <w:rPr>
          <w:w w:val="115"/>
        </w:rPr>
        <w:t>frontal cortex and corticocortical connection patterns in the</w:t>
      </w:r>
      <w:r>
        <w:rPr>
          <w:spacing w:val="40"/>
          <w:w w:val="115"/>
        </w:rPr>
        <w:t> </w:t>
      </w:r>
      <w:r>
        <w:rPr>
          <w:w w:val="115"/>
        </w:rPr>
        <w:t>monkey.</w:t>
      </w:r>
      <w:r>
        <w:rPr>
          <w:spacing w:val="-10"/>
          <w:w w:val="115"/>
        </w:rPr>
        <w:t> </w:t>
      </w:r>
      <w:r>
        <w:rPr>
          <w:i/>
          <w:w w:val="115"/>
        </w:rPr>
        <w:t>Eur</w:t>
      </w:r>
      <w:r>
        <w:rPr>
          <w:i/>
          <w:spacing w:val="-9"/>
          <w:w w:val="115"/>
        </w:rPr>
        <w:t> </w:t>
      </w:r>
      <w:r>
        <w:rPr>
          <w:i/>
          <w:w w:val="115"/>
        </w:rPr>
        <w:t>J</w:t>
      </w:r>
      <w:r>
        <w:rPr>
          <w:i/>
          <w:spacing w:val="-10"/>
          <w:w w:val="115"/>
        </w:rPr>
        <w:t> </w:t>
      </w:r>
      <w:r>
        <w:rPr>
          <w:i/>
          <w:w w:val="115"/>
        </w:rPr>
        <w:t>Neurosci</w:t>
      </w:r>
      <w:r>
        <w:rPr>
          <w:w w:val="115"/>
        </w:rPr>
        <w:t>.</w:t>
      </w:r>
      <w:r>
        <w:rPr>
          <w:spacing w:val="-9"/>
          <w:w w:val="115"/>
        </w:rPr>
        <w:t> </w:t>
      </w:r>
      <w:r>
        <w:rPr>
          <w:w w:val="115"/>
        </w:rPr>
        <w:t>16:291–310.</w:t>
      </w:r>
    </w:p>
    <w:p>
      <w:pPr>
        <w:pStyle w:val="BodyText"/>
        <w:spacing w:line="285" w:lineRule="auto"/>
        <w:ind w:left="367" w:right="92" w:hanging="240"/>
      </w:pPr>
      <w:bookmarkStart w:name="_bookmark81" w:id="110"/>
      <w:bookmarkEnd w:id="110"/>
      <w:r>
        <w:rPr/>
      </w:r>
      <w:r>
        <w:rPr>
          <w:w w:val="115"/>
        </w:rPr>
        <w:t>Phan</w:t>
      </w:r>
      <w:r>
        <w:rPr>
          <w:w w:val="115"/>
        </w:rPr>
        <w:t> KL,</w:t>
      </w:r>
      <w:r>
        <w:rPr>
          <w:w w:val="115"/>
        </w:rPr>
        <w:t> Wager</w:t>
      </w:r>
      <w:r>
        <w:rPr>
          <w:w w:val="115"/>
        </w:rPr>
        <w:t> T,</w:t>
      </w:r>
      <w:r>
        <w:rPr>
          <w:w w:val="115"/>
        </w:rPr>
        <w:t> Taylor</w:t>
      </w:r>
      <w:r>
        <w:rPr>
          <w:w w:val="115"/>
        </w:rPr>
        <w:t> SF,</w:t>
      </w:r>
      <w:r>
        <w:rPr>
          <w:w w:val="115"/>
        </w:rPr>
        <w:t> Liberzon</w:t>
      </w:r>
      <w:r>
        <w:rPr>
          <w:w w:val="115"/>
        </w:rPr>
        <w:t> I.</w:t>
      </w:r>
      <w:r>
        <w:rPr>
          <w:w w:val="115"/>
        </w:rPr>
        <w:t> 2002.</w:t>
      </w:r>
      <w:r>
        <w:rPr>
          <w:w w:val="115"/>
        </w:rPr>
        <w:t> Functional</w:t>
      </w:r>
      <w:r>
        <w:rPr>
          <w:w w:val="115"/>
        </w:rPr>
        <w:t> neu-</w:t>
      </w:r>
      <w:r>
        <w:rPr>
          <w:spacing w:val="40"/>
          <w:w w:val="115"/>
        </w:rPr>
        <w:t> </w:t>
      </w:r>
      <w:r>
        <w:rPr>
          <w:w w:val="115"/>
        </w:rPr>
        <w:t>roanatomy</w:t>
      </w:r>
      <w:r>
        <w:rPr>
          <w:spacing w:val="-10"/>
          <w:w w:val="115"/>
        </w:rPr>
        <w:t> </w:t>
      </w:r>
      <w:r>
        <w:rPr>
          <w:w w:val="115"/>
        </w:rPr>
        <w:t>of</w:t>
      </w:r>
      <w:r>
        <w:rPr>
          <w:spacing w:val="-9"/>
          <w:w w:val="115"/>
        </w:rPr>
        <w:t> </w:t>
      </w:r>
      <w:r>
        <w:rPr>
          <w:w w:val="115"/>
        </w:rPr>
        <w:t>emotion:</w:t>
      </w:r>
      <w:r>
        <w:rPr>
          <w:spacing w:val="-10"/>
          <w:w w:val="115"/>
        </w:rPr>
        <w:t> </w:t>
      </w:r>
      <w:r>
        <w:rPr>
          <w:w w:val="115"/>
        </w:rPr>
        <w:t>a</w:t>
      </w:r>
      <w:r>
        <w:rPr>
          <w:spacing w:val="-9"/>
          <w:w w:val="115"/>
        </w:rPr>
        <w:t> </w:t>
      </w:r>
      <w:r>
        <w:rPr>
          <w:w w:val="115"/>
        </w:rPr>
        <w:t>meta-analysis</w:t>
      </w:r>
      <w:r>
        <w:rPr>
          <w:spacing w:val="-10"/>
          <w:w w:val="115"/>
        </w:rPr>
        <w:t> </w:t>
      </w:r>
      <w:r>
        <w:rPr>
          <w:w w:val="115"/>
        </w:rPr>
        <w:t>of</w:t>
      </w:r>
      <w:r>
        <w:rPr>
          <w:spacing w:val="-9"/>
          <w:w w:val="115"/>
        </w:rPr>
        <w:t> </w:t>
      </w:r>
      <w:r>
        <w:rPr>
          <w:w w:val="115"/>
        </w:rPr>
        <w:t>emotion</w:t>
      </w:r>
      <w:r>
        <w:rPr>
          <w:spacing w:val="-10"/>
          <w:w w:val="115"/>
        </w:rPr>
        <w:t> </w:t>
      </w:r>
      <w:r>
        <w:rPr>
          <w:w w:val="115"/>
        </w:rPr>
        <w:t>activation</w:t>
      </w:r>
      <w:r>
        <w:rPr>
          <w:spacing w:val="40"/>
          <w:w w:val="115"/>
        </w:rPr>
        <w:t> </w:t>
      </w:r>
      <w:r>
        <w:rPr>
          <w:spacing w:val="-2"/>
          <w:w w:val="115"/>
        </w:rPr>
        <w:t>studies in PET and fMRI.</w:t>
      </w:r>
      <w:r>
        <w:rPr>
          <w:spacing w:val="-7"/>
          <w:w w:val="115"/>
        </w:rPr>
        <w:t> </w:t>
      </w:r>
      <w:r>
        <w:rPr>
          <w:i/>
          <w:spacing w:val="-2"/>
          <w:w w:val="115"/>
        </w:rPr>
        <w:t>Neuroimage</w:t>
      </w:r>
      <w:r>
        <w:rPr>
          <w:spacing w:val="-2"/>
          <w:w w:val="115"/>
        </w:rPr>
        <w:t>.</w:t>
      </w:r>
      <w:r>
        <w:rPr>
          <w:spacing w:val="-7"/>
          <w:w w:val="115"/>
        </w:rPr>
        <w:t> </w:t>
      </w:r>
      <w:r>
        <w:rPr>
          <w:spacing w:val="-2"/>
          <w:w w:val="115"/>
        </w:rPr>
        <w:t>16(2):331–348.</w:t>
      </w:r>
    </w:p>
    <w:p>
      <w:pPr>
        <w:pStyle w:val="BodyText"/>
        <w:spacing w:line="285" w:lineRule="auto"/>
        <w:ind w:left="367" w:right="87" w:hanging="240"/>
      </w:pPr>
      <w:bookmarkStart w:name="_bookmark82" w:id="111"/>
      <w:bookmarkEnd w:id="111"/>
      <w:r>
        <w:rPr/>
      </w:r>
      <w:r>
        <w:rPr>
          <w:w w:val="115"/>
        </w:rPr>
        <w:t>Phelps</w:t>
      </w:r>
      <w:r>
        <w:rPr>
          <w:w w:val="115"/>
        </w:rPr>
        <w:t> EA,</w:t>
      </w:r>
      <w:r>
        <w:rPr>
          <w:w w:val="115"/>
        </w:rPr>
        <w:t> Ling</w:t>
      </w:r>
      <w:r>
        <w:rPr>
          <w:w w:val="115"/>
        </w:rPr>
        <w:t> S,</w:t>
      </w:r>
      <w:r>
        <w:rPr>
          <w:w w:val="115"/>
        </w:rPr>
        <w:t> Carrasco</w:t>
      </w:r>
      <w:r>
        <w:rPr>
          <w:w w:val="115"/>
        </w:rPr>
        <w:t> M.</w:t>
      </w:r>
      <w:r>
        <w:rPr>
          <w:w w:val="115"/>
        </w:rPr>
        <w:t> 2006.</w:t>
      </w:r>
      <w:r>
        <w:rPr>
          <w:w w:val="115"/>
        </w:rPr>
        <w:t> Emotion</w:t>
      </w:r>
      <w:r>
        <w:rPr>
          <w:w w:val="115"/>
        </w:rPr>
        <w:t> facilitates</w:t>
      </w:r>
      <w:r>
        <w:rPr>
          <w:w w:val="115"/>
        </w:rPr>
        <w:t> per-</w:t>
      </w:r>
      <w:r>
        <w:rPr>
          <w:spacing w:val="40"/>
          <w:w w:val="115"/>
        </w:rPr>
        <w:t> </w:t>
      </w:r>
      <w:r>
        <w:rPr>
          <w:w w:val="115"/>
        </w:rPr>
        <w:t>ception</w:t>
      </w:r>
      <w:r>
        <w:rPr>
          <w:spacing w:val="-1"/>
          <w:w w:val="115"/>
        </w:rPr>
        <w:t> </w:t>
      </w:r>
      <w:r>
        <w:rPr>
          <w:w w:val="115"/>
        </w:rPr>
        <w:t>and</w:t>
      </w:r>
      <w:r>
        <w:rPr>
          <w:spacing w:val="-1"/>
          <w:w w:val="115"/>
        </w:rPr>
        <w:t> </w:t>
      </w:r>
      <w:r>
        <w:rPr>
          <w:w w:val="115"/>
        </w:rPr>
        <w:t>potentiates</w:t>
      </w:r>
      <w:r>
        <w:rPr>
          <w:spacing w:val="-1"/>
          <w:w w:val="115"/>
        </w:rPr>
        <w:t> </w:t>
      </w:r>
      <w:r>
        <w:rPr>
          <w:w w:val="115"/>
        </w:rPr>
        <w:t>the</w:t>
      </w:r>
      <w:r>
        <w:rPr>
          <w:spacing w:val="-1"/>
          <w:w w:val="115"/>
        </w:rPr>
        <w:t> </w:t>
      </w:r>
      <w:r>
        <w:rPr>
          <w:w w:val="115"/>
        </w:rPr>
        <w:t>perceptual</w:t>
      </w:r>
      <w:r>
        <w:rPr>
          <w:spacing w:val="-1"/>
          <w:w w:val="115"/>
        </w:rPr>
        <w:t> </w:t>
      </w:r>
      <w:r>
        <w:rPr>
          <w:w w:val="115"/>
        </w:rPr>
        <w:t>benefits</w:t>
      </w:r>
      <w:r>
        <w:rPr>
          <w:spacing w:val="-1"/>
          <w:w w:val="115"/>
        </w:rPr>
        <w:t> </w:t>
      </w:r>
      <w:r>
        <w:rPr>
          <w:w w:val="115"/>
        </w:rPr>
        <w:t>of</w:t>
      </w:r>
      <w:r>
        <w:rPr>
          <w:spacing w:val="-1"/>
          <w:w w:val="115"/>
        </w:rPr>
        <w:t> </w:t>
      </w:r>
      <w:r>
        <w:rPr>
          <w:w w:val="115"/>
        </w:rPr>
        <w:t>attention.</w:t>
      </w:r>
      <w:r>
        <w:rPr>
          <w:spacing w:val="40"/>
          <w:w w:val="115"/>
        </w:rPr>
        <w:t> </w:t>
      </w:r>
      <w:r>
        <w:rPr>
          <w:i/>
          <w:spacing w:val="-2"/>
          <w:w w:val="115"/>
        </w:rPr>
        <w:t>Psychol Sci</w:t>
      </w:r>
      <w:r>
        <w:rPr>
          <w:spacing w:val="-2"/>
          <w:w w:val="115"/>
        </w:rPr>
        <w:t>.</w:t>
      </w:r>
      <w:r>
        <w:rPr>
          <w:spacing w:val="-5"/>
          <w:w w:val="115"/>
        </w:rPr>
        <w:t> </w:t>
      </w:r>
      <w:r>
        <w:rPr>
          <w:spacing w:val="-2"/>
          <w:w w:val="115"/>
        </w:rPr>
        <w:t>17(4):292–299.</w:t>
      </w:r>
    </w:p>
    <w:p>
      <w:pPr>
        <w:pStyle w:val="BodyText"/>
        <w:spacing w:line="285" w:lineRule="auto"/>
        <w:ind w:left="367" w:right="92" w:hanging="240"/>
      </w:pPr>
      <w:bookmarkStart w:name="_bookmark83" w:id="112"/>
      <w:bookmarkEnd w:id="112"/>
      <w:r>
        <w:rPr/>
      </w:r>
      <w:r>
        <w:rPr>
          <w:w w:val="115"/>
        </w:rPr>
        <w:t>Pitcher</w:t>
      </w:r>
      <w:r>
        <w:rPr>
          <w:w w:val="115"/>
        </w:rPr>
        <w:t> D,</w:t>
      </w:r>
      <w:r>
        <w:rPr>
          <w:w w:val="115"/>
        </w:rPr>
        <w:t> Japee</w:t>
      </w:r>
      <w:r>
        <w:rPr>
          <w:w w:val="115"/>
        </w:rPr>
        <w:t> S,</w:t>
      </w:r>
      <w:r>
        <w:rPr>
          <w:w w:val="115"/>
        </w:rPr>
        <w:t> Rauth</w:t>
      </w:r>
      <w:r>
        <w:rPr>
          <w:w w:val="115"/>
        </w:rPr>
        <w:t> L,</w:t>
      </w:r>
      <w:r>
        <w:rPr>
          <w:w w:val="115"/>
        </w:rPr>
        <w:t> Ungerleider</w:t>
      </w:r>
      <w:r>
        <w:rPr>
          <w:w w:val="115"/>
        </w:rPr>
        <w:t> LG.</w:t>
      </w:r>
      <w:r>
        <w:rPr>
          <w:w w:val="115"/>
        </w:rPr>
        <w:t> 2017.</w:t>
      </w:r>
      <w:r>
        <w:rPr>
          <w:w w:val="115"/>
        </w:rPr>
        <w:t> The</w:t>
      </w:r>
      <w:r>
        <w:rPr>
          <w:w w:val="115"/>
        </w:rPr>
        <w:t> superior</w:t>
      </w:r>
      <w:r>
        <w:rPr>
          <w:spacing w:val="40"/>
          <w:w w:val="115"/>
        </w:rPr>
        <w:t> </w:t>
      </w:r>
      <w:r>
        <w:rPr>
          <w:w w:val="115"/>
        </w:rPr>
        <w:t>temporal</w:t>
      </w:r>
      <w:r>
        <w:rPr>
          <w:w w:val="115"/>
        </w:rPr>
        <w:t> sulcus</w:t>
      </w:r>
      <w:r>
        <w:rPr>
          <w:w w:val="115"/>
        </w:rPr>
        <w:t> is</w:t>
      </w:r>
      <w:r>
        <w:rPr>
          <w:w w:val="115"/>
        </w:rPr>
        <w:t> causally</w:t>
      </w:r>
      <w:r>
        <w:rPr>
          <w:w w:val="115"/>
        </w:rPr>
        <w:t> connected</w:t>
      </w:r>
      <w:r>
        <w:rPr>
          <w:w w:val="115"/>
        </w:rPr>
        <w:t> to</w:t>
      </w:r>
      <w:r>
        <w:rPr>
          <w:w w:val="115"/>
        </w:rPr>
        <w:t> the</w:t>
      </w:r>
      <w:r>
        <w:rPr>
          <w:w w:val="115"/>
        </w:rPr>
        <w:t> amygdala:</w:t>
      </w:r>
      <w:r>
        <w:rPr>
          <w:w w:val="115"/>
        </w:rPr>
        <w:t> a</w:t>
      </w:r>
      <w:r>
        <w:rPr>
          <w:spacing w:val="40"/>
          <w:w w:val="115"/>
        </w:rPr>
        <w:t> </w:t>
      </w:r>
      <w:r>
        <w:rPr>
          <w:spacing w:val="-2"/>
          <w:w w:val="115"/>
        </w:rPr>
        <w:t>combined TBS-fMRI study.</w:t>
      </w:r>
      <w:r>
        <w:rPr>
          <w:spacing w:val="-4"/>
          <w:w w:val="115"/>
        </w:rPr>
        <w:t> </w:t>
      </w:r>
      <w:r>
        <w:rPr>
          <w:i/>
          <w:spacing w:val="-2"/>
          <w:w w:val="115"/>
        </w:rPr>
        <w:t>J Neurosci</w:t>
      </w:r>
      <w:r>
        <w:rPr>
          <w:spacing w:val="-2"/>
          <w:w w:val="115"/>
        </w:rPr>
        <w:t>.</w:t>
      </w:r>
      <w:r>
        <w:rPr>
          <w:spacing w:val="-4"/>
          <w:w w:val="115"/>
        </w:rPr>
        <w:t> </w:t>
      </w:r>
      <w:r>
        <w:rPr>
          <w:spacing w:val="-2"/>
          <w:w w:val="115"/>
        </w:rPr>
        <w:t>37(5):1156–1161.</w:t>
      </w:r>
    </w:p>
    <w:p>
      <w:pPr>
        <w:pStyle w:val="BodyText"/>
        <w:spacing w:line="285" w:lineRule="auto"/>
        <w:ind w:left="367" w:right="87" w:hanging="240"/>
      </w:pPr>
      <w:bookmarkStart w:name="_bookmark84" w:id="113"/>
      <w:bookmarkEnd w:id="113"/>
      <w:r>
        <w:rPr/>
      </w:r>
      <w:r>
        <w:rPr>
          <w:w w:val="115"/>
        </w:rPr>
        <w:t>Saarimäki</w:t>
      </w:r>
      <w:r>
        <w:rPr>
          <w:w w:val="115"/>
        </w:rPr>
        <w:t> H,</w:t>
      </w:r>
      <w:r>
        <w:rPr>
          <w:w w:val="115"/>
        </w:rPr>
        <w:t> Gotsopoulos</w:t>
      </w:r>
      <w:r>
        <w:rPr>
          <w:w w:val="115"/>
        </w:rPr>
        <w:t> A,</w:t>
      </w:r>
      <w:r>
        <w:rPr>
          <w:w w:val="115"/>
        </w:rPr>
        <w:t> Jääskeläinen</w:t>
      </w:r>
      <w:r>
        <w:rPr>
          <w:w w:val="115"/>
        </w:rPr>
        <w:t> IP,</w:t>
      </w:r>
      <w:r>
        <w:rPr>
          <w:w w:val="115"/>
        </w:rPr>
        <w:t> Lampinen</w:t>
      </w:r>
      <w:r>
        <w:rPr>
          <w:w w:val="115"/>
        </w:rPr>
        <w:t> J,</w:t>
      </w:r>
      <w:r>
        <w:rPr>
          <w:spacing w:val="40"/>
          <w:w w:val="115"/>
        </w:rPr>
        <w:t> </w:t>
      </w:r>
      <w:r>
        <w:rPr>
          <w:w w:val="115"/>
        </w:rPr>
        <w:t>Vuilleumier</w:t>
      </w:r>
      <w:r>
        <w:rPr>
          <w:w w:val="115"/>
        </w:rPr>
        <w:t> P,</w:t>
      </w:r>
      <w:r>
        <w:rPr>
          <w:w w:val="115"/>
        </w:rPr>
        <w:t> Hari</w:t>
      </w:r>
      <w:r>
        <w:rPr>
          <w:w w:val="115"/>
        </w:rPr>
        <w:t> R,</w:t>
      </w:r>
      <w:r>
        <w:rPr>
          <w:w w:val="115"/>
        </w:rPr>
        <w:t> Sams</w:t>
      </w:r>
      <w:r>
        <w:rPr>
          <w:w w:val="115"/>
        </w:rPr>
        <w:t> M,</w:t>
      </w:r>
      <w:r>
        <w:rPr>
          <w:w w:val="115"/>
        </w:rPr>
        <w:t> Nummenmaa</w:t>
      </w:r>
      <w:r>
        <w:rPr>
          <w:w w:val="115"/>
        </w:rPr>
        <w:t> L.</w:t>
      </w:r>
      <w:r>
        <w:rPr>
          <w:w w:val="115"/>
        </w:rPr>
        <w:t> 2015.</w:t>
      </w:r>
      <w:r>
        <w:rPr>
          <w:w w:val="115"/>
        </w:rPr>
        <w:t> Dis-</w:t>
      </w:r>
      <w:r>
        <w:rPr>
          <w:spacing w:val="40"/>
          <w:w w:val="115"/>
        </w:rPr>
        <w:t> </w:t>
      </w:r>
      <w:r>
        <w:rPr>
          <w:w w:val="115"/>
        </w:rPr>
        <w:t>crete</w:t>
      </w:r>
      <w:r>
        <w:rPr>
          <w:w w:val="115"/>
        </w:rPr>
        <w:t> neural</w:t>
      </w:r>
      <w:r>
        <w:rPr>
          <w:w w:val="115"/>
        </w:rPr>
        <w:t> signatures</w:t>
      </w:r>
      <w:r>
        <w:rPr>
          <w:w w:val="115"/>
        </w:rPr>
        <w:t> of</w:t>
      </w:r>
      <w:r>
        <w:rPr>
          <w:w w:val="115"/>
        </w:rPr>
        <w:t> basic</w:t>
      </w:r>
      <w:r>
        <w:rPr>
          <w:w w:val="115"/>
        </w:rPr>
        <w:t> emotions.</w:t>
      </w:r>
      <w:r>
        <w:rPr>
          <w:w w:val="115"/>
        </w:rPr>
        <w:t> </w:t>
      </w:r>
      <w:r>
        <w:rPr>
          <w:i/>
          <w:w w:val="115"/>
        </w:rPr>
        <w:t>Cereb</w:t>
      </w:r>
      <w:r>
        <w:rPr>
          <w:i/>
          <w:w w:val="115"/>
        </w:rPr>
        <w:t> Cortex</w:t>
      </w:r>
      <w:r>
        <w:rPr>
          <w:w w:val="115"/>
        </w:rPr>
        <w:t>.</w:t>
      </w:r>
      <w:r>
        <w:rPr>
          <w:spacing w:val="40"/>
          <w:w w:val="115"/>
        </w:rPr>
        <w:t> </w:t>
      </w:r>
      <w:r>
        <w:rPr>
          <w:spacing w:val="-2"/>
          <w:w w:val="115"/>
        </w:rPr>
        <w:t>26(6):2563–2573.</w:t>
      </w:r>
    </w:p>
    <w:p>
      <w:pPr>
        <w:pStyle w:val="BodyText"/>
        <w:spacing w:line="285" w:lineRule="auto"/>
        <w:ind w:left="367" w:right="93" w:hanging="240"/>
      </w:pPr>
      <w:bookmarkStart w:name="_bookmark85" w:id="114"/>
      <w:bookmarkEnd w:id="114"/>
      <w:r>
        <w:rPr/>
      </w:r>
      <w:r>
        <w:rPr>
          <w:w w:val="110"/>
        </w:rPr>
        <w:t>Sabatinelli D,</w:t>
      </w:r>
      <w:r>
        <w:rPr>
          <w:spacing w:val="-2"/>
          <w:w w:val="110"/>
        </w:rPr>
        <w:t> </w:t>
      </w:r>
      <w:r>
        <w:rPr>
          <w:w w:val="110"/>
        </w:rPr>
        <w:t>Bradley MM,</w:t>
      </w:r>
      <w:r>
        <w:rPr>
          <w:spacing w:val="-2"/>
          <w:w w:val="110"/>
        </w:rPr>
        <w:t> </w:t>
      </w:r>
      <w:r>
        <w:rPr>
          <w:w w:val="110"/>
        </w:rPr>
        <w:t>Fitzsimmons JR,</w:t>
      </w:r>
      <w:r>
        <w:rPr>
          <w:spacing w:val="-2"/>
          <w:w w:val="110"/>
        </w:rPr>
        <w:t> </w:t>
      </w:r>
      <w:r>
        <w:rPr>
          <w:w w:val="110"/>
        </w:rPr>
        <w:t>Lang PJ.</w:t>
      </w:r>
      <w:r>
        <w:rPr>
          <w:spacing w:val="-2"/>
          <w:w w:val="110"/>
        </w:rPr>
        <w:t> </w:t>
      </w:r>
      <w:r>
        <w:rPr>
          <w:w w:val="110"/>
        </w:rPr>
        <w:t>2005.</w:t>
      </w:r>
      <w:r>
        <w:rPr>
          <w:spacing w:val="-2"/>
          <w:w w:val="110"/>
        </w:rPr>
        <w:t> </w:t>
      </w:r>
      <w:r>
        <w:rPr>
          <w:w w:val="110"/>
        </w:rPr>
        <w:t>Parallel</w:t>
      </w:r>
      <w:r>
        <w:rPr>
          <w:spacing w:val="40"/>
          <w:w w:val="115"/>
        </w:rPr>
        <w:t> </w:t>
      </w:r>
      <w:r>
        <w:rPr>
          <w:w w:val="115"/>
        </w:rPr>
        <w:t>amygdala</w:t>
      </w:r>
      <w:r>
        <w:rPr>
          <w:w w:val="115"/>
        </w:rPr>
        <w:t> and</w:t>
      </w:r>
      <w:r>
        <w:rPr>
          <w:w w:val="115"/>
        </w:rPr>
        <w:t> inferotemporal</w:t>
      </w:r>
      <w:r>
        <w:rPr>
          <w:w w:val="115"/>
        </w:rPr>
        <w:t> activation</w:t>
      </w:r>
      <w:r>
        <w:rPr>
          <w:w w:val="115"/>
        </w:rPr>
        <w:t> reflect</w:t>
      </w:r>
      <w:r>
        <w:rPr>
          <w:w w:val="115"/>
        </w:rPr>
        <w:t> emotional</w:t>
      </w:r>
      <w:r>
        <w:rPr>
          <w:spacing w:val="40"/>
          <w:w w:val="115"/>
        </w:rPr>
        <w:t> </w:t>
      </w:r>
      <w:r>
        <w:rPr>
          <w:spacing w:val="-2"/>
          <w:w w:val="115"/>
        </w:rPr>
        <w:t>intensity and fear relevance. </w:t>
      </w:r>
      <w:r>
        <w:rPr>
          <w:i/>
          <w:spacing w:val="-2"/>
          <w:w w:val="115"/>
        </w:rPr>
        <w:t>Neuroimage</w:t>
      </w:r>
      <w:r>
        <w:rPr>
          <w:spacing w:val="-2"/>
          <w:w w:val="115"/>
        </w:rPr>
        <w:t>. 24(4):1265–1270.</w:t>
      </w:r>
    </w:p>
    <w:p>
      <w:pPr>
        <w:pStyle w:val="BodyText"/>
        <w:spacing w:line="285" w:lineRule="auto"/>
        <w:ind w:left="367" w:right="87" w:hanging="240"/>
      </w:pPr>
      <w:bookmarkStart w:name="_bookmark86" w:id="115"/>
      <w:bookmarkEnd w:id="115"/>
      <w:r>
        <w:rPr/>
      </w:r>
      <w:r>
        <w:rPr>
          <w:w w:val="115"/>
        </w:rPr>
        <w:t>Sabatinelli</w:t>
      </w:r>
      <w:r>
        <w:rPr>
          <w:spacing w:val="40"/>
          <w:w w:val="115"/>
        </w:rPr>
        <w:t> </w:t>
      </w:r>
      <w:r>
        <w:rPr>
          <w:w w:val="115"/>
        </w:rPr>
        <w:t>D,</w:t>
      </w:r>
      <w:r>
        <w:rPr>
          <w:spacing w:val="40"/>
          <w:w w:val="115"/>
        </w:rPr>
        <w:t> </w:t>
      </w:r>
      <w:r>
        <w:rPr>
          <w:w w:val="115"/>
        </w:rPr>
        <w:t>Fortune</w:t>
      </w:r>
      <w:r>
        <w:rPr>
          <w:spacing w:val="40"/>
          <w:w w:val="115"/>
        </w:rPr>
        <w:t> </w:t>
      </w:r>
      <w:r>
        <w:rPr>
          <w:w w:val="115"/>
        </w:rPr>
        <w:t>EE,</w:t>
      </w:r>
      <w:r>
        <w:rPr>
          <w:spacing w:val="40"/>
          <w:w w:val="115"/>
        </w:rPr>
        <w:t> </w:t>
      </w:r>
      <w:r>
        <w:rPr>
          <w:w w:val="115"/>
        </w:rPr>
        <w:t>Li</w:t>
      </w:r>
      <w:r>
        <w:rPr>
          <w:spacing w:val="40"/>
          <w:w w:val="115"/>
        </w:rPr>
        <w:t> </w:t>
      </w:r>
      <w:r>
        <w:rPr>
          <w:w w:val="115"/>
        </w:rPr>
        <w:t>Q,</w:t>
      </w:r>
      <w:r>
        <w:rPr>
          <w:spacing w:val="40"/>
          <w:w w:val="115"/>
        </w:rPr>
        <w:t> </w:t>
      </w:r>
      <w:r>
        <w:rPr>
          <w:w w:val="115"/>
        </w:rPr>
        <w:t>Siddiqui</w:t>
      </w:r>
      <w:r>
        <w:rPr>
          <w:spacing w:val="40"/>
          <w:w w:val="115"/>
        </w:rPr>
        <w:t> </w:t>
      </w:r>
      <w:r>
        <w:rPr>
          <w:w w:val="115"/>
        </w:rPr>
        <w:t>A,</w:t>
      </w:r>
      <w:r>
        <w:rPr>
          <w:spacing w:val="40"/>
          <w:w w:val="115"/>
        </w:rPr>
        <w:t> </w:t>
      </w:r>
      <w:r>
        <w:rPr>
          <w:w w:val="115"/>
        </w:rPr>
        <w:t>Krafft</w:t>
      </w:r>
      <w:r>
        <w:rPr>
          <w:spacing w:val="40"/>
          <w:w w:val="115"/>
        </w:rPr>
        <w:t> </w:t>
      </w:r>
      <w:r>
        <w:rPr>
          <w:w w:val="115"/>
        </w:rPr>
        <w:t>C,</w:t>
      </w:r>
      <w:r>
        <w:rPr>
          <w:spacing w:val="40"/>
          <w:w w:val="115"/>
        </w:rPr>
        <w:t> </w:t>
      </w:r>
      <w:r>
        <w:rPr>
          <w:w w:val="115"/>
        </w:rPr>
        <w:t>Oliver</w:t>
      </w:r>
      <w:r>
        <w:rPr>
          <w:spacing w:val="40"/>
          <w:w w:val="115"/>
        </w:rPr>
        <w:t> </w:t>
      </w:r>
      <w:r>
        <w:rPr>
          <w:w w:val="115"/>
        </w:rPr>
        <w:t>WT,</w:t>
      </w:r>
      <w:r>
        <w:rPr>
          <w:w w:val="115"/>
        </w:rPr>
        <w:t> Beck</w:t>
      </w:r>
      <w:r>
        <w:rPr>
          <w:w w:val="115"/>
        </w:rPr>
        <w:t> S,</w:t>
      </w:r>
      <w:r>
        <w:rPr>
          <w:w w:val="115"/>
        </w:rPr>
        <w:t> Jeffries</w:t>
      </w:r>
      <w:r>
        <w:rPr>
          <w:w w:val="115"/>
        </w:rPr>
        <w:t> J.</w:t>
      </w:r>
      <w:r>
        <w:rPr>
          <w:w w:val="115"/>
        </w:rPr>
        <w:t> 2011.</w:t>
      </w:r>
      <w:r>
        <w:rPr>
          <w:w w:val="115"/>
        </w:rPr>
        <w:t> Emotional</w:t>
      </w:r>
      <w:r>
        <w:rPr>
          <w:w w:val="115"/>
        </w:rPr>
        <w:t> perception:</w:t>
      </w:r>
      <w:r>
        <w:rPr>
          <w:w w:val="115"/>
        </w:rPr>
        <w:t> meta-</w:t>
      </w:r>
      <w:r>
        <w:rPr>
          <w:spacing w:val="40"/>
          <w:w w:val="115"/>
        </w:rPr>
        <w:t> </w:t>
      </w:r>
      <w:r>
        <w:rPr>
          <w:w w:val="115"/>
        </w:rPr>
        <w:t>analyses</w:t>
      </w:r>
      <w:r>
        <w:rPr>
          <w:w w:val="115"/>
        </w:rPr>
        <w:t> of</w:t>
      </w:r>
      <w:r>
        <w:rPr>
          <w:w w:val="115"/>
        </w:rPr>
        <w:t> face</w:t>
      </w:r>
      <w:r>
        <w:rPr>
          <w:w w:val="115"/>
        </w:rPr>
        <w:t> and</w:t>
      </w:r>
      <w:r>
        <w:rPr>
          <w:w w:val="115"/>
        </w:rPr>
        <w:t> natural</w:t>
      </w:r>
      <w:r>
        <w:rPr>
          <w:w w:val="115"/>
        </w:rPr>
        <w:t> scene</w:t>
      </w:r>
      <w:r>
        <w:rPr>
          <w:w w:val="115"/>
        </w:rPr>
        <w:t> processing.</w:t>
      </w:r>
      <w:r>
        <w:rPr>
          <w:w w:val="115"/>
        </w:rPr>
        <w:t> </w:t>
      </w:r>
      <w:r>
        <w:rPr>
          <w:i/>
          <w:w w:val="115"/>
        </w:rPr>
        <w:t>Neuroimage</w:t>
      </w:r>
      <w:r>
        <w:rPr>
          <w:w w:val="115"/>
        </w:rPr>
        <w:t>.</w:t>
      </w:r>
      <w:r>
        <w:rPr>
          <w:spacing w:val="40"/>
          <w:w w:val="115"/>
        </w:rPr>
        <w:t> </w:t>
      </w:r>
      <w:r>
        <w:rPr>
          <w:spacing w:val="-2"/>
          <w:w w:val="115"/>
        </w:rPr>
        <w:t>54(3):2524–2533.</w:t>
      </w:r>
    </w:p>
    <w:p>
      <w:pPr>
        <w:pStyle w:val="BodyText"/>
        <w:spacing w:line="285" w:lineRule="auto"/>
        <w:ind w:left="367" w:right="87" w:hanging="240"/>
      </w:pPr>
      <w:bookmarkStart w:name="_bookmark87" w:id="116"/>
      <w:bookmarkEnd w:id="116"/>
      <w:r>
        <w:rPr/>
      </w:r>
      <w:r>
        <w:rPr>
          <w:w w:val="115"/>
        </w:rPr>
        <w:t>Sabatinelli</w:t>
      </w:r>
      <w:r>
        <w:rPr>
          <w:w w:val="115"/>
        </w:rPr>
        <w:t> D,</w:t>
      </w:r>
      <w:r>
        <w:rPr>
          <w:w w:val="115"/>
        </w:rPr>
        <w:t> Frank</w:t>
      </w:r>
      <w:r>
        <w:rPr>
          <w:w w:val="115"/>
        </w:rPr>
        <w:t> DW,</w:t>
      </w:r>
      <w:r>
        <w:rPr>
          <w:w w:val="115"/>
        </w:rPr>
        <w:t> Wanger</w:t>
      </w:r>
      <w:r>
        <w:rPr>
          <w:w w:val="115"/>
        </w:rPr>
        <w:t> TJ,</w:t>
      </w:r>
      <w:r>
        <w:rPr>
          <w:w w:val="115"/>
        </w:rPr>
        <w:t> Dhamala</w:t>
      </w:r>
      <w:r>
        <w:rPr>
          <w:w w:val="115"/>
        </w:rPr>
        <w:t> M,</w:t>
      </w:r>
      <w:r>
        <w:rPr>
          <w:w w:val="115"/>
        </w:rPr>
        <w:t> Adhikari</w:t>
      </w:r>
      <w:r>
        <w:rPr>
          <w:w w:val="115"/>
        </w:rPr>
        <w:t> BM,</w:t>
      </w:r>
      <w:r>
        <w:rPr>
          <w:spacing w:val="40"/>
          <w:w w:val="115"/>
        </w:rPr>
        <w:t> </w:t>
      </w:r>
      <w:r>
        <w:rPr>
          <w:w w:val="115"/>
        </w:rPr>
        <w:t>Li</w:t>
      </w:r>
      <w:r>
        <w:rPr>
          <w:spacing w:val="-4"/>
          <w:w w:val="115"/>
        </w:rPr>
        <w:t> </w:t>
      </w:r>
      <w:r>
        <w:rPr>
          <w:w w:val="115"/>
        </w:rPr>
        <w:t>X.</w:t>
      </w:r>
      <w:r>
        <w:rPr>
          <w:spacing w:val="-8"/>
          <w:w w:val="115"/>
        </w:rPr>
        <w:t> </w:t>
      </w:r>
      <w:r>
        <w:rPr>
          <w:w w:val="115"/>
        </w:rPr>
        <w:t>2014.</w:t>
      </w:r>
      <w:r>
        <w:rPr>
          <w:spacing w:val="-8"/>
          <w:w w:val="115"/>
        </w:rPr>
        <w:t> </w:t>
      </w:r>
      <w:r>
        <w:rPr>
          <w:w w:val="115"/>
        </w:rPr>
        <w:t>The</w:t>
      </w:r>
      <w:r>
        <w:rPr>
          <w:spacing w:val="-4"/>
          <w:w w:val="115"/>
        </w:rPr>
        <w:t> </w:t>
      </w:r>
      <w:r>
        <w:rPr>
          <w:w w:val="115"/>
        </w:rPr>
        <w:t>timing</w:t>
      </w:r>
      <w:r>
        <w:rPr>
          <w:spacing w:val="-4"/>
          <w:w w:val="115"/>
        </w:rPr>
        <w:t> </w:t>
      </w:r>
      <w:r>
        <w:rPr>
          <w:w w:val="115"/>
        </w:rPr>
        <w:t>and</w:t>
      </w:r>
      <w:r>
        <w:rPr>
          <w:spacing w:val="-3"/>
          <w:w w:val="115"/>
        </w:rPr>
        <w:t> </w:t>
      </w:r>
      <w:r>
        <w:rPr>
          <w:w w:val="115"/>
        </w:rPr>
        <w:t>directional</w:t>
      </w:r>
      <w:r>
        <w:rPr>
          <w:spacing w:val="-4"/>
          <w:w w:val="115"/>
        </w:rPr>
        <w:t> </w:t>
      </w:r>
      <w:r>
        <w:rPr>
          <w:w w:val="115"/>
        </w:rPr>
        <w:t>connectivity</w:t>
      </w:r>
      <w:r>
        <w:rPr>
          <w:spacing w:val="-3"/>
          <w:w w:val="115"/>
        </w:rPr>
        <w:t> </w:t>
      </w:r>
      <w:r>
        <w:rPr>
          <w:w w:val="115"/>
        </w:rPr>
        <w:t>of</w:t>
      </w:r>
      <w:r>
        <w:rPr>
          <w:spacing w:val="-4"/>
          <w:w w:val="115"/>
        </w:rPr>
        <w:t> </w:t>
      </w:r>
      <w:r>
        <w:rPr>
          <w:w w:val="115"/>
        </w:rPr>
        <w:t>human</w:t>
      </w:r>
      <w:r>
        <w:rPr>
          <w:spacing w:val="40"/>
          <w:w w:val="115"/>
        </w:rPr>
        <w:t> </w:t>
      </w:r>
      <w:r>
        <w:rPr>
          <w:w w:val="115"/>
        </w:rPr>
        <w:t>frontoparietal</w:t>
      </w:r>
      <w:r>
        <w:rPr>
          <w:spacing w:val="-5"/>
          <w:w w:val="115"/>
        </w:rPr>
        <w:t> </w:t>
      </w:r>
      <w:r>
        <w:rPr>
          <w:w w:val="115"/>
        </w:rPr>
        <w:t>and</w:t>
      </w:r>
      <w:r>
        <w:rPr>
          <w:spacing w:val="-6"/>
          <w:w w:val="115"/>
        </w:rPr>
        <w:t> </w:t>
      </w:r>
      <w:r>
        <w:rPr>
          <w:w w:val="115"/>
        </w:rPr>
        <w:t>ventral</w:t>
      </w:r>
      <w:r>
        <w:rPr>
          <w:spacing w:val="-5"/>
          <w:w w:val="115"/>
        </w:rPr>
        <w:t> </w:t>
      </w:r>
      <w:r>
        <w:rPr>
          <w:w w:val="115"/>
        </w:rPr>
        <w:t>visual</w:t>
      </w:r>
      <w:r>
        <w:rPr>
          <w:spacing w:val="-6"/>
          <w:w w:val="115"/>
        </w:rPr>
        <w:t> </w:t>
      </w:r>
      <w:r>
        <w:rPr>
          <w:w w:val="115"/>
        </w:rPr>
        <w:t>attention</w:t>
      </w:r>
      <w:r>
        <w:rPr>
          <w:spacing w:val="-6"/>
          <w:w w:val="115"/>
        </w:rPr>
        <w:t> </w:t>
      </w:r>
      <w:r>
        <w:rPr>
          <w:w w:val="115"/>
        </w:rPr>
        <w:t>networks</w:t>
      </w:r>
      <w:r>
        <w:rPr>
          <w:spacing w:val="-6"/>
          <w:w w:val="115"/>
        </w:rPr>
        <w:t> </w:t>
      </w:r>
      <w:r>
        <w:rPr>
          <w:w w:val="115"/>
        </w:rPr>
        <w:t>in</w:t>
      </w:r>
      <w:r>
        <w:rPr>
          <w:spacing w:val="-6"/>
          <w:w w:val="115"/>
        </w:rPr>
        <w:t> </w:t>
      </w:r>
      <w:r>
        <w:rPr>
          <w:w w:val="115"/>
        </w:rPr>
        <w:t>emo-</w:t>
      </w:r>
      <w:r>
        <w:rPr>
          <w:spacing w:val="40"/>
          <w:w w:val="115"/>
        </w:rPr>
        <w:t> </w:t>
      </w:r>
      <w:r>
        <w:rPr>
          <w:w w:val="115"/>
        </w:rPr>
        <w:t>tional</w:t>
      </w:r>
      <w:r>
        <w:rPr>
          <w:spacing w:val="-10"/>
          <w:w w:val="115"/>
        </w:rPr>
        <w:t> </w:t>
      </w:r>
      <w:r>
        <w:rPr>
          <w:w w:val="115"/>
        </w:rPr>
        <w:t>scene</w:t>
      </w:r>
      <w:r>
        <w:rPr>
          <w:spacing w:val="-9"/>
          <w:w w:val="115"/>
        </w:rPr>
        <w:t> </w:t>
      </w:r>
      <w:r>
        <w:rPr>
          <w:w w:val="115"/>
        </w:rPr>
        <w:t>perception.</w:t>
      </w:r>
      <w:r>
        <w:rPr>
          <w:spacing w:val="-10"/>
          <w:w w:val="115"/>
        </w:rPr>
        <w:t> </w:t>
      </w:r>
      <w:r>
        <w:rPr>
          <w:i/>
          <w:w w:val="115"/>
        </w:rPr>
        <w:t>Neuroscience</w:t>
      </w:r>
      <w:r>
        <w:rPr>
          <w:w w:val="115"/>
        </w:rPr>
        <w:t>.</w:t>
      </w:r>
      <w:r>
        <w:rPr>
          <w:spacing w:val="-9"/>
          <w:w w:val="115"/>
        </w:rPr>
        <w:t> </w:t>
      </w:r>
      <w:r>
        <w:rPr>
          <w:w w:val="115"/>
        </w:rPr>
        <w:t>277:229–238.</w:t>
      </w:r>
    </w:p>
    <w:p>
      <w:pPr>
        <w:pStyle w:val="BodyText"/>
        <w:spacing w:line="285" w:lineRule="auto"/>
        <w:ind w:left="367" w:right="93" w:hanging="240"/>
      </w:pPr>
      <w:bookmarkStart w:name="_bookmark88" w:id="117"/>
      <w:bookmarkEnd w:id="117"/>
      <w:r>
        <w:rPr/>
      </w:r>
      <w:r>
        <w:rPr>
          <w:w w:val="115"/>
        </w:rPr>
        <w:t>Sabatinelli</w:t>
      </w:r>
      <w:r>
        <w:rPr>
          <w:w w:val="115"/>
        </w:rPr>
        <w:t> D,</w:t>
      </w:r>
      <w:r>
        <w:rPr>
          <w:w w:val="115"/>
        </w:rPr>
        <w:t> Keil</w:t>
      </w:r>
      <w:r>
        <w:rPr>
          <w:w w:val="115"/>
        </w:rPr>
        <w:t> A,</w:t>
      </w:r>
      <w:r>
        <w:rPr>
          <w:w w:val="115"/>
        </w:rPr>
        <w:t> Frank</w:t>
      </w:r>
      <w:r>
        <w:rPr>
          <w:w w:val="115"/>
        </w:rPr>
        <w:t> DW,</w:t>
      </w:r>
      <w:r>
        <w:rPr>
          <w:w w:val="115"/>
        </w:rPr>
        <w:t> Lang</w:t>
      </w:r>
      <w:r>
        <w:rPr>
          <w:w w:val="115"/>
        </w:rPr>
        <w:t> PJ.</w:t>
      </w:r>
      <w:r>
        <w:rPr>
          <w:w w:val="115"/>
        </w:rPr>
        <w:t> 2013.</w:t>
      </w:r>
      <w:r>
        <w:rPr>
          <w:w w:val="115"/>
        </w:rPr>
        <w:t> Emotional</w:t>
      </w:r>
      <w:r>
        <w:rPr>
          <w:w w:val="115"/>
        </w:rPr>
        <w:t> per-</w:t>
      </w:r>
      <w:r>
        <w:rPr>
          <w:spacing w:val="40"/>
          <w:w w:val="115"/>
        </w:rPr>
        <w:t> </w:t>
      </w:r>
      <w:r>
        <w:rPr>
          <w:w w:val="115"/>
        </w:rPr>
        <w:t>ception:</w:t>
      </w:r>
      <w:r>
        <w:rPr>
          <w:spacing w:val="40"/>
          <w:w w:val="115"/>
        </w:rPr>
        <w:t> </w:t>
      </w:r>
      <w:r>
        <w:rPr>
          <w:w w:val="115"/>
        </w:rPr>
        <w:t>correspondence</w:t>
      </w:r>
      <w:r>
        <w:rPr>
          <w:spacing w:val="40"/>
          <w:w w:val="115"/>
        </w:rPr>
        <w:t> </w:t>
      </w:r>
      <w:r>
        <w:rPr>
          <w:w w:val="115"/>
        </w:rPr>
        <w:t>of</w:t>
      </w:r>
      <w:r>
        <w:rPr>
          <w:spacing w:val="40"/>
          <w:w w:val="115"/>
        </w:rPr>
        <w:t> </w:t>
      </w:r>
      <w:r>
        <w:rPr>
          <w:w w:val="115"/>
        </w:rPr>
        <w:t>early</w:t>
      </w:r>
      <w:r>
        <w:rPr>
          <w:spacing w:val="40"/>
          <w:w w:val="115"/>
        </w:rPr>
        <w:t> </w:t>
      </w:r>
      <w:r>
        <w:rPr>
          <w:w w:val="115"/>
        </w:rPr>
        <w:t>and</w:t>
      </w:r>
      <w:r>
        <w:rPr>
          <w:spacing w:val="40"/>
          <w:w w:val="115"/>
        </w:rPr>
        <w:t> </w:t>
      </w:r>
      <w:r>
        <w:rPr>
          <w:w w:val="115"/>
        </w:rPr>
        <w:t>late</w:t>
      </w:r>
      <w:r>
        <w:rPr>
          <w:spacing w:val="40"/>
          <w:w w:val="115"/>
        </w:rPr>
        <w:t> </w:t>
      </w:r>
      <w:r>
        <w:rPr>
          <w:w w:val="115"/>
        </w:rPr>
        <w:t>event-related</w:t>
      </w:r>
    </w:p>
    <w:p>
      <w:pPr>
        <w:pStyle w:val="BodyText"/>
        <w:spacing w:after="0" w:line="285" w:lineRule="auto"/>
        <w:sectPr>
          <w:type w:val="continuous"/>
          <w:pgSz w:w="11900" w:h="15670"/>
          <w:pgMar w:header="541" w:footer="0" w:top="840" w:bottom="280" w:left="992" w:right="992"/>
          <w:cols w:num="2" w:equalWidth="0">
            <w:col w:w="4837" w:space="184"/>
            <w:col w:w="4895"/>
          </w:cols>
        </w:sectPr>
      </w:pPr>
    </w:p>
    <w:p>
      <w:pPr>
        <w:pStyle w:val="BodyText"/>
        <w:jc w:val="left"/>
        <w:rPr>
          <w:sz w:val="19"/>
        </w:rPr>
      </w:pPr>
    </w:p>
    <w:p>
      <w:pPr>
        <w:pStyle w:val="BodyText"/>
        <w:spacing w:after="0"/>
        <w:jc w:val="left"/>
        <w:rPr>
          <w:sz w:val="19"/>
        </w:rPr>
        <w:sectPr>
          <w:pgSz w:w="11900" w:h="15670"/>
          <w:pgMar w:header="541" w:footer="0" w:top="880" w:bottom="280" w:left="992" w:right="992"/>
        </w:sectPr>
      </w:pPr>
    </w:p>
    <w:p>
      <w:pPr>
        <w:pStyle w:val="BodyText"/>
        <w:spacing w:line="285" w:lineRule="auto" w:before="97"/>
        <w:ind w:left="323" w:right="43"/>
      </w:pPr>
      <w:r>
        <w:rPr>
          <w:w w:val="110"/>
        </w:rPr>
        <w:t>potentials</w:t>
      </w:r>
      <w:r>
        <w:rPr>
          <w:w w:val="110"/>
        </w:rPr>
        <w:t> with</w:t>
      </w:r>
      <w:r>
        <w:rPr>
          <w:w w:val="110"/>
        </w:rPr>
        <w:t> cortical</w:t>
      </w:r>
      <w:r>
        <w:rPr>
          <w:w w:val="110"/>
        </w:rPr>
        <w:t> and</w:t>
      </w:r>
      <w:r>
        <w:rPr>
          <w:w w:val="110"/>
        </w:rPr>
        <w:t> subcortical</w:t>
      </w:r>
      <w:r>
        <w:rPr>
          <w:w w:val="110"/>
        </w:rPr>
        <w:t> functional</w:t>
      </w:r>
      <w:r>
        <w:rPr>
          <w:w w:val="110"/>
        </w:rPr>
        <w:t> MRI. </w:t>
      </w:r>
      <w:r>
        <w:rPr>
          <w:i/>
          <w:w w:val="110"/>
        </w:rPr>
        <w:t>Biol</w:t>
      </w:r>
      <w:r>
        <w:rPr>
          <w:i/>
          <w:spacing w:val="40"/>
          <w:w w:val="110"/>
        </w:rPr>
        <w:t> </w:t>
      </w:r>
      <w:r>
        <w:rPr>
          <w:i/>
          <w:w w:val="110"/>
        </w:rPr>
        <w:t>Psychol</w:t>
      </w:r>
      <w:r>
        <w:rPr>
          <w:w w:val="110"/>
        </w:rPr>
        <w:t>.</w:t>
      </w:r>
      <w:r>
        <w:rPr>
          <w:spacing w:val="-5"/>
          <w:w w:val="110"/>
        </w:rPr>
        <w:t> </w:t>
      </w:r>
      <w:r>
        <w:rPr>
          <w:w w:val="110"/>
        </w:rPr>
        <w:t>92(3):513–519.</w:t>
      </w:r>
    </w:p>
    <w:p>
      <w:pPr>
        <w:pStyle w:val="BodyText"/>
        <w:spacing w:line="285" w:lineRule="auto"/>
        <w:ind w:left="323" w:right="43" w:hanging="240"/>
      </w:pPr>
      <w:bookmarkStart w:name="_bookmark89" w:id="118"/>
      <w:bookmarkEnd w:id="118"/>
      <w:r>
        <w:rPr/>
      </w:r>
      <w:r>
        <w:rPr>
          <w:w w:val="115"/>
        </w:rPr>
        <w:t>Sabatinelli</w:t>
      </w:r>
      <w:r>
        <w:rPr>
          <w:w w:val="115"/>
        </w:rPr>
        <w:t> D, Lang</w:t>
      </w:r>
      <w:r>
        <w:rPr>
          <w:w w:val="115"/>
        </w:rPr>
        <w:t> PJ, Bradley</w:t>
      </w:r>
      <w:r>
        <w:rPr>
          <w:w w:val="115"/>
        </w:rPr>
        <w:t> MM, Costa</w:t>
      </w:r>
      <w:r>
        <w:rPr>
          <w:w w:val="115"/>
        </w:rPr>
        <w:t> VD, Keil</w:t>
      </w:r>
      <w:r>
        <w:rPr>
          <w:w w:val="115"/>
        </w:rPr>
        <w:t> A. 2009. The</w:t>
      </w:r>
      <w:r>
        <w:rPr>
          <w:spacing w:val="40"/>
          <w:w w:val="115"/>
        </w:rPr>
        <w:t> </w:t>
      </w:r>
      <w:r>
        <w:rPr>
          <w:w w:val="115"/>
        </w:rPr>
        <w:t>timing of emotional discrimination in human amygdala </w:t>
      </w:r>
      <w:r>
        <w:rPr>
          <w:w w:val="115"/>
        </w:rPr>
        <w:t>and</w:t>
      </w:r>
      <w:r>
        <w:rPr>
          <w:spacing w:val="40"/>
          <w:w w:val="115"/>
        </w:rPr>
        <w:t> </w:t>
      </w:r>
      <w:r>
        <w:rPr>
          <w:w w:val="110"/>
        </w:rPr>
        <w:t>ventral visual cortex. </w:t>
      </w:r>
      <w:r>
        <w:rPr>
          <w:i/>
          <w:w w:val="110"/>
        </w:rPr>
        <w:t>J Neurosci</w:t>
      </w:r>
      <w:r>
        <w:rPr>
          <w:w w:val="110"/>
        </w:rPr>
        <w:t>. 29(47):14864–14868.</w:t>
      </w:r>
    </w:p>
    <w:p>
      <w:pPr>
        <w:pStyle w:val="BodyText"/>
        <w:spacing w:line="285" w:lineRule="auto"/>
        <w:ind w:left="323" w:right="43" w:hanging="240"/>
      </w:pPr>
      <w:bookmarkStart w:name="_bookmark90" w:id="119"/>
      <w:bookmarkEnd w:id="119"/>
      <w:r>
        <w:rPr/>
      </w:r>
      <w:r>
        <w:rPr>
          <w:w w:val="115"/>
        </w:rPr>
        <w:t>Said</w:t>
      </w:r>
      <w:r>
        <w:rPr>
          <w:w w:val="115"/>
        </w:rPr>
        <w:t> CP,</w:t>
      </w:r>
      <w:r>
        <w:rPr>
          <w:w w:val="115"/>
        </w:rPr>
        <w:t> Moore</w:t>
      </w:r>
      <w:r>
        <w:rPr>
          <w:w w:val="115"/>
        </w:rPr>
        <w:t> CD,</w:t>
      </w:r>
      <w:r>
        <w:rPr>
          <w:w w:val="115"/>
        </w:rPr>
        <w:t> Engell</w:t>
      </w:r>
      <w:r>
        <w:rPr>
          <w:w w:val="115"/>
        </w:rPr>
        <w:t> AD,</w:t>
      </w:r>
      <w:r>
        <w:rPr>
          <w:w w:val="115"/>
        </w:rPr>
        <w:t> Todorov</w:t>
      </w:r>
      <w:r>
        <w:rPr>
          <w:w w:val="115"/>
        </w:rPr>
        <w:t> A,</w:t>
      </w:r>
      <w:r>
        <w:rPr>
          <w:w w:val="115"/>
        </w:rPr>
        <w:t> Haxby</w:t>
      </w:r>
      <w:r>
        <w:rPr>
          <w:w w:val="115"/>
        </w:rPr>
        <w:t> JV.</w:t>
      </w:r>
      <w:r>
        <w:rPr>
          <w:w w:val="115"/>
        </w:rPr>
        <w:t> 2010.</w:t>
      </w:r>
      <w:r>
        <w:rPr>
          <w:w w:val="115"/>
        </w:rPr>
        <w:t> Dis-</w:t>
      </w:r>
      <w:r>
        <w:rPr>
          <w:spacing w:val="40"/>
          <w:w w:val="115"/>
        </w:rPr>
        <w:t> </w:t>
      </w:r>
      <w:r>
        <w:rPr>
          <w:w w:val="115"/>
        </w:rPr>
        <w:t>tributed</w:t>
      </w:r>
      <w:r>
        <w:rPr>
          <w:spacing w:val="-10"/>
          <w:w w:val="115"/>
        </w:rPr>
        <w:t> </w:t>
      </w:r>
      <w:r>
        <w:rPr>
          <w:w w:val="115"/>
        </w:rPr>
        <w:t>representations</w:t>
      </w:r>
      <w:r>
        <w:rPr>
          <w:spacing w:val="-9"/>
          <w:w w:val="115"/>
        </w:rPr>
        <w:t> </w:t>
      </w:r>
      <w:r>
        <w:rPr>
          <w:w w:val="115"/>
        </w:rPr>
        <w:t>of</w:t>
      </w:r>
      <w:r>
        <w:rPr>
          <w:spacing w:val="-10"/>
          <w:w w:val="115"/>
        </w:rPr>
        <w:t> </w:t>
      </w:r>
      <w:r>
        <w:rPr>
          <w:w w:val="115"/>
        </w:rPr>
        <w:t>dynamic</w:t>
      </w:r>
      <w:r>
        <w:rPr>
          <w:spacing w:val="-9"/>
          <w:w w:val="115"/>
        </w:rPr>
        <w:t> </w:t>
      </w:r>
      <w:r>
        <w:rPr>
          <w:w w:val="115"/>
        </w:rPr>
        <w:t>facial</w:t>
      </w:r>
      <w:r>
        <w:rPr>
          <w:spacing w:val="-10"/>
          <w:w w:val="115"/>
        </w:rPr>
        <w:t> </w:t>
      </w:r>
      <w:r>
        <w:rPr>
          <w:w w:val="115"/>
        </w:rPr>
        <w:t>expressions</w:t>
      </w:r>
      <w:r>
        <w:rPr>
          <w:spacing w:val="-9"/>
          <w:w w:val="115"/>
        </w:rPr>
        <w:t> </w:t>
      </w:r>
      <w:r>
        <w:rPr>
          <w:w w:val="115"/>
        </w:rPr>
        <w:t>in</w:t>
      </w:r>
      <w:r>
        <w:rPr>
          <w:spacing w:val="-10"/>
          <w:w w:val="115"/>
        </w:rPr>
        <w:t> </w:t>
      </w:r>
      <w:r>
        <w:rPr>
          <w:w w:val="115"/>
        </w:rPr>
        <w:t>the</w:t>
      </w:r>
      <w:r>
        <w:rPr>
          <w:spacing w:val="40"/>
          <w:w w:val="115"/>
        </w:rPr>
        <w:t> </w:t>
      </w:r>
      <w:r>
        <w:rPr>
          <w:w w:val="115"/>
        </w:rPr>
        <w:t>superior temporal sulcus. </w:t>
      </w:r>
      <w:r>
        <w:rPr>
          <w:i/>
          <w:w w:val="115"/>
        </w:rPr>
        <w:t>J Vis</w:t>
      </w:r>
      <w:r>
        <w:rPr>
          <w:w w:val="115"/>
        </w:rPr>
        <w:t>. 10(5):11.</w:t>
      </w:r>
    </w:p>
    <w:p>
      <w:pPr>
        <w:pStyle w:val="BodyText"/>
        <w:spacing w:line="285" w:lineRule="auto"/>
        <w:ind w:left="323" w:right="38" w:hanging="240"/>
      </w:pPr>
      <w:bookmarkStart w:name="_bookmark91" w:id="120"/>
      <w:bookmarkEnd w:id="120"/>
      <w:r>
        <w:rPr/>
      </w:r>
      <w:r>
        <w:rPr>
          <w:w w:val="115"/>
        </w:rPr>
        <w:t>Sato</w:t>
      </w:r>
      <w:r>
        <w:rPr>
          <w:w w:val="115"/>
        </w:rPr>
        <w:t> W,</w:t>
      </w:r>
      <w:r>
        <w:rPr>
          <w:w w:val="115"/>
        </w:rPr>
        <w:t> Kochiyama</w:t>
      </w:r>
      <w:r>
        <w:rPr>
          <w:w w:val="115"/>
        </w:rPr>
        <w:t> T,</w:t>
      </w:r>
      <w:r>
        <w:rPr>
          <w:w w:val="115"/>
        </w:rPr>
        <w:t> Yoshikawa</w:t>
      </w:r>
      <w:r>
        <w:rPr>
          <w:w w:val="115"/>
        </w:rPr>
        <w:t> S,</w:t>
      </w:r>
      <w:r>
        <w:rPr>
          <w:w w:val="115"/>
        </w:rPr>
        <w:t> Naito</w:t>
      </w:r>
      <w:r>
        <w:rPr>
          <w:w w:val="115"/>
        </w:rPr>
        <w:t> E,</w:t>
      </w:r>
      <w:r>
        <w:rPr>
          <w:w w:val="115"/>
        </w:rPr>
        <w:t> Matsumura</w:t>
      </w:r>
      <w:r>
        <w:rPr>
          <w:w w:val="115"/>
        </w:rPr>
        <w:t> </w:t>
      </w:r>
      <w:r>
        <w:rPr>
          <w:w w:val="115"/>
        </w:rPr>
        <w:t>M.</w:t>
      </w:r>
      <w:r>
        <w:rPr>
          <w:spacing w:val="40"/>
          <w:w w:val="115"/>
        </w:rPr>
        <w:t> </w:t>
      </w:r>
      <w:r>
        <w:rPr>
          <w:w w:val="115"/>
        </w:rPr>
        <w:t>2004.</w:t>
      </w:r>
      <w:r>
        <w:rPr>
          <w:w w:val="115"/>
        </w:rPr>
        <w:t> Enhanced</w:t>
      </w:r>
      <w:r>
        <w:rPr>
          <w:w w:val="115"/>
        </w:rPr>
        <w:t> neural</w:t>
      </w:r>
      <w:r>
        <w:rPr>
          <w:w w:val="115"/>
        </w:rPr>
        <w:t> activity</w:t>
      </w:r>
      <w:r>
        <w:rPr>
          <w:w w:val="115"/>
        </w:rPr>
        <w:t> in</w:t>
      </w:r>
      <w:r>
        <w:rPr>
          <w:w w:val="115"/>
        </w:rPr>
        <w:t> response</w:t>
      </w:r>
      <w:r>
        <w:rPr>
          <w:w w:val="115"/>
        </w:rPr>
        <w:t> to</w:t>
      </w:r>
      <w:r>
        <w:rPr>
          <w:w w:val="115"/>
        </w:rPr>
        <w:t> dynamic</w:t>
      </w:r>
      <w:r>
        <w:rPr>
          <w:spacing w:val="40"/>
          <w:w w:val="115"/>
        </w:rPr>
        <w:t> </w:t>
      </w:r>
      <w:r>
        <w:rPr>
          <w:w w:val="115"/>
        </w:rPr>
        <w:t>facial</w:t>
      </w:r>
      <w:r>
        <w:rPr>
          <w:spacing w:val="-5"/>
          <w:w w:val="115"/>
        </w:rPr>
        <w:t> </w:t>
      </w:r>
      <w:r>
        <w:rPr>
          <w:w w:val="115"/>
        </w:rPr>
        <w:t>expressions</w:t>
      </w:r>
      <w:r>
        <w:rPr>
          <w:spacing w:val="-6"/>
          <w:w w:val="115"/>
        </w:rPr>
        <w:t> </w:t>
      </w:r>
      <w:r>
        <w:rPr>
          <w:w w:val="115"/>
        </w:rPr>
        <w:t>of</w:t>
      </w:r>
      <w:r>
        <w:rPr>
          <w:spacing w:val="-6"/>
          <w:w w:val="115"/>
        </w:rPr>
        <w:t> </w:t>
      </w:r>
      <w:r>
        <w:rPr>
          <w:w w:val="115"/>
        </w:rPr>
        <w:t>emotion:</w:t>
      </w:r>
      <w:r>
        <w:rPr>
          <w:spacing w:val="-6"/>
          <w:w w:val="115"/>
        </w:rPr>
        <w:t> </w:t>
      </w:r>
      <w:r>
        <w:rPr>
          <w:w w:val="115"/>
        </w:rPr>
        <w:t>an</w:t>
      </w:r>
      <w:r>
        <w:rPr>
          <w:spacing w:val="-5"/>
          <w:w w:val="115"/>
        </w:rPr>
        <w:t> </w:t>
      </w:r>
      <w:r>
        <w:rPr>
          <w:w w:val="115"/>
        </w:rPr>
        <w:t>fMRI</w:t>
      </w:r>
      <w:r>
        <w:rPr>
          <w:spacing w:val="-6"/>
          <w:w w:val="115"/>
        </w:rPr>
        <w:t> </w:t>
      </w:r>
      <w:r>
        <w:rPr>
          <w:w w:val="115"/>
        </w:rPr>
        <w:t>study.</w:t>
      </w:r>
      <w:r>
        <w:rPr>
          <w:spacing w:val="-10"/>
          <w:w w:val="115"/>
        </w:rPr>
        <w:t> </w:t>
      </w:r>
      <w:r>
        <w:rPr>
          <w:i/>
          <w:w w:val="115"/>
        </w:rPr>
        <w:t>Cogn</w:t>
      </w:r>
      <w:r>
        <w:rPr>
          <w:i/>
          <w:spacing w:val="-5"/>
          <w:w w:val="115"/>
        </w:rPr>
        <w:t> </w:t>
      </w:r>
      <w:r>
        <w:rPr>
          <w:i/>
          <w:w w:val="115"/>
        </w:rPr>
        <w:t>Brain</w:t>
      </w:r>
      <w:r>
        <w:rPr>
          <w:i/>
          <w:spacing w:val="-6"/>
          <w:w w:val="115"/>
        </w:rPr>
        <w:t> </w:t>
      </w:r>
      <w:r>
        <w:rPr>
          <w:i/>
          <w:w w:val="115"/>
        </w:rPr>
        <w:t>Res</w:t>
      </w:r>
      <w:r>
        <w:rPr>
          <w:w w:val="115"/>
        </w:rPr>
        <w:t>.</w:t>
      </w:r>
      <w:r>
        <w:rPr>
          <w:spacing w:val="40"/>
          <w:w w:val="115"/>
        </w:rPr>
        <w:t> </w:t>
      </w:r>
      <w:r>
        <w:rPr>
          <w:spacing w:val="-2"/>
          <w:w w:val="115"/>
        </w:rPr>
        <w:t>20(1):81–91.</w:t>
      </w:r>
    </w:p>
    <w:p>
      <w:pPr>
        <w:pStyle w:val="BodyText"/>
        <w:spacing w:line="285" w:lineRule="auto"/>
        <w:ind w:left="323" w:right="38" w:hanging="240"/>
      </w:pPr>
      <w:bookmarkStart w:name="_bookmark92" w:id="121"/>
      <w:bookmarkEnd w:id="121"/>
      <w:r>
        <w:rPr/>
      </w:r>
      <w:r>
        <w:rPr>
          <w:w w:val="115"/>
        </w:rPr>
        <w:t>Satpute</w:t>
      </w:r>
      <w:r>
        <w:rPr>
          <w:spacing w:val="-2"/>
          <w:w w:val="115"/>
        </w:rPr>
        <w:t> </w:t>
      </w:r>
      <w:r>
        <w:rPr>
          <w:w w:val="115"/>
        </w:rPr>
        <w:t>AB,</w:t>
      </w:r>
      <w:r>
        <w:rPr>
          <w:spacing w:val="-7"/>
          <w:w w:val="115"/>
        </w:rPr>
        <w:t> </w:t>
      </w:r>
      <w:r>
        <w:rPr>
          <w:w w:val="115"/>
        </w:rPr>
        <w:t>Kang</w:t>
      </w:r>
      <w:r>
        <w:rPr>
          <w:spacing w:val="-2"/>
          <w:w w:val="115"/>
        </w:rPr>
        <w:t> </w:t>
      </w:r>
      <w:r>
        <w:rPr>
          <w:w w:val="115"/>
        </w:rPr>
        <w:t>J,</w:t>
      </w:r>
      <w:r>
        <w:rPr>
          <w:spacing w:val="-7"/>
          <w:w w:val="115"/>
        </w:rPr>
        <w:t> </w:t>
      </w:r>
      <w:r>
        <w:rPr>
          <w:w w:val="115"/>
        </w:rPr>
        <w:t>Bickart</w:t>
      </w:r>
      <w:r>
        <w:rPr>
          <w:spacing w:val="-2"/>
          <w:w w:val="115"/>
        </w:rPr>
        <w:t> </w:t>
      </w:r>
      <w:r>
        <w:rPr>
          <w:w w:val="115"/>
        </w:rPr>
        <w:t>KC,</w:t>
      </w:r>
      <w:r>
        <w:rPr>
          <w:spacing w:val="-7"/>
          <w:w w:val="115"/>
        </w:rPr>
        <w:t> </w:t>
      </w:r>
      <w:r>
        <w:rPr>
          <w:w w:val="115"/>
        </w:rPr>
        <w:t>Yardley</w:t>
      </w:r>
      <w:r>
        <w:rPr>
          <w:spacing w:val="-2"/>
          <w:w w:val="115"/>
        </w:rPr>
        <w:t> </w:t>
      </w:r>
      <w:r>
        <w:rPr>
          <w:w w:val="115"/>
        </w:rPr>
        <w:t>H,</w:t>
      </w:r>
      <w:r>
        <w:rPr>
          <w:spacing w:val="-7"/>
          <w:w w:val="115"/>
        </w:rPr>
        <w:t> </w:t>
      </w:r>
      <w:r>
        <w:rPr>
          <w:w w:val="115"/>
        </w:rPr>
        <w:t>Wager</w:t>
      </w:r>
      <w:r>
        <w:rPr>
          <w:spacing w:val="-2"/>
          <w:w w:val="115"/>
        </w:rPr>
        <w:t> </w:t>
      </w:r>
      <w:r>
        <w:rPr>
          <w:w w:val="115"/>
        </w:rPr>
        <w:t>TD,</w:t>
      </w:r>
      <w:r>
        <w:rPr>
          <w:spacing w:val="-7"/>
          <w:w w:val="115"/>
        </w:rPr>
        <w:t> </w:t>
      </w:r>
      <w:r>
        <w:rPr>
          <w:w w:val="115"/>
        </w:rPr>
        <w:t>Barrett</w:t>
      </w:r>
      <w:r>
        <w:rPr>
          <w:spacing w:val="-2"/>
          <w:w w:val="115"/>
        </w:rPr>
        <w:t> </w:t>
      </w:r>
      <w:r>
        <w:rPr>
          <w:w w:val="115"/>
        </w:rPr>
        <w:t>LF.</w:t>
      </w:r>
      <w:r>
        <w:rPr>
          <w:spacing w:val="40"/>
          <w:w w:val="115"/>
        </w:rPr>
        <w:t> </w:t>
      </w:r>
      <w:r>
        <w:rPr>
          <w:spacing w:val="-2"/>
          <w:w w:val="115"/>
        </w:rPr>
        <w:t>2015.</w:t>
      </w:r>
      <w:r>
        <w:rPr>
          <w:spacing w:val="-7"/>
          <w:w w:val="115"/>
        </w:rPr>
        <w:t> </w:t>
      </w:r>
      <w:r>
        <w:rPr>
          <w:spacing w:val="-2"/>
          <w:w w:val="115"/>
        </w:rPr>
        <w:t>Involvement of sensory regions in affective experience:</w:t>
      </w:r>
      <w:r>
        <w:rPr>
          <w:spacing w:val="40"/>
          <w:w w:val="115"/>
        </w:rPr>
        <w:t> </w:t>
      </w:r>
      <w:r>
        <w:rPr>
          <w:w w:val="115"/>
        </w:rPr>
        <w:t>a meta-analysis. </w:t>
      </w:r>
      <w:r>
        <w:rPr>
          <w:i/>
          <w:w w:val="115"/>
        </w:rPr>
        <w:t>Front Psychol</w:t>
      </w:r>
      <w:r>
        <w:rPr>
          <w:w w:val="115"/>
        </w:rPr>
        <w:t>. 6:1860.</w:t>
      </w:r>
    </w:p>
    <w:p>
      <w:pPr>
        <w:pStyle w:val="BodyText"/>
        <w:spacing w:line="285" w:lineRule="auto"/>
        <w:ind w:left="323" w:right="38" w:hanging="240"/>
      </w:pPr>
      <w:bookmarkStart w:name="_bookmark93" w:id="122"/>
      <w:bookmarkEnd w:id="122"/>
      <w:r>
        <w:rPr/>
      </w:r>
      <w:r>
        <w:rPr>
          <w:w w:val="115"/>
        </w:rPr>
        <w:t>Schlösser</w:t>
      </w:r>
      <w:r>
        <w:rPr>
          <w:w w:val="115"/>
        </w:rPr>
        <w:t> R, Gesierich</w:t>
      </w:r>
      <w:r>
        <w:rPr>
          <w:w w:val="115"/>
        </w:rPr>
        <w:t> T, Kaufmann</w:t>
      </w:r>
      <w:r>
        <w:rPr>
          <w:w w:val="115"/>
        </w:rPr>
        <w:t> B, Vucurevic</w:t>
      </w:r>
      <w:r>
        <w:rPr>
          <w:w w:val="115"/>
        </w:rPr>
        <w:t> G, Hunsche</w:t>
      </w:r>
      <w:r>
        <w:rPr>
          <w:w w:val="115"/>
        </w:rPr>
        <w:t> S,</w:t>
      </w:r>
      <w:r>
        <w:rPr>
          <w:spacing w:val="40"/>
          <w:w w:val="115"/>
        </w:rPr>
        <w:t> </w:t>
      </w:r>
      <w:r>
        <w:rPr>
          <w:w w:val="115"/>
        </w:rPr>
        <w:t>Gawehn</w:t>
      </w:r>
      <w:r>
        <w:rPr>
          <w:spacing w:val="-10"/>
          <w:w w:val="115"/>
        </w:rPr>
        <w:t> </w:t>
      </w:r>
      <w:r>
        <w:rPr>
          <w:w w:val="115"/>
        </w:rPr>
        <w:t>J,</w:t>
      </w:r>
      <w:r>
        <w:rPr>
          <w:spacing w:val="-9"/>
          <w:w w:val="115"/>
        </w:rPr>
        <w:t> </w:t>
      </w:r>
      <w:r>
        <w:rPr>
          <w:w w:val="115"/>
        </w:rPr>
        <w:t>Stoeter</w:t>
      </w:r>
      <w:r>
        <w:rPr>
          <w:spacing w:val="-10"/>
          <w:w w:val="115"/>
        </w:rPr>
        <w:t> </w:t>
      </w:r>
      <w:r>
        <w:rPr>
          <w:w w:val="115"/>
        </w:rPr>
        <w:t>P.</w:t>
      </w:r>
      <w:r>
        <w:rPr>
          <w:spacing w:val="-9"/>
          <w:w w:val="115"/>
        </w:rPr>
        <w:t> </w:t>
      </w:r>
      <w:r>
        <w:rPr>
          <w:w w:val="115"/>
        </w:rPr>
        <w:t>2003.</w:t>
      </w:r>
      <w:r>
        <w:rPr>
          <w:spacing w:val="-10"/>
          <w:w w:val="115"/>
        </w:rPr>
        <w:t> </w:t>
      </w:r>
      <w:r>
        <w:rPr>
          <w:w w:val="115"/>
        </w:rPr>
        <w:t>Altered</w:t>
      </w:r>
      <w:r>
        <w:rPr>
          <w:spacing w:val="-9"/>
          <w:w w:val="115"/>
        </w:rPr>
        <w:t> </w:t>
      </w:r>
      <w:r>
        <w:rPr>
          <w:w w:val="115"/>
        </w:rPr>
        <w:t>effective</w:t>
      </w:r>
      <w:r>
        <w:rPr>
          <w:spacing w:val="-10"/>
          <w:w w:val="115"/>
        </w:rPr>
        <w:t> </w:t>
      </w:r>
      <w:r>
        <w:rPr>
          <w:w w:val="115"/>
        </w:rPr>
        <w:t>connectivity</w:t>
      </w:r>
      <w:r>
        <w:rPr>
          <w:spacing w:val="-9"/>
          <w:w w:val="115"/>
        </w:rPr>
        <w:t> </w:t>
      </w:r>
      <w:r>
        <w:rPr>
          <w:w w:val="115"/>
        </w:rPr>
        <w:t>dur-</w:t>
      </w:r>
      <w:r>
        <w:rPr>
          <w:spacing w:val="40"/>
          <w:w w:val="115"/>
        </w:rPr>
        <w:t> </w:t>
      </w:r>
      <w:r>
        <w:rPr>
          <w:w w:val="115"/>
        </w:rPr>
        <w:t>ing</w:t>
      </w:r>
      <w:r>
        <w:rPr>
          <w:spacing w:val="-3"/>
          <w:w w:val="115"/>
        </w:rPr>
        <w:t> </w:t>
      </w:r>
      <w:r>
        <w:rPr>
          <w:w w:val="115"/>
        </w:rPr>
        <w:t>working</w:t>
      </w:r>
      <w:r>
        <w:rPr>
          <w:spacing w:val="-3"/>
          <w:w w:val="115"/>
        </w:rPr>
        <w:t> </w:t>
      </w:r>
      <w:r>
        <w:rPr>
          <w:w w:val="115"/>
        </w:rPr>
        <w:t>memory</w:t>
      </w:r>
      <w:r>
        <w:rPr>
          <w:spacing w:val="-2"/>
          <w:w w:val="115"/>
        </w:rPr>
        <w:t> </w:t>
      </w:r>
      <w:r>
        <w:rPr>
          <w:w w:val="115"/>
        </w:rPr>
        <w:t>performance</w:t>
      </w:r>
      <w:r>
        <w:rPr>
          <w:spacing w:val="-2"/>
          <w:w w:val="115"/>
        </w:rPr>
        <w:t> </w:t>
      </w:r>
      <w:r>
        <w:rPr>
          <w:w w:val="115"/>
        </w:rPr>
        <w:t>in</w:t>
      </w:r>
      <w:r>
        <w:rPr>
          <w:spacing w:val="-2"/>
          <w:w w:val="115"/>
        </w:rPr>
        <w:t> </w:t>
      </w:r>
      <w:r>
        <w:rPr>
          <w:w w:val="115"/>
        </w:rPr>
        <w:t>schizophrenia:</w:t>
      </w:r>
      <w:r>
        <w:rPr>
          <w:spacing w:val="-2"/>
          <w:w w:val="115"/>
        </w:rPr>
        <w:t> </w:t>
      </w:r>
      <w:r>
        <w:rPr>
          <w:w w:val="115"/>
        </w:rPr>
        <w:t>a</w:t>
      </w:r>
      <w:r>
        <w:rPr>
          <w:spacing w:val="-3"/>
          <w:w w:val="115"/>
        </w:rPr>
        <w:t> </w:t>
      </w:r>
      <w:r>
        <w:rPr>
          <w:w w:val="115"/>
        </w:rPr>
        <w:t>study</w:t>
      </w:r>
      <w:r>
        <w:rPr>
          <w:spacing w:val="40"/>
          <w:w w:val="115"/>
        </w:rPr>
        <w:t> </w:t>
      </w:r>
      <w:r>
        <w:rPr>
          <w:w w:val="115"/>
        </w:rPr>
        <w:t>with</w:t>
      </w:r>
      <w:r>
        <w:rPr>
          <w:w w:val="115"/>
        </w:rPr>
        <w:t> fMRI</w:t>
      </w:r>
      <w:r>
        <w:rPr>
          <w:w w:val="115"/>
        </w:rPr>
        <w:t> and</w:t>
      </w:r>
      <w:r>
        <w:rPr>
          <w:w w:val="115"/>
        </w:rPr>
        <w:t> structural</w:t>
      </w:r>
      <w:r>
        <w:rPr>
          <w:w w:val="115"/>
        </w:rPr>
        <w:t> equation</w:t>
      </w:r>
      <w:r>
        <w:rPr>
          <w:w w:val="115"/>
        </w:rPr>
        <w:t> modeling.</w:t>
      </w:r>
      <w:r>
        <w:rPr>
          <w:w w:val="115"/>
        </w:rPr>
        <w:t> </w:t>
      </w:r>
      <w:r>
        <w:rPr>
          <w:i/>
          <w:w w:val="115"/>
        </w:rPr>
        <w:t>Neuroimage</w:t>
      </w:r>
      <w:r>
        <w:rPr>
          <w:w w:val="115"/>
        </w:rPr>
        <w:t>.</w:t>
      </w:r>
      <w:r>
        <w:rPr>
          <w:spacing w:val="40"/>
          <w:w w:val="115"/>
        </w:rPr>
        <w:t> </w:t>
      </w:r>
      <w:r>
        <w:rPr>
          <w:spacing w:val="-2"/>
          <w:w w:val="115"/>
        </w:rPr>
        <w:t>19(3):751–763.</w:t>
      </w:r>
    </w:p>
    <w:p>
      <w:pPr>
        <w:pStyle w:val="BodyText"/>
        <w:spacing w:line="285" w:lineRule="auto"/>
        <w:ind w:left="323" w:right="38" w:hanging="240"/>
      </w:pPr>
      <w:bookmarkStart w:name="_bookmark94" w:id="123"/>
      <w:bookmarkEnd w:id="123"/>
      <w:r>
        <w:rPr/>
      </w:r>
      <w:r>
        <w:rPr>
          <w:w w:val="115"/>
        </w:rPr>
        <w:t>Schmitz</w:t>
      </w:r>
      <w:r>
        <w:rPr>
          <w:w w:val="115"/>
        </w:rPr>
        <w:t> TW,</w:t>
      </w:r>
      <w:r>
        <w:rPr>
          <w:w w:val="115"/>
        </w:rPr>
        <w:t> De</w:t>
      </w:r>
      <w:r>
        <w:rPr>
          <w:w w:val="115"/>
        </w:rPr>
        <w:t> Rosa</w:t>
      </w:r>
      <w:r>
        <w:rPr>
          <w:w w:val="115"/>
        </w:rPr>
        <w:t> E,</w:t>
      </w:r>
      <w:r>
        <w:rPr>
          <w:w w:val="115"/>
        </w:rPr>
        <w:t> Anderson</w:t>
      </w:r>
      <w:r>
        <w:rPr>
          <w:w w:val="115"/>
        </w:rPr>
        <w:t> AK.</w:t>
      </w:r>
      <w:r>
        <w:rPr>
          <w:w w:val="115"/>
        </w:rPr>
        <w:t> 2009.</w:t>
      </w:r>
      <w:r>
        <w:rPr>
          <w:w w:val="115"/>
        </w:rPr>
        <w:t> Opposing</w:t>
      </w:r>
      <w:r>
        <w:rPr>
          <w:w w:val="115"/>
        </w:rPr>
        <w:t> influ-</w:t>
      </w:r>
      <w:r>
        <w:rPr>
          <w:spacing w:val="40"/>
          <w:w w:val="115"/>
        </w:rPr>
        <w:t> </w:t>
      </w:r>
      <w:r>
        <w:rPr>
          <w:w w:val="115"/>
        </w:rPr>
        <w:t>ences</w:t>
      </w:r>
      <w:r>
        <w:rPr>
          <w:spacing w:val="12"/>
          <w:w w:val="115"/>
        </w:rPr>
        <w:t> </w:t>
      </w:r>
      <w:r>
        <w:rPr>
          <w:w w:val="115"/>
        </w:rPr>
        <w:t>of</w:t>
      </w:r>
      <w:r>
        <w:rPr>
          <w:spacing w:val="12"/>
          <w:w w:val="115"/>
        </w:rPr>
        <w:t> </w:t>
      </w:r>
      <w:r>
        <w:rPr>
          <w:w w:val="115"/>
        </w:rPr>
        <w:t>affective</w:t>
      </w:r>
      <w:r>
        <w:rPr>
          <w:spacing w:val="12"/>
          <w:w w:val="115"/>
        </w:rPr>
        <w:t> </w:t>
      </w:r>
      <w:r>
        <w:rPr>
          <w:w w:val="115"/>
        </w:rPr>
        <w:t>state</w:t>
      </w:r>
      <w:r>
        <w:rPr>
          <w:spacing w:val="12"/>
          <w:w w:val="115"/>
        </w:rPr>
        <w:t> </w:t>
      </w:r>
      <w:r>
        <w:rPr>
          <w:w w:val="115"/>
        </w:rPr>
        <w:t>valence</w:t>
      </w:r>
      <w:r>
        <w:rPr>
          <w:spacing w:val="12"/>
          <w:w w:val="115"/>
        </w:rPr>
        <w:t> </w:t>
      </w:r>
      <w:r>
        <w:rPr>
          <w:w w:val="115"/>
        </w:rPr>
        <w:t>on</w:t>
      </w:r>
      <w:r>
        <w:rPr>
          <w:spacing w:val="12"/>
          <w:w w:val="115"/>
        </w:rPr>
        <w:t> </w:t>
      </w:r>
      <w:r>
        <w:rPr>
          <w:w w:val="115"/>
        </w:rPr>
        <w:t>visual</w:t>
      </w:r>
      <w:r>
        <w:rPr>
          <w:spacing w:val="12"/>
          <w:w w:val="115"/>
        </w:rPr>
        <w:t> </w:t>
      </w:r>
      <w:r>
        <w:rPr>
          <w:w w:val="115"/>
        </w:rPr>
        <w:t>cortical</w:t>
      </w:r>
      <w:r>
        <w:rPr>
          <w:spacing w:val="12"/>
          <w:w w:val="115"/>
        </w:rPr>
        <w:t> </w:t>
      </w:r>
      <w:r>
        <w:rPr>
          <w:w w:val="115"/>
        </w:rPr>
        <w:t>encoding.</w:t>
      </w:r>
      <w:r>
        <w:rPr>
          <w:spacing w:val="40"/>
          <w:w w:val="115"/>
        </w:rPr>
        <w:t> </w:t>
      </w:r>
      <w:r>
        <w:rPr>
          <w:i/>
          <w:w w:val="110"/>
        </w:rPr>
        <w:t>J Neurosci</w:t>
      </w:r>
      <w:r>
        <w:rPr>
          <w:w w:val="110"/>
        </w:rPr>
        <w:t>. 29(22):7199–7207.</w:t>
      </w:r>
    </w:p>
    <w:p>
      <w:pPr>
        <w:pStyle w:val="BodyText"/>
        <w:spacing w:line="285" w:lineRule="auto"/>
        <w:ind w:left="323" w:right="38" w:hanging="240"/>
      </w:pPr>
      <w:bookmarkStart w:name="_bookmark95" w:id="124"/>
      <w:bookmarkEnd w:id="124"/>
      <w:r>
        <w:rPr/>
      </w:r>
      <w:r>
        <w:rPr>
          <w:w w:val="110"/>
        </w:rPr>
        <w:t>Schupp</w:t>
      </w:r>
      <w:r>
        <w:rPr>
          <w:spacing w:val="31"/>
          <w:w w:val="110"/>
        </w:rPr>
        <w:t> </w:t>
      </w:r>
      <w:r>
        <w:rPr>
          <w:w w:val="110"/>
        </w:rPr>
        <w:t>HT,</w:t>
      </w:r>
      <w:r>
        <w:rPr>
          <w:spacing w:val="23"/>
          <w:w w:val="110"/>
        </w:rPr>
        <w:t> </w:t>
      </w:r>
      <w:r>
        <w:rPr>
          <w:w w:val="110"/>
        </w:rPr>
        <w:t>Cuthbert</w:t>
      </w:r>
      <w:r>
        <w:rPr>
          <w:spacing w:val="31"/>
          <w:w w:val="110"/>
        </w:rPr>
        <w:t> </w:t>
      </w:r>
      <w:r>
        <w:rPr>
          <w:w w:val="110"/>
        </w:rPr>
        <w:t>BN,</w:t>
      </w:r>
      <w:r>
        <w:rPr>
          <w:spacing w:val="23"/>
          <w:w w:val="110"/>
        </w:rPr>
        <w:t> </w:t>
      </w:r>
      <w:r>
        <w:rPr>
          <w:w w:val="110"/>
        </w:rPr>
        <w:t>Bradley</w:t>
      </w:r>
      <w:r>
        <w:rPr>
          <w:spacing w:val="31"/>
          <w:w w:val="110"/>
        </w:rPr>
        <w:t> </w:t>
      </w:r>
      <w:r>
        <w:rPr>
          <w:w w:val="110"/>
        </w:rPr>
        <w:t>MM,</w:t>
      </w:r>
      <w:r>
        <w:rPr>
          <w:spacing w:val="23"/>
          <w:w w:val="110"/>
        </w:rPr>
        <w:t> </w:t>
      </w:r>
      <w:r>
        <w:rPr>
          <w:w w:val="110"/>
        </w:rPr>
        <w:t>Cacioppo</w:t>
      </w:r>
      <w:r>
        <w:rPr>
          <w:spacing w:val="31"/>
          <w:w w:val="110"/>
        </w:rPr>
        <w:t> </w:t>
      </w:r>
      <w:r>
        <w:rPr>
          <w:w w:val="110"/>
        </w:rPr>
        <w:t>JT,</w:t>
      </w:r>
      <w:r>
        <w:rPr>
          <w:spacing w:val="23"/>
          <w:w w:val="110"/>
        </w:rPr>
        <w:t> </w:t>
      </w:r>
      <w:r>
        <w:rPr>
          <w:w w:val="110"/>
        </w:rPr>
        <w:t>Ito</w:t>
      </w:r>
      <w:r>
        <w:rPr>
          <w:spacing w:val="31"/>
          <w:w w:val="110"/>
        </w:rPr>
        <w:t> </w:t>
      </w:r>
      <w:r>
        <w:rPr>
          <w:w w:val="110"/>
        </w:rPr>
        <w:t>T,</w:t>
      </w:r>
      <w:r>
        <w:rPr>
          <w:spacing w:val="23"/>
          <w:w w:val="110"/>
        </w:rPr>
        <w:t> </w:t>
      </w:r>
      <w:r>
        <w:rPr>
          <w:w w:val="110"/>
        </w:rPr>
        <w:t>Lang</w:t>
      </w:r>
      <w:r>
        <w:rPr>
          <w:spacing w:val="40"/>
          <w:w w:val="110"/>
        </w:rPr>
        <w:t> </w:t>
      </w:r>
      <w:r>
        <w:rPr>
          <w:w w:val="110"/>
        </w:rPr>
        <w:t>PJ. 2000. Affective picture processing: the late positive poten-</w:t>
      </w:r>
      <w:r>
        <w:rPr>
          <w:spacing w:val="40"/>
          <w:w w:val="110"/>
        </w:rPr>
        <w:t> </w:t>
      </w:r>
      <w:r>
        <w:rPr>
          <w:w w:val="110"/>
        </w:rPr>
        <w:t>tial is modulated by motivational relevance. </w:t>
      </w:r>
      <w:r>
        <w:rPr>
          <w:i/>
          <w:w w:val="110"/>
        </w:rPr>
        <w:t>Psychophysiology</w:t>
      </w:r>
      <w:r>
        <w:rPr>
          <w:w w:val="110"/>
        </w:rPr>
        <w:t>.</w:t>
      </w:r>
      <w:r>
        <w:rPr>
          <w:spacing w:val="40"/>
          <w:w w:val="110"/>
        </w:rPr>
        <w:t> </w:t>
      </w:r>
      <w:r>
        <w:rPr>
          <w:spacing w:val="-2"/>
          <w:w w:val="110"/>
        </w:rPr>
        <w:t>37(2):257–261.</w:t>
      </w:r>
    </w:p>
    <w:p>
      <w:pPr>
        <w:pStyle w:val="BodyText"/>
        <w:spacing w:line="285" w:lineRule="auto"/>
        <w:ind w:left="323" w:right="43" w:hanging="240"/>
      </w:pPr>
      <w:bookmarkStart w:name="_bookmark96" w:id="125"/>
      <w:bookmarkEnd w:id="125"/>
      <w:r>
        <w:rPr/>
      </w:r>
      <w:r>
        <w:rPr>
          <w:w w:val="115"/>
        </w:rPr>
        <w:t>Schupp</w:t>
      </w:r>
      <w:r>
        <w:rPr>
          <w:w w:val="115"/>
        </w:rPr>
        <w:t> HT,</w:t>
      </w:r>
      <w:r>
        <w:rPr>
          <w:w w:val="115"/>
        </w:rPr>
        <w:t> Markus</w:t>
      </w:r>
      <w:r>
        <w:rPr>
          <w:w w:val="115"/>
        </w:rPr>
        <w:t> J,</w:t>
      </w:r>
      <w:r>
        <w:rPr>
          <w:w w:val="115"/>
        </w:rPr>
        <w:t> Weike</w:t>
      </w:r>
      <w:r>
        <w:rPr>
          <w:w w:val="115"/>
        </w:rPr>
        <w:t> AI,</w:t>
      </w:r>
      <w:r>
        <w:rPr>
          <w:w w:val="115"/>
        </w:rPr>
        <w:t> Hamm</w:t>
      </w:r>
      <w:r>
        <w:rPr>
          <w:w w:val="115"/>
        </w:rPr>
        <w:t> AO.</w:t>
      </w:r>
      <w:r>
        <w:rPr>
          <w:w w:val="115"/>
        </w:rPr>
        <w:t> 2003.</w:t>
      </w:r>
      <w:r>
        <w:rPr>
          <w:w w:val="115"/>
        </w:rPr>
        <w:t> Emotional</w:t>
      </w:r>
      <w:r>
        <w:rPr>
          <w:spacing w:val="40"/>
          <w:w w:val="115"/>
        </w:rPr>
        <w:t> </w:t>
      </w:r>
      <w:r>
        <w:rPr>
          <w:w w:val="115"/>
        </w:rPr>
        <w:t>facilitation</w:t>
      </w:r>
      <w:r>
        <w:rPr>
          <w:spacing w:val="-10"/>
          <w:w w:val="115"/>
        </w:rPr>
        <w:t> </w:t>
      </w:r>
      <w:r>
        <w:rPr>
          <w:w w:val="115"/>
        </w:rPr>
        <w:t>of</w:t>
      </w:r>
      <w:r>
        <w:rPr>
          <w:spacing w:val="-9"/>
          <w:w w:val="115"/>
        </w:rPr>
        <w:t> </w:t>
      </w:r>
      <w:r>
        <w:rPr>
          <w:w w:val="115"/>
        </w:rPr>
        <w:t>sensory</w:t>
      </w:r>
      <w:r>
        <w:rPr>
          <w:spacing w:val="-10"/>
          <w:w w:val="115"/>
        </w:rPr>
        <w:t> </w:t>
      </w:r>
      <w:r>
        <w:rPr>
          <w:w w:val="115"/>
        </w:rPr>
        <w:t>processing</w:t>
      </w:r>
      <w:r>
        <w:rPr>
          <w:spacing w:val="-9"/>
          <w:w w:val="115"/>
        </w:rPr>
        <w:t> </w:t>
      </w:r>
      <w:r>
        <w:rPr>
          <w:w w:val="115"/>
        </w:rPr>
        <w:t>in</w:t>
      </w:r>
      <w:r>
        <w:rPr>
          <w:spacing w:val="-10"/>
          <w:w w:val="115"/>
        </w:rPr>
        <w:t> </w:t>
      </w:r>
      <w:r>
        <w:rPr>
          <w:w w:val="115"/>
        </w:rPr>
        <w:t>the</w:t>
      </w:r>
      <w:r>
        <w:rPr>
          <w:spacing w:val="-9"/>
          <w:w w:val="115"/>
        </w:rPr>
        <w:t> </w:t>
      </w:r>
      <w:r>
        <w:rPr>
          <w:w w:val="115"/>
        </w:rPr>
        <w:t>visual</w:t>
      </w:r>
      <w:r>
        <w:rPr>
          <w:spacing w:val="-10"/>
          <w:w w:val="115"/>
        </w:rPr>
        <w:t> </w:t>
      </w:r>
      <w:r>
        <w:rPr>
          <w:w w:val="115"/>
        </w:rPr>
        <w:t>cortex.</w:t>
      </w:r>
      <w:r>
        <w:rPr>
          <w:spacing w:val="-9"/>
          <w:w w:val="115"/>
        </w:rPr>
        <w:t> </w:t>
      </w:r>
      <w:r>
        <w:rPr>
          <w:i/>
          <w:w w:val="115"/>
        </w:rPr>
        <w:t>Psychol</w:t>
      </w:r>
      <w:r>
        <w:rPr>
          <w:i/>
          <w:spacing w:val="40"/>
          <w:w w:val="115"/>
        </w:rPr>
        <w:t> </w:t>
      </w:r>
      <w:r>
        <w:rPr>
          <w:i/>
          <w:w w:val="115"/>
        </w:rPr>
        <w:t>Sci</w:t>
      </w:r>
      <w:r>
        <w:rPr>
          <w:w w:val="115"/>
        </w:rPr>
        <w:t>.</w:t>
      </w:r>
      <w:r>
        <w:rPr>
          <w:spacing w:val="-7"/>
          <w:w w:val="115"/>
        </w:rPr>
        <w:t> </w:t>
      </w:r>
      <w:r>
        <w:rPr>
          <w:w w:val="115"/>
        </w:rPr>
        <w:t>14(1):7–13.</w:t>
      </w:r>
    </w:p>
    <w:p>
      <w:pPr>
        <w:pStyle w:val="BodyText"/>
        <w:spacing w:line="285" w:lineRule="auto"/>
        <w:ind w:left="323" w:right="38" w:hanging="240"/>
      </w:pPr>
      <w:bookmarkStart w:name="_bookmark97" w:id="126"/>
      <w:bookmarkEnd w:id="126"/>
      <w:r>
        <w:rPr/>
      </w:r>
      <w:r>
        <w:rPr>
          <w:w w:val="115"/>
        </w:rPr>
        <w:t>Schupp</w:t>
      </w:r>
      <w:r>
        <w:rPr>
          <w:spacing w:val="39"/>
          <w:w w:val="115"/>
        </w:rPr>
        <w:t> </w:t>
      </w:r>
      <w:r>
        <w:rPr>
          <w:w w:val="115"/>
        </w:rPr>
        <w:t>HT,</w:t>
      </w:r>
      <w:r>
        <w:rPr>
          <w:spacing w:val="33"/>
          <w:w w:val="115"/>
        </w:rPr>
        <w:t> </w:t>
      </w:r>
      <w:r>
        <w:rPr>
          <w:w w:val="115"/>
        </w:rPr>
        <w:t>Stockburger</w:t>
      </w:r>
      <w:r>
        <w:rPr>
          <w:spacing w:val="39"/>
          <w:w w:val="115"/>
        </w:rPr>
        <w:t> </w:t>
      </w:r>
      <w:r>
        <w:rPr>
          <w:w w:val="115"/>
        </w:rPr>
        <w:t>J,</w:t>
      </w:r>
      <w:r>
        <w:rPr>
          <w:spacing w:val="34"/>
          <w:w w:val="115"/>
        </w:rPr>
        <w:t> </w:t>
      </w:r>
      <w:r>
        <w:rPr>
          <w:w w:val="115"/>
        </w:rPr>
        <w:t>Codispoti</w:t>
      </w:r>
      <w:r>
        <w:rPr>
          <w:spacing w:val="39"/>
          <w:w w:val="115"/>
        </w:rPr>
        <w:t> </w:t>
      </w:r>
      <w:r>
        <w:rPr>
          <w:w w:val="115"/>
        </w:rPr>
        <w:t>M,</w:t>
      </w:r>
      <w:r>
        <w:rPr>
          <w:spacing w:val="33"/>
          <w:w w:val="115"/>
        </w:rPr>
        <w:t> </w:t>
      </w:r>
      <w:r>
        <w:rPr>
          <w:w w:val="115"/>
        </w:rPr>
        <w:t>Junghöfer</w:t>
      </w:r>
      <w:r>
        <w:rPr>
          <w:spacing w:val="39"/>
          <w:w w:val="115"/>
        </w:rPr>
        <w:t> </w:t>
      </w:r>
      <w:r>
        <w:rPr>
          <w:w w:val="115"/>
        </w:rPr>
        <w:t>M,</w:t>
      </w:r>
      <w:r>
        <w:rPr>
          <w:spacing w:val="33"/>
          <w:w w:val="115"/>
        </w:rPr>
        <w:t> </w:t>
      </w:r>
      <w:r>
        <w:rPr>
          <w:w w:val="115"/>
        </w:rPr>
        <w:t>Weike</w:t>
      </w:r>
      <w:r>
        <w:rPr>
          <w:spacing w:val="40"/>
          <w:w w:val="115"/>
        </w:rPr>
        <w:t> </w:t>
      </w:r>
      <w:r>
        <w:rPr>
          <w:w w:val="115"/>
        </w:rPr>
        <w:t>AI,</w:t>
      </w:r>
      <w:r>
        <w:rPr>
          <w:w w:val="115"/>
        </w:rPr>
        <w:t> Hamm</w:t>
      </w:r>
      <w:r>
        <w:rPr>
          <w:w w:val="115"/>
        </w:rPr>
        <w:t> AO.</w:t>
      </w:r>
      <w:r>
        <w:rPr>
          <w:w w:val="115"/>
        </w:rPr>
        <w:t> 2006.</w:t>
      </w:r>
      <w:r>
        <w:rPr>
          <w:w w:val="115"/>
        </w:rPr>
        <w:t> Stimulus</w:t>
      </w:r>
      <w:r>
        <w:rPr>
          <w:w w:val="115"/>
        </w:rPr>
        <w:t> novelty</w:t>
      </w:r>
      <w:r>
        <w:rPr>
          <w:w w:val="115"/>
        </w:rPr>
        <w:t> and</w:t>
      </w:r>
      <w:r>
        <w:rPr>
          <w:w w:val="115"/>
        </w:rPr>
        <w:t> emotion</w:t>
      </w:r>
      <w:r>
        <w:rPr>
          <w:w w:val="115"/>
        </w:rPr>
        <w:t> percep-</w:t>
      </w:r>
      <w:r>
        <w:rPr>
          <w:spacing w:val="40"/>
          <w:w w:val="115"/>
        </w:rPr>
        <w:t> </w:t>
      </w:r>
      <w:r>
        <w:rPr>
          <w:w w:val="115"/>
        </w:rPr>
        <w:t>tion:</w:t>
      </w:r>
      <w:r>
        <w:rPr>
          <w:w w:val="115"/>
        </w:rPr>
        <w:t> the</w:t>
      </w:r>
      <w:r>
        <w:rPr>
          <w:w w:val="115"/>
        </w:rPr>
        <w:t> near absence</w:t>
      </w:r>
      <w:r>
        <w:rPr>
          <w:w w:val="115"/>
        </w:rPr>
        <w:t> of</w:t>
      </w:r>
      <w:r>
        <w:rPr>
          <w:w w:val="115"/>
        </w:rPr>
        <w:t> habituation</w:t>
      </w:r>
      <w:r>
        <w:rPr>
          <w:w w:val="115"/>
        </w:rPr>
        <w:t> in</w:t>
      </w:r>
      <w:r>
        <w:rPr>
          <w:w w:val="115"/>
        </w:rPr>
        <w:t> the</w:t>
      </w:r>
      <w:r>
        <w:rPr>
          <w:w w:val="115"/>
        </w:rPr>
        <w:t> visual</w:t>
      </w:r>
      <w:r>
        <w:rPr>
          <w:w w:val="115"/>
        </w:rPr>
        <w:t> cortex.</w:t>
      </w:r>
      <w:r>
        <w:rPr>
          <w:spacing w:val="40"/>
          <w:w w:val="115"/>
        </w:rPr>
        <w:t> </w:t>
      </w:r>
      <w:r>
        <w:rPr>
          <w:i/>
          <w:w w:val="110"/>
        </w:rPr>
        <w:t>Neuroreport</w:t>
      </w:r>
      <w:r>
        <w:rPr>
          <w:w w:val="110"/>
        </w:rPr>
        <w:t>.</w:t>
      </w:r>
      <w:r>
        <w:rPr>
          <w:spacing w:val="-5"/>
          <w:w w:val="110"/>
        </w:rPr>
        <w:t> </w:t>
      </w:r>
      <w:r>
        <w:rPr>
          <w:w w:val="110"/>
        </w:rPr>
        <w:t>17(4):365–369.</w:t>
      </w:r>
    </w:p>
    <w:p>
      <w:pPr>
        <w:pStyle w:val="BodyText"/>
        <w:spacing w:line="285" w:lineRule="auto"/>
        <w:ind w:left="323" w:right="43" w:hanging="240"/>
      </w:pPr>
      <w:bookmarkStart w:name="_bookmark98" w:id="127"/>
      <w:bookmarkEnd w:id="127"/>
      <w:r>
        <w:rPr/>
      </w:r>
      <w:r>
        <w:rPr>
          <w:w w:val="115"/>
        </w:rPr>
        <w:t>Sereno</w:t>
      </w:r>
      <w:r>
        <w:rPr>
          <w:w w:val="115"/>
        </w:rPr>
        <w:t> MI,</w:t>
      </w:r>
      <w:r>
        <w:rPr>
          <w:spacing w:val="-2"/>
          <w:w w:val="115"/>
        </w:rPr>
        <w:t> </w:t>
      </w:r>
      <w:r>
        <w:rPr>
          <w:w w:val="115"/>
        </w:rPr>
        <w:t>Dale</w:t>
      </w:r>
      <w:r>
        <w:rPr>
          <w:w w:val="115"/>
        </w:rPr>
        <w:t> AM,</w:t>
      </w:r>
      <w:r>
        <w:rPr>
          <w:spacing w:val="-2"/>
          <w:w w:val="115"/>
        </w:rPr>
        <w:t> </w:t>
      </w:r>
      <w:r>
        <w:rPr>
          <w:w w:val="115"/>
        </w:rPr>
        <w:t>Reppas</w:t>
      </w:r>
      <w:r>
        <w:rPr>
          <w:w w:val="115"/>
        </w:rPr>
        <w:t> JB,</w:t>
      </w:r>
      <w:r>
        <w:rPr>
          <w:spacing w:val="-2"/>
          <w:w w:val="115"/>
        </w:rPr>
        <w:t> </w:t>
      </w:r>
      <w:r>
        <w:rPr>
          <w:w w:val="115"/>
        </w:rPr>
        <w:t>Kwong</w:t>
      </w:r>
      <w:r>
        <w:rPr>
          <w:w w:val="115"/>
        </w:rPr>
        <w:t> KK,</w:t>
      </w:r>
      <w:r>
        <w:rPr>
          <w:spacing w:val="-2"/>
          <w:w w:val="115"/>
        </w:rPr>
        <w:t> </w:t>
      </w:r>
      <w:r>
        <w:rPr>
          <w:w w:val="115"/>
        </w:rPr>
        <w:t>Belliveau</w:t>
      </w:r>
      <w:r>
        <w:rPr>
          <w:w w:val="115"/>
        </w:rPr>
        <w:t> JW,</w:t>
      </w:r>
      <w:r>
        <w:rPr>
          <w:spacing w:val="-2"/>
          <w:w w:val="115"/>
        </w:rPr>
        <w:t> </w:t>
      </w:r>
      <w:r>
        <w:rPr>
          <w:w w:val="115"/>
        </w:rPr>
        <w:t>Brady</w:t>
      </w:r>
      <w:r>
        <w:rPr>
          <w:spacing w:val="40"/>
          <w:w w:val="115"/>
        </w:rPr>
        <w:t> </w:t>
      </w:r>
      <w:r>
        <w:rPr>
          <w:w w:val="115"/>
        </w:rPr>
        <w:t>TJ,</w:t>
      </w:r>
      <w:r>
        <w:rPr>
          <w:w w:val="115"/>
        </w:rPr>
        <w:t> Rosen</w:t>
      </w:r>
      <w:r>
        <w:rPr>
          <w:w w:val="115"/>
        </w:rPr>
        <w:t> BR,</w:t>
      </w:r>
      <w:r>
        <w:rPr>
          <w:w w:val="115"/>
        </w:rPr>
        <w:t> Tootell</w:t>
      </w:r>
      <w:r>
        <w:rPr>
          <w:w w:val="115"/>
        </w:rPr>
        <w:t> RB.</w:t>
      </w:r>
      <w:r>
        <w:rPr>
          <w:w w:val="115"/>
        </w:rPr>
        <w:t> 1995.</w:t>
      </w:r>
      <w:r>
        <w:rPr>
          <w:w w:val="115"/>
        </w:rPr>
        <w:t> Borders</w:t>
      </w:r>
      <w:r>
        <w:rPr>
          <w:w w:val="115"/>
        </w:rPr>
        <w:t> of</w:t>
      </w:r>
      <w:r>
        <w:rPr>
          <w:w w:val="115"/>
        </w:rPr>
        <w:t> multiple</w:t>
      </w:r>
      <w:r>
        <w:rPr>
          <w:w w:val="115"/>
        </w:rPr>
        <w:t> visual</w:t>
      </w:r>
      <w:r>
        <w:rPr>
          <w:spacing w:val="40"/>
          <w:w w:val="115"/>
        </w:rPr>
        <w:t> </w:t>
      </w:r>
      <w:r>
        <w:rPr>
          <w:w w:val="115"/>
        </w:rPr>
        <w:t>areas</w:t>
      </w:r>
      <w:r>
        <w:rPr>
          <w:spacing w:val="-2"/>
          <w:w w:val="115"/>
        </w:rPr>
        <w:t> </w:t>
      </w:r>
      <w:r>
        <w:rPr>
          <w:w w:val="115"/>
        </w:rPr>
        <w:t>in</w:t>
      </w:r>
      <w:r>
        <w:rPr>
          <w:spacing w:val="-2"/>
          <w:w w:val="115"/>
        </w:rPr>
        <w:t> </w:t>
      </w:r>
      <w:r>
        <w:rPr>
          <w:w w:val="115"/>
        </w:rPr>
        <w:t>humans</w:t>
      </w:r>
      <w:r>
        <w:rPr>
          <w:spacing w:val="-2"/>
          <w:w w:val="115"/>
        </w:rPr>
        <w:t> </w:t>
      </w:r>
      <w:r>
        <w:rPr>
          <w:w w:val="115"/>
        </w:rPr>
        <w:t>revealed</w:t>
      </w:r>
      <w:r>
        <w:rPr>
          <w:spacing w:val="-1"/>
          <w:w w:val="115"/>
        </w:rPr>
        <w:t> </w:t>
      </w:r>
      <w:r>
        <w:rPr>
          <w:w w:val="115"/>
        </w:rPr>
        <w:t>by</w:t>
      </w:r>
      <w:r>
        <w:rPr>
          <w:spacing w:val="-2"/>
          <w:w w:val="115"/>
        </w:rPr>
        <w:t> </w:t>
      </w:r>
      <w:r>
        <w:rPr>
          <w:w w:val="115"/>
        </w:rPr>
        <w:t>functional</w:t>
      </w:r>
      <w:r>
        <w:rPr>
          <w:spacing w:val="-2"/>
          <w:w w:val="115"/>
        </w:rPr>
        <w:t> </w:t>
      </w:r>
      <w:r>
        <w:rPr>
          <w:w w:val="115"/>
        </w:rPr>
        <w:t>magnetic</w:t>
      </w:r>
      <w:r>
        <w:rPr>
          <w:spacing w:val="-2"/>
          <w:w w:val="115"/>
        </w:rPr>
        <w:t> </w:t>
      </w:r>
      <w:r>
        <w:rPr>
          <w:w w:val="115"/>
        </w:rPr>
        <w:t>resonance</w:t>
      </w:r>
      <w:r>
        <w:rPr>
          <w:spacing w:val="40"/>
          <w:w w:val="115"/>
        </w:rPr>
        <w:t> </w:t>
      </w:r>
      <w:r>
        <w:rPr>
          <w:w w:val="110"/>
        </w:rPr>
        <w:t>imaging. </w:t>
      </w:r>
      <w:r>
        <w:rPr>
          <w:i/>
          <w:w w:val="110"/>
        </w:rPr>
        <w:t>Science</w:t>
      </w:r>
      <w:r>
        <w:rPr>
          <w:w w:val="110"/>
        </w:rPr>
        <w:t>. 268(5212):889–893.</w:t>
      </w:r>
    </w:p>
    <w:p>
      <w:pPr>
        <w:pStyle w:val="BodyText"/>
        <w:spacing w:line="285" w:lineRule="auto"/>
        <w:ind w:left="323" w:right="43" w:hanging="240"/>
      </w:pPr>
      <w:bookmarkStart w:name="_bookmark99" w:id="128"/>
      <w:bookmarkEnd w:id="128"/>
      <w:r>
        <w:rPr/>
      </w:r>
      <w:r>
        <w:rPr>
          <w:w w:val="115"/>
        </w:rPr>
        <w:t>Shimizu</w:t>
      </w:r>
      <w:r>
        <w:rPr>
          <w:w w:val="115"/>
        </w:rPr>
        <w:t> S,</w:t>
      </w:r>
      <w:r>
        <w:rPr>
          <w:w w:val="115"/>
        </w:rPr>
        <w:t> Hoyer</w:t>
      </w:r>
      <w:r>
        <w:rPr>
          <w:w w:val="115"/>
        </w:rPr>
        <w:t> PO,</w:t>
      </w:r>
      <w:r>
        <w:rPr>
          <w:w w:val="115"/>
        </w:rPr>
        <w:t> Hyvarinen</w:t>
      </w:r>
      <w:r>
        <w:rPr>
          <w:w w:val="115"/>
        </w:rPr>
        <w:t> A,</w:t>
      </w:r>
      <w:r>
        <w:rPr>
          <w:w w:val="115"/>
        </w:rPr>
        <w:t> Kerminen</w:t>
      </w:r>
      <w:r>
        <w:rPr>
          <w:w w:val="115"/>
        </w:rPr>
        <w:t> A.</w:t>
      </w:r>
      <w:r>
        <w:rPr>
          <w:w w:val="115"/>
        </w:rPr>
        <w:t> 2006.</w:t>
      </w:r>
      <w:r>
        <w:rPr>
          <w:w w:val="115"/>
        </w:rPr>
        <w:t> A</w:t>
      </w:r>
      <w:r>
        <w:rPr>
          <w:w w:val="115"/>
        </w:rPr>
        <w:t> linear</w:t>
      </w:r>
      <w:r>
        <w:rPr>
          <w:spacing w:val="40"/>
          <w:w w:val="115"/>
        </w:rPr>
        <w:t> </w:t>
      </w:r>
      <w:r>
        <w:rPr>
          <w:w w:val="110"/>
        </w:rPr>
        <w:t>non-Gaussian acyclic model for causal discovery.</w:t>
      </w:r>
      <w:r>
        <w:rPr>
          <w:spacing w:val="-3"/>
          <w:w w:val="110"/>
        </w:rPr>
        <w:t> </w:t>
      </w:r>
      <w:r>
        <w:rPr>
          <w:i/>
          <w:w w:val="110"/>
        </w:rPr>
        <w:t>J Mach Learn</w:t>
      </w:r>
      <w:r>
        <w:rPr>
          <w:i/>
          <w:spacing w:val="40"/>
          <w:w w:val="115"/>
        </w:rPr>
        <w:t> </w:t>
      </w:r>
      <w:r>
        <w:rPr>
          <w:i/>
          <w:w w:val="115"/>
        </w:rPr>
        <w:t>Res</w:t>
      </w:r>
      <w:r>
        <w:rPr>
          <w:w w:val="115"/>
        </w:rPr>
        <w:t>.</w:t>
      </w:r>
      <w:r>
        <w:rPr>
          <w:spacing w:val="-7"/>
          <w:w w:val="115"/>
        </w:rPr>
        <w:t> </w:t>
      </w:r>
      <w:r>
        <w:rPr>
          <w:w w:val="115"/>
        </w:rPr>
        <w:t>7:2003–2030.</w:t>
      </w:r>
    </w:p>
    <w:p>
      <w:pPr>
        <w:pStyle w:val="BodyText"/>
        <w:spacing w:line="285" w:lineRule="auto" w:before="97"/>
        <w:ind w:left="323" w:right="131" w:hanging="240"/>
      </w:pPr>
      <w:r>
        <w:rPr/>
        <w:br w:type="column"/>
      </w:r>
      <w:bookmarkStart w:name="_bookmark100" w:id="129"/>
      <w:bookmarkEnd w:id="129"/>
      <w:r>
        <w:rPr/>
      </w:r>
      <w:r>
        <w:rPr>
          <w:w w:val="115"/>
        </w:rPr>
        <w:t>Shimizu</w:t>
      </w:r>
      <w:r>
        <w:rPr>
          <w:w w:val="115"/>
        </w:rPr>
        <w:t> S,</w:t>
      </w:r>
      <w:r>
        <w:rPr>
          <w:w w:val="115"/>
        </w:rPr>
        <w:t> Inazumi</w:t>
      </w:r>
      <w:r>
        <w:rPr>
          <w:w w:val="115"/>
        </w:rPr>
        <w:t> T,</w:t>
      </w:r>
      <w:r>
        <w:rPr>
          <w:w w:val="115"/>
        </w:rPr>
        <w:t> Sogawa</w:t>
      </w:r>
      <w:r>
        <w:rPr>
          <w:w w:val="115"/>
        </w:rPr>
        <w:t> Y,</w:t>
      </w:r>
      <w:r>
        <w:rPr>
          <w:w w:val="115"/>
        </w:rPr>
        <w:t> Hyvärinen</w:t>
      </w:r>
      <w:r>
        <w:rPr>
          <w:w w:val="115"/>
        </w:rPr>
        <w:t> A,</w:t>
      </w:r>
      <w:r>
        <w:rPr>
          <w:w w:val="115"/>
        </w:rPr>
        <w:t> Kawahara</w:t>
      </w:r>
      <w:r>
        <w:rPr>
          <w:w w:val="115"/>
        </w:rPr>
        <w:t> Y,</w:t>
      </w:r>
      <w:r>
        <w:rPr>
          <w:spacing w:val="40"/>
          <w:w w:val="115"/>
        </w:rPr>
        <w:t> </w:t>
      </w:r>
      <w:r>
        <w:rPr>
          <w:w w:val="115"/>
        </w:rPr>
        <w:t>Washio</w:t>
      </w:r>
      <w:r>
        <w:rPr>
          <w:w w:val="115"/>
        </w:rPr>
        <w:t> T,</w:t>
      </w:r>
      <w:r>
        <w:rPr>
          <w:spacing w:val="-1"/>
          <w:w w:val="115"/>
        </w:rPr>
        <w:t> </w:t>
      </w:r>
      <w:r>
        <w:rPr>
          <w:w w:val="115"/>
        </w:rPr>
        <w:t>Hoyer</w:t>
      </w:r>
      <w:r>
        <w:rPr>
          <w:w w:val="115"/>
        </w:rPr>
        <w:t> PO,</w:t>
      </w:r>
      <w:r>
        <w:rPr>
          <w:spacing w:val="-1"/>
          <w:w w:val="115"/>
        </w:rPr>
        <w:t> </w:t>
      </w:r>
      <w:r>
        <w:rPr>
          <w:w w:val="115"/>
        </w:rPr>
        <w:t>Bollen</w:t>
      </w:r>
      <w:r>
        <w:rPr>
          <w:w w:val="115"/>
        </w:rPr>
        <w:t> K.</w:t>
      </w:r>
      <w:r>
        <w:rPr>
          <w:spacing w:val="-1"/>
          <w:w w:val="115"/>
        </w:rPr>
        <w:t> </w:t>
      </w:r>
      <w:r>
        <w:rPr>
          <w:w w:val="115"/>
        </w:rPr>
        <w:t>2011.</w:t>
      </w:r>
      <w:r>
        <w:rPr>
          <w:spacing w:val="-1"/>
          <w:w w:val="115"/>
        </w:rPr>
        <w:t> </w:t>
      </w:r>
      <w:r>
        <w:rPr>
          <w:w w:val="115"/>
        </w:rPr>
        <w:t>DirectLiNGAM:</w:t>
      </w:r>
      <w:r>
        <w:rPr>
          <w:w w:val="115"/>
        </w:rPr>
        <w:t> a</w:t>
      </w:r>
      <w:r>
        <w:rPr>
          <w:w w:val="115"/>
        </w:rPr>
        <w:t> direct</w:t>
      </w:r>
      <w:r>
        <w:rPr>
          <w:spacing w:val="40"/>
          <w:w w:val="115"/>
        </w:rPr>
        <w:t> </w:t>
      </w:r>
      <w:r>
        <w:rPr>
          <w:w w:val="115"/>
        </w:rPr>
        <w:t>method for learning a linear non-Gaussian structural equa-</w:t>
      </w:r>
      <w:r>
        <w:rPr>
          <w:spacing w:val="40"/>
          <w:w w:val="115"/>
        </w:rPr>
        <w:t> </w:t>
      </w:r>
      <w:r>
        <w:rPr>
          <w:w w:val="115"/>
        </w:rPr>
        <w:t>tion</w:t>
      </w:r>
      <w:r>
        <w:rPr>
          <w:spacing w:val="-8"/>
          <w:w w:val="115"/>
        </w:rPr>
        <w:t> </w:t>
      </w:r>
      <w:r>
        <w:rPr>
          <w:w w:val="115"/>
        </w:rPr>
        <w:t>model.</w:t>
      </w:r>
      <w:r>
        <w:rPr>
          <w:spacing w:val="-10"/>
          <w:w w:val="115"/>
        </w:rPr>
        <w:t> </w:t>
      </w:r>
      <w:r>
        <w:rPr>
          <w:i/>
          <w:w w:val="115"/>
        </w:rPr>
        <w:t>J</w:t>
      </w:r>
      <w:r>
        <w:rPr>
          <w:i/>
          <w:spacing w:val="-6"/>
          <w:w w:val="115"/>
        </w:rPr>
        <w:t> </w:t>
      </w:r>
      <w:r>
        <w:rPr>
          <w:i/>
          <w:w w:val="115"/>
        </w:rPr>
        <w:t>Mach</w:t>
      </w:r>
      <w:r>
        <w:rPr>
          <w:i/>
          <w:spacing w:val="-7"/>
          <w:w w:val="115"/>
        </w:rPr>
        <w:t> </w:t>
      </w:r>
      <w:r>
        <w:rPr>
          <w:i/>
          <w:w w:val="115"/>
        </w:rPr>
        <w:t>Learn</w:t>
      </w:r>
      <w:r>
        <w:rPr>
          <w:i/>
          <w:spacing w:val="-7"/>
          <w:w w:val="115"/>
        </w:rPr>
        <w:t> </w:t>
      </w:r>
      <w:r>
        <w:rPr>
          <w:i/>
          <w:w w:val="115"/>
        </w:rPr>
        <w:t>Res</w:t>
      </w:r>
      <w:r>
        <w:rPr>
          <w:w w:val="115"/>
        </w:rPr>
        <w:t>.</w:t>
      </w:r>
      <w:r>
        <w:rPr>
          <w:spacing w:val="-10"/>
          <w:w w:val="115"/>
        </w:rPr>
        <w:t> </w:t>
      </w:r>
      <w:r>
        <w:rPr>
          <w:w w:val="115"/>
        </w:rPr>
        <w:t>12:1225–1248.</w:t>
      </w:r>
    </w:p>
    <w:p>
      <w:pPr>
        <w:pStyle w:val="BodyText"/>
        <w:spacing w:line="285" w:lineRule="auto"/>
        <w:ind w:left="323" w:right="131" w:hanging="240"/>
      </w:pPr>
      <w:bookmarkStart w:name="_bookmark101" w:id="130"/>
      <w:bookmarkEnd w:id="130"/>
      <w:r>
        <w:rPr/>
      </w:r>
      <w:r>
        <w:rPr>
          <w:w w:val="115"/>
        </w:rPr>
        <w:t>Shinkareva</w:t>
      </w:r>
      <w:r>
        <w:rPr>
          <w:w w:val="115"/>
        </w:rPr>
        <w:t> SV,</w:t>
      </w:r>
      <w:r>
        <w:rPr>
          <w:w w:val="115"/>
        </w:rPr>
        <w:t> Wang</w:t>
      </w:r>
      <w:r>
        <w:rPr>
          <w:w w:val="115"/>
        </w:rPr>
        <w:t> J,</w:t>
      </w:r>
      <w:r>
        <w:rPr>
          <w:w w:val="115"/>
        </w:rPr>
        <w:t> Kim</w:t>
      </w:r>
      <w:r>
        <w:rPr>
          <w:w w:val="115"/>
        </w:rPr>
        <w:t> J,</w:t>
      </w:r>
      <w:r>
        <w:rPr>
          <w:w w:val="115"/>
        </w:rPr>
        <w:t> Facciani</w:t>
      </w:r>
      <w:r>
        <w:rPr>
          <w:w w:val="115"/>
        </w:rPr>
        <w:t> MJ,</w:t>
      </w:r>
      <w:r>
        <w:rPr>
          <w:w w:val="115"/>
        </w:rPr>
        <w:t> Baucom</w:t>
      </w:r>
      <w:r>
        <w:rPr>
          <w:w w:val="115"/>
        </w:rPr>
        <w:t> LB,</w:t>
      </w:r>
      <w:r>
        <w:rPr>
          <w:w w:val="115"/>
        </w:rPr>
        <w:t> Wedell</w:t>
      </w:r>
      <w:r>
        <w:rPr>
          <w:spacing w:val="40"/>
          <w:w w:val="115"/>
        </w:rPr>
        <w:t> </w:t>
      </w:r>
      <w:r>
        <w:rPr>
          <w:w w:val="115"/>
        </w:rPr>
        <w:t>DH.</w:t>
      </w:r>
      <w:r>
        <w:rPr>
          <w:spacing w:val="-10"/>
          <w:w w:val="115"/>
        </w:rPr>
        <w:t> </w:t>
      </w:r>
      <w:r>
        <w:rPr>
          <w:w w:val="115"/>
        </w:rPr>
        <w:t>2014.</w:t>
      </w:r>
      <w:r>
        <w:rPr>
          <w:spacing w:val="-9"/>
          <w:w w:val="115"/>
        </w:rPr>
        <w:t> </w:t>
      </w:r>
      <w:r>
        <w:rPr>
          <w:w w:val="115"/>
        </w:rPr>
        <w:t>Representations</w:t>
      </w:r>
      <w:r>
        <w:rPr>
          <w:spacing w:val="-10"/>
          <w:w w:val="115"/>
        </w:rPr>
        <w:t> </w:t>
      </w:r>
      <w:r>
        <w:rPr>
          <w:w w:val="115"/>
        </w:rPr>
        <w:t>of</w:t>
      </w:r>
      <w:r>
        <w:rPr>
          <w:spacing w:val="-9"/>
          <w:w w:val="115"/>
        </w:rPr>
        <w:t> </w:t>
      </w:r>
      <w:r>
        <w:rPr>
          <w:w w:val="115"/>
        </w:rPr>
        <w:t>modality-specific</w:t>
      </w:r>
      <w:r>
        <w:rPr>
          <w:spacing w:val="-10"/>
          <w:w w:val="115"/>
        </w:rPr>
        <w:t> </w:t>
      </w:r>
      <w:r>
        <w:rPr>
          <w:w w:val="115"/>
        </w:rPr>
        <w:t>affective</w:t>
      </w:r>
      <w:r>
        <w:rPr>
          <w:spacing w:val="-9"/>
          <w:w w:val="115"/>
        </w:rPr>
        <w:t> </w:t>
      </w:r>
      <w:r>
        <w:rPr>
          <w:w w:val="115"/>
        </w:rPr>
        <w:t>pro-</w:t>
      </w:r>
      <w:r>
        <w:rPr>
          <w:spacing w:val="40"/>
          <w:w w:val="115"/>
        </w:rPr>
        <w:t> </w:t>
      </w:r>
      <w:r>
        <w:rPr>
          <w:w w:val="115"/>
        </w:rPr>
        <w:t>cessing</w:t>
      </w:r>
      <w:r>
        <w:rPr>
          <w:w w:val="115"/>
        </w:rPr>
        <w:t> for</w:t>
      </w:r>
      <w:r>
        <w:rPr>
          <w:w w:val="115"/>
        </w:rPr>
        <w:t> visual</w:t>
      </w:r>
      <w:r>
        <w:rPr>
          <w:w w:val="115"/>
        </w:rPr>
        <w:t> and</w:t>
      </w:r>
      <w:r>
        <w:rPr>
          <w:w w:val="115"/>
        </w:rPr>
        <w:t> auditory</w:t>
      </w:r>
      <w:r>
        <w:rPr>
          <w:w w:val="115"/>
        </w:rPr>
        <w:t> stimuli</w:t>
      </w:r>
      <w:r>
        <w:rPr>
          <w:w w:val="115"/>
        </w:rPr>
        <w:t> derived</w:t>
      </w:r>
      <w:r>
        <w:rPr>
          <w:w w:val="115"/>
        </w:rPr>
        <w:t> from</w:t>
      </w:r>
      <w:r>
        <w:rPr>
          <w:w w:val="115"/>
        </w:rPr>
        <w:t> func-</w:t>
      </w:r>
      <w:r>
        <w:rPr>
          <w:spacing w:val="40"/>
          <w:w w:val="115"/>
        </w:rPr>
        <w:t> </w:t>
      </w:r>
      <w:r>
        <w:rPr>
          <w:w w:val="115"/>
        </w:rPr>
        <w:t>tional</w:t>
      </w:r>
      <w:r>
        <w:rPr>
          <w:w w:val="115"/>
        </w:rPr>
        <w:t> magnetic</w:t>
      </w:r>
      <w:r>
        <w:rPr>
          <w:w w:val="115"/>
        </w:rPr>
        <w:t> resonance</w:t>
      </w:r>
      <w:r>
        <w:rPr>
          <w:w w:val="115"/>
        </w:rPr>
        <w:t> imaging</w:t>
      </w:r>
      <w:r>
        <w:rPr>
          <w:w w:val="115"/>
        </w:rPr>
        <w:t> data.</w:t>
      </w:r>
      <w:r>
        <w:rPr>
          <w:w w:val="115"/>
        </w:rPr>
        <w:t> </w:t>
      </w:r>
      <w:r>
        <w:rPr>
          <w:i/>
          <w:w w:val="115"/>
        </w:rPr>
        <w:t>Hum</w:t>
      </w:r>
      <w:r>
        <w:rPr>
          <w:i/>
          <w:w w:val="115"/>
        </w:rPr>
        <w:t> Brain</w:t>
      </w:r>
      <w:r>
        <w:rPr>
          <w:i/>
          <w:w w:val="115"/>
        </w:rPr>
        <w:t> Mapp</w:t>
      </w:r>
      <w:r>
        <w:rPr>
          <w:w w:val="115"/>
        </w:rPr>
        <w:t>.</w:t>
      </w:r>
      <w:r>
        <w:rPr>
          <w:spacing w:val="40"/>
          <w:w w:val="115"/>
        </w:rPr>
        <w:t> </w:t>
      </w:r>
      <w:r>
        <w:rPr>
          <w:spacing w:val="-2"/>
          <w:w w:val="115"/>
        </w:rPr>
        <w:t>35(7):3558–3568.</w:t>
      </w:r>
    </w:p>
    <w:p>
      <w:pPr>
        <w:pStyle w:val="BodyText"/>
        <w:spacing w:line="285" w:lineRule="auto"/>
        <w:ind w:left="323" w:right="137" w:hanging="240"/>
      </w:pPr>
      <w:bookmarkStart w:name="_bookmark102" w:id="131"/>
      <w:bookmarkEnd w:id="131"/>
      <w:r>
        <w:rPr/>
      </w:r>
      <w:r>
        <w:rPr>
          <w:w w:val="115"/>
        </w:rPr>
        <w:t>Sitaram</w:t>
      </w:r>
      <w:r>
        <w:rPr>
          <w:spacing w:val="-10"/>
          <w:w w:val="115"/>
        </w:rPr>
        <w:t> </w:t>
      </w:r>
      <w:r>
        <w:rPr>
          <w:w w:val="115"/>
        </w:rPr>
        <w:t>R,</w:t>
      </w:r>
      <w:r>
        <w:rPr>
          <w:spacing w:val="-9"/>
          <w:w w:val="115"/>
        </w:rPr>
        <w:t> </w:t>
      </w:r>
      <w:r>
        <w:rPr>
          <w:w w:val="115"/>
        </w:rPr>
        <w:t>Lee</w:t>
      </w:r>
      <w:r>
        <w:rPr>
          <w:spacing w:val="-10"/>
          <w:w w:val="115"/>
        </w:rPr>
        <w:t> </w:t>
      </w:r>
      <w:r>
        <w:rPr>
          <w:w w:val="115"/>
        </w:rPr>
        <w:t>S,</w:t>
      </w:r>
      <w:r>
        <w:rPr>
          <w:spacing w:val="-9"/>
          <w:w w:val="115"/>
        </w:rPr>
        <w:t> </w:t>
      </w:r>
      <w:r>
        <w:rPr>
          <w:w w:val="115"/>
        </w:rPr>
        <w:t>Ruiz</w:t>
      </w:r>
      <w:r>
        <w:rPr>
          <w:spacing w:val="-10"/>
          <w:w w:val="115"/>
        </w:rPr>
        <w:t> </w:t>
      </w:r>
      <w:r>
        <w:rPr>
          <w:w w:val="115"/>
        </w:rPr>
        <w:t>S,</w:t>
      </w:r>
      <w:r>
        <w:rPr>
          <w:spacing w:val="-9"/>
          <w:w w:val="115"/>
        </w:rPr>
        <w:t> </w:t>
      </w:r>
      <w:r>
        <w:rPr>
          <w:w w:val="115"/>
        </w:rPr>
        <w:t>Rana</w:t>
      </w:r>
      <w:r>
        <w:rPr>
          <w:spacing w:val="-10"/>
          <w:w w:val="115"/>
        </w:rPr>
        <w:t> </w:t>
      </w:r>
      <w:r>
        <w:rPr>
          <w:w w:val="115"/>
        </w:rPr>
        <w:t>M,</w:t>
      </w:r>
      <w:r>
        <w:rPr>
          <w:spacing w:val="-9"/>
          <w:w w:val="115"/>
        </w:rPr>
        <w:t> </w:t>
      </w:r>
      <w:r>
        <w:rPr>
          <w:w w:val="115"/>
        </w:rPr>
        <w:t>Veit</w:t>
      </w:r>
      <w:r>
        <w:rPr>
          <w:spacing w:val="-10"/>
          <w:w w:val="115"/>
        </w:rPr>
        <w:t> </w:t>
      </w:r>
      <w:r>
        <w:rPr>
          <w:w w:val="115"/>
        </w:rPr>
        <w:t>R,</w:t>
      </w:r>
      <w:r>
        <w:rPr>
          <w:spacing w:val="-9"/>
          <w:w w:val="115"/>
        </w:rPr>
        <w:t> </w:t>
      </w:r>
      <w:r>
        <w:rPr>
          <w:w w:val="115"/>
        </w:rPr>
        <w:t>Birbaumer</w:t>
      </w:r>
      <w:r>
        <w:rPr>
          <w:spacing w:val="-10"/>
          <w:w w:val="115"/>
        </w:rPr>
        <w:t> </w:t>
      </w:r>
      <w:r>
        <w:rPr>
          <w:w w:val="115"/>
        </w:rPr>
        <w:t>N.</w:t>
      </w:r>
      <w:r>
        <w:rPr>
          <w:spacing w:val="-9"/>
          <w:w w:val="115"/>
        </w:rPr>
        <w:t> </w:t>
      </w:r>
      <w:r>
        <w:rPr>
          <w:w w:val="115"/>
        </w:rPr>
        <w:t>2011.</w:t>
      </w:r>
      <w:r>
        <w:rPr>
          <w:spacing w:val="-10"/>
          <w:w w:val="115"/>
        </w:rPr>
        <w:t> </w:t>
      </w:r>
      <w:r>
        <w:rPr>
          <w:w w:val="115"/>
        </w:rPr>
        <w:t>Real-</w:t>
      </w:r>
      <w:r>
        <w:rPr>
          <w:spacing w:val="40"/>
          <w:w w:val="115"/>
        </w:rPr>
        <w:t> </w:t>
      </w:r>
      <w:r>
        <w:rPr>
          <w:w w:val="115"/>
        </w:rPr>
        <w:t>time</w:t>
      </w:r>
      <w:r>
        <w:rPr>
          <w:w w:val="115"/>
        </w:rPr>
        <w:t> support</w:t>
      </w:r>
      <w:r>
        <w:rPr>
          <w:w w:val="115"/>
        </w:rPr>
        <w:t> vector</w:t>
      </w:r>
      <w:r>
        <w:rPr>
          <w:w w:val="115"/>
        </w:rPr>
        <w:t> classification</w:t>
      </w:r>
      <w:r>
        <w:rPr>
          <w:w w:val="115"/>
        </w:rPr>
        <w:t> and</w:t>
      </w:r>
      <w:r>
        <w:rPr>
          <w:w w:val="115"/>
        </w:rPr>
        <w:t> feedback</w:t>
      </w:r>
      <w:r>
        <w:rPr>
          <w:w w:val="115"/>
        </w:rPr>
        <w:t> of</w:t>
      </w:r>
      <w:r>
        <w:rPr>
          <w:w w:val="115"/>
        </w:rPr>
        <w:t> </w:t>
      </w:r>
      <w:r>
        <w:rPr>
          <w:w w:val="115"/>
        </w:rPr>
        <w:t>multiple</w:t>
      </w:r>
      <w:r>
        <w:rPr>
          <w:spacing w:val="40"/>
          <w:w w:val="115"/>
        </w:rPr>
        <w:t> </w:t>
      </w:r>
      <w:r>
        <w:rPr>
          <w:spacing w:val="-2"/>
          <w:w w:val="115"/>
        </w:rPr>
        <w:t>emotional brain states. </w:t>
      </w:r>
      <w:r>
        <w:rPr>
          <w:i/>
          <w:spacing w:val="-2"/>
          <w:w w:val="115"/>
        </w:rPr>
        <w:t>Neuroimage</w:t>
      </w:r>
      <w:r>
        <w:rPr>
          <w:spacing w:val="-2"/>
          <w:w w:val="115"/>
        </w:rPr>
        <w:t>. 56(2):753–765.</w:t>
      </w:r>
    </w:p>
    <w:p>
      <w:pPr>
        <w:pStyle w:val="BodyText"/>
        <w:spacing w:line="285" w:lineRule="auto"/>
        <w:ind w:left="323" w:right="137" w:hanging="240"/>
      </w:pPr>
      <w:bookmarkStart w:name="_bookmark103" w:id="132"/>
      <w:bookmarkEnd w:id="132"/>
      <w:r>
        <w:rPr/>
      </w:r>
      <w:r>
        <w:rPr>
          <w:w w:val="115"/>
        </w:rPr>
        <w:t>Stelzer J, Chen Y, Turner R. 2013. Statistical</w:t>
      </w:r>
      <w:r>
        <w:rPr>
          <w:w w:val="115"/>
        </w:rPr>
        <w:t> inference and mul-</w:t>
      </w:r>
      <w:r>
        <w:rPr>
          <w:spacing w:val="40"/>
          <w:w w:val="115"/>
        </w:rPr>
        <w:t> </w:t>
      </w:r>
      <w:r>
        <w:rPr>
          <w:w w:val="115"/>
        </w:rPr>
        <w:t>tiple</w:t>
      </w:r>
      <w:r>
        <w:rPr>
          <w:w w:val="115"/>
        </w:rPr>
        <w:t> testing</w:t>
      </w:r>
      <w:r>
        <w:rPr>
          <w:w w:val="115"/>
        </w:rPr>
        <w:t> correction</w:t>
      </w:r>
      <w:r>
        <w:rPr>
          <w:w w:val="115"/>
        </w:rPr>
        <w:t> in</w:t>
      </w:r>
      <w:r>
        <w:rPr>
          <w:w w:val="115"/>
        </w:rPr>
        <w:t> classification-based</w:t>
      </w:r>
      <w:r>
        <w:rPr>
          <w:w w:val="115"/>
        </w:rPr>
        <w:t> multi-</w:t>
      </w:r>
      <w:r>
        <w:rPr>
          <w:w w:val="115"/>
        </w:rPr>
        <w:t>voxel</w:t>
      </w:r>
      <w:r>
        <w:rPr>
          <w:spacing w:val="40"/>
          <w:w w:val="115"/>
        </w:rPr>
        <w:t> </w:t>
      </w:r>
      <w:r>
        <w:rPr>
          <w:w w:val="115"/>
        </w:rPr>
        <w:t>pattern</w:t>
      </w:r>
      <w:r>
        <w:rPr>
          <w:w w:val="115"/>
        </w:rPr>
        <w:t> analysis</w:t>
      </w:r>
      <w:r>
        <w:rPr>
          <w:w w:val="115"/>
        </w:rPr>
        <w:t> (MVPA):</w:t>
      </w:r>
      <w:r>
        <w:rPr>
          <w:w w:val="115"/>
        </w:rPr>
        <w:t> random</w:t>
      </w:r>
      <w:r>
        <w:rPr>
          <w:w w:val="115"/>
        </w:rPr>
        <w:t> permutations</w:t>
      </w:r>
      <w:r>
        <w:rPr>
          <w:w w:val="115"/>
        </w:rPr>
        <w:t> and</w:t>
      </w:r>
      <w:r>
        <w:rPr>
          <w:w w:val="115"/>
        </w:rPr>
        <w:t> cluster</w:t>
      </w:r>
      <w:r>
        <w:rPr>
          <w:spacing w:val="40"/>
          <w:w w:val="115"/>
        </w:rPr>
        <w:t> </w:t>
      </w:r>
      <w:r>
        <w:rPr>
          <w:w w:val="115"/>
        </w:rPr>
        <w:t>size</w:t>
      </w:r>
      <w:r>
        <w:rPr>
          <w:spacing w:val="-2"/>
          <w:w w:val="115"/>
        </w:rPr>
        <w:t> </w:t>
      </w:r>
      <w:r>
        <w:rPr>
          <w:w w:val="115"/>
        </w:rPr>
        <w:t>control.</w:t>
      </w:r>
      <w:r>
        <w:rPr>
          <w:spacing w:val="-6"/>
          <w:w w:val="115"/>
        </w:rPr>
        <w:t> </w:t>
      </w:r>
      <w:r>
        <w:rPr>
          <w:i/>
          <w:w w:val="115"/>
        </w:rPr>
        <w:t>Neuroimage</w:t>
      </w:r>
      <w:r>
        <w:rPr>
          <w:w w:val="115"/>
        </w:rPr>
        <w:t>.</w:t>
      </w:r>
      <w:r>
        <w:rPr>
          <w:spacing w:val="-6"/>
          <w:w w:val="115"/>
        </w:rPr>
        <w:t> </w:t>
      </w:r>
      <w:r>
        <w:rPr>
          <w:w w:val="115"/>
        </w:rPr>
        <w:t>65:69–82.</w:t>
      </w:r>
    </w:p>
    <w:p>
      <w:pPr>
        <w:pStyle w:val="BodyText"/>
        <w:spacing w:line="285" w:lineRule="auto"/>
        <w:ind w:left="323" w:right="137" w:hanging="240"/>
      </w:pPr>
      <w:bookmarkStart w:name="_bookmark104" w:id="133"/>
      <w:bookmarkEnd w:id="133"/>
      <w:r>
        <w:rPr/>
      </w:r>
      <w:r>
        <w:rPr>
          <w:w w:val="115"/>
        </w:rPr>
        <w:t>Thigpen</w:t>
      </w:r>
      <w:r>
        <w:rPr>
          <w:w w:val="115"/>
        </w:rPr>
        <w:t> NN,</w:t>
      </w:r>
      <w:r>
        <w:rPr>
          <w:w w:val="115"/>
        </w:rPr>
        <w:t> Bartsch</w:t>
      </w:r>
      <w:r>
        <w:rPr>
          <w:w w:val="115"/>
        </w:rPr>
        <w:t> F,</w:t>
      </w:r>
      <w:r>
        <w:rPr>
          <w:w w:val="115"/>
        </w:rPr>
        <w:t> Keil</w:t>
      </w:r>
      <w:r>
        <w:rPr>
          <w:w w:val="115"/>
        </w:rPr>
        <w:t> A.</w:t>
      </w:r>
      <w:r>
        <w:rPr>
          <w:w w:val="115"/>
        </w:rPr>
        <w:t> 2017.</w:t>
      </w:r>
      <w:r>
        <w:rPr>
          <w:w w:val="115"/>
        </w:rPr>
        <w:t> The</w:t>
      </w:r>
      <w:r>
        <w:rPr>
          <w:w w:val="115"/>
        </w:rPr>
        <w:t> malleability</w:t>
      </w:r>
      <w:r>
        <w:rPr>
          <w:w w:val="115"/>
        </w:rPr>
        <w:t> of</w:t>
      </w:r>
      <w:r>
        <w:rPr>
          <w:w w:val="115"/>
        </w:rPr>
        <w:t> emo-</w:t>
      </w:r>
      <w:r>
        <w:rPr>
          <w:spacing w:val="40"/>
          <w:w w:val="115"/>
        </w:rPr>
        <w:t> </w:t>
      </w:r>
      <w:r>
        <w:rPr>
          <w:w w:val="115"/>
        </w:rPr>
        <w:t>tional</w:t>
      </w:r>
      <w:r>
        <w:rPr>
          <w:w w:val="115"/>
        </w:rPr>
        <w:t> perception:</w:t>
      </w:r>
      <w:r>
        <w:rPr>
          <w:w w:val="115"/>
        </w:rPr>
        <w:t> short-term</w:t>
      </w:r>
      <w:r>
        <w:rPr>
          <w:w w:val="115"/>
        </w:rPr>
        <w:t> plasticity</w:t>
      </w:r>
      <w:r>
        <w:rPr>
          <w:w w:val="115"/>
        </w:rPr>
        <w:t> in</w:t>
      </w:r>
      <w:r>
        <w:rPr>
          <w:w w:val="115"/>
        </w:rPr>
        <w:t> retinotopic</w:t>
      </w:r>
      <w:r>
        <w:rPr>
          <w:w w:val="115"/>
        </w:rPr>
        <w:t> </w:t>
      </w:r>
      <w:r>
        <w:rPr>
          <w:w w:val="115"/>
        </w:rPr>
        <w:t>neu-</w:t>
      </w:r>
      <w:r>
        <w:rPr>
          <w:spacing w:val="40"/>
          <w:w w:val="115"/>
        </w:rPr>
        <w:t> </w:t>
      </w:r>
      <w:r>
        <w:rPr>
          <w:w w:val="115"/>
        </w:rPr>
        <w:t>rons</w:t>
      </w:r>
      <w:r>
        <w:rPr>
          <w:w w:val="115"/>
        </w:rPr>
        <w:t> accompanies</w:t>
      </w:r>
      <w:r>
        <w:rPr>
          <w:w w:val="115"/>
        </w:rPr>
        <w:t> the</w:t>
      </w:r>
      <w:r>
        <w:rPr>
          <w:w w:val="115"/>
        </w:rPr>
        <w:t> formation</w:t>
      </w:r>
      <w:r>
        <w:rPr>
          <w:w w:val="115"/>
        </w:rPr>
        <w:t> of</w:t>
      </w:r>
      <w:r>
        <w:rPr>
          <w:w w:val="115"/>
        </w:rPr>
        <w:t> perceptual</w:t>
      </w:r>
      <w:r>
        <w:rPr>
          <w:w w:val="115"/>
        </w:rPr>
        <w:t> biases</w:t>
      </w:r>
      <w:r>
        <w:rPr>
          <w:w w:val="115"/>
        </w:rPr>
        <w:t> to</w:t>
      </w:r>
      <w:r>
        <w:rPr>
          <w:spacing w:val="40"/>
          <w:w w:val="115"/>
        </w:rPr>
        <w:t> </w:t>
      </w:r>
      <w:r>
        <w:rPr>
          <w:spacing w:val="-2"/>
          <w:w w:val="115"/>
        </w:rPr>
        <w:t>threat.</w:t>
      </w:r>
      <w:r>
        <w:rPr>
          <w:spacing w:val="-5"/>
          <w:w w:val="115"/>
        </w:rPr>
        <w:t> </w:t>
      </w:r>
      <w:r>
        <w:rPr>
          <w:i/>
          <w:spacing w:val="-2"/>
          <w:w w:val="115"/>
        </w:rPr>
        <w:t>J Exp Psychol Gen</w:t>
      </w:r>
      <w:r>
        <w:rPr>
          <w:spacing w:val="-2"/>
          <w:w w:val="115"/>
        </w:rPr>
        <w:t>.</w:t>
      </w:r>
      <w:r>
        <w:rPr>
          <w:spacing w:val="-5"/>
          <w:w w:val="115"/>
        </w:rPr>
        <w:t> </w:t>
      </w:r>
      <w:r>
        <w:rPr>
          <w:spacing w:val="-2"/>
          <w:w w:val="115"/>
        </w:rPr>
        <w:t>146(4):464–471.</w:t>
      </w:r>
    </w:p>
    <w:p>
      <w:pPr>
        <w:pStyle w:val="BodyText"/>
        <w:spacing w:line="285" w:lineRule="auto"/>
        <w:ind w:left="323" w:right="137" w:hanging="240"/>
      </w:pPr>
      <w:bookmarkStart w:name="_bookmark105" w:id="134"/>
      <w:bookmarkEnd w:id="134"/>
      <w:r>
        <w:rPr/>
      </w:r>
      <w:r>
        <w:rPr>
          <w:w w:val="115"/>
        </w:rPr>
        <w:t>Todd</w:t>
      </w:r>
      <w:r>
        <w:rPr>
          <w:w w:val="115"/>
        </w:rPr>
        <w:t> RM,</w:t>
      </w:r>
      <w:r>
        <w:rPr>
          <w:w w:val="115"/>
        </w:rPr>
        <w:t> Miskovic</w:t>
      </w:r>
      <w:r>
        <w:rPr>
          <w:w w:val="115"/>
        </w:rPr>
        <w:t> V,</w:t>
      </w:r>
      <w:r>
        <w:rPr>
          <w:w w:val="115"/>
        </w:rPr>
        <w:t> Chikazoe</w:t>
      </w:r>
      <w:r>
        <w:rPr>
          <w:w w:val="115"/>
        </w:rPr>
        <w:t> J,</w:t>
      </w:r>
      <w:r>
        <w:rPr>
          <w:w w:val="115"/>
        </w:rPr>
        <w:t> Anderson</w:t>
      </w:r>
      <w:r>
        <w:rPr>
          <w:w w:val="115"/>
        </w:rPr>
        <w:t> AK.</w:t>
      </w:r>
      <w:r>
        <w:rPr>
          <w:w w:val="115"/>
        </w:rPr>
        <w:t> 2020.</w:t>
      </w:r>
      <w:r>
        <w:rPr>
          <w:w w:val="115"/>
        </w:rPr>
        <w:t> Emo-</w:t>
      </w:r>
      <w:r>
        <w:rPr>
          <w:spacing w:val="40"/>
          <w:w w:val="115"/>
        </w:rPr>
        <w:t> </w:t>
      </w:r>
      <w:r>
        <w:rPr>
          <w:w w:val="115"/>
        </w:rPr>
        <w:t>tional</w:t>
      </w:r>
      <w:r>
        <w:rPr>
          <w:w w:val="115"/>
        </w:rPr>
        <w:t> objectivity:</w:t>
      </w:r>
      <w:r>
        <w:rPr>
          <w:w w:val="115"/>
        </w:rPr>
        <w:t> neural</w:t>
      </w:r>
      <w:r>
        <w:rPr>
          <w:w w:val="115"/>
        </w:rPr>
        <w:t> representations</w:t>
      </w:r>
      <w:r>
        <w:rPr>
          <w:w w:val="115"/>
        </w:rPr>
        <w:t> of</w:t>
      </w:r>
      <w:r>
        <w:rPr>
          <w:w w:val="115"/>
        </w:rPr>
        <w:t> emotions</w:t>
      </w:r>
      <w:r>
        <w:rPr>
          <w:w w:val="115"/>
        </w:rPr>
        <w:t> and</w:t>
      </w:r>
      <w:r>
        <w:rPr>
          <w:spacing w:val="40"/>
          <w:w w:val="115"/>
        </w:rPr>
        <w:t> </w:t>
      </w:r>
      <w:r>
        <w:rPr>
          <w:w w:val="115"/>
        </w:rPr>
        <w:t>their</w:t>
      </w:r>
      <w:r>
        <w:rPr>
          <w:w w:val="115"/>
        </w:rPr>
        <w:t> interaction</w:t>
      </w:r>
      <w:r>
        <w:rPr>
          <w:w w:val="115"/>
        </w:rPr>
        <w:t> with</w:t>
      </w:r>
      <w:r>
        <w:rPr>
          <w:w w:val="115"/>
        </w:rPr>
        <w:t> cognition.</w:t>
      </w:r>
      <w:r>
        <w:rPr>
          <w:w w:val="115"/>
        </w:rPr>
        <w:t> </w:t>
      </w:r>
      <w:r>
        <w:rPr>
          <w:i/>
          <w:w w:val="115"/>
        </w:rPr>
        <w:t>Annu</w:t>
      </w:r>
      <w:r>
        <w:rPr>
          <w:i/>
          <w:w w:val="115"/>
        </w:rPr>
        <w:t> Rev</w:t>
      </w:r>
      <w:r>
        <w:rPr>
          <w:i/>
          <w:w w:val="115"/>
        </w:rPr>
        <w:t> Psychol</w:t>
      </w:r>
      <w:r>
        <w:rPr>
          <w:w w:val="115"/>
        </w:rPr>
        <w:t>.</w:t>
      </w:r>
      <w:r>
        <w:rPr>
          <w:w w:val="115"/>
        </w:rPr>
        <w:t> 71(1):</w:t>
      </w:r>
      <w:r>
        <w:rPr>
          <w:spacing w:val="40"/>
          <w:w w:val="115"/>
        </w:rPr>
        <w:t> </w:t>
      </w:r>
      <w:bookmarkStart w:name="_bookmark106" w:id="135"/>
      <w:bookmarkEnd w:id="135"/>
      <w:r>
        <w:rPr>
          <w:spacing w:val="-2"/>
          <w:w w:val="115"/>
        </w:rPr>
        <w:t>25–48.</w:t>
      </w:r>
    </w:p>
    <w:p>
      <w:pPr>
        <w:pStyle w:val="BodyText"/>
        <w:spacing w:line="285" w:lineRule="auto"/>
        <w:ind w:left="323" w:right="131" w:hanging="240"/>
      </w:pPr>
      <w:r>
        <w:rPr>
          <w:w w:val="115"/>
        </w:rPr>
        <w:t>Tops</w:t>
      </w:r>
      <w:r>
        <w:rPr>
          <w:spacing w:val="40"/>
          <w:w w:val="115"/>
        </w:rPr>
        <w:t> </w:t>
      </w:r>
      <w:r>
        <w:rPr>
          <w:w w:val="115"/>
        </w:rPr>
        <w:t>M,</w:t>
      </w:r>
      <w:r>
        <w:rPr>
          <w:spacing w:val="40"/>
          <w:w w:val="115"/>
        </w:rPr>
        <w:t> </w:t>
      </w:r>
      <w:r>
        <w:rPr>
          <w:w w:val="115"/>
        </w:rPr>
        <w:t>Boksem</w:t>
      </w:r>
      <w:r>
        <w:rPr>
          <w:spacing w:val="40"/>
          <w:w w:val="115"/>
        </w:rPr>
        <w:t> </w:t>
      </w:r>
      <w:r>
        <w:rPr>
          <w:w w:val="115"/>
        </w:rPr>
        <w:t>MA.</w:t>
      </w:r>
      <w:r>
        <w:rPr>
          <w:spacing w:val="40"/>
          <w:w w:val="115"/>
        </w:rPr>
        <w:t> </w:t>
      </w:r>
      <w:r>
        <w:rPr>
          <w:w w:val="115"/>
        </w:rPr>
        <w:t>2011.</w:t>
      </w:r>
      <w:r>
        <w:rPr>
          <w:spacing w:val="40"/>
          <w:w w:val="115"/>
        </w:rPr>
        <w:t> </w:t>
      </w:r>
      <w:r>
        <w:rPr>
          <w:w w:val="115"/>
        </w:rPr>
        <w:t>A</w:t>
      </w:r>
      <w:r>
        <w:rPr>
          <w:spacing w:val="40"/>
          <w:w w:val="115"/>
        </w:rPr>
        <w:t> </w:t>
      </w:r>
      <w:r>
        <w:rPr>
          <w:w w:val="115"/>
        </w:rPr>
        <w:t>potential</w:t>
      </w:r>
      <w:r>
        <w:rPr>
          <w:spacing w:val="40"/>
          <w:w w:val="115"/>
        </w:rPr>
        <w:t> </w:t>
      </w:r>
      <w:r>
        <w:rPr>
          <w:w w:val="115"/>
        </w:rPr>
        <w:t>role</w:t>
      </w:r>
      <w:r>
        <w:rPr>
          <w:spacing w:val="40"/>
          <w:w w:val="115"/>
        </w:rPr>
        <w:t> </w:t>
      </w:r>
      <w:r>
        <w:rPr>
          <w:w w:val="115"/>
        </w:rPr>
        <w:t>of</w:t>
      </w:r>
      <w:r>
        <w:rPr>
          <w:spacing w:val="40"/>
          <w:w w:val="115"/>
        </w:rPr>
        <w:t> </w:t>
      </w:r>
      <w:r>
        <w:rPr>
          <w:w w:val="115"/>
        </w:rPr>
        <w:t>the</w:t>
      </w:r>
      <w:r>
        <w:rPr>
          <w:spacing w:val="40"/>
          <w:w w:val="115"/>
        </w:rPr>
        <w:t> </w:t>
      </w:r>
      <w:r>
        <w:rPr>
          <w:w w:val="115"/>
        </w:rPr>
        <w:t>infe-</w:t>
      </w:r>
      <w:r>
        <w:rPr>
          <w:spacing w:val="40"/>
          <w:w w:val="115"/>
        </w:rPr>
        <w:t> </w:t>
      </w:r>
      <w:r>
        <w:rPr>
          <w:w w:val="115"/>
        </w:rPr>
        <w:t>rior</w:t>
      </w:r>
      <w:r>
        <w:rPr>
          <w:w w:val="115"/>
        </w:rPr>
        <w:t> frontal</w:t>
      </w:r>
      <w:r>
        <w:rPr>
          <w:w w:val="115"/>
        </w:rPr>
        <w:t> gyrus</w:t>
      </w:r>
      <w:r>
        <w:rPr>
          <w:w w:val="115"/>
        </w:rPr>
        <w:t> and</w:t>
      </w:r>
      <w:r>
        <w:rPr>
          <w:w w:val="115"/>
        </w:rPr>
        <w:t> anterior</w:t>
      </w:r>
      <w:r>
        <w:rPr>
          <w:w w:val="115"/>
        </w:rPr>
        <w:t> insula</w:t>
      </w:r>
      <w:r>
        <w:rPr>
          <w:w w:val="115"/>
        </w:rPr>
        <w:t> in</w:t>
      </w:r>
      <w:r>
        <w:rPr>
          <w:w w:val="115"/>
        </w:rPr>
        <w:t> cognitive</w:t>
      </w:r>
      <w:r>
        <w:rPr>
          <w:w w:val="115"/>
        </w:rPr>
        <w:t> </w:t>
      </w:r>
      <w:r>
        <w:rPr>
          <w:w w:val="115"/>
        </w:rPr>
        <w:t>control,</w:t>
      </w:r>
      <w:r>
        <w:rPr>
          <w:spacing w:val="40"/>
          <w:w w:val="115"/>
        </w:rPr>
        <w:t> </w:t>
      </w:r>
      <w:r>
        <w:rPr>
          <w:w w:val="115"/>
        </w:rPr>
        <w:t>brain</w:t>
      </w:r>
      <w:r>
        <w:rPr>
          <w:spacing w:val="-10"/>
          <w:w w:val="115"/>
        </w:rPr>
        <w:t> </w:t>
      </w:r>
      <w:r>
        <w:rPr>
          <w:w w:val="115"/>
        </w:rPr>
        <w:t>rhythms,</w:t>
      </w:r>
      <w:r>
        <w:rPr>
          <w:spacing w:val="-9"/>
          <w:w w:val="115"/>
        </w:rPr>
        <w:t> </w:t>
      </w:r>
      <w:r>
        <w:rPr>
          <w:w w:val="115"/>
        </w:rPr>
        <w:t>and</w:t>
      </w:r>
      <w:r>
        <w:rPr>
          <w:spacing w:val="-10"/>
          <w:w w:val="115"/>
        </w:rPr>
        <w:t> </w:t>
      </w:r>
      <w:r>
        <w:rPr>
          <w:w w:val="115"/>
        </w:rPr>
        <w:t>event-related</w:t>
      </w:r>
      <w:r>
        <w:rPr>
          <w:spacing w:val="-9"/>
          <w:w w:val="115"/>
        </w:rPr>
        <w:t> </w:t>
      </w:r>
      <w:r>
        <w:rPr>
          <w:w w:val="115"/>
        </w:rPr>
        <w:t>potentials.</w:t>
      </w:r>
      <w:r>
        <w:rPr>
          <w:spacing w:val="-10"/>
          <w:w w:val="115"/>
        </w:rPr>
        <w:t> </w:t>
      </w:r>
      <w:r>
        <w:rPr>
          <w:i/>
          <w:w w:val="115"/>
        </w:rPr>
        <w:t>Front</w:t>
      </w:r>
      <w:r>
        <w:rPr>
          <w:i/>
          <w:spacing w:val="-9"/>
          <w:w w:val="115"/>
        </w:rPr>
        <w:t> </w:t>
      </w:r>
      <w:r>
        <w:rPr>
          <w:i/>
          <w:w w:val="115"/>
        </w:rPr>
        <w:t>Psychol</w:t>
      </w:r>
      <w:r>
        <w:rPr>
          <w:w w:val="115"/>
        </w:rPr>
        <w:t>.</w:t>
      </w:r>
      <w:r>
        <w:rPr>
          <w:spacing w:val="-10"/>
          <w:w w:val="115"/>
        </w:rPr>
        <w:t> </w:t>
      </w:r>
      <w:r>
        <w:rPr>
          <w:w w:val="115"/>
        </w:rPr>
        <w:t>2:</w:t>
      </w:r>
      <w:r>
        <w:rPr>
          <w:spacing w:val="40"/>
          <w:w w:val="115"/>
        </w:rPr>
        <w:t> </w:t>
      </w:r>
      <w:bookmarkStart w:name="_bookmark107" w:id="136"/>
      <w:bookmarkEnd w:id="136"/>
      <w:r>
        <w:rPr>
          <w:spacing w:val="-4"/>
          <w:w w:val="115"/>
        </w:rPr>
        <w:t>330.</w:t>
      </w:r>
    </w:p>
    <w:p>
      <w:pPr>
        <w:pStyle w:val="BodyText"/>
        <w:spacing w:line="285" w:lineRule="auto"/>
        <w:ind w:left="323" w:right="137" w:hanging="240"/>
      </w:pPr>
      <w:r>
        <w:rPr>
          <w:w w:val="110"/>
        </w:rPr>
        <w:t>Vuilleumier P. 2005. How brains beware: neural mechanisms of</w:t>
      </w:r>
      <w:r>
        <w:rPr>
          <w:spacing w:val="40"/>
          <w:w w:val="110"/>
        </w:rPr>
        <w:t> </w:t>
      </w:r>
      <w:r>
        <w:rPr>
          <w:w w:val="110"/>
        </w:rPr>
        <w:t>emotional attention. </w:t>
      </w:r>
      <w:r>
        <w:rPr>
          <w:i/>
          <w:w w:val="110"/>
        </w:rPr>
        <w:t>Trends Cogn Sci</w:t>
      </w:r>
      <w:r>
        <w:rPr>
          <w:w w:val="110"/>
        </w:rPr>
        <w:t>. 9(12):585–594.</w:t>
      </w:r>
    </w:p>
    <w:p>
      <w:pPr>
        <w:pStyle w:val="BodyText"/>
        <w:spacing w:line="285" w:lineRule="auto"/>
        <w:ind w:left="323" w:right="131" w:hanging="240"/>
      </w:pPr>
      <w:bookmarkStart w:name="_bookmark108" w:id="137"/>
      <w:bookmarkEnd w:id="137"/>
      <w:r>
        <w:rPr/>
      </w:r>
      <w:r>
        <w:rPr>
          <w:w w:val="115"/>
        </w:rPr>
        <w:t>Vuilleumier</w:t>
      </w:r>
      <w:r>
        <w:rPr>
          <w:w w:val="115"/>
        </w:rPr>
        <w:t> P,</w:t>
      </w:r>
      <w:r>
        <w:rPr>
          <w:w w:val="115"/>
        </w:rPr>
        <w:t> Richardson</w:t>
      </w:r>
      <w:r>
        <w:rPr>
          <w:w w:val="115"/>
        </w:rPr>
        <w:t> MP,</w:t>
      </w:r>
      <w:r>
        <w:rPr>
          <w:w w:val="115"/>
        </w:rPr>
        <w:t> Armony</w:t>
      </w:r>
      <w:r>
        <w:rPr>
          <w:w w:val="115"/>
        </w:rPr>
        <w:t> JL,</w:t>
      </w:r>
      <w:r>
        <w:rPr>
          <w:w w:val="115"/>
        </w:rPr>
        <w:t> Driver</w:t>
      </w:r>
      <w:r>
        <w:rPr>
          <w:w w:val="115"/>
        </w:rPr>
        <w:t> J,</w:t>
      </w:r>
      <w:r>
        <w:rPr>
          <w:w w:val="115"/>
        </w:rPr>
        <w:t> Dolan</w:t>
      </w:r>
      <w:r>
        <w:rPr>
          <w:w w:val="115"/>
        </w:rPr>
        <w:t> RJ.</w:t>
      </w:r>
      <w:r>
        <w:rPr>
          <w:spacing w:val="40"/>
          <w:w w:val="115"/>
        </w:rPr>
        <w:t> </w:t>
      </w:r>
      <w:r>
        <w:rPr>
          <w:w w:val="115"/>
        </w:rPr>
        <w:t>2004.</w:t>
      </w:r>
      <w:r>
        <w:rPr>
          <w:spacing w:val="-10"/>
          <w:w w:val="115"/>
        </w:rPr>
        <w:t> </w:t>
      </w:r>
      <w:r>
        <w:rPr>
          <w:w w:val="115"/>
        </w:rPr>
        <w:t>Distant</w:t>
      </w:r>
      <w:r>
        <w:rPr>
          <w:spacing w:val="-9"/>
          <w:w w:val="115"/>
        </w:rPr>
        <w:t> </w:t>
      </w:r>
      <w:r>
        <w:rPr>
          <w:w w:val="115"/>
        </w:rPr>
        <w:t>influences</w:t>
      </w:r>
      <w:r>
        <w:rPr>
          <w:spacing w:val="-10"/>
          <w:w w:val="115"/>
        </w:rPr>
        <w:t> </w:t>
      </w:r>
      <w:r>
        <w:rPr>
          <w:w w:val="115"/>
        </w:rPr>
        <w:t>of</w:t>
      </w:r>
      <w:r>
        <w:rPr>
          <w:spacing w:val="-9"/>
          <w:w w:val="115"/>
        </w:rPr>
        <w:t> </w:t>
      </w:r>
      <w:r>
        <w:rPr>
          <w:w w:val="115"/>
        </w:rPr>
        <w:t>amygdala</w:t>
      </w:r>
      <w:r>
        <w:rPr>
          <w:spacing w:val="-10"/>
          <w:w w:val="115"/>
        </w:rPr>
        <w:t> </w:t>
      </w:r>
      <w:r>
        <w:rPr>
          <w:w w:val="115"/>
        </w:rPr>
        <w:t>lesion</w:t>
      </w:r>
      <w:r>
        <w:rPr>
          <w:spacing w:val="-9"/>
          <w:w w:val="115"/>
        </w:rPr>
        <w:t> </w:t>
      </w:r>
      <w:r>
        <w:rPr>
          <w:w w:val="115"/>
        </w:rPr>
        <w:t>on</w:t>
      </w:r>
      <w:r>
        <w:rPr>
          <w:spacing w:val="-10"/>
          <w:w w:val="115"/>
        </w:rPr>
        <w:t> </w:t>
      </w:r>
      <w:r>
        <w:rPr>
          <w:w w:val="115"/>
        </w:rPr>
        <w:t>visual</w:t>
      </w:r>
      <w:r>
        <w:rPr>
          <w:spacing w:val="-9"/>
          <w:w w:val="115"/>
        </w:rPr>
        <w:t> </w:t>
      </w:r>
      <w:r>
        <w:rPr>
          <w:w w:val="115"/>
        </w:rPr>
        <w:t>cortical</w:t>
      </w:r>
      <w:r>
        <w:rPr>
          <w:spacing w:val="40"/>
          <w:w w:val="115"/>
        </w:rPr>
        <w:t> </w:t>
      </w:r>
      <w:r>
        <w:rPr>
          <w:w w:val="115"/>
        </w:rPr>
        <w:t>activation</w:t>
      </w:r>
      <w:r>
        <w:rPr>
          <w:w w:val="115"/>
        </w:rPr>
        <w:t> during</w:t>
      </w:r>
      <w:r>
        <w:rPr>
          <w:w w:val="115"/>
        </w:rPr>
        <w:t> emotional</w:t>
      </w:r>
      <w:r>
        <w:rPr>
          <w:w w:val="115"/>
        </w:rPr>
        <w:t> face</w:t>
      </w:r>
      <w:r>
        <w:rPr>
          <w:w w:val="115"/>
        </w:rPr>
        <w:t> processing.</w:t>
      </w:r>
      <w:r>
        <w:rPr>
          <w:w w:val="115"/>
        </w:rPr>
        <w:t> </w:t>
      </w:r>
      <w:r>
        <w:rPr>
          <w:i/>
          <w:w w:val="115"/>
        </w:rPr>
        <w:t>Nat</w:t>
      </w:r>
      <w:r>
        <w:rPr>
          <w:i/>
          <w:w w:val="115"/>
        </w:rPr>
        <w:t> Neurosci</w:t>
      </w:r>
      <w:r>
        <w:rPr>
          <w:w w:val="115"/>
        </w:rPr>
        <w:t>.</w:t>
      </w:r>
      <w:r>
        <w:rPr>
          <w:spacing w:val="40"/>
          <w:w w:val="115"/>
        </w:rPr>
        <w:t> </w:t>
      </w:r>
      <w:r>
        <w:rPr>
          <w:spacing w:val="-2"/>
          <w:w w:val="115"/>
        </w:rPr>
        <w:t>7(11):1271.</w:t>
      </w:r>
    </w:p>
    <w:p>
      <w:pPr>
        <w:pStyle w:val="BodyText"/>
        <w:spacing w:line="285" w:lineRule="auto"/>
        <w:ind w:left="323" w:right="137" w:hanging="240"/>
      </w:pPr>
      <w:bookmarkStart w:name="_bookmark109" w:id="138"/>
      <w:bookmarkEnd w:id="138"/>
      <w:r>
        <w:rPr/>
      </w:r>
      <w:r>
        <w:rPr>
          <w:w w:val="115"/>
        </w:rPr>
        <w:t>Wandell</w:t>
      </w:r>
      <w:r>
        <w:rPr>
          <w:w w:val="115"/>
        </w:rPr>
        <w:t> BA,</w:t>
      </w:r>
      <w:r>
        <w:rPr>
          <w:w w:val="115"/>
        </w:rPr>
        <w:t> Winawer</w:t>
      </w:r>
      <w:r>
        <w:rPr>
          <w:w w:val="115"/>
        </w:rPr>
        <w:t> J.</w:t>
      </w:r>
      <w:r>
        <w:rPr>
          <w:w w:val="115"/>
        </w:rPr>
        <w:t> 2011.</w:t>
      </w:r>
      <w:r>
        <w:rPr>
          <w:w w:val="115"/>
        </w:rPr>
        <w:t> Imaging</w:t>
      </w:r>
      <w:r>
        <w:rPr>
          <w:w w:val="115"/>
        </w:rPr>
        <w:t> retinotopic</w:t>
      </w:r>
      <w:r>
        <w:rPr>
          <w:w w:val="115"/>
        </w:rPr>
        <w:t> maps</w:t>
      </w:r>
      <w:r>
        <w:rPr>
          <w:w w:val="115"/>
        </w:rPr>
        <w:t> in</w:t>
      </w:r>
      <w:r>
        <w:rPr>
          <w:w w:val="115"/>
        </w:rPr>
        <w:t> the</w:t>
      </w:r>
      <w:r>
        <w:rPr>
          <w:spacing w:val="40"/>
          <w:w w:val="115"/>
        </w:rPr>
        <w:t> </w:t>
      </w:r>
      <w:r>
        <w:rPr>
          <w:w w:val="115"/>
        </w:rPr>
        <w:t>human</w:t>
      </w:r>
      <w:r>
        <w:rPr>
          <w:spacing w:val="-5"/>
          <w:w w:val="115"/>
        </w:rPr>
        <w:t> </w:t>
      </w:r>
      <w:r>
        <w:rPr>
          <w:w w:val="115"/>
        </w:rPr>
        <w:t>brain.</w:t>
      </w:r>
      <w:r>
        <w:rPr>
          <w:spacing w:val="-9"/>
          <w:w w:val="115"/>
        </w:rPr>
        <w:t> </w:t>
      </w:r>
      <w:r>
        <w:rPr>
          <w:i/>
          <w:w w:val="115"/>
        </w:rPr>
        <w:t>Vision</w:t>
      </w:r>
      <w:r>
        <w:rPr>
          <w:i/>
          <w:spacing w:val="-5"/>
          <w:w w:val="115"/>
        </w:rPr>
        <w:t> </w:t>
      </w:r>
      <w:r>
        <w:rPr>
          <w:i/>
          <w:w w:val="115"/>
        </w:rPr>
        <w:t>Res</w:t>
      </w:r>
      <w:r>
        <w:rPr>
          <w:w w:val="115"/>
        </w:rPr>
        <w:t>.</w:t>
      </w:r>
      <w:r>
        <w:rPr>
          <w:spacing w:val="-9"/>
          <w:w w:val="115"/>
        </w:rPr>
        <w:t> </w:t>
      </w:r>
      <w:r>
        <w:rPr>
          <w:w w:val="115"/>
        </w:rPr>
        <w:t>51(7):718–737.</w:t>
      </w:r>
    </w:p>
    <w:p>
      <w:pPr>
        <w:pStyle w:val="BodyText"/>
        <w:spacing w:line="285" w:lineRule="auto"/>
        <w:ind w:left="323" w:right="131" w:hanging="240"/>
      </w:pPr>
      <w:bookmarkStart w:name="_bookmark110" w:id="139"/>
      <w:bookmarkEnd w:id="139"/>
      <w:r>
        <w:rPr/>
      </w:r>
      <w:r>
        <w:rPr>
          <w:w w:val="115"/>
        </w:rPr>
        <w:t>Wang</w:t>
      </w:r>
      <w:r>
        <w:rPr>
          <w:w w:val="115"/>
        </w:rPr>
        <w:t> L,</w:t>
      </w:r>
      <w:r>
        <w:rPr>
          <w:w w:val="115"/>
        </w:rPr>
        <w:t> Mruczek RE,</w:t>
      </w:r>
      <w:r>
        <w:rPr>
          <w:w w:val="115"/>
        </w:rPr>
        <w:t> Arcaro MJ,</w:t>
      </w:r>
      <w:r>
        <w:rPr>
          <w:w w:val="115"/>
        </w:rPr>
        <w:t> Kastner S.</w:t>
      </w:r>
      <w:r>
        <w:rPr>
          <w:w w:val="115"/>
        </w:rPr>
        <w:t> 2015.</w:t>
      </w:r>
      <w:r>
        <w:rPr>
          <w:w w:val="115"/>
        </w:rPr>
        <w:t> Probabilistic</w:t>
      </w:r>
      <w:r>
        <w:rPr>
          <w:spacing w:val="40"/>
          <w:w w:val="115"/>
        </w:rPr>
        <w:t> </w:t>
      </w:r>
      <w:r>
        <w:rPr>
          <w:w w:val="115"/>
        </w:rPr>
        <w:t>maps</w:t>
      </w:r>
      <w:r>
        <w:rPr>
          <w:w w:val="115"/>
        </w:rPr>
        <w:t> of</w:t>
      </w:r>
      <w:r>
        <w:rPr>
          <w:w w:val="115"/>
        </w:rPr>
        <w:t> visual</w:t>
      </w:r>
      <w:r>
        <w:rPr>
          <w:w w:val="115"/>
        </w:rPr>
        <w:t> topography</w:t>
      </w:r>
      <w:r>
        <w:rPr>
          <w:w w:val="115"/>
        </w:rPr>
        <w:t> in</w:t>
      </w:r>
      <w:r>
        <w:rPr>
          <w:w w:val="115"/>
        </w:rPr>
        <w:t> human</w:t>
      </w:r>
      <w:r>
        <w:rPr>
          <w:w w:val="115"/>
        </w:rPr>
        <w:t> cortex. </w:t>
      </w:r>
      <w:r>
        <w:rPr>
          <w:i/>
          <w:w w:val="115"/>
        </w:rPr>
        <w:t>Cereb</w:t>
      </w:r>
      <w:r>
        <w:rPr>
          <w:i/>
          <w:w w:val="115"/>
        </w:rPr>
        <w:t> Cortex</w:t>
      </w:r>
      <w:r>
        <w:rPr>
          <w:w w:val="115"/>
        </w:rPr>
        <w:t>.</w:t>
      </w:r>
      <w:r>
        <w:rPr>
          <w:spacing w:val="40"/>
          <w:w w:val="115"/>
        </w:rPr>
        <w:t> </w:t>
      </w:r>
      <w:r>
        <w:rPr>
          <w:spacing w:val="-2"/>
          <w:w w:val="115"/>
        </w:rPr>
        <w:t>25(10):3911–3931.</w:t>
      </w:r>
    </w:p>
    <w:p>
      <w:pPr>
        <w:pStyle w:val="BodyText"/>
        <w:spacing w:line="285" w:lineRule="auto"/>
        <w:ind w:left="323" w:right="137" w:hanging="240"/>
      </w:pPr>
      <w:bookmarkStart w:name="_bookmark111" w:id="140"/>
      <w:bookmarkEnd w:id="140"/>
      <w:r>
        <w:rPr/>
      </w:r>
      <w:r>
        <w:rPr>
          <w:w w:val="110"/>
        </w:rPr>
        <w:t>Weinberger</w:t>
      </w:r>
      <w:r>
        <w:rPr>
          <w:w w:val="110"/>
        </w:rPr>
        <w:t> NM.</w:t>
      </w:r>
      <w:r>
        <w:rPr>
          <w:w w:val="110"/>
        </w:rPr>
        <w:t> 2004.</w:t>
      </w:r>
      <w:r>
        <w:rPr>
          <w:w w:val="110"/>
        </w:rPr>
        <w:t> Specific</w:t>
      </w:r>
      <w:r>
        <w:rPr>
          <w:w w:val="110"/>
        </w:rPr>
        <w:t> long-term</w:t>
      </w:r>
      <w:r>
        <w:rPr>
          <w:w w:val="110"/>
        </w:rPr>
        <w:t> memory</w:t>
      </w:r>
      <w:r>
        <w:rPr>
          <w:w w:val="110"/>
        </w:rPr>
        <w:t> traces</w:t>
      </w:r>
      <w:r>
        <w:rPr>
          <w:w w:val="110"/>
        </w:rPr>
        <w:t> in</w:t>
      </w:r>
      <w:r>
        <w:rPr>
          <w:spacing w:val="40"/>
          <w:w w:val="110"/>
        </w:rPr>
        <w:t> </w:t>
      </w:r>
      <w:r>
        <w:rPr>
          <w:w w:val="110"/>
        </w:rPr>
        <w:t>primary auditory cortex. </w:t>
      </w:r>
      <w:r>
        <w:rPr>
          <w:i/>
          <w:w w:val="110"/>
        </w:rPr>
        <w:t>Nat Rev Neurosci</w:t>
      </w:r>
      <w:r>
        <w:rPr>
          <w:w w:val="110"/>
        </w:rPr>
        <w:t>. 5(4):279–290.</w:t>
      </w:r>
    </w:p>
    <w:sectPr>
      <w:type w:val="continuous"/>
      <w:pgSz w:w="11900" w:h="15670"/>
      <w:pgMar w:header="541" w:footer="0" w:top="840" w:bottom="280" w:left="992" w:right="992"/>
      <w:cols w:num="2" w:equalWidth="0">
        <w:col w:w="4793" w:space="228"/>
        <w:col w:w="489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Tahoma">
    <w:altName w:val="Tahoma"/>
    <w:charset w:val="1"/>
    <w:family w:val="swiss"/>
    <w:pitch w:val="variable"/>
  </w:font>
  <w:font w:name="Georgia">
    <w:altName w:val="Georgia"/>
    <w:charset w:val="1"/>
    <w:family w:val="roman"/>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159296">
              <wp:simplePos x="0" y="0"/>
              <wp:positionH relativeFrom="page">
                <wp:posOffset>1200035</wp:posOffset>
              </wp:positionH>
              <wp:positionV relativeFrom="page">
                <wp:posOffset>355777</wp:posOffset>
              </wp:positionV>
              <wp:extent cx="1270" cy="9969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99695"/>
                      </a:xfrm>
                      <a:custGeom>
                        <a:avLst/>
                        <a:gdLst/>
                        <a:ahLst/>
                        <a:cxnLst/>
                        <a:rect l="l" t="t" r="r" b="b"/>
                        <a:pathLst>
                          <a:path w="0" h="99695">
                            <a:moveTo>
                              <a:pt x="0" y="99098"/>
                            </a:moveTo>
                            <a:lnTo>
                              <a:pt x="0"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57184" from="94.490997pt,35.817008pt" to="94.490997pt,28.014008pt" stroked="true" strokeweight=".50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59808">
              <wp:simplePos x="0" y="0"/>
              <wp:positionH relativeFrom="page">
                <wp:posOffset>711403</wp:posOffset>
              </wp:positionH>
              <wp:positionV relativeFrom="page">
                <wp:posOffset>553516</wp:posOffset>
              </wp:positionV>
              <wp:extent cx="614934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149340" cy="1270"/>
                      </a:xfrm>
                      <a:custGeom>
                        <a:avLst/>
                        <a:gdLst/>
                        <a:ahLst/>
                        <a:cxnLst/>
                        <a:rect l="l" t="t" r="r" b="b"/>
                        <a:pathLst>
                          <a:path w="6149340" h="0">
                            <a:moveTo>
                              <a:pt x="0" y="0"/>
                            </a:moveTo>
                            <a:lnTo>
                              <a:pt x="6149225" y="0"/>
                            </a:lnTo>
                          </a:path>
                        </a:pathLst>
                      </a:custGeom>
                      <a:ln w="25374">
                        <a:solidFill>
                          <a:srgbClr val="D8D8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56672" from="56.015999pt,43.584007pt" to="540.206999pt,43.584007pt" stroked="true" strokeweight="1.998pt" strokecolor="#d8d8d8">
              <v:stroke dashstyle="solid"/>
              <w10:wrap type="none"/>
            </v:line>
          </w:pict>
        </mc:Fallback>
      </mc:AlternateContent>
    </w:r>
    <w:r>
      <w:rPr>
        <w:sz w:val="20"/>
      </w:rPr>
      <mc:AlternateContent>
        <mc:Choice Requires="wps">
          <w:drawing>
            <wp:anchor distT="0" distB="0" distL="0" distR="0" allowOverlap="1" layoutInCell="1" locked="0" behindDoc="1" simplePos="0" relativeHeight="487160320">
              <wp:simplePos x="0" y="0"/>
              <wp:positionH relativeFrom="page">
                <wp:posOffset>825207</wp:posOffset>
              </wp:positionH>
              <wp:positionV relativeFrom="page">
                <wp:posOffset>330885</wp:posOffset>
              </wp:positionV>
              <wp:extent cx="323850" cy="1492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23850" cy="149225"/>
                      </a:xfrm>
                      <a:prstGeom prst="rect">
                        <a:avLst/>
                      </a:prstGeom>
                    </wps:spPr>
                    <wps:txbx>
                      <w:txbxContent>
                        <w:p>
                          <w:pPr>
                            <w:pStyle w:val="BodyText"/>
                            <w:spacing w:before="28"/>
                            <w:ind w:left="60"/>
                            <w:jc w:val="left"/>
                          </w:pPr>
                          <w:r>
                            <w:rPr>
                              <w:spacing w:val="-4"/>
                              <w:w w:val="110"/>
                            </w:rPr>
                            <w:fldChar w:fldCharType="begin"/>
                          </w:r>
                          <w:r>
                            <w:rPr>
                              <w:spacing w:val="-4"/>
                              <w:w w:val="110"/>
                            </w:rPr>
                            <w:instrText> PAGE </w:instrText>
                          </w:r>
                          <w:r>
                            <w:rPr>
                              <w:spacing w:val="-4"/>
                              <w:w w:val="110"/>
                            </w:rPr>
                            <w:fldChar w:fldCharType="separate"/>
                          </w:r>
                          <w:r>
                            <w:rPr>
                              <w:spacing w:val="-4"/>
                              <w:w w:val="110"/>
                            </w:rPr>
                            <w:t>3048</w:t>
                          </w:r>
                          <w:r>
                            <w:rPr>
                              <w:spacing w:val="-4"/>
                              <w:w w:val="1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4.976997pt;margin-top:26.054007pt;width:25.5pt;height:11.75pt;mso-position-horizontal-relative:page;mso-position-vertical-relative:page;z-index:-16156160" type="#_x0000_t202" id="docshape9" filled="false" stroked="false">
              <v:textbox inset="0,0,0,0">
                <w:txbxContent>
                  <w:p>
                    <w:pPr>
                      <w:pStyle w:val="BodyText"/>
                      <w:spacing w:before="28"/>
                      <w:ind w:left="60"/>
                      <w:jc w:val="left"/>
                    </w:pPr>
                    <w:r>
                      <w:rPr>
                        <w:spacing w:val="-4"/>
                        <w:w w:val="110"/>
                      </w:rPr>
                      <w:fldChar w:fldCharType="begin"/>
                    </w:r>
                    <w:r>
                      <w:rPr>
                        <w:spacing w:val="-4"/>
                        <w:w w:val="110"/>
                      </w:rPr>
                      <w:instrText> PAGE </w:instrText>
                    </w:r>
                    <w:r>
                      <w:rPr>
                        <w:spacing w:val="-4"/>
                        <w:w w:val="110"/>
                      </w:rPr>
                      <w:fldChar w:fldCharType="separate"/>
                    </w:r>
                    <w:r>
                      <w:rPr>
                        <w:spacing w:val="-4"/>
                        <w:w w:val="110"/>
                      </w:rPr>
                      <w:t>3048</w:t>
                    </w:r>
                    <w:r>
                      <w:rPr>
                        <w:spacing w:val="-4"/>
                        <w:w w:val="1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60832">
              <wp:simplePos x="0" y="0"/>
              <wp:positionH relativeFrom="page">
                <wp:posOffset>1289400</wp:posOffset>
              </wp:positionH>
              <wp:positionV relativeFrom="page">
                <wp:posOffset>335244</wp:posOffset>
              </wp:positionV>
              <wp:extent cx="1720850" cy="1441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20850" cy="144145"/>
                      </a:xfrm>
                      <a:prstGeom prst="rect">
                        <a:avLst/>
                      </a:prstGeom>
                    </wps:spPr>
                    <wps:txbx>
                      <w:txbxContent>
                        <w:p>
                          <w:pPr>
                            <w:pStyle w:val="BodyText"/>
                            <w:spacing w:before="22"/>
                            <w:ind w:left="20"/>
                            <w:jc w:val="left"/>
                          </w:pPr>
                          <w:r>
                            <w:rPr>
                              <w:w w:val="115"/>
                            </w:rPr>
                            <w:t>Cerebral</w:t>
                          </w:r>
                          <w:r>
                            <w:rPr>
                              <w:spacing w:val="6"/>
                              <w:w w:val="115"/>
                            </w:rPr>
                            <w:t> </w:t>
                          </w:r>
                          <w:r>
                            <w:rPr>
                              <w:w w:val="115"/>
                            </w:rPr>
                            <w:t>Cortex, 2021, Vol.</w:t>
                          </w:r>
                          <w:r>
                            <w:rPr>
                              <w:spacing w:val="8"/>
                              <w:w w:val="115"/>
                            </w:rPr>
                            <w:t> </w:t>
                          </w:r>
                          <w:r>
                            <w:rPr>
                              <w:w w:val="115"/>
                            </w:rPr>
                            <w:t>31, No.</w:t>
                          </w:r>
                          <w:r>
                            <w:rPr>
                              <w:spacing w:val="7"/>
                              <w:w w:val="115"/>
                            </w:rPr>
                            <w:t> </w:t>
                          </w:r>
                          <w:r>
                            <w:rPr>
                              <w:spacing w:val="-10"/>
                              <w:w w:val="115"/>
                            </w:rPr>
                            <w:t>6</w:t>
                          </w:r>
                        </w:p>
                      </w:txbxContent>
                    </wps:txbx>
                    <wps:bodyPr wrap="square" lIns="0" tIns="0" rIns="0" bIns="0" rtlCol="0">
                      <a:noAutofit/>
                    </wps:bodyPr>
                  </wps:wsp>
                </a:graphicData>
              </a:graphic>
            </wp:anchor>
          </w:drawing>
        </mc:Choice>
        <mc:Fallback>
          <w:pict>
            <v:shape style="position:absolute;margin-left:101.527603pt;margin-top:26.397207pt;width:135.5pt;height:11.35pt;mso-position-horizontal-relative:page;mso-position-vertical-relative:page;z-index:-16155648" type="#_x0000_t202" id="docshape10" filled="false" stroked="false">
              <v:textbox inset="0,0,0,0">
                <w:txbxContent>
                  <w:p>
                    <w:pPr>
                      <w:pStyle w:val="BodyText"/>
                      <w:spacing w:before="22"/>
                      <w:ind w:left="20"/>
                      <w:jc w:val="left"/>
                    </w:pPr>
                    <w:r>
                      <w:rPr>
                        <w:w w:val="115"/>
                      </w:rPr>
                      <w:t>Cerebral</w:t>
                    </w:r>
                    <w:r>
                      <w:rPr>
                        <w:spacing w:val="6"/>
                        <w:w w:val="115"/>
                      </w:rPr>
                      <w:t> </w:t>
                    </w:r>
                    <w:r>
                      <w:rPr>
                        <w:w w:val="115"/>
                      </w:rPr>
                      <w:t>Cortex, 2021, Vol.</w:t>
                    </w:r>
                    <w:r>
                      <w:rPr>
                        <w:spacing w:val="8"/>
                        <w:w w:val="115"/>
                      </w:rPr>
                      <w:t> </w:t>
                    </w:r>
                    <w:r>
                      <w:rPr>
                        <w:w w:val="115"/>
                      </w:rPr>
                      <w:t>31, No.</w:t>
                    </w:r>
                    <w:r>
                      <w:rPr>
                        <w:spacing w:val="7"/>
                        <w:w w:val="115"/>
                      </w:rPr>
                      <w:t> </w:t>
                    </w:r>
                    <w:r>
                      <w:rPr>
                        <w:spacing w:val="-10"/>
                        <w:w w:val="115"/>
                      </w:rPr>
                      <w:t>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161344">
              <wp:simplePos x="0" y="0"/>
              <wp:positionH relativeFrom="page">
                <wp:posOffset>6343878</wp:posOffset>
              </wp:positionH>
              <wp:positionV relativeFrom="page">
                <wp:posOffset>355777</wp:posOffset>
              </wp:positionV>
              <wp:extent cx="1270" cy="9969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270" cy="99695"/>
                      </a:xfrm>
                      <a:custGeom>
                        <a:avLst/>
                        <a:gdLst/>
                        <a:ahLst/>
                        <a:cxnLst/>
                        <a:rect l="l" t="t" r="r" b="b"/>
                        <a:pathLst>
                          <a:path w="0" h="99695">
                            <a:moveTo>
                              <a:pt x="0" y="99098"/>
                            </a:moveTo>
                            <a:lnTo>
                              <a:pt x="0"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55136" from="499.518005pt,35.817008pt" to="499.518005pt,28.014008pt" stroked="true" strokeweight=".504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61856">
              <wp:simplePos x="0" y="0"/>
              <wp:positionH relativeFrom="page">
                <wp:posOffset>683285</wp:posOffset>
              </wp:positionH>
              <wp:positionV relativeFrom="page">
                <wp:posOffset>553516</wp:posOffset>
              </wp:positionV>
              <wp:extent cx="614934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149340" cy="1270"/>
                      </a:xfrm>
                      <a:custGeom>
                        <a:avLst/>
                        <a:gdLst/>
                        <a:ahLst/>
                        <a:cxnLst/>
                        <a:rect l="l" t="t" r="r" b="b"/>
                        <a:pathLst>
                          <a:path w="6149340" h="0">
                            <a:moveTo>
                              <a:pt x="0" y="0"/>
                            </a:moveTo>
                            <a:lnTo>
                              <a:pt x="6149225" y="0"/>
                            </a:lnTo>
                          </a:path>
                        </a:pathLst>
                      </a:custGeom>
                      <a:ln w="25374">
                        <a:solidFill>
                          <a:srgbClr val="D8D8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54624" from="53.801998pt,43.584007pt" to="537.992998pt,43.584007pt" stroked="true" strokeweight="1.998pt" strokecolor="#d8d8d8">
              <v:stroke dashstyle="solid"/>
              <w10:wrap type="none"/>
            </v:line>
          </w:pict>
        </mc:Fallback>
      </mc:AlternateContent>
    </w:r>
    <w:r>
      <w:rPr>
        <w:sz w:val="20"/>
      </w:rPr>
      <mc:AlternateContent>
        <mc:Choice Requires="wps">
          <w:drawing>
            <wp:anchor distT="0" distB="0" distL="0" distR="0" allowOverlap="1" layoutInCell="1" locked="0" behindDoc="1" simplePos="0" relativeHeight="487162368">
              <wp:simplePos x="0" y="0"/>
              <wp:positionH relativeFrom="page">
                <wp:posOffset>3084601</wp:posOffset>
              </wp:positionH>
              <wp:positionV relativeFrom="page">
                <wp:posOffset>335244</wp:posOffset>
              </wp:positionV>
              <wp:extent cx="3074670" cy="14414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074670" cy="144145"/>
                      </a:xfrm>
                      <a:prstGeom prst="rect">
                        <a:avLst/>
                      </a:prstGeom>
                    </wps:spPr>
                    <wps:txbx>
                      <w:txbxContent>
                        <w:p>
                          <w:pPr>
                            <w:pStyle w:val="BodyText"/>
                            <w:spacing w:before="22"/>
                            <w:ind w:left="20"/>
                            <w:jc w:val="left"/>
                          </w:pPr>
                          <w:r>
                            <w:rPr>
                              <w:w w:val="120"/>
                            </w:rPr>
                            <w:t>Decoding</w:t>
                          </w:r>
                          <w:r>
                            <w:rPr>
                              <w:spacing w:val="-2"/>
                              <w:w w:val="120"/>
                            </w:rPr>
                            <w:t> </w:t>
                          </w:r>
                          <w:r>
                            <w:rPr>
                              <w:w w:val="120"/>
                            </w:rPr>
                            <w:t>Neural</w:t>
                          </w:r>
                          <w:r>
                            <w:rPr>
                              <w:spacing w:val="-2"/>
                              <w:w w:val="120"/>
                            </w:rPr>
                            <w:t> </w:t>
                          </w:r>
                          <w:r>
                            <w:rPr>
                              <w:w w:val="120"/>
                            </w:rPr>
                            <w:t>Representations</w:t>
                          </w:r>
                          <w:r>
                            <w:rPr>
                              <w:spacing w:val="-2"/>
                              <w:w w:val="120"/>
                            </w:rPr>
                            <w:t> </w:t>
                          </w:r>
                          <w:r>
                            <w:rPr>
                              <w:w w:val="120"/>
                            </w:rPr>
                            <w:t>of</w:t>
                          </w:r>
                          <w:r>
                            <w:rPr>
                              <w:spacing w:val="-1"/>
                              <w:w w:val="120"/>
                            </w:rPr>
                            <w:t> </w:t>
                          </w:r>
                          <w:r>
                            <w:rPr>
                              <w:w w:val="120"/>
                            </w:rPr>
                            <w:t>Affective</w:t>
                          </w:r>
                          <w:r>
                            <w:rPr>
                              <w:spacing w:val="-2"/>
                              <w:w w:val="120"/>
                            </w:rPr>
                            <w:t> </w:t>
                          </w:r>
                          <w:r>
                            <w:rPr>
                              <w:w w:val="120"/>
                            </w:rPr>
                            <w:t>Scenes</w:t>
                          </w:r>
                          <w:r>
                            <w:rPr>
                              <w:spacing w:val="25"/>
                              <w:w w:val="120"/>
                            </w:rPr>
                            <w:t>  </w:t>
                          </w:r>
                          <w:r>
                            <w:rPr>
                              <w:w w:val="120"/>
                            </w:rPr>
                            <w:t>Bo</w:t>
                          </w:r>
                          <w:r>
                            <w:rPr>
                              <w:spacing w:val="-1"/>
                              <w:w w:val="120"/>
                            </w:rPr>
                            <w:t> </w:t>
                          </w:r>
                          <w:r>
                            <w:rPr>
                              <w:w w:val="120"/>
                            </w:rPr>
                            <w:t>et</w:t>
                          </w:r>
                          <w:r>
                            <w:rPr>
                              <w:spacing w:val="-2"/>
                              <w:w w:val="120"/>
                            </w:rPr>
                            <w:t> </w:t>
                          </w:r>
                          <w:r>
                            <w:rPr>
                              <w:spacing w:val="-5"/>
                              <w:w w:val="120"/>
                            </w:rPr>
                            <w:t>al.</w:t>
                          </w:r>
                        </w:p>
                      </w:txbxContent>
                    </wps:txbx>
                    <wps:bodyPr wrap="square" lIns="0" tIns="0" rIns="0" bIns="0" rtlCol="0">
                      <a:noAutofit/>
                    </wps:bodyPr>
                  </wps:wsp>
                </a:graphicData>
              </a:graphic>
            </wp:anchor>
          </w:drawing>
        </mc:Choice>
        <mc:Fallback>
          <w:pict>
            <v:shape style="position:absolute;margin-left:242.882004pt;margin-top:26.397207pt;width:242.1pt;height:11.35pt;mso-position-horizontal-relative:page;mso-position-vertical-relative:page;z-index:-16154112" type="#_x0000_t202" id="docshape11" filled="false" stroked="false">
              <v:textbox inset="0,0,0,0">
                <w:txbxContent>
                  <w:p>
                    <w:pPr>
                      <w:pStyle w:val="BodyText"/>
                      <w:spacing w:before="22"/>
                      <w:ind w:left="20"/>
                      <w:jc w:val="left"/>
                    </w:pPr>
                    <w:r>
                      <w:rPr>
                        <w:w w:val="120"/>
                      </w:rPr>
                      <w:t>Decoding</w:t>
                    </w:r>
                    <w:r>
                      <w:rPr>
                        <w:spacing w:val="-2"/>
                        <w:w w:val="120"/>
                      </w:rPr>
                      <w:t> </w:t>
                    </w:r>
                    <w:r>
                      <w:rPr>
                        <w:w w:val="120"/>
                      </w:rPr>
                      <w:t>Neural</w:t>
                    </w:r>
                    <w:r>
                      <w:rPr>
                        <w:spacing w:val="-2"/>
                        <w:w w:val="120"/>
                      </w:rPr>
                      <w:t> </w:t>
                    </w:r>
                    <w:r>
                      <w:rPr>
                        <w:w w:val="120"/>
                      </w:rPr>
                      <w:t>Representations</w:t>
                    </w:r>
                    <w:r>
                      <w:rPr>
                        <w:spacing w:val="-2"/>
                        <w:w w:val="120"/>
                      </w:rPr>
                      <w:t> </w:t>
                    </w:r>
                    <w:r>
                      <w:rPr>
                        <w:w w:val="120"/>
                      </w:rPr>
                      <w:t>of</w:t>
                    </w:r>
                    <w:r>
                      <w:rPr>
                        <w:spacing w:val="-1"/>
                        <w:w w:val="120"/>
                      </w:rPr>
                      <w:t> </w:t>
                    </w:r>
                    <w:r>
                      <w:rPr>
                        <w:w w:val="120"/>
                      </w:rPr>
                      <w:t>Affective</w:t>
                    </w:r>
                    <w:r>
                      <w:rPr>
                        <w:spacing w:val="-2"/>
                        <w:w w:val="120"/>
                      </w:rPr>
                      <w:t> </w:t>
                    </w:r>
                    <w:r>
                      <w:rPr>
                        <w:w w:val="120"/>
                      </w:rPr>
                      <w:t>Scenes</w:t>
                    </w:r>
                    <w:r>
                      <w:rPr>
                        <w:spacing w:val="25"/>
                        <w:w w:val="120"/>
                      </w:rPr>
                      <w:t>  </w:t>
                    </w:r>
                    <w:r>
                      <w:rPr>
                        <w:w w:val="120"/>
                      </w:rPr>
                      <w:t>Bo</w:t>
                    </w:r>
                    <w:r>
                      <w:rPr>
                        <w:spacing w:val="-1"/>
                        <w:w w:val="120"/>
                      </w:rPr>
                      <w:t> </w:t>
                    </w:r>
                    <w:r>
                      <w:rPr>
                        <w:w w:val="120"/>
                      </w:rPr>
                      <w:t>et</w:t>
                    </w:r>
                    <w:r>
                      <w:rPr>
                        <w:spacing w:val="-2"/>
                        <w:w w:val="120"/>
                      </w:rPr>
                      <w:t> </w:t>
                    </w:r>
                    <w:r>
                      <w:rPr>
                        <w:spacing w:val="-5"/>
                        <w:w w:val="120"/>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62880">
              <wp:simplePos x="0" y="0"/>
              <wp:positionH relativeFrom="page">
                <wp:posOffset>6407795</wp:posOffset>
              </wp:positionH>
              <wp:positionV relativeFrom="page">
                <wp:posOffset>330885</wp:posOffset>
              </wp:positionV>
              <wp:extent cx="323850" cy="1492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23850" cy="149225"/>
                      </a:xfrm>
                      <a:prstGeom prst="rect">
                        <a:avLst/>
                      </a:prstGeom>
                    </wps:spPr>
                    <wps:txbx>
                      <w:txbxContent>
                        <w:p>
                          <w:pPr>
                            <w:pStyle w:val="BodyText"/>
                            <w:spacing w:before="28"/>
                            <w:ind w:left="60"/>
                            <w:jc w:val="left"/>
                          </w:pPr>
                          <w:r>
                            <w:rPr>
                              <w:spacing w:val="-4"/>
                              <w:w w:val="110"/>
                            </w:rPr>
                            <w:fldChar w:fldCharType="begin"/>
                          </w:r>
                          <w:r>
                            <w:rPr>
                              <w:spacing w:val="-4"/>
                              <w:w w:val="110"/>
                            </w:rPr>
                            <w:instrText> PAGE </w:instrText>
                          </w:r>
                          <w:r>
                            <w:rPr>
                              <w:spacing w:val="-4"/>
                              <w:w w:val="110"/>
                            </w:rPr>
                            <w:fldChar w:fldCharType="separate"/>
                          </w:r>
                          <w:r>
                            <w:rPr>
                              <w:spacing w:val="-4"/>
                              <w:w w:val="110"/>
                            </w:rPr>
                            <w:t>3049</w:t>
                          </w:r>
                          <w:r>
                            <w:rPr>
                              <w:spacing w:val="-4"/>
                              <w:w w:val="110"/>
                            </w:rPr>
                            <w:fldChar w:fldCharType="end"/>
                          </w:r>
                        </w:p>
                      </w:txbxContent>
                    </wps:txbx>
                    <wps:bodyPr wrap="square" lIns="0" tIns="0" rIns="0" bIns="0" rtlCol="0">
                      <a:noAutofit/>
                    </wps:bodyPr>
                  </wps:wsp>
                </a:graphicData>
              </a:graphic>
            </wp:anchor>
          </w:drawing>
        </mc:Choice>
        <mc:Fallback>
          <w:pict>
            <v:shape style="position:absolute;margin-left:504.550812pt;margin-top:26.054007pt;width:25.5pt;height:11.75pt;mso-position-horizontal-relative:page;mso-position-vertical-relative:page;z-index:-16153600" type="#_x0000_t202" id="docshape12" filled="false" stroked="false">
              <v:textbox inset="0,0,0,0">
                <w:txbxContent>
                  <w:p>
                    <w:pPr>
                      <w:pStyle w:val="BodyText"/>
                      <w:spacing w:before="28"/>
                      <w:ind w:left="60"/>
                      <w:jc w:val="left"/>
                    </w:pPr>
                    <w:r>
                      <w:rPr>
                        <w:spacing w:val="-4"/>
                        <w:w w:val="110"/>
                      </w:rPr>
                      <w:fldChar w:fldCharType="begin"/>
                    </w:r>
                    <w:r>
                      <w:rPr>
                        <w:spacing w:val="-4"/>
                        <w:w w:val="110"/>
                      </w:rPr>
                      <w:instrText> PAGE </w:instrText>
                    </w:r>
                    <w:r>
                      <w:rPr>
                        <w:spacing w:val="-4"/>
                        <w:w w:val="110"/>
                      </w:rPr>
                      <w:fldChar w:fldCharType="separate"/>
                    </w:r>
                    <w:r>
                      <w:rPr>
                        <w:spacing w:val="-4"/>
                        <w:w w:val="110"/>
                      </w:rPr>
                      <w:t>3049</w:t>
                    </w:r>
                    <w:r>
                      <w:rPr>
                        <w:spacing w:val="-4"/>
                        <w:w w:val="11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jc w:val="both"/>
    </w:pPr>
    <w:rPr>
      <w:rFonts w:ascii="Cambria" w:hAnsi="Cambria" w:eastAsia="Cambria" w:cs="Cambria"/>
      <w:sz w:val="15"/>
      <w:szCs w:val="15"/>
      <w:lang w:val="en-US" w:eastAsia="en-US" w:bidi="ar-SA"/>
    </w:rPr>
  </w:style>
  <w:style w:styleId="Heading1" w:type="paragraph">
    <w:name w:val="Heading 1"/>
    <w:basedOn w:val="Normal"/>
    <w:uiPriority w:val="1"/>
    <w:qFormat/>
    <w:pPr>
      <w:ind w:left="84"/>
      <w:outlineLvl w:val="1"/>
    </w:pPr>
    <w:rPr>
      <w:rFonts w:ascii="Cambria" w:hAnsi="Cambria" w:eastAsia="Cambria" w:cs="Cambria"/>
      <w:sz w:val="20"/>
      <w:szCs w:val="20"/>
      <w:lang w:val="en-US" w:eastAsia="en-US" w:bidi="ar-SA"/>
    </w:rPr>
  </w:style>
  <w:style w:styleId="Heading2" w:type="paragraph">
    <w:name w:val="Heading 2"/>
    <w:basedOn w:val="Normal"/>
    <w:uiPriority w:val="1"/>
    <w:qFormat/>
    <w:pPr>
      <w:ind w:left="84"/>
      <w:jc w:val="both"/>
      <w:outlineLvl w:val="2"/>
    </w:pPr>
    <w:rPr>
      <w:rFonts w:ascii="Cambria" w:hAnsi="Cambria" w:eastAsia="Cambria" w:cs="Cambria"/>
      <w:b/>
      <w:bCs/>
      <w:sz w:val="17"/>
      <w:szCs w:val="17"/>
      <w:lang w:val="en-US" w:eastAsia="en-US" w:bidi="ar-SA"/>
    </w:rPr>
  </w:style>
  <w:style w:styleId="Title" w:type="paragraph">
    <w:name w:val="Title"/>
    <w:basedOn w:val="Normal"/>
    <w:uiPriority w:val="1"/>
    <w:qFormat/>
    <w:pPr>
      <w:spacing w:before="136"/>
      <w:ind w:left="84" w:right="1167"/>
    </w:pPr>
    <w:rPr>
      <w:rFonts w:ascii="Cambria" w:hAnsi="Cambria" w:eastAsia="Cambria" w:cs="Cambria"/>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academic.oup.com/" TargetMode="External"/><Relationship Id="rId7" Type="http://schemas.openxmlformats.org/officeDocument/2006/relationships/hyperlink" Target="https://orcid.org/0000-0002-4064-1924" TargetMode="External"/><Relationship Id="rId8" Type="http://schemas.openxmlformats.org/officeDocument/2006/relationships/image" Target="media/image1.png"/><Relationship Id="rId9" Type="http://schemas.openxmlformats.org/officeDocument/2006/relationships/hyperlink" Target="https://orcid.org/0000-0002-1024-3503" TargetMode="External"/><Relationship Id="rId10" Type="http://schemas.openxmlformats.org/officeDocument/2006/relationships/hyperlink" Target="mailto:mding@bme.ufl.edu" TargetMode="External"/><Relationship Id="rId11" Type="http://schemas.openxmlformats.org/officeDocument/2006/relationships/hyperlink" Target="mailto:akeil@ufl.edu" TargetMode="External"/><Relationship Id="rId12" Type="http://schemas.openxmlformats.org/officeDocument/2006/relationships/hyperlink" Target="mailto:journals.permissions@oup.com"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yperlink" Target="http://www.fil.ion.ucl.ac.uk/spm/" TargetMode="External"/><Relationship Id="rId16" Type="http://schemas.openxmlformats.org/officeDocument/2006/relationships/image" Target="media/image2.png"/><Relationship Id="rId17" Type="http://schemas.openxmlformats.org/officeDocument/2006/relationships/hyperlink" Target="http://www.csie.ntu.edu.tw/%26%23x007E%3Bcjlin/libsvm/" TargetMode="External"/><Relationship Id="rId18" Type="http://schemas.openxmlformats.org/officeDocument/2006/relationships/image" Target="media/image3.jpeg"/><Relationship Id="rId19" Type="http://schemas.openxmlformats.org/officeDocument/2006/relationships/image" Target="media/image4.jpeg"/><Relationship Id="rId20" Type="http://schemas.openxmlformats.org/officeDocument/2006/relationships/image" Target="media/image5.jpeg"/><Relationship Id="rId21" Type="http://schemas.openxmlformats.org/officeDocument/2006/relationships/image" Target="media/image6.jpeg"/><Relationship Id="rId22" Type="http://schemas.openxmlformats.org/officeDocument/2006/relationships/image" Target="media/image7.jpeg"/><Relationship Id="rId23" Type="http://schemas.openxmlformats.org/officeDocument/2006/relationships/image" Target="media/image8.png"/><Relationship Id="rId24" Type="http://schemas.openxmlformats.org/officeDocument/2006/relationships/hyperlink" Target="https://academic.oup.com/cercor/article-lookup/doi/10.1093/cercor/bhaa411#supplementary-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2026-04-24T21:46:40Z</dcterms:created>
  <dcterms:modified xsi:type="dcterms:W3CDTF">2026-04-24T21:46:40Z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2021-04-28T00:00:00Z</vt:filetime>
  </property>
  <property fmtid="{D5CDD505-2E9C-101B-9397-08002B2CF9AE}" pid="3" name="Creator">
    <vt:lpwstr>LaTeX with hyperref package + hypdvips</vt:lpwstr>
  </property>
  <property fmtid="{D5CDD505-2E9C-101B-9397-08002B2CF9AE}" pid="4" name="LastSaved">
    <vt:filetime>2026-04-24T00:00:00Z</vt:filetime>
  </property>
  <property fmtid="{D5CDD505-2E9C-101B-9397-08002B2CF9AE}" pid="5" name="Producer">
    <vt:lpwstr>Acrobat Distiller 20.0 (Windows)</vt:lpwstr>
  </property>
</Properties>
</file>