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6674" w14:textId="77777777" w:rsidR="000A1D1B" w:rsidRPr="000A1D1B" w:rsidRDefault="000A1D1B" w:rsidP="000A1D1B">
      <w:pPr>
        <w:spacing w:after="0"/>
        <w:rPr>
          <w:rFonts w:ascii="Grandview" w:hAnsi="Grandview"/>
          <w:b/>
          <w:bCs/>
        </w:rPr>
      </w:pPr>
      <w:r w:rsidRPr="000A1D1B">
        <w:rPr>
          <w:rFonts w:ascii="Grandview" w:hAnsi="Grandview"/>
          <w:b/>
          <w:bCs/>
        </w:rPr>
        <w:t>9_Configure VLANs and Assign Ports</w:t>
      </w:r>
    </w:p>
    <w:p w14:paraId="1FD014DC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pict w14:anchorId="3B9B37D9">
          <v:rect id="_x0000_i1049" style="width:0;height:1.5pt" o:hralign="center" o:hrstd="t" o:hr="t" fillcolor="#a0a0a0" stroked="f"/>
        </w:pict>
      </w:r>
    </w:p>
    <w:p w14:paraId="473EC479" w14:textId="77777777" w:rsidR="000A1D1B" w:rsidRPr="000A1D1B" w:rsidRDefault="000A1D1B" w:rsidP="000A1D1B">
      <w:pPr>
        <w:spacing w:after="0"/>
        <w:rPr>
          <w:rFonts w:ascii="Grandview" w:hAnsi="Grandview"/>
          <w:b/>
          <w:bCs/>
        </w:rPr>
      </w:pPr>
      <w:r w:rsidRPr="000A1D1B">
        <w:rPr>
          <w:rFonts w:ascii="Grandview" w:hAnsi="Grandview"/>
          <w:b/>
          <w:bCs/>
        </w:rPr>
        <w:t>1. What is this?</w:t>
      </w:r>
    </w:p>
    <w:p w14:paraId="4E041E0A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VLAN (Virtual LAN) is used to </w:t>
      </w:r>
      <w:r w:rsidRPr="000A1D1B">
        <w:rPr>
          <w:rFonts w:ascii="Grandview" w:hAnsi="Grandview"/>
          <w:b/>
          <w:bCs/>
        </w:rPr>
        <w:t>segregate network devices logically</w:t>
      </w:r>
      <w:r w:rsidRPr="000A1D1B">
        <w:rPr>
          <w:rFonts w:ascii="Grandview" w:hAnsi="Grandview"/>
        </w:rPr>
        <w:t>, even if they share the same physical switch.</w:t>
      </w:r>
      <w:r w:rsidRPr="000A1D1B">
        <w:rPr>
          <w:rFonts w:ascii="Grandview" w:hAnsi="Grandview"/>
        </w:rPr>
        <w:br/>
        <w:t xml:space="preserve">Configuring VLANs means </w:t>
      </w:r>
      <w:r w:rsidRPr="000A1D1B">
        <w:rPr>
          <w:rFonts w:ascii="Grandview" w:hAnsi="Grandview"/>
          <w:b/>
          <w:bCs/>
        </w:rPr>
        <w:t>creating VLAN IDs</w:t>
      </w:r>
      <w:r w:rsidRPr="000A1D1B">
        <w:rPr>
          <w:rFonts w:ascii="Grandview" w:hAnsi="Grandview"/>
        </w:rPr>
        <w:t xml:space="preserve"> on the switch.</w:t>
      </w:r>
      <w:r w:rsidRPr="000A1D1B">
        <w:rPr>
          <w:rFonts w:ascii="Grandview" w:hAnsi="Grandview"/>
        </w:rPr>
        <w:br/>
        <w:t xml:space="preserve">Assigning ports means </w:t>
      </w:r>
      <w:r w:rsidRPr="000A1D1B">
        <w:rPr>
          <w:rFonts w:ascii="Grandview" w:hAnsi="Grandview"/>
          <w:b/>
          <w:bCs/>
        </w:rPr>
        <w:t>placing switch ports into the correct VLAN</w:t>
      </w:r>
      <w:r w:rsidRPr="000A1D1B">
        <w:rPr>
          <w:rFonts w:ascii="Grandview" w:hAnsi="Grandview"/>
        </w:rPr>
        <w:t xml:space="preserve"> (access mode).</w:t>
      </w:r>
    </w:p>
    <w:p w14:paraId="0F01356F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Example:</w:t>
      </w:r>
    </w:p>
    <w:p w14:paraId="3C6BA7F6" w14:textId="77777777" w:rsidR="000A1D1B" w:rsidRPr="000A1D1B" w:rsidRDefault="000A1D1B" w:rsidP="000A1D1B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VLAN 10 </w:t>
      </w:r>
      <w:r w:rsidRPr="000A1D1B">
        <w:rPr>
          <w:rFonts w:ascii="Arial" w:hAnsi="Arial" w:cs="Arial"/>
        </w:rPr>
        <w:t>→</w:t>
      </w:r>
      <w:r w:rsidRPr="000A1D1B">
        <w:rPr>
          <w:rFonts w:ascii="Grandview" w:hAnsi="Grandview"/>
        </w:rPr>
        <w:t xml:space="preserve"> Sales</w:t>
      </w:r>
    </w:p>
    <w:p w14:paraId="09174A88" w14:textId="77777777" w:rsidR="000A1D1B" w:rsidRPr="000A1D1B" w:rsidRDefault="000A1D1B" w:rsidP="000A1D1B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VLAN 20 </w:t>
      </w:r>
      <w:r w:rsidRPr="000A1D1B">
        <w:rPr>
          <w:rFonts w:ascii="Arial" w:hAnsi="Arial" w:cs="Arial"/>
        </w:rPr>
        <w:t>→</w:t>
      </w:r>
      <w:r w:rsidRPr="000A1D1B">
        <w:rPr>
          <w:rFonts w:ascii="Grandview" w:hAnsi="Grandview"/>
        </w:rPr>
        <w:t xml:space="preserve"> HR</w:t>
      </w:r>
    </w:p>
    <w:p w14:paraId="5D9305CB" w14:textId="77777777" w:rsidR="000A1D1B" w:rsidRPr="000A1D1B" w:rsidRDefault="000A1D1B" w:rsidP="000A1D1B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Assign gi1/0/1 to VLAN 10</w:t>
      </w:r>
    </w:p>
    <w:p w14:paraId="6C521409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pict w14:anchorId="4CBA4BCF">
          <v:rect id="_x0000_i1050" style="width:0;height:1.5pt" o:hralign="center" o:hrstd="t" o:hr="t" fillcolor="#a0a0a0" stroked="f"/>
        </w:pict>
      </w:r>
    </w:p>
    <w:p w14:paraId="23D78E90" w14:textId="77777777" w:rsidR="000A1D1B" w:rsidRPr="000A1D1B" w:rsidRDefault="000A1D1B" w:rsidP="000A1D1B">
      <w:pPr>
        <w:spacing w:after="0"/>
        <w:rPr>
          <w:rFonts w:ascii="Grandview" w:hAnsi="Grandview"/>
          <w:b/>
          <w:bCs/>
        </w:rPr>
      </w:pPr>
      <w:r w:rsidRPr="000A1D1B">
        <w:rPr>
          <w:rFonts w:ascii="Grandview" w:hAnsi="Grandview"/>
          <w:b/>
          <w:bCs/>
        </w:rPr>
        <w:t>2. Why do we do this?</w:t>
      </w:r>
    </w:p>
    <w:p w14:paraId="1F84F65E" w14:textId="77777777" w:rsidR="000A1D1B" w:rsidRPr="000A1D1B" w:rsidRDefault="000A1D1B" w:rsidP="000A1D1B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To </w:t>
      </w:r>
      <w:r w:rsidRPr="000A1D1B">
        <w:rPr>
          <w:rFonts w:ascii="Grandview" w:hAnsi="Grandview"/>
          <w:b/>
          <w:bCs/>
        </w:rPr>
        <w:t>segregate network traffic</w:t>
      </w:r>
      <w:r w:rsidRPr="000A1D1B">
        <w:rPr>
          <w:rFonts w:ascii="Grandview" w:hAnsi="Grandview"/>
        </w:rPr>
        <w:t xml:space="preserve"> for security and efficiency.</w:t>
      </w:r>
    </w:p>
    <w:p w14:paraId="4AEC35A3" w14:textId="77777777" w:rsidR="000A1D1B" w:rsidRPr="000A1D1B" w:rsidRDefault="000A1D1B" w:rsidP="000A1D1B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To </w:t>
      </w:r>
      <w:r w:rsidRPr="000A1D1B">
        <w:rPr>
          <w:rFonts w:ascii="Grandview" w:hAnsi="Grandview"/>
          <w:b/>
          <w:bCs/>
        </w:rPr>
        <w:t>reduce broadcast domains</w:t>
      </w:r>
      <w:r w:rsidRPr="000A1D1B">
        <w:rPr>
          <w:rFonts w:ascii="Grandview" w:hAnsi="Grandview"/>
        </w:rPr>
        <w:t xml:space="preserve"> and improve performance.</w:t>
      </w:r>
    </w:p>
    <w:p w14:paraId="62D27E9C" w14:textId="77777777" w:rsidR="000A1D1B" w:rsidRPr="000A1D1B" w:rsidRDefault="000A1D1B" w:rsidP="000A1D1B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To </w:t>
      </w:r>
      <w:r w:rsidRPr="000A1D1B">
        <w:rPr>
          <w:rFonts w:ascii="Grandview" w:hAnsi="Grandview"/>
          <w:b/>
          <w:bCs/>
        </w:rPr>
        <w:t>organize devices logically</w:t>
      </w:r>
      <w:r w:rsidRPr="000A1D1B">
        <w:rPr>
          <w:rFonts w:ascii="Grandview" w:hAnsi="Grandview"/>
        </w:rPr>
        <w:t xml:space="preserve"> by department or function.</w:t>
      </w:r>
    </w:p>
    <w:p w14:paraId="4050230E" w14:textId="77777777" w:rsidR="000A1D1B" w:rsidRPr="000A1D1B" w:rsidRDefault="000A1D1B" w:rsidP="000A1D1B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To </w:t>
      </w:r>
      <w:r w:rsidRPr="000A1D1B">
        <w:rPr>
          <w:rFonts w:ascii="Grandview" w:hAnsi="Grandview"/>
          <w:b/>
          <w:bCs/>
        </w:rPr>
        <w:t>prepare the network for inter-VLAN routing</w:t>
      </w:r>
      <w:r w:rsidRPr="000A1D1B">
        <w:rPr>
          <w:rFonts w:ascii="Grandview" w:hAnsi="Grandview"/>
        </w:rPr>
        <w:t>.</w:t>
      </w:r>
    </w:p>
    <w:p w14:paraId="5D5D97A4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pict w14:anchorId="21FB2515">
          <v:rect id="_x0000_i1051" style="width:0;height:1.5pt" o:hralign="center" o:hrstd="t" o:hr="t" fillcolor="#a0a0a0" stroked="f"/>
        </w:pict>
      </w:r>
    </w:p>
    <w:p w14:paraId="6A8F5A53" w14:textId="77777777" w:rsidR="000A1D1B" w:rsidRPr="000A1D1B" w:rsidRDefault="000A1D1B" w:rsidP="000A1D1B">
      <w:pPr>
        <w:spacing w:after="0"/>
        <w:rPr>
          <w:rFonts w:ascii="Grandview" w:hAnsi="Grandview"/>
          <w:b/>
          <w:bCs/>
        </w:rPr>
      </w:pPr>
      <w:r w:rsidRPr="000A1D1B">
        <w:rPr>
          <w:rFonts w:ascii="Grandview" w:hAnsi="Grandview"/>
          <w:b/>
          <w:bCs/>
        </w:rPr>
        <w:t>3. Advantages</w:t>
      </w:r>
    </w:p>
    <w:p w14:paraId="188903A3" w14:textId="77777777" w:rsidR="000A1D1B" w:rsidRPr="000A1D1B" w:rsidRDefault="000A1D1B" w:rsidP="000A1D1B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A1D1B">
        <w:rPr>
          <w:rFonts w:ascii="Segoe UI Symbol" w:hAnsi="Segoe UI Symbol" w:cs="Segoe UI Symbol"/>
        </w:rPr>
        <w:t>✔</w:t>
      </w:r>
      <w:r w:rsidRPr="000A1D1B">
        <w:rPr>
          <w:rFonts w:ascii="Grandview" w:hAnsi="Grandview"/>
        </w:rPr>
        <w:t xml:space="preserve"> Better network security (departments isolated).</w:t>
      </w:r>
    </w:p>
    <w:p w14:paraId="5B5D43C1" w14:textId="77777777" w:rsidR="000A1D1B" w:rsidRPr="000A1D1B" w:rsidRDefault="000A1D1B" w:rsidP="000A1D1B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A1D1B">
        <w:rPr>
          <w:rFonts w:ascii="Segoe UI Symbol" w:hAnsi="Segoe UI Symbol" w:cs="Segoe UI Symbol"/>
        </w:rPr>
        <w:t>✔</w:t>
      </w:r>
      <w:r w:rsidRPr="000A1D1B">
        <w:rPr>
          <w:rFonts w:ascii="Grandview" w:hAnsi="Grandview"/>
        </w:rPr>
        <w:t xml:space="preserve"> Reduced broadcast traffic and network congestion.</w:t>
      </w:r>
    </w:p>
    <w:p w14:paraId="23FD1E27" w14:textId="77777777" w:rsidR="000A1D1B" w:rsidRPr="000A1D1B" w:rsidRDefault="000A1D1B" w:rsidP="000A1D1B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A1D1B">
        <w:rPr>
          <w:rFonts w:ascii="Segoe UI Symbol" w:hAnsi="Segoe UI Symbol" w:cs="Segoe UI Symbol"/>
        </w:rPr>
        <w:t>✔</w:t>
      </w:r>
      <w:r w:rsidRPr="000A1D1B">
        <w:rPr>
          <w:rFonts w:ascii="Grandview" w:hAnsi="Grandview"/>
        </w:rPr>
        <w:t xml:space="preserve"> Easier management and troubleshooting.</w:t>
      </w:r>
    </w:p>
    <w:p w14:paraId="407A8C3E" w14:textId="77777777" w:rsidR="000A1D1B" w:rsidRPr="000A1D1B" w:rsidRDefault="000A1D1B" w:rsidP="000A1D1B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A1D1B">
        <w:rPr>
          <w:rFonts w:ascii="Segoe UI Symbol" w:hAnsi="Segoe UI Symbol" w:cs="Segoe UI Symbol"/>
        </w:rPr>
        <w:t>✔</w:t>
      </w:r>
      <w:r w:rsidRPr="000A1D1B">
        <w:rPr>
          <w:rFonts w:ascii="Grandview" w:hAnsi="Grandview"/>
        </w:rPr>
        <w:t xml:space="preserve"> Flexibility to move devices between VLANs without changing physical cables.</w:t>
      </w:r>
    </w:p>
    <w:p w14:paraId="38630AB4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pict w14:anchorId="3ACA6B26">
          <v:rect id="_x0000_i1052" style="width:0;height:1.5pt" o:hralign="center" o:hrstd="t" o:hr="t" fillcolor="#a0a0a0" stroked="f"/>
        </w:pict>
      </w:r>
    </w:p>
    <w:p w14:paraId="4A9E6F9C" w14:textId="77777777" w:rsidR="000A1D1B" w:rsidRPr="000A1D1B" w:rsidRDefault="000A1D1B" w:rsidP="000A1D1B">
      <w:pPr>
        <w:spacing w:after="0"/>
        <w:rPr>
          <w:rFonts w:ascii="Grandview" w:hAnsi="Grandview"/>
          <w:b/>
          <w:bCs/>
        </w:rPr>
      </w:pPr>
      <w:r w:rsidRPr="000A1D1B">
        <w:rPr>
          <w:rFonts w:ascii="Grandview" w:hAnsi="Grandview"/>
          <w:b/>
          <w:bCs/>
        </w:rPr>
        <w:t>4. Disadvantages</w:t>
      </w:r>
    </w:p>
    <w:p w14:paraId="3B2C93CE" w14:textId="77777777" w:rsidR="000A1D1B" w:rsidRPr="000A1D1B" w:rsidRDefault="000A1D1B" w:rsidP="000A1D1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0A1D1B">
        <w:rPr>
          <w:rFonts w:ascii="Segoe UI Emoji" w:hAnsi="Segoe UI Emoji" w:cs="Segoe UI Emoji"/>
        </w:rPr>
        <w:t>❌</w:t>
      </w:r>
      <w:r w:rsidRPr="000A1D1B">
        <w:rPr>
          <w:rFonts w:ascii="Grandview" w:hAnsi="Grandview"/>
        </w:rPr>
        <w:t xml:space="preserve"> Requires planning and documentation.</w:t>
      </w:r>
    </w:p>
    <w:p w14:paraId="382F2166" w14:textId="77777777" w:rsidR="000A1D1B" w:rsidRPr="000A1D1B" w:rsidRDefault="000A1D1B" w:rsidP="000A1D1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0A1D1B">
        <w:rPr>
          <w:rFonts w:ascii="Segoe UI Emoji" w:hAnsi="Segoe UI Emoji" w:cs="Segoe UI Emoji"/>
        </w:rPr>
        <w:t>❌</w:t>
      </w:r>
      <w:r w:rsidRPr="000A1D1B">
        <w:rPr>
          <w:rFonts w:ascii="Grandview" w:hAnsi="Grandview"/>
        </w:rPr>
        <w:t xml:space="preserve"> Misconfigured VLANs can block communication.</w:t>
      </w:r>
    </w:p>
    <w:p w14:paraId="03211E8D" w14:textId="77777777" w:rsidR="000A1D1B" w:rsidRPr="000A1D1B" w:rsidRDefault="000A1D1B" w:rsidP="000A1D1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0A1D1B">
        <w:rPr>
          <w:rFonts w:ascii="Segoe UI Emoji" w:hAnsi="Segoe UI Emoji" w:cs="Segoe UI Emoji"/>
        </w:rPr>
        <w:t>❌</w:t>
      </w:r>
      <w:r w:rsidRPr="000A1D1B">
        <w:rPr>
          <w:rFonts w:ascii="Grandview" w:hAnsi="Grandview"/>
        </w:rPr>
        <w:t xml:space="preserve"> Adds some administrative overhead.</w:t>
      </w:r>
    </w:p>
    <w:p w14:paraId="289DA831" w14:textId="77777777" w:rsidR="000A1D1B" w:rsidRPr="000A1D1B" w:rsidRDefault="000A1D1B" w:rsidP="000A1D1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0A1D1B">
        <w:rPr>
          <w:rFonts w:ascii="Segoe UI Emoji" w:hAnsi="Segoe UI Emoji" w:cs="Segoe UI Emoji"/>
        </w:rPr>
        <w:t>❌</w:t>
      </w:r>
      <w:r w:rsidRPr="000A1D1B">
        <w:rPr>
          <w:rFonts w:ascii="Grandview" w:hAnsi="Grandview"/>
        </w:rPr>
        <w:t xml:space="preserve"> Inter-VLAN routing requires a Layer-3 device.</w:t>
      </w:r>
    </w:p>
    <w:p w14:paraId="1E7E8B75" w14:textId="0283DC2B" w:rsidR="000A1D1B" w:rsidRDefault="000A1D1B" w:rsidP="000A1D1B">
      <w:pPr>
        <w:spacing w:after="0"/>
        <w:rPr>
          <w:rFonts w:ascii="Grandview" w:hAnsi="Grandview"/>
        </w:rPr>
      </w:pPr>
    </w:p>
    <w:p w14:paraId="17A21C90" w14:textId="77777777" w:rsidR="000A1D1B" w:rsidRDefault="000A1D1B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32C67504" w14:textId="0A45F366" w:rsidR="009D7C2B" w:rsidRDefault="000A1D1B" w:rsidP="000A1D1B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4286FABA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enable</w:t>
      </w:r>
    </w:p>
    <w:p w14:paraId="4F4D7CB9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configure terminal</w:t>
      </w:r>
    </w:p>
    <w:p w14:paraId="6AB6A629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hostname INPNQ01CS1</w:t>
      </w:r>
    </w:p>
    <w:p w14:paraId="7C1174BE" w14:textId="77777777" w:rsidR="000A1D1B" w:rsidRPr="000A1D1B" w:rsidRDefault="000A1D1B" w:rsidP="000A1D1B">
      <w:pPr>
        <w:spacing w:after="0"/>
        <w:rPr>
          <w:rFonts w:ascii="Grandview" w:hAnsi="Grandview"/>
        </w:rPr>
      </w:pPr>
    </w:p>
    <w:p w14:paraId="44B894E9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!--- Create VLANs ---</w:t>
      </w:r>
    </w:p>
    <w:p w14:paraId="78357A18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vlan 10</w:t>
      </w:r>
    </w:p>
    <w:p w14:paraId="3699E78D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 name Finance</w:t>
      </w:r>
    </w:p>
    <w:p w14:paraId="4954D760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exit</w:t>
      </w:r>
    </w:p>
    <w:p w14:paraId="56D75ED5" w14:textId="77777777" w:rsidR="000A1D1B" w:rsidRPr="000A1D1B" w:rsidRDefault="000A1D1B" w:rsidP="000A1D1B">
      <w:pPr>
        <w:spacing w:after="0"/>
        <w:rPr>
          <w:rFonts w:ascii="Grandview" w:hAnsi="Grandview"/>
        </w:rPr>
      </w:pPr>
    </w:p>
    <w:p w14:paraId="1F5DECDE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vlan 20</w:t>
      </w:r>
    </w:p>
    <w:p w14:paraId="7154D22B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 name HR</w:t>
      </w:r>
    </w:p>
    <w:p w14:paraId="5E0FAD70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exit</w:t>
      </w:r>
    </w:p>
    <w:p w14:paraId="1A7D783B" w14:textId="77777777" w:rsidR="000A1D1B" w:rsidRPr="000A1D1B" w:rsidRDefault="000A1D1B" w:rsidP="000A1D1B">
      <w:pPr>
        <w:spacing w:after="0"/>
        <w:rPr>
          <w:rFonts w:ascii="Grandview" w:hAnsi="Grandview"/>
        </w:rPr>
      </w:pPr>
    </w:p>
    <w:p w14:paraId="5A7A4167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!--- Assign Ports to VLANs ---</w:t>
      </w:r>
    </w:p>
    <w:p w14:paraId="1F2C01AF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interface fa0/1</w:t>
      </w:r>
    </w:p>
    <w:p w14:paraId="76495450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 switchport mode access</w:t>
      </w:r>
    </w:p>
    <w:p w14:paraId="763474AD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 switchport access vlan 10</w:t>
      </w:r>
    </w:p>
    <w:p w14:paraId="556CF52D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 description Connected to Finance PC</w:t>
      </w:r>
    </w:p>
    <w:p w14:paraId="5006A194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 exit</w:t>
      </w:r>
    </w:p>
    <w:p w14:paraId="297189A0" w14:textId="77777777" w:rsidR="000A1D1B" w:rsidRPr="000A1D1B" w:rsidRDefault="000A1D1B" w:rsidP="000A1D1B">
      <w:pPr>
        <w:spacing w:after="0"/>
        <w:rPr>
          <w:rFonts w:ascii="Grandview" w:hAnsi="Grandview"/>
        </w:rPr>
      </w:pPr>
    </w:p>
    <w:p w14:paraId="03B99752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interface fa0/2</w:t>
      </w:r>
    </w:p>
    <w:p w14:paraId="01EED040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 switchport mode access</w:t>
      </w:r>
    </w:p>
    <w:p w14:paraId="41B7E837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 switchport access vlan 20</w:t>
      </w:r>
    </w:p>
    <w:p w14:paraId="47544BF7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 description Connected to HR PC</w:t>
      </w:r>
    </w:p>
    <w:p w14:paraId="07F3263D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 exit</w:t>
      </w:r>
    </w:p>
    <w:p w14:paraId="160EAE08" w14:textId="77777777" w:rsidR="000A1D1B" w:rsidRPr="000A1D1B" w:rsidRDefault="000A1D1B" w:rsidP="000A1D1B">
      <w:pPr>
        <w:spacing w:after="0"/>
        <w:rPr>
          <w:rFonts w:ascii="Grandview" w:hAnsi="Grandview"/>
        </w:rPr>
      </w:pPr>
    </w:p>
    <w:p w14:paraId="4C372167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!--- Save Config ---</w:t>
      </w:r>
    </w:p>
    <w:p w14:paraId="7A09449B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write</w:t>
      </w:r>
    </w:p>
    <w:p w14:paraId="5099E67E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 xml:space="preserve">copy running-config startup-config </w:t>
      </w:r>
    </w:p>
    <w:p w14:paraId="3B2C571A" w14:textId="77777777" w:rsidR="000A1D1B" w:rsidRPr="000A1D1B" w:rsidRDefault="000A1D1B" w:rsidP="000A1D1B">
      <w:pPr>
        <w:spacing w:after="0"/>
        <w:rPr>
          <w:rFonts w:ascii="Grandview" w:hAnsi="Grandview"/>
        </w:rPr>
      </w:pPr>
    </w:p>
    <w:p w14:paraId="2F16466E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!--- Verify ---</w:t>
      </w:r>
    </w:p>
    <w:p w14:paraId="0498B677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show vlan brief</w:t>
      </w:r>
    </w:p>
    <w:p w14:paraId="719CB829" w14:textId="77777777" w:rsidR="000A1D1B" w:rsidRP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show interfaces fa0/1 switchport</w:t>
      </w:r>
    </w:p>
    <w:p w14:paraId="20BB4AEA" w14:textId="2452014B" w:rsidR="000A1D1B" w:rsidRDefault="000A1D1B" w:rsidP="000A1D1B">
      <w:pPr>
        <w:spacing w:after="0"/>
        <w:rPr>
          <w:rFonts w:ascii="Grandview" w:hAnsi="Grandview"/>
        </w:rPr>
      </w:pPr>
      <w:r w:rsidRPr="000A1D1B">
        <w:rPr>
          <w:rFonts w:ascii="Grandview" w:hAnsi="Grandview"/>
        </w:rPr>
        <w:t>show interfaces fa0/2 switchport</w:t>
      </w:r>
    </w:p>
    <w:p w14:paraId="5420C440" w14:textId="049B3277" w:rsidR="000A1D1B" w:rsidRPr="000A1D1B" w:rsidRDefault="000A1D1B" w:rsidP="000A1D1B">
      <w:pPr>
        <w:spacing w:after="0"/>
        <w:rPr>
          <w:rFonts w:ascii="Grandview" w:hAnsi="Grandview"/>
        </w:rPr>
      </w:pPr>
      <w:r>
        <w:rPr>
          <w:noProof/>
        </w:rPr>
        <w:lastRenderedPageBreak/>
        <w:drawing>
          <wp:inline distT="0" distB="0" distL="0" distR="0" wp14:anchorId="7AFEFBA5" wp14:editId="23F0356F">
            <wp:extent cx="5731510" cy="2761615"/>
            <wp:effectExtent l="0" t="0" r="2540" b="635"/>
            <wp:docPr id="136467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1D1B" w:rsidRPr="000A1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6A6A"/>
    <w:multiLevelType w:val="multilevel"/>
    <w:tmpl w:val="625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25ED7"/>
    <w:multiLevelType w:val="multilevel"/>
    <w:tmpl w:val="722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35953"/>
    <w:multiLevelType w:val="multilevel"/>
    <w:tmpl w:val="2FD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66064"/>
    <w:multiLevelType w:val="multilevel"/>
    <w:tmpl w:val="6A00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196234">
    <w:abstractNumId w:val="3"/>
  </w:num>
  <w:num w:numId="2" w16cid:durableId="1053576398">
    <w:abstractNumId w:val="0"/>
  </w:num>
  <w:num w:numId="3" w16cid:durableId="1940094925">
    <w:abstractNumId w:val="2"/>
  </w:num>
  <w:num w:numId="4" w16cid:durableId="119164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1B"/>
    <w:rsid w:val="000A1D1B"/>
    <w:rsid w:val="000E5D53"/>
    <w:rsid w:val="003B5A00"/>
    <w:rsid w:val="00416AFA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E1B1"/>
  <w15:chartTrackingRefBased/>
  <w15:docId w15:val="{22AEB6A3-E173-4276-861A-7A3540B1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2025-12-03T11:15:00Z</dcterms:created>
  <dcterms:modified xsi:type="dcterms:W3CDTF">2025-12-03T11:18:00Z</dcterms:modified>
</cp:coreProperties>
</file>