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FAFE" w14:textId="77777777" w:rsidR="00F44888" w:rsidRPr="00F44888" w:rsidRDefault="00F44888" w:rsidP="00F44888">
      <w:pPr>
        <w:spacing w:after="0"/>
        <w:rPr>
          <w:rFonts w:ascii="Grandview" w:hAnsi="Grandview"/>
          <w:b/>
          <w:bCs/>
        </w:rPr>
      </w:pPr>
      <w:r w:rsidRPr="00F44888">
        <w:rPr>
          <w:rFonts w:ascii="Grandview" w:hAnsi="Grandview"/>
        </w:rPr>
        <w:t>13_</w:t>
      </w:r>
      <w:r w:rsidRPr="00F44888">
        <w:rPr>
          <w:rFonts w:ascii="Grandview" w:hAnsi="Grandview"/>
          <w:b/>
          <w:bCs/>
        </w:rPr>
        <w:t>Configure Trunk Ports Between Switches</w:t>
      </w:r>
    </w:p>
    <w:p w14:paraId="163AA1D1" w14:textId="77777777" w:rsidR="00F44888" w:rsidRPr="00F44888" w:rsidRDefault="00F44888" w:rsidP="00F44888">
      <w:pPr>
        <w:spacing w:after="0"/>
        <w:rPr>
          <w:rFonts w:ascii="Grandview" w:hAnsi="Grandview"/>
          <w:b/>
          <w:bCs/>
        </w:rPr>
      </w:pPr>
      <w:r w:rsidRPr="00F44888">
        <w:rPr>
          <w:rFonts w:ascii="Grandview" w:hAnsi="Grandview"/>
          <w:b/>
          <w:bCs/>
        </w:rPr>
        <w:t>1. What is this?</w:t>
      </w:r>
    </w:p>
    <w:p w14:paraId="625E8399" w14:textId="77777777" w:rsidR="00F44888" w:rsidRPr="00F44888" w:rsidRDefault="00F44888" w:rsidP="00F4488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A </w:t>
      </w:r>
      <w:r w:rsidRPr="00F44888">
        <w:rPr>
          <w:rFonts w:ascii="Grandview" w:hAnsi="Grandview"/>
          <w:b/>
          <w:bCs/>
        </w:rPr>
        <w:t>trunk port</w:t>
      </w:r>
      <w:r w:rsidRPr="00F44888">
        <w:rPr>
          <w:rFonts w:ascii="Grandview" w:hAnsi="Grandview"/>
        </w:rPr>
        <w:t xml:space="preserve"> is a switch port that carries </w:t>
      </w:r>
      <w:r w:rsidRPr="00F44888">
        <w:rPr>
          <w:rFonts w:ascii="Grandview" w:hAnsi="Grandview"/>
          <w:b/>
          <w:bCs/>
        </w:rPr>
        <w:t>traffic for multiple VLANs</w:t>
      </w:r>
      <w:r w:rsidRPr="00F44888">
        <w:rPr>
          <w:rFonts w:ascii="Grandview" w:hAnsi="Grandview"/>
        </w:rPr>
        <w:t xml:space="preserve"> between switches or between a switch and a router.</w:t>
      </w:r>
    </w:p>
    <w:p w14:paraId="5EEB7905" w14:textId="77777777" w:rsidR="00F44888" w:rsidRPr="00F44888" w:rsidRDefault="00F44888" w:rsidP="00F4488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Trunks use </w:t>
      </w:r>
      <w:r w:rsidRPr="00F44888">
        <w:rPr>
          <w:rFonts w:ascii="Grandview" w:hAnsi="Grandview"/>
          <w:b/>
          <w:bCs/>
        </w:rPr>
        <w:t>VLAN tagging (802.1Q)</w:t>
      </w:r>
      <w:r w:rsidRPr="00F44888">
        <w:rPr>
          <w:rFonts w:ascii="Grandview" w:hAnsi="Grandview"/>
        </w:rPr>
        <w:t xml:space="preserve"> to identify which VLAN each frame belongs to.</w:t>
      </w:r>
    </w:p>
    <w:p w14:paraId="0A8E9900" w14:textId="77777777" w:rsidR="00F44888" w:rsidRPr="00F44888" w:rsidRDefault="00F44888" w:rsidP="00F4488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Configuring trunk ports ensures that </w:t>
      </w:r>
      <w:r w:rsidRPr="00F44888">
        <w:rPr>
          <w:rFonts w:ascii="Grandview" w:hAnsi="Grandview"/>
          <w:b/>
          <w:bCs/>
        </w:rPr>
        <w:t>VLAN information is preserved</w:t>
      </w:r>
      <w:r w:rsidRPr="00F44888">
        <w:rPr>
          <w:rFonts w:ascii="Grandview" w:hAnsi="Grandview"/>
        </w:rPr>
        <w:t xml:space="preserve"> across switches.</w:t>
      </w:r>
    </w:p>
    <w:p w14:paraId="1B9042DC" w14:textId="77777777" w:rsidR="00F44888" w:rsidRPr="00F44888" w:rsidRDefault="00F44888" w:rsidP="00F4488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Example: Connecting SW1 and SW2 with a trunk port so that VLAN 10, 20, and 30 traffic can flow between them.</w:t>
      </w:r>
    </w:p>
    <w:p w14:paraId="0861ABB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pict w14:anchorId="389EE2ED">
          <v:rect id="_x0000_i1043" style="width:0;height:1.5pt" o:hralign="center" o:hrstd="t" o:hr="t" fillcolor="#a0a0a0" stroked="f"/>
        </w:pict>
      </w:r>
    </w:p>
    <w:p w14:paraId="260480DD" w14:textId="77777777" w:rsidR="00F44888" w:rsidRPr="00F44888" w:rsidRDefault="00F44888" w:rsidP="00F44888">
      <w:pPr>
        <w:spacing w:after="0"/>
        <w:rPr>
          <w:rFonts w:ascii="Grandview" w:hAnsi="Grandview"/>
          <w:b/>
          <w:bCs/>
        </w:rPr>
      </w:pPr>
      <w:r w:rsidRPr="00F44888">
        <w:rPr>
          <w:rFonts w:ascii="Grandview" w:hAnsi="Grandview"/>
          <w:b/>
          <w:bCs/>
        </w:rPr>
        <w:t>2. Why do we do this?</w:t>
      </w:r>
    </w:p>
    <w:p w14:paraId="15D076C7" w14:textId="77777777" w:rsidR="00F44888" w:rsidRPr="00F44888" w:rsidRDefault="00F44888" w:rsidP="00F4488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To allow </w:t>
      </w:r>
      <w:r w:rsidRPr="00F44888">
        <w:rPr>
          <w:rFonts w:ascii="Grandview" w:hAnsi="Grandview"/>
          <w:b/>
          <w:bCs/>
        </w:rPr>
        <w:t>inter-switch communication</w:t>
      </w:r>
      <w:r w:rsidRPr="00F44888">
        <w:rPr>
          <w:rFonts w:ascii="Grandview" w:hAnsi="Grandview"/>
        </w:rPr>
        <w:t xml:space="preserve"> for multiple VLANs.</w:t>
      </w:r>
    </w:p>
    <w:p w14:paraId="7969779F" w14:textId="77777777" w:rsidR="00F44888" w:rsidRPr="00F44888" w:rsidRDefault="00F44888" w:rsidP="00F4488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To </w:t>
      </w:r>
      <w:r w:rsidRPr="00F44888">
        <w:rPr>
          <w:rFonts w:ascii="Grandview" w:hAnsi="Grandview"/>
          <w:b/>
          <w:bCs/>
        </w:rPr>
        <w:t>extend VLANs across switches</w:t>
      </w:r>
      <w:r w:rsidRPr="00F44888">
        <w:rPr>
          <w:rFonts w:ascii="Grandview" w:hAnsi="Grandview"/>
        </w:rPr>
        <w:t xml:space="preserve"> so devices in the same VLAN on different switches can communicate.</w:t>
      </w:r>
    </w:p>
    <w:p w14:paraId="5E1F0BF7" w14:textId="77777777" w:rsidR="00F44888" w:rsidRPr="00F44888" w:rsidRDefault="00F44888" w:rsidP="00F4488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To support </w:t>
      </w:r>
      <w:r w:rsidRPr="00F44888">
        <w:rPr>
          <w:rFonts w:ascii="Grandview" w:hAnsi="Grandview"/>
          <w:b/>
          <w:bCs/>
        </w:rPr>
        <w:t>inter-VLAN routing</w:t>
      </w:r>
      <w:r w:rsidRPr="00F44888">
        <w:rPr>
          <w:rFonts w:ascii="Grandview" w:hAnsi="Grandview"/>
        </w:rPr>
        <w:t xml:space="preserve"> when Layer-3 routing is used.</w:t>
      </w:r>
    </w:p>
    <w:p w14:paraId="681AF0A6" w14:textId="77777777" w:rsidR="00F44888" w:rsidRPr="00F44888" w:rsidRDefault="00F44888" w:rsidP="00F4488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To ensure </w:t>
      </w:r>
      <w:r w:rsidRPr="00F44888">
        <w:rPr>
          <w:rFonts w:ascii="Grandview" w:hAnsi="Grandview"/>
          <w:b/>
          <w:bCs/>
        </w:rPr>
        <w:t>network consistency and scalability</w:t>
      </w:r>
      <w:r w:rsidRPr="00F44888">
        <w:rPr>
          <w:rFonts w:ascii="Grandview" w:hAnsi="Grandview"/>
        </w:rPr>
        <w:t>, especially in large networks.</w:t>
      </w:r>
    </w:p>
    <w:p w14:paraId="6C8EFC0D" w14:textId="77777777" w:rsidR="00F44888" w:rsidRPr="00F44888" w:rsidRDefault="00F44888" w:rsidP="00F4488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To prevent VLAN traffic isolation when multiple switches are interconnected.</w:t>
      </w:r>
    </w:p>
    <w:p w14:paraId="4468603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pict w14:anchorId="427465A8">
          <v:rect id="_x0000_i1044" style="width:0;height:1.5pt" o:hralign="center" o:hrstd="t" o:hr="t" fillcolor="#a0a0a0" stroked="f"/>
        </w:pict>
      </w:r>
    </w:p>
    <w:p w14:paraId="733F90DD" w14:textId="77777777" w:rsidR="00F44888" w:rsidRPr="00F44888" w:rsidRDefault="00F44888" w:rsidP="00F44888">
      <w:pPr>
        <w:spacing w:after="0"/>
        <w:rPr>
          <w:rFonts w:ascii="Grandview" w:hAnsi="Grandview"/>
          <w:b/>
          <w:bCs/>
        </w:rPr>
      </w:pPr>
      <w:r w:rsidRPr="00F44888">
        <w:rPr>
          <w:rFonts w:ascii="Grandview" w:hAnsi="Grandview"/>
          <w:b/>
          <w:bCs/>
        </w:rPr>
        <w:t>3. Advantages</w:t>
      </w:r>
    </w:p>
    <w:p w14:paraId="68A576A7" w14:textId="77777777" w:rsidR="00F44888" w:rsidRPr="00F44888" w:rsidRDefault="00F44888" w:rsidP="00F4488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4888">
        <w:rPr>
          <w:rFonts w:ascii="Segoe UI Symbol" w:hAnsi="Segoe UI Symbol" w:cs="Segoe UI Symbol"/>
        </w:rPr>
        <w:t>✔</w:t>
      </w:r>
      <w:r w:rsidRPr="00F44888">
        <w:rPr>
          <w:rFonts w:ascii="Grandview" w:hAnsi="Grandview"/>
        </w:rPr>
        <w:t xml:space="preserve"> Supports </w:t>
      </w:r>
      <w:r w:rsidRPr="00F44888">
        <w:rPr>
          <w:rFonts w:ascii="Grandview" w:hAnsi="Grandview"/>
          <w:b/>
          <w:bCs/>
        </w:rPr>
        <w:t>multiple VLANs on a single physical link</w:t>
      </w:r>
      <w:r w:rsidRPr="00F44888">
        <w:rPr>
          <w:rFonts w:ascii="Grandview" w:hAnsi="Grandview"/>
        </w:rPr>
        <w:t>.</w:t>
      </w:r>
    </w:p>
    <w:p w14:paraId="2EC5D4FD" w14:textId="77777777" w:rsidR="00F44888" w:rsidRPr="00F44888" w:rsidRDefault="00F44888" w:rsidP="00F4488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4888">
        <w:rPr>
          <w:rFonts w:ascii="Segoe UI Symbol" w:hAnsi="Segoe UI Symbol" w:cs="Segoe UI Symbol"/>
        </w:rPr>
        <w:t>✔</w:t>
      </w:r>
      <w:r w:rsidRPr="00F44888">
        <w:rPr>
          <w:rFonts w:ascii="Grandview" w:hAnsi="Grandview"/>
        </w:rPr>
        <w:t xml:space="preserve"> Reduces </w:t>
      </w:r>
      <w:r w:rsidRPr="00F44888">
        <w:rPr>
          <w:rFonts w:ascii="Grandview" w:hAnsi="Grandview"/>
          <w:b/>
          <w:bCs/>
        </w:rPr>
        <w:t>cabling requirements</w:t>
      </w:r>
      <w:r w:rsidRPr="00F44888">
        <w:rPr>
          <w:rFonts w:ascii="Grandview" w:hAnsi="Grandview"/>
        </w:rPr>
        <w:t xml:space="preserve"> by using one trunk instead of multiple access links.</w:t>
      </w:r>
    </w:p>
    <w:p w14:paraId="7688AC19" w14:textId="77777777" w:rsidR="00F44888" w:rsidRPr="00F44888" w:rsidRDefault="00F44888" w:rsidP="00F4488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4888">
        <w:rPr>
          <w:rFonts w:ascii="Segoe UI Symbol" w:hAnsi="Segoe UI Symbol" w:cs="Segoe UI Symbol"/>
        </w:rPr>
        <w:t>✔</w:t>
      </w:r>
      <w:r w:rsidRPr="00F44888">
        <w:rPr>
          <w:rFonts w:ascii="Grandview" w:hAnsi="Grandview"/>
        </w:rPr>
        <w:t xml:space="preserve"> Enables </w:t>
      </w:r>
      <w:r w:rsidRPr="00F44888">
        <w:rPr>
          <w:rFonts w:ascii="Grandview" w:hAnsi="Grandview"/>
          <w:b/>
          <w:bCs/>
        </w:rPr>
        <w:t>VLAN expansion</w:t>
      </w:r>
      <w:r w:rsidRPr="00F44888">
        <w:rPr>
          <w:rFonts w:ascii="Grandview" w:hAnsi="Grandview"/>
        </w:rPr>
        <w:t xml:space="preserve"> across multiple switches.</w:t>
      </w:r>
    </w:p>
    <w:p w14:paraId="743F3224" w14:textId="77777777" w:rsidR="00F44888" w:rsidRPr="00F44888" w:rsidRDefault="00F44888" w:rsidP="00F4488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4888">
        <w:rPr>
          <w:rFonts w:ascii="Segoe UI Symbol" w:hAnsi="Segoe UI Symbol" w:cs="Segoe UI Symbol"/>
        </w:rPr>
        <w:t>✔</w:t>
      </w:r>
      <w:r w:rsidRPr="00F44888">
        <w:rPr>
          <w:rFonts w:ascii="Grandview" w:hAnsi="Grandview"/>
        </w:rPr>
        <w:t xml:space="preserve"> Facilitates </w:t>
      </w:r>
      <w:r w:rsidRPr="00F44888">
        <w:rPr>
          <w:rFonts w:ascii="Grandview" w:hAnsi="Grandview"/>
          <w:b/>
          <w:bCs/>
        </w:rPr>
        <w:t>centralized network management</w:t>
      </w:r>
      <w:r w:rsidRPr="00F44888">
        <w:rPr>
          <w:rFonts w:ascii="Grandview" w:hAnsi="Grandview"/>
        </w:rPr>
        <w:t xml:space="preserve"> and monitoring.</w:t>
      </w:r>
    </w:p>
    <w:p w14:paraId="3773810B" w14:textId="77777777" w:rsidR="00F44888" w:rsidRPr="00F44888" w:rsidRDefault="00F44888" w:rsidP="00F4488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44888">
        <w:rPr>
          <w:rFonts w:ascii="Segoe UI Symbol" w:hAnsi="Segoe UI Symbol" w:cs="Segoe UI Symbol"/>
        </w:rPr>
        <w:t>✔</w:t>
      </w:r>
      <w:r w:rsidRPr="00F44888">
        <w:rPr>
          <w:rFonts w:ascii="Grandview" w:hAnsi="Grandview"/>
        </w:rPr>
        <w:t xml:space="preserve"> Preserves </w:t>
      </w:r>
      <w:r w:rsidRPr="00F44888">
        <w:rPr>
          <w:rFonts w:ascii="Grandview" w:hAnsi="Grandview"/>
          <w:b/>
          <w:bCs/>
        </w:rPr>
        <w:t>VLAN tagging</w:t>
      </w:r>
      <w:r w:rsidRPr="00F44888">
        <w:rPr>
          <w:rFonts w:ascii="Grandview" w:hAnsi="Grandview"/>
        </w:rPr>
        <w:t>, maintaining proper traffic segregation.</w:t>
      </w:r>
    </w:p>
    <w:p w14:paraId="652A677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pict w14:anchorId="066CA36B">
          <v:rect id="_x0000_i1045" style="width:0;height:1.5pt" o:hralign="center" o:hrstd="t" o:hr="t" fillcolor="#a0a0a0" stroked="f"/>
        </w:pict>
      </w:r>
    </w:p>
    <w:p w14:paraId="26D07D0D" w14:textId="77777777" w:rsidR="00F44888" w:rsidRPr="00F44888" w:rsidRDefault="00F44888" w:rsidP="00F44888">
      <w:pPr>
        <w:spacing w:after="0"/>
        <w:rPr>
          <w:rFonts w:ascii="Grandview" w:hAnsi="Grandview"/>
          <w:b/>
          <w:bCs/>
        </w:rPr>
      </w:pPr>
      <w:r w:rsidRPr="00F44888">
        <w:rPr>
          <w:rFonts w:ascii="Grandview" w:hAnsi="Grandview"/>
          <w:b/>
          <w:bCs/>
        </w:rPr>
        <w:t>4. Disadvantages</w:t>
      </w:r>
    </w:p>
    <w:p w14:paraId="275A2B60" w14:textId="77777777" w:rsidR="00F44888" w:rsidRPr="00F44888" w:rsidRDefault="00F44888" w:rsidP="00F4488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4888">
        <w:rPr>
          <w:rFonts w:ascii="Segoe UI Emoji" w:hAnsi="Segoe UI Emoji" w:cs="Segoe UI Emoji"/>
        </w:rPr>
        <w:t>❌</w:t>
      </w:r>
      <w:r w:rsidRPr="00F44888">
        <w:rPr>
          <w:rFonts w:ascii="Grandview" w:hAnsi="Grandview"/>
        </w:rPr>
        <w:t xml:space="preserve"> Misconfigured trunks can cause </w:t>
      </w:r>
      <w:r w:rsidRPr="00F44888">
        <w:rPr>
          <w:rFonts w:ascii="Grandview" w:hAnsi="Grandview"/>
          <w:b/>
          <w:bCs/>
        </w:rPr>
        <w:t>VLAN mismatches</w:t>
      </w:r>
      <w:r w:rsidRPr="00F44888">
        <w:rPr>
          <w:rFonts w:ascii="Grandview" w:hAnsi="Grandview"/>
        </w:rPr>
        <w:t xml:space="preserve"> and network outages.</w:t>
      </w:r>
    </w:p>
    <w:p w14:paraId="493EB893" w14:textId="77777777" w:rsidR="00F44888" w:rsidRPr="00F44888" w:rsidRDefault="00F44888" w:rsidP="00F4488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4888">
        <w:rPr>
          <w:rFonts w:ascii="Segoe UI Emoji" w:hAnsi="Segoe UI Emoji" w:cs="Segoe UI Emoji"/>
        </w:rPr>
        <w:t>❌</w:t>
      </w:r>
      <w:r w:rsidRPr="00F44888">
        <w:rPr>
          <w:rFonts w:ascii="Grandview" w:hAnsi="Grandview"/>
        </w:rPr>
        <w:t xml:space="preserve"> All VLANs on the trunk are exposed to </w:t>
      </w:r>
      <w:r w:rsidRPr="00F44888">
        <w:rPr>
          <w:rFonts w:ascii="Grandview" w:hAnsi="Grandview"/>
          <w:b/>
          <w:bCs/>
        </w:rPr>
        <w:t>possible security risks</w:t>
      </w:r>
      <w:r w:rsidRPr="00F44888">
        <w:rPr>
          <w:rFonts w:ascii="Grandview" w:hAnsi="Grandview"/>
        </w:rPr>
        <w:t xml:space="preserve"> (VLAN hopping).</w:t>
      </w:r>
    </w:p>
    <w:p w14:paraId="063BA9CF" w14:textId="77777777" w:rsidR="00F44888" w:rsidRPr="00F44888" w:rsidRDefault="00F44888" w:rsidP="00F4488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4888">
        <w:rPr>
          <w:rFonts w:ascii="Segoe UI Emoji" w:hAnsi="Segoe UI Emoji" w:cs="Segoe UI Emoji"/>
        </w:rPr>
        <w:t>❌</w:t>
      </w:r>
      <w:r w:rsidRPr="00F44888">
        <w:rPr>
          <w:rFonts w:ascii="Grandview" w:hAnsi="Grandview"/>
        </w:rPr>
        <w:t xml:space="preserve"> A trunk failure can </w:t>
      </w:r>
      <w:r w:rsidRPr="00F44888">
        <w:rPr>
          <w:rFonts w:ascii="Grandview" w:hAnsi="Grandview"/>
          <w:b/>
          <w:bCs/>
        </w:rPr>
        <w:t>affect multiple VLANs simultaneously</w:t>
      </w:r>
      <w:r w:rsidRPr="00F44888">
        <w:rPr>
          <w:rFonts w:ascii="Grandview" w:hAnsi="Grandview"/>
        </w:rPr>
        <w:t>, causing larger outages.</w:t>
      </w:r>
    </w:p>
    <w:p w14:paraId="39EE2BD6" w14:textId="77777777" w:rsidR="00F44888" w:rsidRPr="00F44888" w:rsidRDefault="00F44888" w:rsidP="00F4488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4888">
        <w:rPr>
          <w:rFonts w:ascii="Segoe UI Emoji" w:hAnsi="Segoe UI Emoji" w:cs="Segoe UI Emoji"/>
        </w:rPr>
        <w:t>❌</w:t>
      </w:r>
      <w:r w:rsidRPr="00F44888">
        <w:rPr>
          <w:rFonts w:ascii="Grandview" w:hAnsi="Grandview"/>
        </w:rPr>
        <w:t xml:space="preserve"> Requires proper planning and documentation to avoid </w:t>
      </w:r>
      <w:r w:rsidRPr="00F44888">
        <w:rPr>
          <w:rFonts w:ascii="Grandview" w:hAnsi="Grandview"/>
          <w:b/>
          <w:bCs/>
        </w:rPr>
        <w:t>VLAN ID conflicts</w:t>
      </w:r>
      <w:r w:rsidRPr="00F44888">
        <w:rPr>
          <w:rFonts w:ascii="Grandview" w:hAnsi="Grandview"/>
        </w:rPr>
        <w:t>.</w:t>
      </w:r>
    </w:p>
    <w:p w14:paraId="01148F15" w14:textId="77777777" w:rsidR="00F44888" w:rsidRPr="00F44888" w:rsidRDefault="00F44888" w:rsidP="00F4488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44888">
        <w:rPr>
          <w:rFonts w:ascii="Segoe UI Emoji" w:hAnsi="Segoe UI Emoji" w:cs="Segoe UI Emoji"/>
        </w:rPr>
        <w:t>❌</w:t>
      </w:r>
      <w:r w:rsidRPr="00F44888">
        <w:rPr>
          <w:rFonts w:ascii="Grandview" w:hAnsi="Grandview"/>
        </w:rPr>
        <w:t xml:space="preserve"> Trunks may carry unnecessary VLAN traffic, slightly increasing bandwidth usage.</w:t>
      </w:r>
    </w:p>
    <w:p w14:paraId="5364FC8C" w14:textId="0CC1C00B" w:rsidR="009D7C2B" w:rsidRDefault="009D7C2B" w:rsidP="00F44888">
      <w:pPr>
        <w:spacing w:after="0"/>
        <w:rPr>
          <w:rFonts w:ascii="Grandview" w:hAnsi="Grandview"/>
        </w:rPr>
      </w:pPr>
    </w:p>
    <w:p w14:paraId="7DF5D273" w14:textId="4F5D36A7" w:rsidR="00F44888" w:rsidRDefault="00F44888" w:rsidP="00F44888">
      <w:pPr>
        <w:spacing w:after="0"/>
        <w:rPr>
          <w:rFonts w:ascii="Grandview" w:hAnsi="Grandview"/>
        </w:rPr>
      </w:pPr>
    </w:p>
    <w:p w14:paraId="460692BD" w14:textId="77777777" w:rsidR="00F44888" w:rsidRDefault="00F44888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02F014DE" w14:textId="2548CC00" w:rsidR="00F44888" w:rsidRDefault="00F44888" w:rsidP="00F44888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6C95A3C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enable</w:t>
      </w:r>
    </w:p>
    <w:p w14:paraId="43B9073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configure terminal</w:t>
      </w:r>
    </w:p>
    <w:p w14:paraId="2C57E2C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hostname INBOM25CS1</w:t>
      </w:r>
    </w:p>
    <w:p w14:paraId="42A33BBD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B37A6E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Domain &amp; SSH user</w:t>
      </w:r>
    </w:p>
    <w:p w14:paraId="710A3B8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domain-name adityalab.com</w:t>
      </w:r>
    </w:p>
    <w:p w14:paraId="309A03C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username admin privilege 15 secret qwertyuiop</w:t>
      </w:r>
    </w:p>
    <w:p w14:paraId="1F8EE3FF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47CD822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Enable SSH v2</w:t>
      </w:r>
    </w:p>
    <w:p w14:paraId="32070E2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ssh version 2</w:t>
      </w:r>
    </w:p>
    <w:p w14:paraId="53B79F6D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466BF29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RSA key</w:t>
      </w:r>
    </w:p>
    <w:p w14:paraId="3646441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crypto key generate rsa general-keys modulus 1024</w:t>
      </w:r>
    </w:p>
    <w:p w14:paraId="40AF6A98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2499183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Enable L3 Routing (SVI routing)</w:t>
      </w:r>
    </w:p>
    <w:p w14:paraId="2041FAE0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routing</w:t>
      </w:r>
    </w:p>
    <w:p w14:paraId="1E422C82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BB2357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VLAN CREATION -------------------</w:t>
      </w:r>
    </w:p>
    <w:p w14:paraId="2EBAFA7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10</w:t>
      </w:r>
    </w:p>
    <w:p w14:paraId="5626889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Sales</w:t>
      </w:r>
    </w:p>
    <w:p w14:paraId="1F538E0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37D909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20</w:t>
      </w:r>
    </w:p>
    <w:p w14:paraId="631FF09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HR</w:t>
      </w:r>
    </w:p>
    <w:p w14:paraId="5B5D38C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225904E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30</w:t>
      </w:r>
    </w:p>
    <w:p w14:paraId="4C1E42D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IT</w:t>
      </w:r>
    </w:p>
    <w:p w14:paraId="3FF66CD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BBB872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39</w:t>
      </w:r>
    </w:p>
    <w:p w14:paraId="143C720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Management</w:t>
      </w:r>
    </w:p>
    <w:p w14:paraId="6DEE6900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E3F20A1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6D3B59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SVI CONFIG -------------------</w:t>
      </w:r>
    </w:p>
    <w:p w14:paraId="02EAAB3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vlan 10</w:t>
      </w:r>
    </w:p>
    <w:p w14:paraId="7FB62CE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ip address 192.168.10.1 255.255.255.0</w:t>
      </w:r>
    </w:p>
    <w:p w14:paraId="0AE552F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1AABBAC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4929F661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9DDD20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vlan 20</w:t>
      </w:r>
    </w:p>
    <w:p w14:paraId="7DCE90B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ip address 192.168.20.1 255.255.255.0</w:t>
      </w:r>
    </w:p>
    <w:p w14:paraId="789264D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23346EE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lastRenderedPageBreak/>
        <w:t>exit</w:t>
      </w:r>
    </w:p>
    <w:p w14:paraId="2D8EFD5E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19ABF2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vlan 30</w:t>
      </w:r>
    </w:p>
    <w:p w14:paraId="08A3803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ip address 192.168.30.1 255.255.255.0</w:t>
      </w:r>
    </w:p>
    <w:p w14:paraId="037A003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7A680A9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046B01F3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83678A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vlan 39</w:t>
      </w:r>
    </w:p>
    <w:p w14:paraId="7CBF936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ip address 192.168.1.10 255.255.255.0</w:t>
      </w:r>
    </w:p>
    <w:p w14:paraId="5C86D67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3BDEA3C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73D7ECD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D366E3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ACCESS PORTS -------------------</w:t>
      </w:r>
    </w:p>
    <w:p w14:paraId="6C2E20F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gi1/0/1 - 6</w:t>
      </w:r>
    </w:p>
    <w:p w14:paraId="40B3BBC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4A36F07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10</w:t>
      </w:r>
    </w:p>
    <w:p w14:paraId="38B31FA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4AD131A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566A255C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412830E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gi1/0/7 - 12</w:t>
      </w:r>
    </w:p>
    <w:p w14:paraId="3DE82E9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0F50EEB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20</w:t>
      </w:r>
    </w:p>
    <w:p w14:paraId="2EE2A65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48152D5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F79C14A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2CF92DC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gi1/0/13 - 18</w:t>
      </w:r>
    </w:p>
    <w:p w14:paraId="6E5E8C9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3C44D13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30</w:t>
      </w:r>
    </w:p>
    <w:p w14:paraId="371A890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1008139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20E50C62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E18D4B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Management PC port</w:t>
      </w:r>
    </w:p>
    <w:p w14:paraId="69A5EE8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gi1/0/24</w:t>
      </w:r>
    </w:p>
    <w:p w14:paraId="1DBDE1F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1893219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39</w:t>
      </w:r>
    </w:p>
    <w:p w14:paraId="5F7C7BA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45A1127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4F4EDDD6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FA13CD3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7A73B9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TRUNK TO SW2 -------------------</w:t>
      </w:r>
    </w:p>
    <w:p w14:paraId="35A556D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gi1/1/4</w:t>
      </w:r>
    </w:p>
    <w:p w14:paraId="230120D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lastRenderedPageBreak/>
        <w:t xml:space="preserve"> description Trunk_to_SW2</w:t>
      </w:r>
    </w:p>
    <w:p w14:paraId="7D54B9E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trunk</w:t>
      </w:r>
    </w:p>
    <w:p w14:paraId="366DCEA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trunk allowed vlan 10,20,30,39</w:t>
      </w:r>
    </w:p>
    <w:p w14:paraId="2D9DCBC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199FC62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21824BE5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EA655BA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E33899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DHCP POOLS -------------------</w:t>
      </w:r>
    </w:p>
    <w:p w14:paraId="4A339CC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pool SALES</w:t>
      </w:r>
    </w:p>
    <w:p w14:paraId="3912A6F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network 192.168.10.0 255.255.255.0</w:t>
      </w:r>
    </w:p>
    <w:p w14:paraId="1B9BD9F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default-router 192.168.10.1</w:t>
      </w:r>
    </w:p>
    <w:p w14:paraId="4505FE8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dns-server 8.8.8.8</w:t>
      </w:r>
    </w:p>
    <w:p w14:paraId="1203199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1BF8F8A4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967760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pool HR</w:t>
      </w:r>
    </w:p>
    <w:p w14:paraId="5128E60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network 192.168.20.0 255.255.255.0</w:t>
      </w:r>
    </w:p>
    <w:p w14:paraId="290E814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default-router 192.168.20.1</w:t>
      </w:r>
    </w:p>
    <w:p w14:paraId="2C833520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dns-server 8.8.8.8</w:t>
      </w:r>
    </w:p>
    <w:p w14:paraId="4099D16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6803793E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84F200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pool IT</w:t>
      </w:r>
    </w:p>
    <w:p w14:paraId="3E8CAAF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network 192.168.30.0 255.255.255.0</w:t>
      </w:r>
    </w:p>
    <w:p w14:paraId="3586F02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default-router 192.168.30.1</w:t>
      </w:r>
    </w:p>
    <w:p w14:paraId="14B8447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dns-server 8.8.8.8</w:t>
      </w:r>
    </w:p>
    <w:p w14:paraId="7C274E7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0AF9FEC7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3AFE02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Excluded addresses</w:t>
      </w:r>
    </w:p>
    <w:p w14:paraId="7D36F30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excluded-address 192.168.10.1</w:t>
      </w:r>
    </w:p>
    <w:p w14:paraId="40177DC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excluded-address 192.168.20.1</w:t>
      </w:r>
    </w:p>
    <w:p w14:paraId="604255A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dhcp excluded-address 192.168.30.1</w:t>
      </w:r>
    </w:p>
    <w:p w14:paraId="6BDDA1C4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093C6D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SSH ENABLED -------------------</w:t>
      </w:r>
    </w:p>
    <w:p w14:paraId="303F78C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line vty 0 4</w:t>
      </w:r>
    </w:p>
    <w:p w14:paraId="0E0921E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login local</w:t>
      </w:r>
    </w:p>
    <w:p w14:paraId="0F65F92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transport input ssh</w:t>
      </w:r>
    </w:p>
    <w:p w14:paraId="56131D8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3660F39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406E24D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wr mem</w:t>
      </w:r>
    </w:p>
    <w:p w14:paraId="5C87903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copy running-config startup-config</w:t>
      </w:r>
    </w:p>
    <w:p w14:paraId="57B548FA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0BD9056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6357143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lastRenderedPageBreak/>
        <w:t>====================================================================</w:t>
      </w:r>
    </w:p>
    <w:p w14:paraId="1EAEC40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INBOM25CS2</w:t>
      </w:r>
    </w:p>
    <w:p w14:paraId="31A29EF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enable</w:t>
      </w:r>
    </w:p>
    <w:p w14:paraId="46B9A84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configure terminal</w:t>
      </w:r>
    </w:p>
    <w:p w14:paraId="5B795BE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hostname INBOM25CS2</w:t>
      </w:r>
    </w:p>
    <w:p w14:paraId="59C7518F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4E90ADF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Domain &amp; SSH user</w:t>
      </w:r>
    </w:p>
    <w:p w14:paraId="1F6EE6D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domain-name adityalab.com</w:t>
      </w:r>
    </w:p>
    <w:p w14:paraId="7C99FD6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username admin privilege 15 secret qwertyuiop</w:t>
      </w:r>
    </w:p>
    <w:p w14:paraId="3A9C1118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0489F1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Enable SSH v2</w:t>
      </w:r>
    </w:p>
    <w:p w14:paraId="4D0CC36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ip ssh version 2</w:t>
      </w:r>
    </w:p>
    <w:p w14:paraId="7DB0EBCE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753302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RSA key</w:t>
      </w:r>
    </w:p>
    <w:p w14:paraId="1D6C0F6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crypto key generate rsa general-keys modulus 1024</w:t>
      </w:r>
    </w:p>
    <w:p w14:paraId="5596DEB1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7EA2011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BDCF80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VLAN CREATION -------------------</w:t>
      </w:r>
    </w:p>
    <w:p w14:paraId="3723114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10</w:t>
      </w:r>
    </w:p>
    <w:p w14:paraId="575BE07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Sales</w:t>
      </w:r>
    </w:p>
    <w:p w14:paraId="7ABEE3C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083481F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20</w:t>
      </w:r>
    </w:p>
    <w:p w14:paraId="616A973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HR</w:t>
      </w:r>
    </w:p>
    <w:p w14:paraId="513781C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5979971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30</w:t>
      </w:r>
    </w:p>
    <w:p w14:paraId="28A710B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IT</w:t>
      </w:r>
    </w:p>
    <w:p w14:paraId="2C3A47BB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52DE8A5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vlan 39</w:t>
      </w:r>
    </w:p>
    <w:p w14:paraId="3E6D979A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name Management</w:t>
      </w:r>
    </w:p>
    <w:p w14:paraId="0D5DB5A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5F0F99AB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74871D91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7E864BD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ACCESS PORTS -------------------</w:t>
      </w:r>
    </w:p>
    <w:p w14:paraId="011792C8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gi1/0/1 - 6</w:t>
      </w:r>
    </w:p>
    <w:p w14:paraId="0066ADE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7E29D63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10</w:t>
      </w:r>
    </w:p>
    <w:p w14:paraId="260D331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636E0BFD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0FCED4CF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CC6D24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gi1/0/7 - 12</w:t>
      </w:r>
    </w:p>
    <w:p w14:paraId="427CE54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4C748A3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lastRenderedPageBreak/>
        <w:t xml:space="preserve"> switchport access vlan 20</w:t>
      </w:r>
    </w:p>
    <w:p w14:paraId="2DE74D6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1D903D3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4188F238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DC131A0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range gi1/0/13 - 18</w:t>
      </w:r>
    </w:p>
    <w:p w14:paraId="37999474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access</w:t>
      </w:r>
    </w:p>
    <w:p w14:paraId="19E0EB0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access vlan 30</w:t>
      </w:r>
    </w:p>
    <w:p w14:paraId="64A4361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0ABB069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43F79ABA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0CF7B84D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1666169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TRUNK TO SW1 -------------------</w:t>
      </w:r>
    </w:p>
    <w:p w14:paraId="657CCC82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interface gi1/1/4</w:t>
      </w:r>
    </w:p>
    <w:p w14:paraId="7FBE7F86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description Trunk_to_SW1</w:t>
      </w:r>
    </w:p>
    <w:p w14:paraId="4A2F31E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mode trunk</w:t>
      </w:r>
    </w:p>
    <w:p w14:paraId="0F99B53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switchport trunk allowed vlan 10,20,30,39</w:t>
      </w:r>
    </w:p>
    <w:p w14:paraId="16C90FF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no shutdown</w:t>
      </w:r>
    </w:p>
    <w:p w14:paraId="3A753CAF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3EA5DEE4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7C649815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A2B53DE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! ------------------- SSH ENABLED -------------------</w:t>
      </w:r>
    </w:p>
    <w:p w14:paraId="2B3D3767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line vty 0 4</w:t>
      </w:r>
    </w:p>
    <w:p w14:paraId="66833665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login local</w:t>
      </w:r>
    </w:p>
    <w:p w14:paraId="52CAA193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 xml:space="preserve"> transport input ssh</w:t>
      </w:r>
    </w:p>
    <w:p w14:paraId="42A558EC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exit</w:t>
      </w:r>
    </w:p>
    <w:p w14:paraId="5C512B60" w14:textId="77777777" w:rsidR="00F44888" w:rsidRPr="00F44888" w:rsidRDefault="00F44888" w:rsidP="00F44888">
      <w:pPr>
        <w:spacing w:after="0"/>
        <w:rPr>
          <w:rFonts w:ascii="Grandview" w:hAnsi="Grandview"/>
        </w:rPr>
      </w:pPr>
    </w:p>
    <w:p w14:paraId="30F9F351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ex</w:t>
      </w:r>
    </w:p>
    <w:p w14:paraId="7FF84469" w14:textId="77777777" w:rsidR="00F44888" w:rsidRP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write memory</w:t>
      </w:r>
    </w:p>
    <w:p w14:paraId="0EF7949C" w14:textId="7265761D" w:rsidR="00F44888" w:rsidRDefault="00F44888" w:rsidP="00F44888">
      <w:pPr>
        <w:spacing w:after="0"/>
        <w:rPr>
          <w:rFonts w:ascii="Grandview" w:hAnsi="Grandview"/>
        </w:rPr>
      </w:pPr>
      <w:r w:rsidRPr="00F44888">
        <w:rPr>
          <w:rFonts w:ascii="Grandview" w:hAnsi="Grandview"/>
        </w:rPr>
        <w:t>copy running-config startup-config</w:t>
      </w:r>
    </w:p>
    <w:p w14:paraId="46005169" w14:textId="77777777" w:rsidR="00F44888" w:rsidRDefault="00F44888" w:rsidP="00F44888">
      <w:pPr>
        <w:spacing w:after="0"/>
        <w:rPr>
          <w:rFonts w:ascii="Grandview" w:hAnsi="Grandview"/>
        </w:rPr>
      </w:pPr>
    </w:p>
    <w:p w14:paraId="51A007A9" w14:textId="0936378C" w:rsidR="00F44888" w:rsidRPr="00F44888" w:rsidRDefault="00F44888" w:rsidP="00F44888">
      <w:pPr>
        <w:spacing w:after="0"/>
        <w:rPr>
          <w:rFonts w:ascii="Grandview" w:hAnsi="Grandview"/>
        </w:rPr>
      </w:pPr>
      <w:r>
        <w:rPr>
          <w:noProof/>
        </w:rPr>
        <w:drawing>
          <wp:inline distT="0" distB="0" distL="0" distR="0" wp14:anchorId="1B9879FD" wp14:editId="6998774A">
            <wp:extent cx="5731510" cy="2021205"/>
            <wp:effectExtent l="0" t="0" r="2540" b="0"/>
            <wp:docPr id="18436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888" w:rsidRPr="00F4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6E6A"/>
    <w:multiLevelType w:val="multilevel"/>
    <w:tmpl w:val="30B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04673"/>
    <w:multiLevelType w:val="multilevel"/>
    <w:tmpl w:val="E3D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03401"/>
    <w:multiLevelType w:val="multilevel"/>
    <w:tmpl w:val="840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C1313"/>
    <w:multiLevelType w:val="multilevel"/>
    <w:tmpl w:val="D07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3271">
    <w:abstractNumId w:val="2"/>
  </w:num>
  <w:num w:numId="2" w16cid:durableId="1786464328">
    <w:abstractNumId w:val="3"/>
  </w:num>
  <w:num w:numId="3" w16cid:durableId="2067411752">
    <w:abstractNumId w:val="0"/>
  </w:num>
  <w:num w:numId="4" w16cid:durableId="848176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88"/>
    <w:rsid w:val="000E5D53"/>
    <w:rsid w:val="003B5A00"/>
    <w:rsid w:val="00416AFA"/>
    <w:rsid w:val="009D7C2B"/>
    <w:rsid w:val="00F4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EA31"/>
  <w15:chartTrackingRefBased/>
  <w15:docId w15:val="{F035610A-BD5C-462E-8F12-FE7CBC3F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629</Words>
  <Characters>4262</Characters>
  <Application>Microsoft Office Word</Application>
  <DocSecurity>0</DocSecurity>
  <Lines>284</Lines>
  <Paragraphs>257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2025-12-03T11:35:00Z</dcterms:created>
  <dcterms:modified xsi:type="dcterms:W3CDTF">2025-12-03T11:38:00Z</dcterms:modified>
</cp:coreProperties>
</file>