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3353" w14:textId="2F23C9AA" w:rsidR="00057157" w:rsidRPr="00057157" w:rsidRDefault="00057157" w:rsidP="00057157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36</w:t>
      </w:r>
      <w:r w:rsidRPr="00057157">
        <w:rPr>
          <w:rFonts w:ascii="Grandview" w:hAnsi="Grandview"/>
          <w:b/>
          <w:bCs/>
        </w:rPr>
        <w:t>. What is EtherChannel Misconfiguration?</w:t>
      </w:r>
    </w:p>
    <w:p w14:paraId="161F10A8" w14:textId="77777777" w:rsidR="00057157" w:rsidRPr="00057157" w:rsidRDefault="00057157" w:rsidP="000571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EtherChannel misconfiguration happens when </w:t>
      </w:r>
      <w:r w:rsidRPr="00057157">
        <w:rPr>
          <w:rFonts w:ascii="Grandview" w:hAnsi="Grandview"/>
          <w:b/>
          <w:bCs/>
        </w:rPr>
        <w:t>member interfaces do not match</w:t>
      </w:r>
      <w:r w:rsidRPr="00057157">
        <w:rPr>
          <w:rFonts w:ascii="Grandview" w:hAnsi="Grandview"/>
        </w:rPr>
        <w:t xml:space="preserve"> the required configuration.</w:t>
      </w:r>
    </w:p>
    <w:p w14:paraId="40CEC1F7" w14:textId="77777777" w:rsidR="00057157" w:rsidRPr="00057157" w:rsidRDefault="00057157" w:rsidP="000571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As a result, the switch </w:t>
      </w:r>
      <w:r w:rsidRPr="00057157">
        <w:rPr>
          <w:rFonts w:ascii="Grandview" w:hAnsi="Grandview"/>
          <w:b/>
          <w:bCs/>
        </w:rPr>
        <w:t>cannot bundle the interfaces</w:t>
      </w:r>
      <w:r w:rsidRPr="00057157">
        <w:rPr>
          <w:rFonts w:ascii="Grandview" w:hAnsi="Grandview"/>
        </w:rPr>
        <w:t xml:space="preserve"> into the Port-Channel.</w:t>
      </w:r>
    </w:p>
    <w:p w14:paraId="56F3FEC4" w14:textId="77777777" w:rsidR="00057157" w:rsidRPr="00057157" w:rsidRDefault="00057157" w:rsidP="000571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You will see errors like:</w:t>
      </w:r>
    </w:p>
    <w:p w14:paraId="69817D77" w14:textId="77777777" w:rsidR="00057157" w:rsidRPr="00057157" w:rsidRDefault="00057157" w:rsidP="0005715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  <w:b/>
          <w:bCs/>
        </w:rPr>
        <w:t>EC-5-CANNOT_BUNDLE2</w:t>
      </w:r>
    </w:p>
    <w:p w14:paraId="27B73D63" w14:textId="77777777" w:rsidR="00057157" w:rsidRPr="00057157" w:rsidRDefault="00057157" w:rsidP="0005715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  <w:b/>
          <w:bCs/>
        </w:rPr>
        <w:t>interfaces go into suspended state</w:t>
      </w:r>
    </w:p>
    <w:p w14:paraId="3BBABBCF" w14:textId="77777777" w:rsidR="00057157" w:rsidRPr="00057157" w:rsidRDefault="00057157" w:rsidP="0005715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  <w:b/>
          <w:bCs/>
        </w:rPr>
        <w:t>Port-channel stays down/down</w:t>
      </w:r>
    </w:p>
    <w:p w14:paraId="05C3BA90" w14:textId="77777777" w:rsidR="00057157" w:rsidRPr="00057157" w:rsidRDefault="00057157" w:rsidP="000571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Mismatched configs can be on </w:t>
      </w:r>
      <w:r w:rsidRPr="00057157">
        <w:rPr>
          <w:rFonts w:ascii="Grandview" w:hAnsi="Grandview"/>
          <w:b/>
          <w:bCs/>
        </w:rPr>
        <w:t>the same switch</w:t>
      </w:r>
      <w:r w:rsidRPr="00057157">
        <w:rPr>
          <w:rFonts w:ascii="Grandview" w:hAnsi="Grandview"/>
        </w:rPr>
        <w:t xml:space="preserve"> or </w:t>
      </w:r>
      <w:r w:rsidRPr="00057157">
        <w:rPr>
          <w:rFonts w:ascii="Grandview" w:hAnsi="Grandview"/>
          <w:b/>
          <w:bCs/>
        </w:rPr>
        <w:t>between two switches</w:t>
      </w:r>
      <w:r w:rsidRPr="00057157">
        <w:rPr>
          <w:rFonts w:ascii="Grandview" w:hAnsi="Grandview"/>
        </w:rPr>
        <w:t>.</w:t>
      </w:r>
    </w:p>
    <w:p w14:paraId="40D8C8EE" w14:textId="77777777" w:rsidR="00057157" w:rsidRPr="00057157" w:rsidRDefault="00057157" w:rsidP="000571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Troubleshooting EtherChannel = </w:t>
      </w:r>
      <w:r w:rsidRPr="00057157">
        <w:rPr>
          <w:rFonts w:ascii="Grandview" w:hAnsi="Grandview"/>
          <w:b/>
          <w:bCs/>
        </w:rPr>
        <w:t>finding and fixing these mismatches</w:t>
      </w:r>
      <w:r w:rsidRPr="00057157">
        <w:rPr>
          <w:rFonts w:ascii="Grandview" w:hAnsi="Grandview"/>
        </w:rPr>
        <w:t>.</w:t>
      </w:r>
    </w:p>
    <w:p w14:paraId="57A12927" w14:textId="77777777" w:rsidR="00057157" w:rsidRPr="00057157" w:rsidRDefault="00057157" w:rsidP="00057157">
      <w:p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pict w14:anchorId="532A4D93">
          <v:rect id="_x0000_i1043" style="width:0;height:1.5pt" o:hralign="center" o:hrstd="t" o:hr="t" fillcolor="#a0a0a0" stroked="f"/>
        </w:pict>
      </w:r>
    </w:p>
    <w:p w14:paraId="5CB49D13" w14:textId="77777777" w:rsidR="00057157" w:rsidRPr="00057157" w:rsidRDefault="00057157" w:rsidP="00057157">
      <w:pPr>
        <w:spacing w:after="0"/>
        <w:rPr>
          <w:rFonts w:ascii="Grandview" w:hAnsi="Grandview"/>
          <w:b/>
          <w:bCs/>
        </w:rPr>
      </w:pPr>
      <w:r w:rsidRPr="00057157">
        <w:rPr>
          <w:rFonts w:ascii="Segoe UI Emoji" w:hAnsi="Segoe UI Emoji" w:cs="Segoe UI Emoji"/>
          <w:b/>
          <w:bCs/>
        </w:rPr>
        <w:t>🔵</w:t>
      </w:r>
      <w:r w:rsidRPr="00057157">
        <w:rPr>
          <w:rFonts w:ascii="Grandview" w:hAnsi="Grandview"/>
          <w:b/>
          <w:bCs/>
        </w:rPr>
        <w:t xml:space="preserve"> 2. Why do we need to troubleshoot EtherChannel?</w:t>
      </w:r>
    </w:p>
    <w:p w14:paraId="17FACEED" w14:textId="7A55A33A" w:rsidR="00057157" w:rsidRPr="00057157" w:rsidRDefault="00057157" w:rsidP="00057157">
      <w:p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:</w:t>
      </w:r>
    </w:p>
    <w:p w14:paraId="0BE11897" w14:textId="77777777" w:rsidR="00057157" w:rsidRPr="00057157" w:rsidRDefault="00057157" w:rsidP="000571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Because EtherChannel won’t form if configuration is incorrect.</w:t>
      </w:r>
    </w:p>
    <w:p w14:paraId="55791F10" w14:textId="77777777" w:rsidR="00057157" w:rsidRPr="00057157" w:rsidRDefault="00057157" w:rsidP="000571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Traffic will </w:t>
      </w:r>
      <w:r w:rsidRPr="00057157">
        <w:rPr>
          <w:rFonts w:ascii="Grandview" w:hAnsi="Grandview"/>
          <w:b/>
          <w:bCs/>
        </w:rPr>
        <w:t>not load balance</w:t>
      </w:r>
      <w:r w:rsidRPr="00057157">
        <w:rPr>
          <w:rFonts w:ascii="Grandview" w:hAnsi="Grandview"/>
        </w:rPr>
        <w:t>, causing congestion.</w:t>
      </w:r>
    </w:p>
    <w:p w14:paraId="22A98A39" w14:textId="77777777" w:rsidR="00057157" w:rsidRPr="00057157" w:rsidRDefault="00057157" w:rsidP="000571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STP may </w:t>
      </w:r>
      <w:r w:rsidRPr="00057157">
        <w:rPr>
          <w:rFonts w:ascii="Grandview" w:hAnsi="Grandview"/>
          <w:b/>
          <w:bCs/>
        </w:rPr>
        <w:t>block ports</w:t>
      </w:r>
      <w:r w:rsidRPr="00057157">
        <w:rPr>
          <w:rFonts w:ascii="Grandview" w:hAnsi="Grandview"/>
        </w:rPr>
        <w:t xml:space="preserve"> if channel is broken.</w:t>
      </w:r>
    </w:p>
    <w:p w14:paraId="5D286547" w14:textId="77777777" w:rsidR="00057157" w:rsidRPr="00057157" w:rsidRDefault="00057157" w:rsidP="000571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A down EtherChannel can cause </w:t>
      </w:r>
      <w:r w:rsidRPr="00057157">
        <w:rPr>
          <w:rFonts w:ascii="Grandview" w:hAnsi="Grandview"/>
          <w:b/>
          <w:bCs/>
        </w:rPr>
        <w:t>network outage</w:t>
      </w:r>
      <w:r w:rsidRPr="00057157">
        <w:rPr>
          <w:rFonts w:ascii="Grandview" w:hAnsi="Grandview"/>
        </w:rPr>
        <w:t xml:space="preserve"> between switches.</w:t>
      </w:r>
    </w:p>
    <w:p w14:paraId="71C233F3" w14:textId="77777777" w:rsidR="00057157" w:rsidRPr="00057157" w:rsidRDefault="00057157" w:rsidP="000571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Stability and redundancy depend on a correctly formed Port-Channel.</w:t>
      </w:r>
    </w:p>
    <w:p w14:paraId="424FE557" w14:textId="77777777" w:rsidR="00057157" w:rsidRPr="00057157" w:rsidRDefault="00057157" w:rsidP="000571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Troubleshooting ensures </w:t>
      </w:r>
      <w:r w:rsidRPr="00057157">
        <w:rPr>
          <w:rFonts w:ascii="Grandview" w:hAnsi="Grandview"/>
          <w:b/>
          <w:bCs/>
        </w:rPr>
        <w:t>loose links</w:t>
      </w:r>
      <w:r w:rsidRPr="00057157">
        <w:rPr>
          <w:rFonts w:ascii="Grandview" w:hAnsi="Grandview"/>
        </w:rPr>
        <w:t xml:space="preserve">, </w:t>
      </w:r>
      <w:r w:rsidRPr="00057157">
        <w:rPr>
          <w:rFonts w:ascii="Grandview" w:hAnsi="Grandview"/>
          <w:b/>
          <w:bCs/>
        </w:rPr>
        <w:t>speed mismatch</w:t>
      </w:r>
      <w:r w:rsidRPr="00057157">
        <w:rPr>
          <w:rFonts w:ascii="Grandview" w:hAnsi="Grandview"/>
        </w:rPr>
        <w:t xml:space="preserve">, or </w:t>
      </w:r>
      <w:r w:rsidRPr="00057157">
        <w:rPr>
          <w:rFonts w:ascii="Grandview" w:hAnsi="Grandview"/>
          <w:b/>
          <w:bCs/>
        </w:rPr>
        <w:t>VLAN mismatch</w:t>
      </w:r>
      <w:r w:rsidRPr="00057157">
        <w:rPr>
          <w:rFonts w:ascii="Grandview" w:hAnsi="Grandview"/>
        </w:rPr>
        <w:t xml:space="preserve"> are corrected.</w:t>
      </w:r>
    </w:p>
    <w:p w14:paraId="0E1E2262" w14:textId="77777777" w:rsidR="00057157" w:rsidRPr="00057157" w:rsidRDefault="00057157" w:rsidP="00057157">
      <w:p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pict w14:anchorId="18EEE81B">
          <v:rect id="_x0000_i1044" style="width:0;height:1.5pt" o:hralign="center" o:hrstd="t" o:hr="t" fillcolor="#a0a0a0" stroked="f"/>
        </w:pict>
      </w:r>
    </w:p>
    <w:p w14:paraId="3519D308" w14:textId="77777777" w:rsidR="00057157" w:rsidRPr="00057157" w:rsidRDefault="00057157" w:rsidP="00057157">
      <w:pPr>
        <w:spacing w:after="0"/>
        <w:rPr>
          <w:rFonts w:ascii="Grandview" w:hAnsi="Grandview"/>
          <w:b/>
          <w:bCs/>
        </w:rPr>
      </w:pPr>
      <w:r w:rsidRPr="00057157">
        <w:rPr>
          <w:rFonts w:ascii="Segoe UI Emoji" w:hAnsi="Segoe UI Emoji" w:cs="Segoe UI Emoji"/>
          <w:b/>
          <w:bCs/>
        </w:rPr>
        <w:t>🔵</w:t>
      </w:r>
      <w:r w:rsidRPr="00057157">
        <w:rPr>
          <w:rFonts w:ascii="Grandview" w:hAnsi="Grandview"/>
          <w:b/>
          <w:bCs/>
        </w:rPr>
        <w:t xml:space="preserve"> 3. Advantages of troubleshooting EtherChannel</w:t>
      </w:r>
    </w:p>
    <w:p w14:paraId="3AC1B40C" w14:textId="4263EF2B" w:rsidR="00057157" w:rsidRPr="00057157" w:rsidRDefault="00057157" w:rsidP="00057157">
      <w:p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:</w:t>
      </w:r>
    </w:p>
    <w:p w14:paraId="3424F78B" w14:textId="77777777" w:rsidR="00057157" w:rsidRPr="00057157" w:rsidRDefault="00057157" w:rsidP="000571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Ensures </w:t>
      </w:r>
      <w:r w:rsidRPr="00057157">
        <w:rPr>
          <w:rFonts w:ascii="Grandview" w:hAnsi="Grandview"/>
          <w:b/>
          <w:bCs/>
        </w:rPr>
        <w:t>Port-Channel forms correctly</w:t>
      </w:r>
      <w:r w:rsidRPr="00057157">
        <w:rPr>
          <w:rFonts w:ascii="Grandview" w:hAnsi="Grandview"/>
        </w:rPr>
        <w:t>.</w:t>
      </w:r>
    </w:p>
    <w:p w14:paraId="09395868" w14:textId="77777777" w:rsidR="00057157" w:rsidRPr="00057157" w:rsidRDefault="00057157" w:rsidP="000571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Helps identify </w:t>
      </w:r>
      <w:r w:rsidRPr="00057157">
        <w:rPr>
          <w:rFonts w:ascii="Grandview" w:hAnsi="Grandview"/>
          <w:b/>
          <w:bCs/>
        </w:rPr>
        <w:t>misconfigured VLANs</w:t>
      </w:r>
      <w:r w:rsidRPr="00057157">
        <w:rPr>
          <w:rFonts w:ascii="Grandview" w:hAnsi="Grandview"/>
        </w:rPr>
        <w:t xml:space="preserve"> before outage.</w:t>
      </w:r>
    </w:p>
    <w:p w14:paraId="78013723" w14:textId="77777777" w:rsidR="00057157" w:rsidRPr="00057157" w:rsidRDefault="00057157" w:rsidP="000571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Prevents interfaces from entering </w:t>
      </w:r>
      <w:r w:rsidRPr="00057157">
        <w:rPr>
          <w:rFonts w:ascii="Grandview" w:hAnsi="Grandview"/>
          <w:b/>
          <w:bCs/>
        </w:rPr>
        <w:t>suspended/err-disabled</w:t>
      </w:r>
      <w:r w:rsidRPr="00057157">
        <w:rPr>
          <w:rFonts w:ascii="Grandview" w:hAnsi="Grandview"/>
        </w:rPr>
        <w:t xml:space="preserve"> state.</w:t>
      </w:r>
    </w:p>
    <w:p w14:paraId="61AD441B" w14:textId="77777777" w:rsidR="00057157" w:rsidRPr="00057157" w:rsidRDefault="00057157" w:rsidP="000571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Assures </w:t>
      </w:r>
      <w:r w:rsidRPr="00057157">
        <w:rPr>
          <w:rFonts w:ascii="Grandview" w:hAnsi="Grandview"/>
          <w:b/>
          <w:bCs/>
        </w:rPr>
        <w:t>proper load balancing</w:t>
      </w:r>
      <w:r w:rsidRPr="00057157">
        <w:rPr>
          <w:rFonts w:ascii="Grandview" w:hAnsi="Grandview"/>
        </w:rPr>
        <w:t>.</w:t>
      </w:r>
    </w:p>
    <w:p w14:paraId="4F1AAC87" w14:textId="77777777" w:rsidR="00057157" w:rsidRPr="00057157" w:rsidRDefault="00057157" w:rsidP="000571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Reduces downtime by </w:t>
      </w:r>
      <w:r w:rsidRPr="00057157">
        <w:rPr>
          <w:rFonts w:ascii="Grandview" w:hAnsi="Grandview"/>
          <w:b/>
          <w:bCs/>
        </w:rPr>
        <w:t>fast detection</w:t>
      </w:r>
      <w:r w:rsidRPr="00057157">
        <w:rPr>
          <w:rFonts w:ascii="Grandview" w:hAnsi="Grandview"/>
        </w:rPr>
        <w:t xml:space="preserve"> of problems.</w:t>
      </w:r>
    </w:p>
    <w:p w14:paraId="4D59A663" w14:textId="77777777" w:rsidR="00057157" w:rsidRPr="00057157" w:rsidRDefault="00057157" w:rsidP="000571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Ensures link redundancy is active.</w:t>
      </w:r>
    </w:p>
    <w:p w14:paraId="0350FAA9" w14:textId="77777777" w:rsidR="00057157" w:rsidRPr="00057157" w:rsidRDefault="00057157" w:rsidP="000571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Helps STP stability.</w:t>
      </w:r>
    </w:p>
    <w:p w14:paraId="54ACDEF0" w14:textId="77777777" w:rsidR="00057157" w:rsidRPr="00057157" w:rsidRDefault="00057157" w:rsidP="00057157">
      <w:p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pict w14:anchorId="204B1646">
          <v:rect id="_x0000_i1045" style="width:0;height:1.5pt" o:hralign="center" o:hrstd="t" o:hr="t" fillcolor="#a0a0a0" stroked="f"/>
        </w:pict>
      </w:r>
    </w:p>
    <w:p w14:paraId="06F18A37" w14:textId="0EDB0B48" w:rsidR="00057157" w:rsidRPr="00057157" w:rsidRDefault="00057157" w:rsidP="00057157">
      <w:pPr>
        <w:spacing w:after="0"/>
        <w:rPr>
          <w:rFonts w:ascii="Grandview" w:hAnsi="Grandview"/>
          <w:b/>
          <w:bCs/>
        </w:rPr>
      </w:pPr>
      <w:r w:rsidRPr="00057157">
        <w:rPr>
          <w:rFonts w:ascii="Segoe UI Emoji" w:hAnsi="Segoe UI Emoji" w:cs="Segoe UI Emoji"/>
          <w:b/>
          <w:bCs/>
        </w:rPr>
        <w:t>🔵</w:t>
      </w:r>
      <w:r w:rsidRPr="00057157">
        <w:rPr>
          <w:rFonts w:ascii="Grandview" w:hAnsi="Grandview"/>
          <w:b/>
          <w:bCs/>
        </w:rPr>
        <w:t xml:space="preserve"> 4. Disadvantages / Challenges ()</w:t>
      </w:r>
    </w:p>
    <w:p w14:paraId="7B500F1B" w14:textId="77777777" w:rsidR="00057157" w:rsidRPr="00057157" w:rsidRDefault="00057157" w:rsidP="0005715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EtherChannel has </w:t>
      </w:r>
      <w:r w:rsidRPr="00057157">
        <w:rPr>
          <w:rFonts w:ascii="Grandview" w:hAnsi="Grandview"/>
          <w:b/>
          <w:bCs/>
        </w:rPr>
        <w:t>strict requirements</w:t>
      </w:r>
      <w:r w:rsidRPr="00057157">
        <w:rPr>
          <w:rFonts w:ascii="Grandview" w:hAnsi="Grandview"/>
        </w:rPr>
        <w:t>, easy to misconfigure.</w:t>
      </w:r>
    </w:p>
    <w:p w14:paraId="496088AD" w14:textId="77777777" w:rsidR="00057157" w:rsidRPr="00057157" w:rsidRDefault="00057157" w:rsidP="0005715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Hard to troubleshoot when many interfaces are in the bundle.</w:t>
      </w:r>
    </w:p>
    <w:p w14:paraId="17683715" w14:textId="77777777" w:rsidR="00057157" w:rsidRPr="00057157" w:rsidRDefault="00057157" w:rsidP="0005715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Mismatch on one member link </w:t>
      </w:r>
      <w:r w:rsidRPr="00057157">
        <w:rPr>
          <w:rFonts w:ascii="Arial" w:hAnsi="Arial" w:cs="Arial"/>
        </w:rPr>
        <w:t>→</w:t>
      </w:r>
      <w:r w:rsidRPr="00057157">
        <w:rPr>
          <w:rFonts w:ascii="Grandview" w:hAnsi="Grandview"/>
        </w:rPr>
        <w:t xml:space="preserve"> </w:t>
      </w:r>
      <w:r w:rsidRPr="00057157">
        <w:rPr>
          <w:rFonts w:ascii="Grandview" w:hAnsi="Grandview"/>
          <w:b/>
          <w:bCs/>
        </w:rPr>
        <w:t>entire EtherChannel unstable</w:t>
      </w:r>
      <w:r w:rsidRPr="00057157">
        <w:rPr>
          <w:rFonts w:ascii="Grandview" w:hAnsi="Grandview"/>
        </w:rPr>
        <w:t>.</w:t>
      </w:r>
    </w:p>
    <w:p w14:paraId="1415D921" w14:textId="77777777" w:rsidR="00057157" w:rsidRPr="00057157" w:rsidRDefault="00057157" w:rsidP="0005715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 xml:space="preserve">Sometimes issues exist on </w:t>
      </w:r>
      <w:r w:rsidRPr="00057157">
        <w:rPr>
          <w:rFonts w:ascii="Grandview" w:hAnsi="Grandview"/>
          <w:b/>
          <w:bCs/>
        </w:rPr>
        <w:t>remote switch</w:t>
      </w:r>
      <w:r w:rsidRPr="00057157">
        <w:rPr>
          <w:rFonts w:ascii="Grandview" w:hAnsi="Grandview"/>
        </w:rPr>
        <w:t xml:space="preserve"> — requires checking both sides.</w:t>
      </w:r>
    </w:p>
    <w:p w14:paraId="253778D1" w14:textId="77777777" w:rsidR="00057157" w:rsidRPr="00057157" w:rsidRDefault="00057157" w:rsidP="0005715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Difficult when using LACP/</w:t>
      </w:r>
      <w:proofErr w:type="spellStart"/>
      <w:r w:rsidRPr="00057157">
        <w:rPr>
          <w:rFonts w:ascii="Grandview" w:hAnsi="Grandview"/>
        </w:rPr>
        <w:t>PAgP</w:t>
      </w:r>
      <w:proofErr w:type="spellEnd"/>
      <w:r w:rsidRPr="00057157">
        <w:rPr>
          <w:rFonts w:ascii="Grandview" w:hAnsi="Grandview"/>
        </w:rPr>
        <w:t xml:space="preserve"> and modes mismatch.</w:t>
      </w:r>
    </w:p>
    <w:p w14:paraId="5C22BBBF" w14:textId="77777777" w:rsidR="00057157" w:rsidRPr="00057157" w:rsidRDefault="00057157" w:rsidP="0005715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Errors may be misleading (e.g., VLAN mask error).</w:t>
      </w:r>
    </w:p>
    <w:p w14:paraId="3B8975B7" w14:textId="77777777" w:rsidR="00057157" w:rsidRPr="00057157" w:rsidRDefault="00057157" w:rsidP="0005715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Troubleshooting requires knowledge of:</w:t>
      </w:r>
    </w:p>
    <w:p w14:paraId="2375B377" w14:textId="77777777" w:rsidR="00057157" w:rsidRPr="00057157" w:rsidRDefault="00057157" w:rsidP="00057157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interface mode</w:t>
      </w:r>
    </w:p>
    <w:p w14:paraId="7572A8BB" w14:textId="77777777" w:rsidR="00057157" w:rsidRPr="00057157" w:rsidRDefault="00057157" w:rsidP="00057157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trunk VLANs</w:t>
      </w:r>
    </w:p>
    <w:p w14:paraId="4ABFF93B" w14:textId="77777777" w:rsidR="00057157" w:rsidRPr="00057157" w:rsidRDefault="00057157" w:rsidP="00057157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lastRenderedPageBreak/>
        <w:t>speed/duplex</w:t>
      </w:r>
    </w:p>
    <w:p w14:paraId="41C92A78" w14:textId="77777777" w:rsidR="00057157" w:rsidRPr="00057157" w:rsidRDefault="00057157" w:rsidP="00057157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channel-group mode</w:t>
      </w:r>
    </w:p>
    <w:p w14:paraId="5D6F15DC" w14:textId="77777777" w:rsidR="00057157" w:rsidRPr="00057157" w:rsidRDefault="00057157" w:rsidP="00057157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057157">
        <w:rPr>
          <w:rFonts w:ascii="Grandview" w:hAnsi="Grandview"/>
        </w:rPr>
        <w:t>STP settings</w:t>
      </w:r>
    </w:p>
    <w:p w14:paraId="6DED0397" w14:textId="07006ED0" w:rsidR="009D7C2B" w:rsidRDefault="009D7C2B" w:rsidP="00057157">
      <w:pPr>
        <w:spacing w:after="0"/>
        <w:rPr>
          <w:rFonts w:ascii="Grandview" w:hAnsi="Grandview"/>
        </w:rPr>
      </w:pPr>
    </w:p>
    <w:p w14:paraId="73D41B8D" w14:textId="77777777" w:rsidR="00255626" w:rsidRPr="00255626" w:rsidRDefault="00255626" w:rsidP="0025562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  <w:r>
        <w:rPr>
          <w:rFonts w:ascii="Grandview" w:hAnsi="Grandview"/>
        </w:rPr>
        <w:br/>
      </w:r>
      <w:proofErr w:type="spellStart"/>
      <w:r w:rsidRPr="00255626">
        <w:rPr>
          <w:rFonts w:ascii="Grandview" w:hAnsi="Grandview"/>
        </w:rPr>
        <w:t>en</w:t>
      </w:r>
      <w:proofErr w:type="spellEnd"/>
    </w:p>
    <w:p w14:paraId="2B31F020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conf t</w:t>
      </w:r>
    </w:p>
    <w:p w14:paraId="35D5D7DD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hostname INBOM25CS01</w:t>
      </w:r>
    </w:p>
    <w:p w14:paraId="67C703C3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int range Gi1/0/1 - 2</w:t>
      </w:r>
    </w:p>
    <w:p w14:paraId="58E83ECF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description Connected to INBOM25CS02</w:t>
      </w:r>
    </w:p>
    <w:p w14:paraId="60BE6569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 xml:space="preserve">switchport mode trunk </w:t>
      </w:r>
    </w:p>
    <w:p w14:paraId="034561A9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 xml:space="preserve">switchport trunk allowed </w:t>
      </w:r>
      <w:proofErr w:type="spellStart"/>
      <w:r w:rsidRPr="00255626">
        <w:rPr>
          <w:rFonts w:ascii="Grandview" w:hAnsi="Grandview"/>
        </w:rPr>
        <w:t>vlan</w:t>
      </w:r>
      <w:proofErr w:type="spellEnd"/>
      <w:r w:rsidRPr="00255626">
        <w:rPr>
          <w:rFonts w:ascii="Grandview" w:hAnsi="Grandview"/>
        </w:rPr>
        <w:t xml:space="preserve"> 10</w:t>
      </w:r>
    </w:p>
    <w:p w14:paraId="17C0552E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channel-group 1 mode active</w:t>
      </w:r>
    </w:p>
    <w:p w14:paraId="489095D0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ex</w:t>
      </w:r>
    </w:p>
    <w:p w14:paraId="6DD01DB5" w14:textId="77777777" w:rsidR="00255626" w:rsidRPr="00255626" w:rsidRDefault="00255626" w:rsidP="00255626">
      <w:pPr>
        <w:spacing w:after="0"/>
        <w:rPr>
          <w:rFonts w:ascii="Grandview" w:hAnsi="Grandview"/>
        </w:rPr>
      </w:pPr>
    </w:p>
    <w:p w14:paraId="64109E17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interface port-channel 1</w:t>
      </w:r>
    </w:p>
    <w:p w14:paraId="6C8DC393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switchport mode trunk</w:t>
      </w:r>
    </w:p>
    <w:p w14:paraId="1594DBD6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 xml:space="preserve">switch trunk allowed </w:t>
      </w:r>
      <w:proofErr w:type="spellStart"/>
      <w:r w:rsidRPr="00255626">
        <w:rPr>
          <w:rFonts w:ascii="Grandview" w:hAnsi="Grandview"/>
        </w:rPr>
        <w:t>vlan</w:t>
      </w:r>
      <w:proofErr w:type="spellEnd"/>
      <w:r w:rsidRPr="00255626">
        <w:rPr>
          <w:rFonts w:ascii="Grandview" w:hAnsi="Grandview"/>
        </w:rPr>
        <w:t xml:space="preserve"> 10</w:t>
      </w:r>
    </w:p>
    <w:p w14:paraId="0AC256EB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end</w:t>
      </w:r>
    </w:p>
    <w:p w14:paraId="5C8D355C" w14:textId="77777777" w:rsidR="00255626" w:rsidRPr="00255626" w:rsidRDefault="00255626" w:rsidP="00255626">
      <w:pPr>
        <w:spacing w:after="0"/>
        <w:rPr>
          <w:rFonts w:ascii="Grandview" w:hAnsi="Grandview"/>
        </w:rPr>
      </w:pPr>
    </w:p>
    <w:p w14:paraId="3044E8E8" w14:textId="77777777" w:rsidR="00255626" w:rsidRPr="00255626" w:rsidRDefault="00255626" w:rsidP="00255626">
      <w:pPr>
        <w:spacing w:after="0"/>
        <w:rPr>
          <w:rFonts w:ascii="Grandview" w:hAnsi="Grandview"/>
        </w:rPr>
      </w:pPr>
    </w:p>
    <w:p w14:paraId="5EA7E7FE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============================</w:t>
      </w:r>
    </w:p>
    <w:p w14:paraId="6A7BE1B3" w14:textId="77777777" w:rsidR="00255626" w:rsidRPr="00255626" w:rsidRDefault="00255626" w:rsidP="00255626">
      <w:pPr>
        <w:spacing w:after="0"/>
        <w:rPr>
          <w:rFonts w:ascii="Grandview" w:hAnsi="Grandview"/>
        </w:rPr>
      </w:pPr>
    </w:p>
    <w:p w14:paraId="2D8E757B" w14:textId="77777777" w:rsidR="00255626" w:rsidRPr="00255626" w:rsidRDefault="00255626" w:rsidP="00255626">
      <w:pPr>
        <w:spacing w:after="0"/>
        <w:rPr>
          <w:rFonts w:ascii="Grandview" w:hAnsi="Grandview"/>
        </w:rPr>
      </w:pPr>
      <w:proofErr w:type="spellStart"/>
      <w:r w:rsidRPr="00255626">
        <w:rPr>
          <w:rFonts w:ascii="Grandview" w:hAnsi="Grandview"/>
        </w:rPr>
        <w:t>en</w:t>
      </w:r>
      <w:proofErr w:type="spellEnd"/>
    </w:p>
    <w:p w14:paraId="4D3DC746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conf t</w:t>
      </w:r>
    </w:p>
    <w:p w14:paraId="5612AF3B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hostname INBOM25CS02</w:t>
      </w:r>
    </w:p>
    <w:p w14:paraId="25D94C5E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int range Gi1/0/1 - 2</w:t>
      </w:r>
    </w:p>
    <w:p w14:paraId="1C537523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description Connected to INBOM25CS01</w:t>
      </w:r>
    </w:p>
    <w:p w14:paraId="48C18207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 xml:space="preserve">switchport mode trunk </w:t>
      </w:r>
    </w:p>
    <w:p w14:paraId="42A616DE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 xml:space="preserve">switchport trunk allowed </w:t>
      </w:r>
      <w:proofErr w:type="spellStart"/>
      <w:r w:rsidRPr="00255626">
        <w:rPr>
          <w:rFonts w:ascii="Grandview" w:hAnsi="Grandview"/>
        </w:rPr>
        <w:t>vlan</w:t>
      </w:r>
      <w:proofErr w:type="spellEnd"/>
      <w:r w:rsidRPr="00255626">
        <w:rPr>
          <w:rFonts w:ascii="Grandview" w:hAnsi="Grandview"/>
        </w:rPr>
        <w:t xml:space="preserve"> 20</w:t>
      </w:r>
    </w:p>
    <w:p w14:paraId="78C811B2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channel-group 1 mode active</w:t>
      </w:r>
    </w:p>
    <w:p w14:paraId="2E5BCBB5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ex</w:t>
      </w:r>
    </w:p>
    <w:p w14:paraId="12A2A3EA" w14:textId="77777777" w:rsidR="00255626" w:rsidRPr="00255626" w:rsidRDefault="00255626" w:rsidP="00255626">
      <w:pPr>
        <w:spacing w:after="0"/>
        <w:rPr>
          <w:rFonts w:ascii="Grandview" w:hAnsi="Grandview"/>
        </w:rPr>
      </w:pPr>
    </w:p>
    <w:p w14:paraId="04771497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interface port-channel 1</w:t>
      </w:r>
    </w:p>
    <w:p w14:paraId="675D8A64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switchport mode trunk</w:t>
      </w:r>
    </w:p>
    <w:p w14:paraId="0A931E9C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 xml:space="preserve">switch trunk allowed </w:t>
      </w:r>
      <w:proofErr w:type="spellStart"/>
      <w:r w:rsidRPr="00255626">
        <w:rPr>
          <w:rFonts w:ascii="Grandview" w:hAnsi="Grandview"/>
        </w:rPr>
        <w:t>vlan</w:t>
      </w:r>
      <w:proofErr w:type="spellEnd"/>
      <w:r w:rsidRPr="00255626">
        <w:rPr>
          <w:rFonts w:ascii="Grandview" w:hAnsi="Grandview"/>
        </w:rPr>
        <w:t xml:space="preserve"> 20</w:t>
      </w:r>
    </w:p>
    <w:p w14:paraId="4909F8F3" w14:textId="77777777" w:rsidR="00255626" w:rsidRP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end</w:t>
      </w:r>
    </w:p>
    <w:p w14:paraId="61651E21" w14:textId="0CF859E3" w:rsidR="00255626" w:rsidRDefault="00255626" w:rsidP="00255626">
      <w:pPr>
        <w:spacing w:after="0"/>
        <w:rPr>
          <w:rFonts w:ascii="Grandview" w:hAnsi="Grandview"/>
        </w:rPr>
      </w:pPr>
      <w:r w:rsidRPr="00255626">
        <w:rPr>
          <w:rFonts w:ascii="Grandview" w:hAnsi="Grandview"/>
        </w:rPr>
        <w:t>=============================================</w:t>
      </w:r>
      <w:r>
        <w:rPr>
          <w:rFonts w:ascii="Grandview" w:hAnsi="Grandview"/>
        </w:rPr>
        <w:br/>
      </w:r>
      <w:r>
        <w:rPr>
          <w:rFonts w:ascii="Grandview" w:hAnsi="Grandview"/>
        </w:rPr>
        <w:br/>
      </w:r>
      <w:r>
        <w:rPr>
          <w:noProof/>
        </w:rPr>
        <w:lastRenderedPageBreak/>
        <w:drawing>
          <wp:inline distT="0" distB="0" distL="0" distR="0" wp14:anchorId="084D6C6F" wp14:editId="5F483D45">
            <wp:extent cx="5731510" cy="2027555"/>
            <wp:effectExtent l="0" t="0" r="2540" b="0"/>
            <wp:docPr id="108590523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05234" name="Picture 1" descr="A close 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view" w:hAnsi="Grandview"/>
        </w:rPr>
        <w:br/>
      </w:r>
      <w:r>
        <w:rPr>
          <w:rFonts w:ascii="Grandview" w:hAnsi="Grandview"/>
        </w:rPr>
        <w:br/>
      </w:r>
    </w:p>
    <w:p w14:paraId="58F257A3" w14:textId="25B9E4B2" w:rsidR="00255626" w:rsidRPr="00057157" w:rsidRDefault="00255626" w:rsidP="0025562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Above are wrong Configuration is represent the above error</w:t>
      </w:r>
      <w:r>
        <w:rPr>
          <w:rFonts w:ascii="Grandview" w:hAnsi="Grandview"/>
        </w:rPr>
        <w:br/>
        <w:t xml:space="preserve">the rule of ether channel is to have same configuration to both end </w:t>
      </w:r>
    </w:p>
    <w:sectPr w:rsidR="00255626" w:rsidRPr="00057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54886"/>
    <w:multiLevelType w:val="multilevel"/>
    <w:tmpl w:val="F7D4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02BB5"/>
    <w:multiLevelType w:val="multilevel"/>
    <w:tmpl w:val="0AA8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A7202"/>
    <w:multiLevelType w:val="multilevel"/>
    <w:tmpl w:val="1BDE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E01233"/>
    <w:multiLevelType w:val="multilevel"/>
    <w:tmpl w:val="C9E0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801481">
    <w:abstractNumId w:val="1"/>
  </w:num>
  <w:num w:numId="2" w16cid:durableId="973485291">
    <w:abstractNumId w:val="0"/>
  </w:num>
  <w:num w:numId="3" w16cid:durableId="1283730032">
    <w:abstractNumId w:val="3"/>
  </w:num>
  <w:num w:numId="4" w16cid:durableId="1568146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57"/>
    <w:rsid w:val="00057157"/>
    <w:rsid w:val="00255626"/>
    <w:rsid w:val="003A2283"/>
    <w:rsid w:val="003B5A00"/>
    <w:rsid w:val="00416AFA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6DAD"/>
  <w15:chartTrackingRefBased/>
  <w15:docId w15:val="{54153FB0-DC6A-42A0-A9B4-7250F867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361</Words>
  <Characters>2121</Characters>
  <Application>Microsoft Office Word</Application>
  <DocSecurity>0</DocSecurity>
  <Lines>60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2025-12-04T17:48:00Z</dcterms:created>
  <dcterms:modified xsi:type="dcterms:W3CDTF">2025-12-04T18:08:00Z</dcterms:modified>
</cp:coreProperties>
</file>