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A034" w14:textId="3B33AEED" w:rsidR="001C5C01" w:rsidRPr="001C5C01" w:rsidRDefault="002E25D8" w:rsidP="001C5C01">
      <w:pPr>
        <w:spacing w:after="0"/>
        <w:rPr>
          <w:rFonts w:ascii="Grandview" w:hAnsi="Grandview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37 </w:t>
      </w:r>
      <w:r w:rsidR="001C5C01" w:rsidRPr="001C5C01">
        <w:rPr>
          <w:rFonts w:ascii="Grandview" w:hAnsi="Grandview"/>
          <w:b/>
          <w:bCs/>
        </w:rPr>
        <w:t>What is EtherChannel with Access Ports?</w:t>
      </w:r>
    </w:p>
    <w:p w14:paraId="2320C807" w14:textId="77777777" w:rsidR="001C5C01" w:rsidRPr="001C5C01" w:rsidRDefault="001C5C01" w:rsidP="001C5C01">
      <w:p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 xml:space="preserve">EtherChannel can also be used with </w:t>
      </w:r>
      <w:r w:rsidRPr="001C5C01">
        <w:rPr>
          <w:rFonts w:ascii="Grandview" w:hAnsi="Grandview"/>
          <w:b/>
          <w:bCs/>
        </w:rPr>
        <w:t>access ports</w:t>
      </w:r>
      <w:r w:rsidRPr="001C5C01">
        <w:rPr>
          <w:rFonts w:ascii="Grandview" w:hAnsi="Grandview"/>
        </w:rPr>
        <w:t xml:space="preserve"> (ports that carry a single VLAN).</w:t>
      </w:r>
      <w:r w:rsidRPr="001C5C01">
        <w:rPr>
          <w:rFonts w:ascii="Grandview" w:hAnsi="Grandview"/>
        </w:rPr>
        <w:br/>
        <w:t xml:space="preserve">Multiple physical access ports </w:t>
      </w:r>
      <w:r w:rsidRPr="001C5C01">
        <w:rPr>
          <w:rFonts w:ascii="Arial" w:hAnsi="Arial" w:cs="Arial"/>
        </w:rPr>
        <w:t>→</w:t>
      </w:r>
      <w:r w:rsidRPr="001C5C01">
        <w:rPr>
          <w:rFonts w:ascii="Grandview" w:hAnsi="Grandview"/>
        </w:rPr>
        <w:t xml:space="preserve"> 1 logical </w:t>
      </w:r>
      <w:r w:rsidRPr="001C5C01">
        <w:rPr>
          <w:rFonts w:ascii="Grandview" w:hAnsi="Grandview"/>
          <w:b/>
          <w:bCs/>
        </w:rPr>
        <w:t>Port-Channel</w:t>
      </w:r>
      <w:r w:rsidRPr="001C5C01">
        <w:rPr>
          <w:rFonts w:ascii="Grandview" w:hAnsi="Grandview"/>
        </w:rPr>
        <w:t>.</w:t>
      </w:r>
    </w:p>
    <w:p w14:paraId="3BA685EA" w14:textId="77777777" w:rsidR="001C5C01" w:rsidRPr="001C5C01" w:rsidRDefault="001C5C01" w:rsidP="001C5C01">
      <w:p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Example:</w:t>
      </w:r>
      <w:r w:rsidRPr="001C5C01">
        <w:rPr>
          <w:rFonts w:ascii="Grandview" w:hAnsi="Grandview"/>
        </w:rPr>
        <w:br/>
        <w:t xml:space="preserve">Gi1/0/1 and Gi1/0/2 assigned to VLAN 10 </w:t>
      </w:r>
      <w:r w:rsidRPr="001C5C01">
        <w:rPr>
          <w:rFonts w:ascii="Arial" w:hAnsi="Arial" w:cs="Arial"/>
        </w:rPr>
        <w:t>→</w:t>
      </w:r>
      <w:r w:rsidRPr="001C5C01">
        <w:rPr>
          <w:rFonts w:ascii="Grandview" w:hAnsi="Grandview"/>
        </w:rPr>
        <w:t xml:space="preserve"> bundled </w:t>
      </w:r>
      <w:r w:rsidRPr="001C5C01">
        <w:rPr>
          <w:rFonts w:ascii="Arial" w:hAnsi="Arial" w:cs="Arial"/>
        </w:rPr>
        <w:t>→</w:t>
      </w:r>
      <w:r w:rsidRPr="001C5C01">
        <w:rPr>
          <w:rFonts w:ascii="Grandview" w:hAnsi="Grandview"/>
        </w:rPr>
        <w:t xml:space="preserve"> logical Port-Channel 1 (still VLAN 10).</w:t>
      </w:r>
    </w:p>
    <w:p w14:paraId="7E6C45E2" w14:textId="77777777" w:rsidR="001C5C01" w:rsidRPr="001C5C01" w:rsidRDefault="001C5C01" w:rsidP="001C5C01">
      <w:p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pict w14:anchorId="50F208B0">
          <v:rect id="_x0000_i1043" style="width:0;height:1.5pt" o:hralign="center" o:hrstd="t" o:hr="t" fillcolor="#a0a0a0" stroked="f"/>
        </w:pict>
      </w:r>
    </w:p>
    <w:p w14:paraId="1AC1F42D" w14:textId="77777777" w:rsidR="001C5C01" w:rsidRPr="001C5C01" w:rsidRDefault="001C5C01" w:rsidP="001C5C01">
      <w:pPr>
        <w:spacing w:after="0"/>
        <w:rPr>
          <w:rFonts w:ascii="Grandview" w:hAnsi="Grandview"/>
          <w:b/>
          <w:bCs/>
        </w:rPr>
      </w:pPr>
      <w:r w:rsidRPr="001C5C01">
        <w:rPr>
          <w:rFonts w:ascii="Segoe UI Emoji" w:hAnsi="Segoe UI Emoji" w:cs="Segoe UI Emoji"/>
          <w:b/>
          <w:bCs/>
        </w:rPr>
        <w:t>✅</w:t>
      </w:r>
      <w:r w:rsidRPr="001C5C01">
        <w:rPr>
          <w:rFonts w:ascii="Grandview" w:hAnsi="Grandview"/>
          <w:b/>
          <w:bCs/>
        </w:rPr>
        <w:t xml:space="preserve"> Why do we use EtherChannel for Access Ports?</w:t>
      </w:r>
    </w:p>
    <w:p w14:paraId="1DC12C9B" w14:textId="77777777" w:rsidR="001C5C01" w:rsidRPr="001C5C01" w:rsidRDefault="001C5C01" w:rsidP="001C5C01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  <w:b/>
          <w:bCs/>
        </w:rPr>
        <w:t>Increase Bandwidth</w:t>
      </w:r>
    </w:p>
    <w:p w14:paraId="16D8EA03" w14:textId="77777777" w:rsidR="001C5C01" w:rsidRPr="001C5C01" w:rsidRDefault="001C5C01" w:rsidP="001C5C01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Multiple access ports combine into one logical link.</w:t>
      </w:r>
    </w:p>
    <w:p w14:paraId="1A96354E" w14:textId="77777777" w:rsidR="001C5C01" w:rsidRPr="001C5C01" w:rsidRDefault="001C5C01" w:rsidP="001C5C01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  <w:b/>
          <w:bCs/>
        </w:rPr>
        <w:t>Redundancy</w:t>
      </w:r>
    </w:p>
    <w:p w14:paraId="0F87BE5E" w14:textId="77777777" w:rsidR="001C5C01" w:rsidRPr="001C5C01" w:rsidRDefault="001C5C01" w:rsidP="001C5C01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If one link goes down, traffic continues through remaining links.</w:t>
      </w:r>
    </w:p>
    <w:p w14:paraId="659EC522" w14:textId="77777777" w:rsidR="001C5C01" w:rsidRPr="001C5C01" w:rsidRDefault="001C5C01" w:rsidP="001C5C01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  <w:b/>
          <w:bCs/>
        </w:rPr>
        <w:t>STP Optimization</w:t>
      </w:r>
    </w:p>
    <w:p w14:paraId="16FD90E8" w14:textId="77777777" w:rsidR="001C5C01" w:rsidRPr="001C5C01" w:rsidRDefault="001C5C01" w:rsidP="001C5C01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 xml:space="preserve">STP sees Port-Channel as </w:t>
      </w:r>
      <w:r w:rsidRPr="001C5C01">
        <w:rPr>
          <w:rFonts w:ascii="Grandview" w:hAnsi="Grandview"/>
          <w:b/>
          <w:bCs/>
        </w:rPr>
        <w:t>one link</w:t>
      </w:r>
      <w:r w:rsidRPr="001C5C01">
        <w:rPr>
          <w:rFonts w:ascii="Grandview" w:hAnsi="Grandview"/>
        </w:rPr>
        <w:t xml:space="preserve"> </w:t>
      </w:r>
      <w:r w:rsidRPr="001C5C01">
        <w:rPr>
          <w:rFonts w:ascii="Arial" w:hAnsi="Arial" w:cs="Arial"/>
        </w:rPr>
        <w:t>→</w:t>
      </w:r>
      <w:r w:rsidRPr="001C5C01">
        <w:rPr>
          <w:rFonts w:ascii="Grandview" w:hAnsi="Grandview"/>
        </w:rPr>
        <w:t xml:space="preserve"> no unnecessary blocking.</w:t>
      </w:r>
    </w:p>
    <w:p w14:paraId="18ACC8CF" w14:textId="77777777" w:rsidR="001C5C01" w:rsidRPr="001C5C01" w:rsidRDefault="001C5C01" w:rsidP="001C5C01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  <w:b/>
          <w:bCs/>
        </w:rPr>
        <w:t>Simplified Management</w:t>
      </w:r>
    </w:p>
    <w:p w14:paraId="37A06D57" w14:textId="77777777" w:rsidR="001C5C01" w:rsidRPr="001C5C01" w:rsidRDefault="001C5C01" w:rsidP="001C5C01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Configure VLAN, STP on Port-Channel interface instead of each physical port.</w:t>
      </w:r>
    </w:p>
    <w:p w14:paraId="208F68AA" w14:textId="77777777" w:rsidR="001C5C01" w:rsidRPr="001C5C01" w:rsidRDefault="001C5C01" w:rsidP="001C5C01">
      <w:p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pict w14:anchorId="70441A48">
          <v:rect id="_x0000_i1044" style="width:0;height:1.5pt" o:hralign="center" o:hrstd="t" o:hr="t" fillcolor="#a0a0a0" stroked="f"/>
        </w:pict>
      </w:r>
    </w:p>
    <w:p w14:paraId="38AF153B" w14:textId="77777777" w:rsidR="001C5C01" w:rsidRPr="001C5C01" w:rsidRDefault="001C5C01" w:rsidP="001C5C01">
      <w:pPr>
        <w:spacing w:after="0"/>
        <w:rPr>
          <w:rFonts w:ascii="Grandview" w:hAnsi="Grandview"/>
          <w:b/>
          <w:bCs/>
        </w:rPr>
      </w:pPr>
      <w:r w:rsidRPr="001C5C01">
        <w:rPr>
          <w:rFonts w:ascii="Segoe UI Emoji" w:hAnsi="Segoe UI Emoji" w:cs="Segoe UI Emoji"/>
          <w:b/>
          <w:bCs/>
        </w:rPr>
        <w:t>✅</w:t>
      </w:r>
      <w:r w:rsidRPr="001C5C01">
        <w:rPr>
          <w:rFonts w:ascii="Grandview" w:hAnsi="Grandview"/>
          <w:b/>
          <w:bCs/>
        </w:rPr>
        <w:t xml:space="preserve"> Advantages</w:t>
      </w:r>
    </w:p>
    <w:p w14:paraId="2FCE393F" w14:textId="77777777" w:rsidR="001C5C01" w:rsidRPr="001C5C01" w:rsidRDefault="001C5C01" w:rsidP="001C5C01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Higher throughput</w:t>
      </w:r>
    </w:p>
    <w:p w14:paraId="1577044D" w14:textId="77777777" w:rsidR="001C5C01" w:rsidRPr="001C5C01" w:rsidRDefault="001C5C01" w:rsidP="001C5C01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Redundancy</w:t>
      </w:r>
    </w:p>
    <w:p w14:paraId="11ECAC5B" w14:textId="77777777" w:rsidR="001C5C01" w:rsidRPr="001C5C01" w:rsidRDefault="001C5C01" w:rsidP="001C5C01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No STP blocking per link</w:t>
      </w:r>
    </w:p>
    <w:p w14:paraId="3F9CE33E" w14:textId="77777777" w:rsidR="001C5C01" w:rsidRPr="001C5C01" w:rsidRDefault="001C5C01" w:rsidP="001C5C01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Easier VLAN management</w:t>
      </w:r>
    </w:p>
    <w:p w14:paraId="00C6A69B" w14:textId="77777777" w:rsidR="001C5C01" w:rsidRPr="001C5C01" w:rsidRDefault="001C5C01" w:rsidP="001C5C01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Supports dynamic/static bundling (LACP/</w:t>
      </w:r>
      <w:proofErr w:type="spellStart"/>
      <w:r w:rsidRPr="001C5C01">
        <w:rPr>
          <w:rFonts w:ascii="Grandview" w:hAnsi="Grandview"/>
        </w:rPr>
        <w:t>PAgP</w:t>
      </w:r>
      <w:proofErr w:type="spellEnd"/>
      <w:r w:rsidRPr="001C5C01">
        <w:rPr>
          <w:rFonts w:ascii="Grandview" w:hAnsi="Grandview"/>
        </w:rPr>
        <w:t xml:space="preserve"> or ON)</w:t>
      </w:r>
    </w:p>
    <w:p w14:paraId="5FF23D0E" w14:textId="77777777" w:rsidR="001C5C01" w:rsidRPr="001C5C01" w:rsidRDefault="001C5C01" w:rsidP="001C5C01">
      <w:p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pict w14:anchorId="7FB12DE5">
          <v:rect id="_x0000_i1045" style="width:0;height:1.5pt" o:hralign="center" o:hrstd="t" o:hr="t" fillcolor="#a0a0a0" stroked="f"/>
        </w:pict>
      </w:r>
    </w:p>
    <w:p w14:paraId="6B1D3D7E" w14:textId="77777777" w:rsidR="001C5C01" w:rsidRPr="001C5C01" w:rsidRDefault="001C5C01" w:rsidP="001C5C01">
      <w:pPr>
        <w:spacing w:after="0"/>
        <w:rPr>
          <w:rFonts w:ascii="Grandview" w:hAnsi="Grandview"/>
          <w:b/>
          <w:bCs/>
        </w:rPr>
      </w:pPr>
      <w:r w:rsidRPr="001C5C01">
        <w:rPr>
          <w:rFonts w:ascii="Segoe UI Emoji" w:hAnsi="Segoe UI Emoji" w:cs="Segoe UI Emoji"/>
          <w:b/>
          <w:bCs/>
        </w:rPr>
        <w:t>❌</w:t>
      </w:r>
      <w:r w:rsidRPr="001C5C01">
        <w:rPr>
          <w:rFonts w:ascii="Grandview" w:hAnsi="Grandview"/>
          <w:b/>
          <w:bCs/>
        </w:rPr>
        <w:t xml:space="preserve"> Disadvantages</w:t>
      </w:r>
    </w:p>
    <w:p w14:paraId="5BCCF64B" w14:textId="77777777" w:rsidR="001C5C01" w:rsidRPr="001C5C01" w:rsidRDefault="001C5C01" w:rsidP="001C5C01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 xml:space="preserve">All member ports must have </w:t>
      </w:r>
      <w:r w:rsidRPr="001C5C01">
        <w:rPr>
          <w:rFonts w:ascii="Grandview" w:hAnsi="Grandview"/>
          <w:b/>
          <w:bCs/>
        </w:rPr>
        <w:t>exact same configuration</w:t>
      </w:r>
      <w:r w:rsidRPr="001C5C01">
        <w:rPr>
          <w:rFonts w:ascii="Grandview" w:hAnsi="Grandview"/>
        </w:rPr>
        <w:t xml:space="preserve"> (speed, duplex, VLAN)</w:t>
      </w:r>
    </w:p>
    <w:p w14:paraId="61118E42" w14:textId="77777777" w:rsidR="001C5C01" w:rsidRPr="001C5C01" w:rsidRDefault="001C5C01" w:rsidP="001C5C01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>Load balancing might not be perfect</w:t>
      </w:r>
    </w:p>
    <w:p w14:paraId="798B7335" w14:textId="77777777" w:rsidR="001C5C01" w:rsidRPr="001C5C01" w:rsidRDefault="001C5C01" w:rsidP="001C5C01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 xml:space="preserve">Wrong configuration can create </w:t>
      </w:r>
      <w:r w:rsidRPr="001C5C01">
        <w:rPr>
          <w:rFonts w:ascii="Grandview" w:hAnsi="Grandview"/>
          <w:b/>
          <w:bCs/>
        </w:rPr>
        <w:t>loops</w:t>
      </w:r>
    </w:p>
    <w:p w14:paraId="75CFB468" w14:textId="77777777" w:rsidR="001C5C01" w:rsidRPr="001C5C01" w:rsidRDefault="001C5C01" w:rsidP="001C5C01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1C5C01">
        <w:rPr>
          <w:rFonts w:ascii="Grandview" w:hAnsi="Grandview"/>
        </w:rPr>
        <w:t xml:space="preserve">Member links must be </w:t>
      </w:r>
      <w:r w:rsidRPr="001C5C01">
        <w:rPr>
          <w:rFonts w:ascii="Grandview" w:hAnsi="Grandview"/>
          <w:b/>
          <w:bCs/>
        </w:rPr>
        <w:t>same type and speed</w:t>
      </w:r>
    </w:p>
    <w:p w14:paraId="52A41469" w14:textId="77777777" w:rsidR="009D7C2B" w:rsidRDefault="009D7C2B" w:rsidP="001C5C01">
      <w:pPr>
        <w:spacing w:after="0"/>
        <w:rPr>
          <w:rFonts w:ascii="Grandview" w:hAnsi="Grandview"/>
        </w:rPr>
      </w:pPr>
    </w:p>
    <w:p w14:paraId="061A5C8F" w14:textId="77777777" w:rsidR="001C5C01" w:rsidRDefault="001C5C01" w:rsidP="001C5C01">
      <w:pPr>
        <w:spacing w:after="0"/>
        <w:rPr>
          <w:rFonts w:ascii="Grandview" w:hAnsi="Grandview"/>
        </w:rPr>
      </w:pPr>
    </w:p>
    <w:p w14:paraId="699D5C13" w14:textId="276AA658" w:rsidR="006E15F6" w:rsidRDefault="006E15F6" w:rsidP="001C5C01">
      <w:pPr>
        <w:spacing w:after="0"/>
        <w:rPr>
          <w:rFonts w:ascii="Grandview" w:hAnsi="Grandview"/>
        </w:rPr>
      </w:pPr>
    </w:p>
    <w:p w14:paraId="417C5449" w14:textId="77777777" w:rsidR="006E15F6" w:rsidRDefault="006E15F6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63D96E55" w14:textId="2ED3860C" w:rsidR="001C5C01" w:rsidRDefault="006E15F6" w:rsidP="001C5C01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092E584A" w14:textId="77777777" w:rsidR="006E15F6" w:rsidRPr="006E15F6" w:rsidRDefault="006E15F6" w:rsidP="006E15F6">
      <w:pPr>
        <w:spacing w:after="0"/>
        <w:rPr>
          <w:rFonts w:ascii="Grandview" w:hAnsi="Grandview"/>
        </w:rPr>
      </w:pPr>
      <w:proofErr w:type="spellStart"/>
      <w:r w:rsidRPr="006E15F6">
        <w:rPr>
          <w:rFonts w:ascii="Grandview" w:hAnsi="Grandview"/>
        </w:rPr>
        <w:t>en</w:t>
      </w:r>
      <w:proofErr w:type="spellEnd"/>
    </w:p>
    <w:p w14:paraId="51FDC0DC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config t</w:t>
      </w:r>
    </w:p>
    <w:p w14:paraId="0EDC97AF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hostname INBOM25DS01</w:t>
      </w:r>
    </w:p>
    <w:p w14:paraId="3FB3CD4C" w14:textId="77777777" w:rsidR="006E15F6" w:rsidRPr="006E15F6" w:rsidRDefault="006E15F6" w:rsidP="006E15F6">
      <w:pPr>
        <w:spacing w:after="0"/>
        <w:rPr>
          <w:rFonts w:ascii="Grandview" w:hAnsi="Grandview"/>
        </w:rPr>
      </w:pPr>
    </w:p>
    <w:p w14:paraId="6FD7A357" w14:textId="77777777" w:rsidR="006E15F6" w:rsidRPr="006E15F6" w:rsidRDefault="006E15F6" w:rsidP="006E15F6">
      <w:pPr>
        <w:spacing w:after="0"/>
        <w:rPr>
          <w:rFonts w:ascii="Grandview" w:hAnsi="Grandview"/>
        </w:rPr>
      </w:pPr>
      <w:proofErr w:type="spellStart"/>
      <w:r w:rsidRPr="006E15F6">
        <w:rPr>
          <w:rFonts w:ascii="Grandview" w:hAnsi="Grandview"/>
        </w:rPr>
        <w:t>vlan</w:t>
      </w:r>
      <w:proofErr w:type="spellEnd"/>
      <w:r w:rsidRPr="006E15F6">
        <w:rPr>
          <w:rFonts w:ascii="Grandview" w:hAnsi="Grandview"/>
        </w:rPr>
        <w:t xml:space="preserve"> 10</w:t>
      </w:r>
    </w:p>
    <w:p w14:paraId="3EA22C6D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name PC_VLAN</w:t>
      </w:r>
    </w:p>
    <w:p w14:paraId="6E8F3A1F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exit</w:t>
      </w:r>
    </w:p>
    <w:p w14:paraId="07B5A004" w14:textId="77777777" w:rsidR="006E15F6" w:rsidRPr="006E15F6" w:rsidRDefault="006E15F6" w:rsidP="006E15F6">
      <w:pPr>
        <w:spacing w:after="0"/>
        <w:rPr>
          <w:rFonts w:ascii="Grandview" w:hAnsi="Grandview"/>
        </w:rPr>
      </w:pPr>
    </w:p>
    <w:p w14:paraId="5DC86A88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interface range Fa0/1 - 4</w:t>
      </w:r>
    </w:p>
    <w:p w14:paraId="6CABBC45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description *Connected to INBOM25DS02 for EtherChannel*</w:t>
      </w:r>
    </w:p>
    <w:p w14:paraId="13628D3E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switchport mode access</w:t>
      </w:r>
    </w:p>
    <w:p w14:paraId="46D145D6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switchport access </w:t>
      </w:r>
      <w:proofErr w:type="spellStart"/>
      <w:r w:rsidRPr="006E15F6">
        <w:rPr>
          <w:rFonts w:ascii="Grandview" w:hAnsi="Grandview"/>
        </w:rPr>
        <w:t>vlan</w:t>
      </w:r>
      <w:proofErr w:type="spellEnd"/>
      <w:r w:rsidRPr="006E15F6">
        <w:rPr>
          <w:rFonts w:ascii="Grandview" w:hAnsi="Grandview"/>
        </w:rPr>
        <w:t xml:space="preserve"> 10</w:t>
      </w:r>
    </w:p>
    <w:p w14:paraId="6570F310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no shutdown</w:t>
      </w:r>
    </w:p>
    <w:p w14:paraId="3929A23A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channel-group 2 mode active   </w:t>
      </w:r>
    </w:p>
    <w:p w14:paraId="0D4156C0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exit</w:t>
      </w:r>
    </w:p>
    <w:p w14:paraId="1EA9C8C3" w14:textId="77777777" w:rsidR="006E15F6" w:rsidRPr="006E15F6" w:rsidRDefault="006E15F6" w:rsidP="006E15F6">
      <w:pPr>
        <w:spacing w:after="0"/>
        <w:rPr>
          <w:rFonts w:ascii="Grandview" w:hAnsi="Grandview"/>
        </w:rPr>
      </w:pPr>
    </w:p>
    <w:p w14:paraId="72879F7A" w14:textId="77777777" w:rsidR="006E15F6" w:rsidRPr="006E15F6" w:rsidRDefault="006E15F6" w:rsidP="006E15F6">
      <w:pPr>
        <w:spacing w:after="0"/>
        <w:rPr>
          <w:rFonts w:ascii="Grandview" w:hAnsi="Grandview"/>
        </w:rPr>
      </w:pPr>
    </w:p>
    <w:p w14:paraId="57FE05D4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interface port-channel 2</w:t>
      </w:r>
    </w:p>
    <w:p w14:paraId="47326F41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switchport mode access</w:t>
      </w:r>
    </w:p>
    <w:p w14:paraId="74E2F743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switchport access </w:t>
      </w:r>
      <w:proofErr w:type="spellStart"/>
      <w:r w:rsidRPr="006E15F6">
        <w:rPr>
          <w:rFonts w:ascii="Grandview" w:hAnsi="Grandview"/>
        </w:rPr>
        <w:t>vlan</w:t>
      </w:r>
      <w:proofErr w:type="spellEnd"/>
      <w:r w:rsidRPr="006E15F6">
        <w:rPr>
          <w:rFonts w:ascii="Grandview" w:hAnsi="Grandview"/>
        </w:rPr>
        <w:t xml:space="preserve"> 10</w:t>
      </w:r>
    </w:p>
    <w:p w14:paraId="4234BFB3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no shutdown</w:t>
      </w:r>
    </w:p>
    <w:p w14:paraId="7CAB0154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exit</w:t>
      </w:r>
    </w:p>
    <w:p w14:paraId="475EE269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===================================================</w:t>
      </w:r>
    </w:p>
    <w:p w14:paraId="1E20A964" w14:textId="77777777" w:rsidR="006E15F6" w:rsidRPr="006E15F6" w:rsidRDefault="006E15F6" w:rsidP="006E15F6">
      <w:pPr>
        <w:spacing w:after="0"/>
        <w:rPr>
          <w:rFonts w:ascii="Grandview" w:hAnsi="Grandview"/>
        </w:rPr>
      </w:pPr>
    </w:p>
    <w:p w14:paraId="660F3399" w14:textId="77777777" w:rsidR="006E15F6" w:rsidRPr="006E15F6" w:rsidRDefault="006E15F6" w:rsidP="006E15F6">
      <w:pPr>
        <w:spacing w:after="0"/>
        <w:rPr>
          <w:rFonts w:ascii="Grandview" w:hAnsi="Grandview"/>
        </w:rPr>
      </w:pPr>
      <w:proofErr w:type="spellStart"/>
      <w:r w:rsidRPr="006E15F6">
        <w:rPr>
          <w:rFonts w:ascii="Grandview" w:hAnsi="Grandview"/>
        </w:rPr>
        <w:t>en</w:t>
      </w:r>
      <w:proofErr w:type="spellEnd"/>
    </w:p>
    <w:p w14:paraId="703B5F5A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config t</w:t>
      </w:r>
    </w:p>
    <w:p w14:paraId="30C5F9AE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hostname INBOM25DS02</w:t>
      </w:r>
    </w:p>
    <w:p w14:paraId="360856F6" w14:textId="77777777" w:rsidR="006E15F6" w:rsidRPr="006E15F6" w:rsidRDefault="006E15F6" w:rsidP="006E15F6">
      <w:pPr>
        <w:spacing w:after="0"/>
        <w:rPr>
          <w:rFonts w:ascii="Grandview" w:hAnsi="Grandview"/>
        </w:rPr>
      </w:pPr>
    </w:p>
    <w:p w14:paraId="78FCF188" w14:textId="77777777" w:rsidR="006E15F6" w:rsidRPr="006E15F6" w:rsidRDefault="006E15F6" w:rsidP="006E15F6">
      <w:pPr>
        <w:spacing w:after="0"/>
        <w:rPr>
          <w:rFonts w:ascii="Grandview" w:hAnsi="Grandview"/>
        </w:rPr>
      </w:pPr>
      <w:proofErr w:type="spellStart"/>
      <w:r w:rsidRPr="006E15F6">
        <w:rPr>
          <w:rFonts w:ascii="Grandview" w:hAnsi="Grandview"/>
        </w:rPr>
        <w:t>vlan</w:t>
      </w:r>
      <w:proofErr w:type="spellEnd"/>
      <w:r w:rsidRPr="006E15F6">
        <w:rPr>
          <w:rFonts w:ascii="Grandview" w:hAnsi="Grandview"/>
        </w:rPr>
        <w:t xml:space="preserve"> 10</w:t>
      </w:r>
    </w:p>
    <w:p w14:paraId="1ACAEA44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name PC_VLAN</w:t>
      </w:r>
    </w:p>
    <w:p w14:paraId="7589EFEB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exit</w:t>
      </w:r>
    </w:p>
    <w:p w14:paraId="47C5F392" w14:textId="77777777" w:rsidR="006E15F6" w:rsidRPr="006E15F6" w:rsidRDefault="006E15F6" w:rsidP="006E15F6">
      <w:pPr>
        <w:spacing w:after="0"/>
        <w:rPr>
          <w:rFonts w:ascii="Grandview" w:hAnsi="Grandview"/>
        </w:rPr>
      </w:pPr>
    </w:p>
    <w:p w14:paraId="101E02C8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interface range Fa0/1 - 4</w:t>
      </w:r>
    </w:p>
    <w:p w14:paraId="6A5D64DB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description *Connected to INBOM25DS01 for EtherChannel*</w:t>
      </w:r>
    </w:p>
    <w:p w14:paraId="1BF31A39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switchport mode access</w:t>
      </w:r>
    </w:p>
    <w:p w14:paraId="5841CF6D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switchport access </w:t>
      </w:r>
      <w:proofErr w:type="spellStart"/>
      <w:r w:rsidRPr="006E15F6">
        <w:rPr>
          <w:rFonts w:ascii="Grandview" w:hAnsi="Grandview"/>
        </w:rPr>
        <w:t>vlan</w:t>
      </w:r>
      <w:proofErr w:type="spellEnd"/>
      <w:r w:rsidRPr="006E15F6">
        <w:rPr>
          <w:rFonts w:ascii="Grandview" w:hAnsi="Grandview"/>
        </w:rPr>
        <w:t xml:space="preserve"> 10</w:t>
      </w:r>
    </w:p>
    <w:p w14:paraId="6FBF76D1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no shutdown</w:t>
      </w:r>
    </w:p>
    <w:p w14:paraId="1F3E112F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channel-group 2 mode active   </w:t>
      </w:r>
    </w:p>
    <w:p w14:paraId="2B260939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exit</w:t>
      </w:r>
    </w:p>
    <w:p w14:paraId="6D3C9EAE" w14:textId="77777777" w:rsidR="006E15F6" w:rsidRPr="006E15F6" w:rsidRDefault="006E15F6" w:rsidP="006E15F6">
      <w:pPr>
        <w:spacing w:after="0"/>
        <w:rPr>
          <w:rFonts w:ascii="Grandview" w:hAnsi="Grandview"/>
        </w:rPr>
      </w:pPr>
    </w:p>
    <w:p w14:paraId="49A06449" w14:textId="77777777" w:rsidR="006E15F6" w:rsidRPr="006E15F6" w:rsidRDefault="006E15F6" w:rsidP="006E15F6">
      <w:pPr>
        <w:spacing w:after="0"/>
        <w:rPr>
          <w:rFonts w:ascii="Grandview" w:hAnsi="Grandview"/>
        </w:rPr>
      </w:pPr>
    </w:p>
    <w:p w14:paraId="29340DBA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interface port-channel 2</w:t>
      </w:r>
    </w:p>
    <w:p w14:paraId="4CFF5DCE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switchport mode access</w:t>
      </w:r>
    </w:p>
    <w:p w14:paraId="7BBE7B61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switchport access </w:t>
      </w:r>
      <w:proofErr w:type="spellStart"/>
      <w:r w:rsidRPr="006E15F6">
        <w:rPr>
          <w:rFonts w:ascii="Grandview" w:hAnsi="Grandview"/>
        </w:rPr>
        <w:t>vlan</w:t>
      </w:r>
      <w:proofErr w:type="spellEnd"/>
      <w:r w:rsidRPr="006E15F6">
        <w:rPr>
          <w:rFonts w:ascii="Grandview" w:hAnsi="Grandview"/>
        </w:rPr>
        <w:t xml:space="preserve"> 10</w:t>
      </w:r>
    </w:p>
    <w:p w14:paraId="55902662" w14:textId="77777777" w:rsidR="006E15F6" w:rsidRP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 xml:space="preserve"> no shutdown</w:t>
      </w:r>
    </w:p>
    <w:p w14:paraId="02524E1F" w14:textId="161D580B" w:rsidR="006E15F6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t>exit</w:t>
      </w:r>
    </w:p>
    <w:p w14:paraId="40EEF0B9" w14:textId="77777777" w:rsidR="006E15F6" w:rsidRDefault="006E15F6" w:rsidP="006E15F6">
      <w:pPr>
        <w:spacing w:after="0"/>
        <w:rPr>
          <w:rFonts w:ascii="Grandview" w:hAnsi="Grandview"/>
        </w:rPr>
      </w:pPr>
    </w:p>
    <w:p w14:paraId="7020C3C6" w14:textId="77777777" w:rsidR="006E15F6" w:rsidRDefault="006E15F6" w:rsidP="006E15F6">
      <w:pPr>
        <w:spacing w:after="0"/>
        <w:rPr>
          <w:rFonts w:ascii="Grandview" w:hAnsi="Grandview"/>
        </w:rPr>
      </w:pPr>
    </w:p>
    <w:p w14:paraId="0163B3CC" w14:textId="027AB3B2" w:rsidR="006E15F6" w:rsidRPr="001C5C01" w:rsidRDefault="006E15F6" w:rsidP="006E15F6">
      <w:pPr>
        <w:spacing w:after="0"/>
        <w:rPr>
          <w:rFonts w:ascii="Grandview" w:hAnsi="Grandview"/>
        </w:rPr>
      </w:pPr>
      <w:r w:rsidRPr="006E15F6">
        <w:rPr>
          <w:rFonts w:ascii="Grandview" w:hAnsi="Grandview"/>
        </w:rPr>
        <w:drawing>
          <wp:inline distT="0" distB="0" distL="0" distR="0" wp14:anchorId="384C53BC" wp14:editId="0EB6187C">
            <wp:extent cx="5731510" cy="2061845"/>
            <wp:effectExtent l="0" t="0" r="2540" b="0"/>
            <wp:docPr id="559838580" name="Picture 1" descr="A black and white guitar with a blue and green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580" name="Picture 1" descr="A black and white guitar with a blue and green fla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5F6" w:rsidRPr="001C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259"/>
    <w:multiLevelType w:val="multilevel"/>
    <w:tmpl w:val="56F0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9249B"/>
    <w:multiLevelType w:val="multilevel"/>
    <w:tmpl w:val="045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6FE8"/>
    <w:multiLevelType w:val="multilevel"/>
    <w:tmpl w:val="E9C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045BE"/>
    <w:multiLevelType w:val="multilevel"/>
    <w:tmpl w:val="A39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C4491"/>
    <w:multiLevelType w:val="multilevel"/>
    <w:tmpl w:val="802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003B3"/>
    <w:multiLevelType w:val="multilevel"/>
    <w:tmpl w:val="15D02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00E47"/>
    <w:multiLevelType w:val="multilevel"/>
    <w:tmpl w:val="C79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63975"/>
    <w:multiLevelType w:val="multilevel"/>
    <w:tmpl w:val="0D360C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8236E"/>
    <w:multiLevelType w:val="multilevel"/>
    <w:tmpl w:val="D33ADF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038F5"/>
    <w:multiLevelType w:val="multilevel"/>
    <w:tmpl w:val="AAD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148976">
    <w:abstractNumId w:val="0"/>
  </w:num>
  <w:num w:numId="2" w16cid:durableId="1245918041">
    <w:abstractNumId w:val="9"/>
  </w:num>
  <w:num w:numId="3" w16cid:durableId="867644165">
    <w:abstractNumId w:val="5"/>
  </w:num>
  <w:num w:numId="4" w16cid:durableId="1613395199">
    <w:abstractNumId w:val="4"/>
  </w:num>
  <w:num w:numId="5" w16cid:durableId="918714315">
    <w:abstractNumId w:val="7"/>
  </w:num>
  <w:num w:numId="6" w16cid:durableId="148636299">
    <w:abstractNumId w:val="2"/>
  </w:num>
  <w:num w:numId="7" w16cid:durableId="2070109307">
    <w:abstractNumId w:val="8"/>
  </w:num>
  <w:num w:numId="8" w16cid:durableId="1451440778">
    <w:abstractNumId w:val="6"/>
  </w:num>
  <w:num w:numId="9" w16cid:durableId="711463082">
    <w:abstractNumId w:val="1"/>
  </w:num>
  <w:num w:numId="10" w16cid:durableId="780492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01"/>
    <w:rsid w:val="001C5C01"/>
    <w:rsid w:val="002E25D8"/>
    <w:rsid w:val="003A2283"/>
    <w:rsid w:val="003B5A00"/>
    <w:rsid w:val="00416AFA"/>
    <w:rsid w:val="006E15F6"/>
    <w:rsid w:val="009D7C2B"/>
    <w:rsid w:val="00D5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C6DA"/>
  <w15:chartTrackingRefBased/>
  <w15:docId w15:val="{CD5BC8FE-2C81-4326-AD60-FAA261C3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274</Words>
  <Characters>1494</Characters>
  <Application>Microsoft Office Word</Application>
  <DocSecurity>0</DocSecurity>
  <Lines>48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3</cp:revision>
  <dcterms:created xsi:type="dcterms:W3CDTF">2025-12-04T18:48:00Z</dcterms:created>
  <dcterms:modified xsi:type="dcterms:W3CDTF">2025-12-04T19:18:00Z</dcterms:modified>
</cp:coreProperties>
</file>