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89" w:rsidRDefault="00225AF0" w:rsidP="00FA4922">
      <w:pPr>
        <w:pStyle w:val="zh"/>
        <w:ind w:left="567" w:hanging="567"/>
      </w:pPr>
      <w:r>
        <w:rPr>
          <w:rFonts w:ascii="Wingdings" w:eastAsia="Wingdings" w:hAnsi="Wingdings" w:cs="Wingdings"/>
        </w:rPr>
        <w:t></w:t>
      </w:r>
      <w:r w:rsidR="00201552">
        <w:tab/>
      </w:r>
      <w:r w:rsidR="00010E89">
        <w:t xml:space="preserve">Készítsen egy </w:t>
      </w:r>
    </w:p>
    <w:p w:rsidR="00010E89" w:rsidRPr="00010E89" w:rsidRDefault="00010E89" w:rsidP="00010E89">
      <w:pPr>
        <w:pStyle w:val="zh"/>
        <w:ind w:left="567" w:hanging="567"/>
        <w:rPr>
          <w:rFonts w:ascii="Courier New" w:hAnsi="Courier New" w:cs="Courier New"/>
        </w:rPr>
      </w:pPr>
      <w:r>
        <w:tab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iB</w:t>
      </w:r>
      <w:r w:rsidRPr="00010E89">
        <w:rPr>
          <w:rFonts w:ascii="Courier New" w:hAnsi="Courier New" w:cs="Courier New"/>
        </w:rPr>
        <w:t>eacon</w:t>
      </w:r>
      <w:proofErr w:type="spellEnd"/>
      <w:proofErr w:type="gramStart"/>
      <w:r w:rsidRPr="00010E89">
        <w:rPr>
          <w:rFonts w:ascii="Courier New" w:hAnsi="Courier New" w:cs="Courier New"/>
        </w:rPr>
        <w:t>{</w:t>
      </w:r>
      <w:proofErr w:type="gramEnd"/>
    </w:p>
    <w:p w:rsidR="00010E89" w:rsidRPr="00010E89" w:rsidRDefault="00010E89" w:rsidP="00930590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10E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unsigned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uuid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16</w:t>
      </w:r>
      <w:r w:rsidRPr="00010E89">
        <w:rPr>
          <w:rFonts w:ascii="Courier New" w:hAnsi="Courier New" w:cs="Courier New"/>
        </w:rPr>
        <w:t>];</w:t>
      </w:r>
    </w:p>
    <w:p w:rsidR="00010E89" w:rsidRPr="00010E89" w:rsidRDefault="00010E89" w:rsidP="00930590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10E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10E89">
        <w:rPr>
          <w:rFonts w:ascii="Courier New" w:hAnsi="Courier New" w:cs="Courier New"/>
        </w:rPr>
        <w:t>unsigned</w:t>
      </w:r>
      <w:proofErr w:type="spellEnd"/>
      <w:r w:rsidRPr="00010E89">
        <w:rPr>
          <w:rFonts w:ascii="Courier New" w:hAnsi="Courier New" w:cs="Courier New"/>
        </w:rPr>
        <w:t xml:space="preserve"> </w:t>
      </w:r>
      <w:proofErr w:type="spellStart"/>
      <w:r w:rsidRPr="00010E89">
        <w:rPr>
          <w:rFonts w:ascii="Courier New" w:hAnsi="Courier New" w:cs="Courier New"/>
        </w:rPr>
        <w:t>short</w:t>
      </w:r>
      <w:proofErr w:type="spellEnd"/>
      <w:r w:rsidRPr="00010E89">
        <w:rPr>
          <w:rFonts w:ascii="Courier New" w:hAnsi="Courier New" w:cs="Courier New"/>
        </w:rPr>
        <w:t xml:space="preserve"> minor;</w:t>
      </w:r>
    </w:p>
    <w:p w:rsidR="00010E89" w:rsidRPr="00010E89" w:rsidRDefault="00010E89" w:rsidP="00930590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10E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10E89">
        <w:rPr>
          <w:rFonts w:ascii="Courier New" w:hAnsi="Courier New" w:cs="Courier New"/>
        </w:rPr>
        <w:t>unsigned</w:t>
      </w:r>
      <w:proofErr w:type="spellEnd"/>
      <w:r w:rsidRPr="00010E89">
        <w:rPr>
          <w:rFonts w:ascii="Courier New" w:hAnsi="Courier New" w:cs="Courier New"/>
        </w:rPr>
        <w:t xml:space="preserve"> </w:t>
      </w:r>
      <w:proofErr w:type="spellStart"/>
      <w:r w:rsidRPr="00010E89">
        <w:rPr>
          <w:rFonts w:ascii="Courier New" w:hAnsi="Courier New" w:cs="Courier New"/>
        </w:rPr>
        <w:t>short</w:t>
      </w:r>
      <w:proofErr w:type="spellEnd"/>
      <w:r w:rsidRPr="00010E89">
        <w:rPr>
          <w:rFonts w:ascii="Courier New" w:hAnsi="Courier New" w:cs="Courier New"/>
        </w:rPr>
        <w:t xml:space="preserve"> major;</w:t>
      </w:r>
    </w:p>
    <w:p w:rsidR="00010E89" w:rsidRPr="00010E89" w:rsidRDefault="00010E89" w:rsidP="00930590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10E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10E89">
        <w:rPr>
          <w:rFonts w:ascii="Courier New" w:hAnsi="Courier New" w:cs="Courier New"/>
        </w:rPr>
        <w:t>unsigned</w:t>
      </w:r>
      <w:proofErr w:type="spellEnd"/>
      <w:r w:rsidRPr="00010E89">
        <w:rPr>
          <w:rFonts w:ascii="Courier New" w:hAnsi="Courier New" w:cs="Courier New"/>
        </w:rPr>
        <w:t xml:space="preserve"> </w:t>
      </w:r>
      <w:proofErr w:type="spellStart"/>
      <w:r w:rsidRPr="00010E89">
        <w:rPr>
          <w:rFonts w:ascii="Courier New" w:hAnsi="Courier New" w:cs="Courier New"/>
        </w:rPr>
        <w:t>short</w:t>
      </w:r>
      <w:proofErr w:type="spellEnd"/>
      <w:r w:rsidRPr="00010E89">
        <w:rPr>
          <w:rFonts w:ascii="Courier New" w:hAnsi="Courier New" w:cs="Courier New"/>
        </w:rPr>
        <w:t xml:space="preserve"> </w:t>
      </w:r>
      <w:proofErr w:type="spellStart"/>
      <w:r w:rsidRPr="00010E89">
        <w:rPr>
          <w:rFonts w:ascii="Courier New" w:hAnsi="Courier New" w:cs="Courier New"/>
        </w:rPr>
        <w:t>company</w:t>
      </w:r>
      <w:proofErr w:type="spellEnd"/>
      <w:r w:rsidRPr="00010E89">
        <w:rPr>
          <w:rFonts w:ascii="Courier New" w:hAnsi="Courier New" w:cs="Courier New"/>
        </w:rPr>
        <w:t>_</w:t>
      </w:r>
      <w:proofErr w:type="spellStart"/>
      <w:r w:rsidRPr="00010E89">
        <w:rPr>
          <w:rFonts w:ascii="Courier New" w:hAnsi="Courier New" w:cs="Courier New"/>
        </w:rPr>
        <w:t>id</w:t>
      </w:r>
      <w:proofErr w:type="spellEnd"/>
      <w:r w:rsidRPr="00010E89">
        <w:rPr>
          <w:rFonts w:ascii="Courier New" w:hAnsi="Courier New" w:cs="Courier New"/>
        </w:rPr>
        <w:t>;</w:t>
      </w:r>
    </w:p>
    <w:p w:rsidR="00010E89" w:rsidRPr="00010E89" w:rsidRDefault="00010E89" w:rsidP="00930590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10E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10E89">
        <w:rPr>
          <w:rFonts w:ascii="Courier New" w:hAnsi="Courier New" w:cs="Courier New"/>
        </w:rPr>
        <w:t>unsigned</w:t>
      </w:r>
      <w:proofErr w:type="spellEnd"/>
      <w:r w:rsidRPr="00010E89">
        <w:rPr>
          <w:rFonts w:ascii="Courier New" w:hAnsi="Courier New" w:cs="Courier New"/>
        </w:rPr>
        <w:t xml:space="preserve"> </w:t>
      </w:r>
      <w:proofErr w:type="spellStart"/>
      <w:r w:rsidRPr="00010E89">
        <w:rPr>
          <w:rFonts w:ascii="Courier New" w:hAnsi="Courier New" w:cs="Courier New"/>
        </w:rPr>
        <w:t>short</w:t>
      </w:r>
      <w:proofErr w:type="spellEnd"/>
      <w:r w:rsidRPr="00010E89">
        <w:rPr>
          <w:rFonts w:ascii="Courier New" w:hAnsi="Courier New" w:cs="Courier New"/>
        </w:rPr>
        <w:t xml:space="preserve"> </w:t>
      </w:r>
      <w:proofErr w:type="spellStart"/>
      <w:r w:rsidR="00582DE1">
        <w:rPr>
          <w:rFonts w:ascii="Courier New" w:hAnsi="Courier New" w:cs="Courier New"/>
        </w:rPr>
        <w:t>tx</w:t>
      </w:r>
      <w:proofErr w:type="spellEnd"/>
      <w:r w:rsidR="00582DE1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</w:rPr>
        <w:t>power</w:t>
      </w:r>
      <w:proofErr w:type="spellEnd"/>
      <w:r w:rsidRPr="00010E89">
        <w:rPr>
          <w:rFonts w:ascii="Courier New" w:hAnsi="Courier New" w:cs="Courier New"/>
        </w:rPr>
        <w:t>;</w:t>
      </w:r>
    </w:p>
    <w:p w:rsidR="00871BD1" w:rsidRDefault="00010E89" w:rsidP="00930590">
      <w:pPr>
        <w:pStyle w:val="zh"/>
        <w:spacing w:before="0"/>
        <w:ind w:left="567" w:hanging="567"/>
      </w:pPr>
      <w:r>
        <w:rPr>
          <w:rFonts w:ascii="Courier New" w:hAnsi="Courier New" w:cs="Courier New"/>
        </w:rPr>
        <w:tab/>
      </w:r>
      <w:r w:rsidRPr="00010E89">
        <w:rPr>
          <w:rFonts w:ascii="Courier New" w:hAnsi="Courier New" w:cs="Courier New"/>
        </w:rPr>
        <w:t>};</w:t>
      </w:r>
      <w:r w:rsidR="00F148F7">
        <w:t xml:space="preserve"> </w:t>
      </w:r>
    </w:p>
    <w:p w:rsidR="00921F07" w:rsidRDefault="004C4A50" w:rsidP="00010E89">
      <w:pPr>
        <w:pStyle w:val="zh"/>
        <w:ind w:left="567" w:hanging="567"/>
      </w:pPr>
      <w:r>
        <w:tab/>
      </w:r>
      <w:proofErr w:type="gramStart"/>
      <w:r w:rsidR="00010E89">
        <w:t>típusú</w:t>
      </w:r>
      <w:proofErr w:type="gramEnd"/>
      <w:r w:rsidR="00010E89">
        <w:t xml:space="preserve"> struktúrát, amely egy </w:t>
      </w:r>
      <w:proofErr w:type="spellStart"/>
      <w:r w:rsidR="00010E89">
        <w:t>iBeacon</w:t>
      </w:r>
      <w:proofErr w:type="spellEnd"/>
      <w:r w:rsidR="00010E89">
        <w:t xml:space="preserve"> hirdetési adatait képes </w:t>
      </w:r>
      <w:r w:rsidR="006821D9">
        <w:t>tárolni</w:t>
      </w:r>
      <w:r w:rsidR="00010E89">
        <w:t xml:space="preserve">. </w:t>
      </w:r>
      <w:r w:rsidR="00A03D2A">
        <w:t xml:space="preserve">Az alapértelmezett hirdetési adatok egy </w:t>
      </w:r>
      <w:r w:rsidR="00A03D2A" w:rsidRPr="00A03D2A">
        <w:rPr>
          <w:rFonts w:ascii="Courier New" w:hAnsi="Courier New" w:cs="Courier New"/>
        </w:rPr>
        <w:t>adatok.txt</w:t>
      </w:r>
      <w:r w:rsidR="00A03D2A">
        <w:t xml:space="preserve"> állományban találhatók</w:t>
      </w:r>
      <w:r w:rsidR="00A823F4">
        <w:t xml:space="preserve"> hexadecimális formában</w:t>
      </w:r>
      <w:r w:rsidR="00A03D2A">
        <w:t xml:space="preserve">. Az </w:t>
      </w:r>
      <w:proofErr w:type="spellStart"/>
      <w:r w:rsidR="00A03D2A">
        <w:t>iBeacon</w:t>
      </w:r>
      <w:proofErr w:type="spellEnd"/>
      <w:r w:rsidR="00A03D2A">
        <w:t xml:space="preserve"> két módon </w:t>
      </w:r>
      <w:r w:rsidR="006821D9">
        <w:t xml:space="preserve">legyen </w:t>
      </w:r>
      <w:r w:rsidR="00A03D2A">
        <w:t>képes hirdetni. Az elsőben az állományból beolvasott alapértelmezett adatokat hirdeti</w:t>
      </w:r>
      <w:r w:rsidR="00364BCD">
        <w:t xml:space="preserve">, ezeket az adatokat a </w:t>
      </w:r>
      <w:proofErr w:type="spellStart"/>
      <w:r w:rsidR="00364BCD" w:rsidRPr="00364BCD">
        <w:rPr>
          <w:rFonts w:ascii="Courier New" w:hAnsi="Courier New" w:cs="Courier New"/>
        </w:rPr>
        <w:t>struct</w:t>
      </w:r>
      <w:proofErr w:type="spellEnd"/>
      <w:r w:rsidR="00364BCD" w:rsidRPr="00364BCD">
        <w:rPr>
          <w:rFonts w:ascii="Courier New" w:hAnsi="Courier New" w:cs="Courier New"/>
        </w:rPr>
        <w:t xml:space="preserve"> </w:t>
      </w:r>
      <w:proofErr w:type="spellStart"/>
      <w:r w:rsidR="00364BCD" w:rsidRPr="00364BCD">
        <w:rPr>
          <w:rFonts w:ascii="Courier New" w:hAnsi="Courier New" w:cs="Courier New"/>
        </w:rPr>
        <w:t>iBeacon</w:t>
      </w:r>
      <w:proofErr w:type="spellEnd"/>
      <w:r w:rsidR="00364BCD" w:rsidRPr="00364BCD">
        <w:rPr>
          <w:rFonts w:ascii="Courier New" w:hAnsi="Courier New" w:cs="Courier New"/>
        </w:rPr>
        <w:t xml:space="preserve"> </w:t>
      </w:r>
      <w:proofErr w:type="spellStart"/>
      <w:r w:rsidR="00364BCD" w:rsidRPr="00364BCD">
        <w:rPr>
          <w:rFonts w:ascii="Courier New" w:hAnsi="Courier New" w:cs="Courier New"/>
        </w:rPr>
        <w:t>default</w:t>
      </w:r>
      <w:proofErr w:type="spellEnd"/>
      <w:r w:rsidR="00364BCD" w:rsidRPr="00364BCD">
        <w:rPr>
          <w:rFonts w:ascii="Courier New" w:hAnsi="Courier New" w:cs="Courier New"/>
        </w:rPr>
        <w:t>_</w:t>
      </w:r>
      <w:proofErr w:type="spellStart"/>
      <w:r w:rsidR="00364BCD" w:rsidRPr="00364BCD">
        <w:rPr>
          <w:rFonts w:ascii="Courier New" w:hAnsi="Courier New" w:cs="Courier New"/>
        </w:rPr>
        <w:t>iBeacon</w:t>
      </w:r>
      <w:proofErr w:type="spellEnd"/>
      <w:r w:rsidR="00364BCD">
        <w:t xml:space="preserve"> változóba</w:t>
      </w:r>
      <w:r>
        <w:t>n</w:t>
      </w:r>
      <w:r w:rsidR="00364BCD">
        <w:t xml:space="preserve"> kell </w:t>
      </w:r>
      <w:r w:rsidR="006821D9">
        <w:t>tárolni</w:t>
      </w:r>
      <w:r w:rsidR="00A03D2A">
        <w:t xml:space="preserve">. </w:t>
      </w:r>
      <w:r w:rsidR="006821D9">
        <w:t xml:space="preserve">Ebben az esetben a hirdetési adatoknak a felhasználó által értelmezhető formátumban kell megjelenni. (Tehát a hexadecimális értékeket karakterként és decimális egészként kell megjeleníteni). </w:t>
      </w:r>
      <w:r w:rsidR="00A03D2A">
        <w:t>A második</w:t>
      </w:r>
      <w:r w:rsidR="00364BCD">
        <w:t xml:space="preserve"> módban</w:t>
      </w:r>
      <w:r w:rsidR="00A03D2A">
        <w:t xml:space="preserve"> a standard bemenetről beolvasott adatokat hirdeti</w:t>
      </w:r>
      <w:r w:rsidR="00364BCD">
        <w:t xml:space="preserve">, ezeket pedig a </w:t>
      </w:r>
      <w:proofErr w:type="spellStart"/>
      <w:r w:rsidR="00364BCD" w:rsidRPr="00364BCD">
        <w:rPr>
          <w:rFonts w:ascii="Courier New" w:hAnsi="Courier New" w:cs="Courier New"/>
        </w:rPr>
        <w:t>struct</w:t>
      </w:r>
      <w:proofErr w:type="spellEnd"/>
      <w:r w:rsidR="00364BCD" w:rsidRPr="00364BCD">
        <w:rPr>
          <w:rFonts w:ascii="Courier New" w:hAnsi="Courier New" w:cs="Courier New"/>
        </w:rPr>
        <w:t xml:space="preserve"> </w:t>
      </w:r>
      <w:proofErr w:type="spellStart"/>
      <w:r w:rsidR="00364BCD" w:rsidRPr="00364BCD">
        <w:rPr>
          <w:rFonts w:ascii="Courier New" w:hAnsi="Courier New" w:cs="Courier New"/>
        </w:rPr>
        <w:t>iBeacon</w:t>
      </w:r>
      <w:proofErr w:type="spellEnd"/>
      <w:r w:rsidR="00364BCD" w:rsidRPr="00364BCD">
        <w:rPr>
          <w:rFonts w:ascii="Courier New" w:hAnsi="Courier New" w:cs="Courier New"/>
        </w:rPr>
        <w:t xml:space="preserve"> </w:t>
      </w:r>
      <w:proofErr w:type="spellStart"/>
      <w:r w:rsidR="00364BCD">
        <w:rPr>
          <w:rFonts w:ascii="Courier New" w:hAnsi="Courier New" w:cs="Courier New"/>
        </w:rPr>
        <w:t>stdi</w:t>
      </w:r>
      <w:r w:rsidR="00A823F4">
        <w:rPr>
          <w:rFonts w:ascii="Courier New" w:hAnsi="Courier New" w:cs="Courier New"/>
        </w:rPr>
        <w:t>n</w:t>
      </w:r>
      <w:proofErr w:type="spellEnd"/>
      <w:r w:rsidR="00364BCD" w:rsidRPr="00364BCD">
        <w:rPr>
          <w:rFonts w:ascii="Courier New" w:hAnsi="Courier New" w:cs="Courier New"/>
        </w:rPr>
        <w:t>_</w:t>
      </w:r>
      <w:proofErr w:type="spellStart"/>
      <w:r w:rsidR="00364BCD" w:rsidRPr="00364BCD">
        <w:rPr>
          <w:rFonts w:ascii="Courier New" w:hAnsi="Courier New" w:cs="Courier New"/>
        </w:rPr>
        <w:t>iBeacon</w:t>
      </w:r>
      <w:proofErr w:type="spellEnd"/>
      <w:r w:rsidR="00364BCD">
        <w:t xml:space="preserve"> </w:t>
      </w:r>
      <w:r w:rsidR="00A823F4">
        <w:t>változóba</w:t>
      </w:r>
      <w:r>
        <w:t>n</w:t>
      </w:r>
      <w:r w:rsidR="00A823F4">
        <w:t xml:space="preserve"> kell eltárolni. </w:t>
      </w:r>
      <w:r w:rsidR="006821D9">
        <w:t>Ebben az esetben a struktúra elemeinek megfelelő típusként kell bevinni az adatokat</w:t>
      </w:r>
      <w:r w:rsidR="002612C2">
        <w:t>.</w:t>
      </w:r>
      <w:r w:rsidR="006821D9">
        <w:t xml:space="preserve"> </w:t>
      </w:r>
      <w:r w:rsidR="00930590">
        <w:t xml:space="preserve">Az </w:t>
      </w:r>
      <w:proofErr w:type="spellStart"/>
      <w:r w:rsidR="00930590" w:rsidRPr="00930590">
        <w:rPr>
          <w:rFonts w:ascii="Courier New" w:hAnsi="Courier New" w:cs="Courier New"/>
        </w:rPr>
        <w:t>uuid</w:t>
      </w:r>
      <w:proofErr w:type="spellEnd"/>
      <w:r w:rsidR="00930590">
        <w:t xml:space="preserve"> értékét csak akkor fogadja el helyesnek, ha az angol abc betűinek és a számjegyeknek a kódjain kívül nem tartalmaz mást, továbbá ugyanaz az ASCII kód nem szerepel benne háromnál többször</w:t>
      </w:r>
      <w:r w:rsidR="00AB3F75">
        <w:t>, és pontosan 16 karakterből áll (a lánczáró nullát nem tárolja)</w:t>
      </w:r>
      <w:r w:rsidR="00930590">
        <w:t xml:space="preserve">. </w:t>
      </w:r>
      <w:r w:rsidR="00A823F4">
        <w:t xml:space="preserve">A hirdetési mód kiválasztását valósítsa meg egy állapotgép segítségével, amely </w:t>
      </w:r>
      <w:r w:rsidR="00354B97">
        <w:t>attól függően választ módot, hogy a standard bemenetről ’1’</w:t>
      </w:r>
      <w:proofErr w:type="spellStart"/>
      <w:r w:rsidR="00354B97">
        <w:t>-es</w:t>
      </w:r>
      <w:proofErr w:type="spellEnd"/>
      <w:r w:rsidR="00354B97">
        <w:t xml:space="preserve"> vagy ’2’</w:t>
      </w:r>
      <w:proofErr w:type="spellStart"/>
      <w:r w:rsidR="00354B97">
        <w:t>-es</w:t>
      </w:r>
      <w:proofErr w:type="spellEnd"/>
      <w:r w:rsidR="00354B97">
        <w:t xml:space="preserve"> érték érkezik a</w:t>
      </w:r>
      <w:r w:rsidR="005376DD">
        <w:t>z</w:t>
      </w:r>
      <w:r w:rsidR="00354B97">
        <w:t xml:space="preserve"> </w:t>
      </w:r>
      <w:proofErr w:type="spellStart"/>
      <w:r w:rsidR="00354B97" w:rsidRPr="00010E89">
        <w:rPr>
          <w:rFonts w:ascii="Courier New" w:hAnsi="Courier New" w:cs="Courier New"/>
        </w:rPr>
        <w:t>unsigned</w:t>
      </w:r>
      <w:proofErr w:type="spellEnd"/>
      <w:r w:rsidR="00354B97" w:rsidRPr="00010E89">
        <w:rPr>
          <w:rFonts w:ascii="Courier New" w:hAnsi="Courier New" w:cs="Courier New"/>
        </w:rPr>
        <w:t xml:space="preserve"> </w:t>
      </w:r>
      <w:proofErr w:type="spellStart"/>
      <w:r w:rsidR="00354B97" w:rsidRPr="00010E89">
        <w:rPr>
          <w:rFonts w:ascii="Courier New" w:hAnsi="Courier New" w:cs="Courier New"/>
        </w:rPr>
        <w:t>short</w:t>
      </w:r>
      <w:proofErr w:type="spellEnd"/>
      <w:r w:rsidR="00354B97" w:rsidRPr="00010E89">
        <w:rPr>
          <w:rFonts w:ascii="Courier New" w:hAnsi="Courier New" w:cs="Courier New"/>
        </w:rPr>
        <w:t xml:space="preserve"> </w:t>
      </w:r>
      <w:proofErr w:type="spellStart"/>
      <w:r w:rsidR="00354B97">
        <w:rPr>
          <w:rFonts w:ascii="Courier New" w:hAnsi="Courier New" w:cs="Courier New"/>
        </w:rPr>
        <w:t>mode</w:t>
      </w:r>
      <w:proofErr w:type="spellEnd"/>
      <w:r w:rsidR="00354B97">
        <w:rPr>
          <w:rFonts w:ascii="Courier New" w:hAnsi="Courier New" w:cs="Courier New"/>
        </w:rPr>
        <w:t xml:space="preserve"> </w:t>
      </w:r>
      <w:r w:rsidR="00354B97" w:rsidRPr="00354B97">
        <w:t>típusú</w:t>
      </w:r>
      <w:r w:rsidR="00354B97">
        <w:t xml:space="preserve"> változóba. </w:t>
      </w:r>
    </w:p>
    <w:p w:rsidR="005376DD" w:rsidRDefault="005376DD" w:rsidP="00010E89">
      <w:pPr>
        <w:pStyle w:val="zh"/>
        <w:ind w:left="567" w:hanging="567"/>
      </w:pPr>
      <w:r>
        <w:tab/>
        <w:t>Pl.</w:t>
      </w:r>
    </w:p>
    <w:p w:rsidR="005376DD" w:rsidRDefault="005376DD" w:rsidP="00010E89">
      <w:pPr>
        <w:pStyle w:val="zh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Milyen adatokat hirdessen az </w:t>
      </w:r>
      <w:proofErr w:type="spellStart"/>
      <w:r>
        <w:rPr>
          <w:rFonts w:ascii="Courier New" w:hAnsi="Courier New" w:cs="Courier New"/>
        </w:rPr>
        <w:t>iBeacon</w:t>
      </w:r>
      <w:proofErr w:type="spellEnd"/>
      <w:r>
        <w:rPr>
          <w:rFonts w:ascii="Courier New" w:hAnsi="Courier New" w:cs="Courier New"/>
        </w:rPr>
        <w:t>?</w:t>
      </w:r>
    </w:p>
    <w:p w:rsidR="005376DD" w:rsidRDefault="005376DD" w:rsidP="004C4A50">
      <w:pPr>
        <w:pStyle w:val="zh"/>
        <w:numPr>
          <w:ilvl w:val="0"/>
          <w:numId w:val="1"/>
        </w:numPr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Alapértelmezett adatokat (fájlból)</w:t>
      </w:r>
    </w:p>
    <w:p w:rsidR="005376DD" w:rsidRDefault="005376DD" w:rsidP="004C4A50">
      <w:pPr>
        <w:pStyle w:val="zh"/>
        <w:numPr>
          <w:ilvl w:val="0"/>
          <w:numId w:val="1"/>
        </w:numPr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Módosított adatokat (</w:t>
      </w:r>
      <w:r w:rsidR="00582DE1">
        <w:rPr>
          <w:rFonts w:ascii="Courier New" w:hAnsi="Courier New" w:cs="Courier New"/>
        </w:rPr>
        <w:t>standard bemenetről</w:t>
      </w:r>
      <w:r>
        <w:rPr>
          <w:rFonts w:ascii="Courier New" w:hAnsi="Courier New" w:cs="Courier New"/>
        </w:rPr>
        <w:t>)</w:t>
      </w:r>
    </w:p>
    <w:p w:rsidR="006821D9" w:rsidRPr="005376DD" w:rsidRDefault="006821D9" w:rsidP="004C4A50">
      <w:pPr>
        <w:pStyle w:val="zh"/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Kérem</w:t>
      </w:r>
      <w:proofErr w:type="gramEnd"/>
      <w:r>
        <w:rPr>
          <w:rFonts w:ascii="Courier New" w:hAnsi="Courier New" w:cs="Courier New"/>
        </w:rPr>
        <w:t xml:space="preserve"> válasszon</w:t>
      </w:r>
      <w:r w:rsidR="002612C2">
        <w:rPr>
          <w:rFonts w:ascii="Courier New" w:hAnsi="Courier New" w:cs="Courier New"/>
        </w:rPr>
        <w:t xml:space="preserve"> hirdetési módot</w:t>
      </w:r>
      <w:r>
        <w:rPr>
          <w:rFonts w:ascii="Courier New" w:hAnsi="Courier New" w:cs="Courier New"/>
        </w:rPr>
        <w:t>:</w:t>
      </w:r>
      <w:r w:rsidR="004C4A50">
        <w:rPr>
          <w:rFonts w:ascii="Courier New" w:hAnsi="Courier New" w:cs="Courier New"/>
        </w:rPr>
        <w:t xml:space="preserve"> 3</w:t>
      </w:r>
    </w:p>
    <w:p w:rsidR="00201552" w:rsidRPr="004C4A50" w:rsidRDefault="00201552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>
        <w:t xml:space="preserve"> </w:t>
      </w:r>
      <w:r w:rsidR="004C4A50">
        <w:tab/>
      </w:r>
      <w:r w:rsidR="004C4A50" w:rsidRPr="004C4A50">
        <w:rPr>
          <w:rFonts w:ascii="Courier New" w:hAnsi="Courier New" w:cs="Courier New"/>
        </w:rPr>
        <w:t>Hibás adat!</w:t>
      </w:r>
    </w:p>
    <w:p w:rsidR="004C4A50" w:rsidRPr="005376DD" w:rsidRDefault="004C4A50" w:rsidP="004C4A50">
      <w:pPr>
        <w:pStyle w:val="zh"/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Kérem</w:t>
      </w:r>
      <w:proofErr w:type="gramEnd"/>
      <w:r>
        <w:rPr>
          <w:rFonts w:ascii="Courier New" w:hAnsi="Courier New" w:cs="Courier New"/>
        </w:rPr>
        <w:t xml:space="preserve"> válasszon hirdetési módot: 2</w:t>
      </w:r>
    </w:p>
    <w:p w:rsidR="004C4A50" w:rsidRDefault="004C4A50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4C4A50">
        <w:rPr>
          <w:rFonts w:ascii="Courier New" w:hAnsi="Courier New" w:cs="Courier New"/>
        </w:rPr>
        <w:tab/>
        <w:t>UUID: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abcdefghijklmnop</w:t>
      </w:r>
      <w:proofErr w:type="spellEnd"/>
    </w:p>
    <w:p w:rsidR="004C4A50" w:rsidRDefault="004C4A50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Minor: -4</w:t>
      </w:r>
    </w:p>
    <w:p w:rsidR="004C4A50" w:rsidRDefault="004C4A50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Hibás adat!</w:t>
      </w:r>
    </w:p>
    <w:p w:rsidR="004C4A50" w:rsidRDefault="004C4A50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Minor: 4</w:t>
      </w:r>
    </w:p>
    <w:p w:rsidR="004C4A50" w:rsidRDefault="004C4A50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Major: 123</w:t>
      </w:r>
    </w:p>
    <w:p w:rsidR="004C4A50" w:rsidRDefault="004C4A50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>: 234</w:t>
      </w:r>
    </w:p>
    <w:p w:rsidR="004C4A50" w:rsidRDefault="004C4A50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TX </w:t>
      </w:r>
      <w:proofErr w:type="spellStart"/>
      <w:r>
        <w:rPr>
          <w:rFonts w:ascii="Courier New" w:hAnsi="Courier New" w:cs="Courier New"/>
        </w:rPr>
        <w:t>power</w:t>
      </w:r>
      <w:proofErr w:type="spellEnd"/>
      <w:r>
        <w:rPr>
          <w:rFonts w:ascii="Courier New" w:hAnsi="Courier New" w:cs="Courier New"/>
        </w:rPr>
        <w:t>: 345</w:t>
      </w:r>
    </w:p>
    <w:p w:rsidR="004C4A50" w:rsidRPr="004C4A50" w:rsidRDefault="004C4A50" w:rsidP="004C4A50">
      <w:pPr>
        <w:pStyle w:val="zh"/>
        <w:spacing w:before="0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Beolvasott értékek: "</w:t>
      </w:r>
      <w:proofErr w:type="spellStart"/>
      <w:r>
        <w:rPr>
          <w:rFonts w:ascii="Courier New" w:hAnsi="Courier New" w:cs="Courier New"/>
        </w:rPr>
        <w:t>abcdefghijklmnop</w:t>
      </w:r>
      <w:proofErr w:type="spellEnd"/>
      <w:r>
        <w:rPr>
          <w:rFonts w:ascii="Courier New" w:hAnsi="Courier New" w:cs="Courier New"/>
        </w:rPr>
        <w:t>", 4, 123, 234, 345.</w:t>
      </w:r>
    </w:p>
    <w:p w:rsidR="00225AF0" w:rsidRDefault="00225AF0" w:rsidP="00201552">
      <w:pPr>
        <w:pStyle w:val="zh"/>
        <w:ind w:left="567" w:hanging="567"/>
      </w:pP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225AF0" w:rsidRDefault="00225AF0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 fordítása során egyetlen, szabvány fejfájlok be nem kapcsolásából (#</w:t>
      </w:r>
      <w:proofErr w:type="spellStart"/>
      <w:r>
        <w:t>include</w:t>
      </w:r>
      <w:proofErr w:type="spellEnd"/>
      <w:r>
        <w:t>) adódó, figyelmeztető üzenet is akad.</w:t>
      </w:r>
    </w:p>
    <w:p w:rsidR="00225AF0" w:rsidRDefault="00225AF0" w:rsidP="00930590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567" w:hanging="567"/>
      </w:pPr>
      <w:r>
        <w:rPr>
          <w:b/>
        </w:rPr>
        <w:t>–1:</w:t>
      </w:r>
      <w:r>
        <w:tab/>
        <w:t>Ha a programból történő kilépés előtt a megnyitott fájlt nem zárja le, vagy a lefoglalt memóriaterületeket nem szabadítja fel.</w:t>
      </w:r>
    </w:p>
    <w:p w:rsidR="00225AF0" w:rsidRDefault="00225AF0" w:rsidP="00930590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567" w:hanging="567"/>
      </w:pPr>
      <w:r>
        <w:rPr>
          <w:b/>
        </w:rPr>
        <w:t>+1:</w:t>
      </w:r>
      <w:r>
        <w:tab/>
      </w:r>
      <w:r w:rsidR="00582DE1">
        <w:t>Ha a standard bemenetről érkező adatokat</w:t>
      </w:r>
      <w:r w:rsidR="00AB3F75">
        <w:t xml:space="preserve"> az </w:t>
      </w:r>
      <w:proofErr w:type="spellStart"/>
      <w:r w:rsidR="00AB3F75" w:rsidRPr="00AB3F75">
        <w:rPr>
          <w:rFonts w:ascii="Courier New" w:hAnsi="Courier New" w:cs="Courier New"/>
        </w:rPr>
        <w:t>adatok.txt</w:t>
      </w:r>
      <w:r w:rsidR="00AB3F75">
        <w:t>-vel</w:t>
      </w:r>
      <w:proofErr w:type="spellEnd"/>
      <w:r w:rsidR="00AB3F75">
        <w:t xml:space="preserve"> megegyező, </w:t>
      </w:r>
      <w:r w:rsidR="00582DE1">
        <w:t xml:space="preserve">hexadecimális formátumban eltárolja egy </w:t>
      </w:r>
      <w:r w:rsidR="002612C2" w:rsidRPr="002612C2">
        <w:rPr>
          <w:rFonts w:ascii="Courier New" w:hAnsi="Courier New" w:cs="Courier New"/>
        </w:rPr>
        <w:t>stdin</w:t>
      </w:r>
      <w:r w:rsidR="00582DE1" w:rsidRPr="002612C2">
        <w:rPr>
          <w:rFonts w:ascii="Courier New" w:hAnsi="Courier New" w:cs="Courier New"/>
        </w:rPr>
        <w:t>.txt</w:t>
      </w:r>
      <w:r w:rsidR="00582DE1">
        <w:t xml:space="preserve"> nevű fájlban</w:t>
      </w:r>
      <w:r>
        <w:t>!</w:t>
      </w:r>
      <w:r w:rsidR="00582DE1">
        <w:t xml:space="preserve"> Amennyiben már létezik a fájl, akkor írja felül a legfrissebb adatokkal.</w:t>
      </w:r>
      <w:bookmarkStart w:id="0" w:name="_GoBack"/>
      <w:bookmarkEnd w:id="0"/>
    </w:p>
    <w:p w:rsidR="00225AF0" w:rsidRDefault="00225AF0" w:rsidP="00930590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567" w:hanging="567"/>
      </w:pPr>
      <w:r>
        <w:rPr>
          <w:b/>
        </w:rPr>
        <w:t>+1:</w:t>
      </w:r>
      <w:r>
        <w:tab/>
      </w:r>
      <w:r w:rsidR="004C4A50">
        <w:t>Ha a hirdetést 5 alkalommal megjeleníti egymás után úgy, hogy a hirdetések adatainak kiírása között 1-1 másodpercet várakozik.</w:t>
      </w:r>
    </w:p>
    <w:p w:rsidR="00225AF0" w:rsidRDefault="00201552" w:rsidP="00930590">
      <w:pPr>
        <w:pStyle w:val="zh"/>
        <w:spacing w:before="0"/>
        <w:ind w:left="567" w:hanging="567"/>
      </w:pPr>
      <w:r>
        <w:t>+</w:t>
      </w:r>
      <w:r w:rsidRPr="00201552">
        <w:rPr>
          <w:b/>
        </w:rPr>
        <w:t>1</w:t>
      </w:r>
      <w:r>
        <w:t>:</w:t>
      </w:r>
      <w:r>
        <w:tab/>
      </w:r>
      <w:r w:rsidR="007C0A12">
        <w:t xml:space="preserve">Ha a </w:t>
      </w:r>
      <w:r w:rsidR="00930590">
        <w:t xml:space="preserve">mellékelt </w:t>
      </w:r>
      <w:proofErr w:type="spellStart"/>
      <w:r w:rsidR="00930590" w:rsidRPr="00930590">
        <w:rPr>
          <w:rFonts w:ascii="Courier New" w:hAnsi="Courier New" w:cs="Courier New"/>
        </w:rPr>
        <w:t>company</w:t>
      </w:r>
      <w:proofErr w:type="spellEnd"/>
      <w:r w:rsidR="00930590" w:rsidRPr="00930590">
        <w:rPr>
          <w:rFonts w:ascii="Courier New" w:hAnsi="Courier New" w:cs="Courier New"/>
        </w:rPr>
        <w:t>_id.txt</w:t>
      </w:r>
      <w:r w:rsidR="00930590">
        <w:t xml:space="preserve"> fájlból kikeresi és megjeleníti a vállalat nevét.</w:t>
      </w:r>
    </w:p>
    <w:sectPr w:rsidR="00225AF0">
      <w:headerReference w:type="default" r:id="rId7"/>
      <w:pgSz w:w="11906" w:h="16838"/>
      <w:pgMar w:top="764" w:right="567" w:bottom="776" w:left="85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0B" w:rsidRDefault="00B0750B">
      <w:r>
        <w:separator/>
      </w:r>
    </w:p>
  </w:endnote>
  <w:endnote w:type="continuationSeparator" w:id="0">
    <w:p w:rsidR="00B0750B" w:rsidRDefault="00B0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0B" w:rsidRDefault="00B0750B">
      <w:r>
        <w:separator/>
      </w:r>
    </w:p>
  </w:footnote>
  <w:footnote w:type="continuationSeparator" w:id="0">
    <w:p w:rsidR="00B0750B" w:rsidRDefault="00B07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AF0" w:rsidRDefault="00225AF0">
    <w:pPr>
      <w:pStyle w:val="zh"/>
      <w:pBdr>
        <w:bottom w:val="double" w:sz="1" w:space="1" w:color="000000"/>
      </w:pBdr>
      <w:rPr>
        <w:b/>
      </w:rPr>
    </w:pPr>
    <w:r>
      <w:rPr>
        <w:b/>
      </w:rPr>
      <w:t>GB_IN001_2 Név</w:t>
    </w:r>
    <w:proofErr w:type="gramStart"/>
    <w:r>
      <w:rPr>
        <w:b/>
      </w:rPr>
      <w:t>: .</w:t>
    </w:r>
    <w:proofErr w:type="gramEnd"/>
    <w:r>
      <w:rPr>
        <w:b/>
      </w:rPr>
      <w:t xml:space="preserve"> . . . . . . . . . . . . . . . . . .  </w:t>
    </w:r>
    <w:proofErr w:type="spellStart"/>
    <w:r>
      <w:rPr>
        <w:b/>
      </w:rPr>
      <w:t>NEPTUNkód</w:t>
    </w:r>
    <w:proofErr w:type="spellEnd"/>
    <w:r>
      <w:rPr>
        <w:b/>
      </w:rPr>
      <w:t xml:space="preserve">: . . . . . . . . .Gép: . . . . </w:t>
    </w:r>
    <w:r w:rsidR="00C43BAA">
      <w:rPr>
        <w:b/>
      </w:rPr>
      <w:t>Oktató a</w:t>
    </w:r>
    <w:r>
      <w:rPr>
        <w:b/>
      </w:rPr>
      <w:t>láírás</w:t>
    </w:r>
    <w:r w:rsidR="00C43BAA">
      <w:rPr>
        <w:b/>
      </w:rPr>
      <w:t>a</w:t>
    </w:r>
    <w:r>
      <w:rPr>
        <w:b/>
      </w:rPr>
      <w:t xml:space="preserve">: . . . . . . . .  </w:t>
    </w:r>
  </w:p>
  <w:p w:rsidR="00225AF0" w:rsidRDefault="00C43BAA">
    <w:pPr>
      <w:pStyle w:val="zh"/>
      <w:pBdr>
        <w:bottom w:val="single" w:sz="4" w:space="1" w:color="000000"/>
      </w:pBdr>
    </w:pPr>
    <w:r>
      <w:t xml:space="preserve">Írjon C </w:t>
    </w:r>
    <w:r w:rsidR="00225AF0">
      <w:t xml:space="preserve">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B378A"/>
    <w:multiLevelType w:val="hybridMultilevel"/>
    <w:tmpl w:val="17F0BA4C"/>
    <w:lvl w:ilvl="0" w:tplc="04EEA0C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CF"/>
    <w:rsid w:val="00010E89"/>
    <w:rsid w:val="001048D9"/>
    <w:rsid w:val="00106D8F"/>
    <w:rsid w:val="0011265D"/>
    <w:rsid w:val="00201552"/>
    <w:rsid w:val="00225AF0"/>
    <w:rsid w:val="00240313"/>
    <w:rsid w:val="002612C2"/>
    <w:rsid w:val="002B1751"/>
    <w:rsid w:val="002B501D"/>
    <w:rsid w:val="002E31E9"/>
    <w:rsid w:val="00354B97"/>
    <w:rsid w:val="00364BCD"/>
    <w:rsid w:val="003D30CF"/>
    <w:rsid w:val="003D54FF"/>
    <w:rsid w:val="0043372B"/>
    <w:rsid w:val="004C4A50"/>
    <w:rsid w:val="005376DD"/>
    <w:rsid w:val="0054585A"/>
    <w:rsid w:val="00582DE1"/>
    <w:rsid w:val="006066F2"/>
    <w:rsid w:val="00640B23"/>
    <w:rsid w:val="006821D9"/>
    <w:rsid w:val="006B64A3"/>
    <w:rsid w:val="00724568"/>
    <w:rsid w:val="007C0A12"/>
    <w:rsid w:val="0084223A"/>
    <w:rsid w:val="00871BD1"/>
    <w:rsid w:val="00921F07"/>
    <w:rsid w:val="00930590"/>
    <w:rsid w:val="00966DAD"/>
    <w:rsid w:val="00A03D2A"/>
    <w:rsid w:val="00A06C0C"/>
    <w:rsid w:val="00A823F4"/>
    <w:rsid w:val="00AB298E"/>
    <w:rsid w:val="00AB3F75"/>
    <w:rsid w:val="00AE1B9C"/>
    <w:rsid w:val="00B0750B"/>
    <w:rsid w:val="00C43BAA"/>
    <w:rsid w:val="00CD22A1"/>
    <w:rsid w:val="00D26A76"/>
    <w:rsid w:val="00D7773A"/>
    <w:rsid w:val="00DB3DFB"/>
    <w:rsid w:val="00E23C5E"/>
    <w:rsid w:val="00E857B5"/>
    <w:rsid w:val="00ED13E7"/>
    <w:rsid w:val="00ED3765"/>
    <w:rsid w:val="00EE18CB"/>
    <w:rsid w:val="00F148F7"/>
    <w:rsid w:val="00F2786A"/>
    <w:rsid w:val="00F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84FDA916-BD3F-46B3-8CF3-298C197A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Bekezdsalapbettpusa1">
    <w:name w:val="Bekezdés alapbetűtípusa1"/>
  </w:style>
  <w:style w:type="character" w:customStyle="1" w:styleId="Jegyzethivatkozs1">
    <w:name w:val="Jegyzethivatkozás1"/>
    <w:rPr>
      <w:sz w:val="16"/>
      <w:szCs w:val="16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customStyle="1" w:styleId="Jegyzetszveg1">
    <w:name w:val="Jegyzetszöveg1"/>
    <w:basedOn w:val="Norml"/>
  </w:style>
  <w:style w:type="paragraph" w:styleId="Megjegyzstrgya">
    <w:name w:val="annotation subject"/>
    <w:basedOn w:val="Jegyzetszveg1"/>
    <w:next w:val="Jegyzetszveg1"/>
    <w:rPr>
      <w:b/>
      <w:bCs/>
    </w:r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cp:lastModifiedBy>Miklos F. Hatwagner</cp:lastModifiedBy>
  <cp:revision>5</cp:revision>
  <cp:lastPrinted>2011-05-05T11:19:00Z</cp:lastPrinted>
  <dcterms:created xsi:type="dcterms:W3CDTF">2016-05-09T09:13:00Z</dcterms:created>
  <dcterms:modified xsi:type="dcterms:W3CDTF">2016-05-18T11:52:00Z</dcterms:modified>
</cp:coreProperties>
</file>