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possui uma máquina de cartão de crédito e a mesma aceita as bandeiras visa, Master, Elo, amex e hiper e executa duas operações cada bandeira débito e crédito. Quantos testes serão necessários para validação dessa máquina e qual técnica a ser utilizada?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Resposta: Se a maquina aceitar Credito e Debito será necessario realizar, 5 tentativas para cada tipo de operação ao todo sera efetuado 10 testes, os teste a serem aplicados nas rotinas são Testes de usabilidades, teste de integridade de dados e testes de end to end.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bandeira visa disponibilizou um range de bin´s no mercado que possui seis dígitos 232425 a 232460. Quais os testes deverão ser feitos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desse range de bins para confirmar que está funcionando?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A)230000,232425,232460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B)0,232425,232460,240000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C)232425,232460 = Resposta Correta C, Tera que validar o range entre inicio e fim do Range disponibilizado.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D)232424,232425,232459,232460,232461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Cite uma abordagem desenvolvimento ágil e explique-a.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Agil, é uma forma de abordagem a ser aplicada no desenvolvimento baseando-se em entrega de maneira continuas, colaborativas e com um alto nivel de autonomia na execução, isso desde de o inicio de sua viencia quando a analise foi iniciado ate a sua manutentabiidade.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que é CI/CD?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Praticas combinadas para realização de entregas de maneiras continuas, esse metodo pode ser utilizado no desenvolvimento como pratica de integrar o codigo a ser desenvolvido varias vezes ao dia de forma automatica.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que é TDD, BDD e ATDD e quando são aplicadas?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TDD -  São desenvolvimento  orientados a testes, onde é criado um ciclo de testes antes mesmo do codigo estar em uso nos ambientes de produção, realizando pequenos testes de uso sobre o codigo em questão ja desenvolvido.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BDD - uma ferramenta para desenvolvimento agil que tem como procipal uso, é integrar regras de negocio com a linguagem a ser desenvolvida para que possa ser feito a aprimoração e seja identificado o comportamento do software a ser desenvolvido.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ATDD - Uma forma de aderencia aplicada no time com metodologia ageis para que seja realizado a aceitação da ferramenta desenvolvida pelo time e por fim ao cliente.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Cite uma heuristica de testes utilizada para testes de front e de back e explique-as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usabilidade de campos com caracteres improprios, muito utilizado em testes de front.</w:t>
        <w:br/>
        <w:t xml:space="preserve">Encerrar processo de salvamento, para ter visão de itens a serem salvos no bancos apos o encerramento do processo, Testes utilizado em Back para validação de estrutura de banco e maniopulação de dados.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Cite ferramentas de testes automatizados para Desktop, Web, API´s e mobile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Desktop - Selenium, Sikulli, TesteComplet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- Selenium webDriver, Cypress, Lambda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- SoupUi, Postman,Jmetes, Katalon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- Robotium, Appium, ranorex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Avaliação de nivelamento de conhecimento de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https://reqres.in/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Documentação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URI =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https://reqres.in/api/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Validar o scrip de "CREATE" método "POST” cobertura de testes em Rest-Assured da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Validar cobertura de Status code, Campos obrigatórios e Contrato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Desenvolver com POJOs.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Enviar o link do código no github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qres.in/" Id="docRId0" Type="http://schemas.openxmlformats.org/officeDocument/2006/relationships/hyperlink" /><Relationship TargetMode="External" Target="https://reqres.in/api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