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44"/>
          <w:szCs w:val="44"/>
        </w:rPr>
        <w:t xml:space="preserve">Data Collection, Cleaning, and Preprocessing for Logistics Analysis</w:t>
      </w:r>
    </w:p>
    <w:p>
      <w:pPr>
        <w:spacing w:after="100"/>
        <w:jc w:val="center"/>
      </w:pPr>
      <w:r>
        <w:rPr>
          <w:rFonts w:ascii="Calibri" w:cs="Calibri" w:eastAsia="Calibri" w:hAnsi="Calibri"/>
          <w:sz w:val="26"/>
          <w:szCs w:val="26"/>
        </w:rPr>
        <w:t xml:space="preserve">Week 2 Task – Logistics Data Analyst Internship</w:t>
      </w:r>
    </w:p>
    <w:p>
      <w:pPr>
        <w:spacing w:after="100"/>
        <w:jc w:val="center"/>
      </w:pPr>
      <w:r>
        <w:rPr>
          <w:rFonts w:ascii="Calibri" w:cs="Calibri" w:eastAsia="Calibri" w:hAnsi="Calibri"/>
          <w:sz w:val="24"/>
          <w:szCs w:val="24"/>
        </w:rPr>
        <w:t xml:space="preserve">Submitted by: Aditya</w:t>
      </w:r>
    </w:p>
    <w:p>
      <w:pPr>
        <w:spacing w:after="400"/>
        <w:jc w:val="center"/>
      </w:pPr>
      <w:r>
        <w:rPr>
          <w:rFonts w:ascii="Calibri" w:cs="Calibri" w:eastAsia="Calibri" w:hAnsi="Calibri"/>
          <w:i/>
          <w:iCs/>
          <w:sz w:val="22"/>
          <w:szCs w:val="22"/>
        </w:rPr>
        <w:t xml:space="preserve">Tools: Python 3, pandas, NumPy</w:t>
      </w:r>
    </w:p>
    <w:p>
      <w:pPr>
        <w:pStyle w:val="Heading1"/>
        <w:spacing w:after="120" w:before="300"/>
      </w:pPr>
      <w:r>
        <w:rPr>
          <w:rFonts w:ascii="Calibri" w:cs="Calibri" w:eastAsia="Calibri" w:hAnsi="Calibri"/>
          <w:b/>
          <w:bCs/>
          <w:color w:val="1F3864"/>
          <w:sz w:val="30"/>
          <w:szCs w:val="30"/>
        </w:rPr>
        <w:t xml:space="preserve">1. Introduction and Objective</w:t>
      </w:r>
    </w:p>
    <w:p>
      <w:pPr>
        <w:spacing w:after="120" w:line="300"/>
      </w:pPr>
      <w:r>
        <w:rPr>
          <w:rFonts w:ascii="Calibri" w:cs="Calibri" w:eastAsia="Calibri" w:hAnsi="Calibri"/>
          <w:sz w:val="22"/>
          <w:szCs w:val="22"/>
        </w:rPr>
        <w:t xml:space="preserve">Logistics decisions such as route selection, carrier choice, inventory placement and delivery-time promises depend on data. If that data contains missing values, duplicates, wrong units or extreme outliers, every downstream report and forecast is affected. This report documents a simulated data preprocessing pipeline for a logistics dataset. It covers data collection, quality assessment, cleaning, outlier handling, normalization, and a reflection on why data quality matters in logistics.</w:t>
      </w:r>
    </w:p>
    <w:p>
      <w:pPr>
        <w:spacing w:after="120" w:line="300"/>
      </w:pPr>
      <w:r>
        <w:rPr>
          <w:rFonts w:ascii="Calibri" w:cs="Calibri" w:eastAsia="Calibri" w:hAnsi="Calibri"/>
          <w:sz w:val="22"/>
          <w:szCs w:val="22"/>
        </w:rPr>
        <w:t xml:space="preserve">The work follows the task brief: choose a logistics reference dataset, simulate collection by describing its characteristics, identify quality issues, apply cleaning techniques with justification, and illustrate each step with Python (pandas) code.</w:t>
      </w:r>
    </w:p>
    <w:p>
      <w:pPr>
        <w:pStyle w:val="Heading1"/>
        <w:spacing w:after="120" w:before="300"/>
      </w:pPr>
      <w:r>
        <w:rPr>
          <w:rFonts w:ascii="Calibri" w:cs="Calibri" w:eastAsia="Calibri" w:hAnsi="Calibri"/>
          <w:b/>
          <w:bCs/>
          <w:color w:val="1F3864"/>
          <w:sz w:val="30"/>
          <w:szCs w:val="30"/>
        </w:rPr>
        <w:t xml:space="preserve">2. Data Collection Simulation</w:t>
      </w:r>
    </w:p>
    <w:p>
      <w:pPr>
        <w:pStyle w:val="Heading2"/>
        <w:spacing w:after="100" w:before="200"/>
      </w:pPr>
      <w:r>
        <w:rPr>
          <w:rFonts w:ascii="Calibri" w:cs="Calibri" w:eastAsia="Calibri" w:hAnsi="Calibri"/>
          <w:b/>
          <w:bCs/>
          <w:color w:val="2E5597"/>
          <w:sz w:val="25"/>
          <w:szCs w:val="25"/>
        </w:rPr>
        <w:t xml:space="preserve">2.1 Reference dataset</w:t>
      </w:r>
    </w:p>
    <w:p>
      <w:pPr>
        <w:spacing w:after="120" w:line="300"/>
      </w:pPr>
      <w:r>
        <w:rPr>
          <w:rFonts w:ascii="Calibri" w:cs="Calibri" w:eastAsia="Calibri" w:hAnsi="Calibri"/>
          <w:sz w:val="22"/>
          <w:szCs w:val="22"/>
        </w:rPr>
        <w:t xml:space="preserve">The structure of the dataset is modelled on publicly available logistics and supply-chain datasets found on Kaggle (for example, shipment, transport and delivery-performance datasets such as the DataCo Smart Supply Chain data). To keep the pipeline fully reproducible and to control the types of errors present, a raw dataset of 1,000 shipment records was simulated in Python with the same kinds of fields found in such sources. Real-world errors were deliberately injected so that the cleaning steps could be demonstrated and measured.</w:t>
      </w:r>
    </w:p>
    <w:p>
      <w:pPr>
        <w:pStyle w:val="Heading2"/>
        <w:spacing w:after="100" w:before="200"/>
      </w:pPr>
      <w:r>
        <w:rPr>
          <w:rFonts w:ascii="Calibri" w:cs="Calibri" w:eastAsia="Calibri" w:hAnsi="Calibri"/>
          <w:b/>
          <w:bCs/>
          <w:color w:val="2E5597"/>
          <w:sz w:val="25"/>
          <w:szCs w:val="25"/>
        </w:rPr>
        <w:t xml:space="preserve">2.2 Dataset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c>
          <w:tcPr>
            <w:tcW w:type="dxa" w:w="23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19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51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Shipment_ID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Integer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Unique identifier of each shipment</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Order_Date / Ship_Date / Delivery_Date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Date</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Order placed, dispatched and delivered dates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Origin / Destination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Categorical</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Indian city of dispatch and delivery (8 cities)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Shipping_Mode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Categorical</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Air, Road, Rail or Sea</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Distance_km</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Route distance in kilometres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Weight_kg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Shipment weight in kilograms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Inventory_Level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Units of stock at origin warehouse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Transit_Days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Days between dispatch and delivery</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Freight_Cost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Transport cost of the shipment (INR)</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Delivery_Status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Categorical</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On Time or Delayed</w:t>
            </w:r>
          </w:p>
        </w:tc>
      </w:tr>
    </w:tbl>
    <w:p>
      <w:pPr>
        <w:spacing w:after="120"/>
      </w:pPr>
    </w:p>
    <w:p>
      <w:pPr>
        <w:spacing w:after="120" w:line="300"/>
      </w:pPr>
      <w:r>
        <w:rPr>
          <w:rFonts w:ascii="Calibri" w:cs="Calibri" w:eastAsia="Calibri" w:hAnsi="Calibri"/>
          <w:sz w:val="22"/>
          <w:szCs w:val="22"/>
        </w:rPr>
        <w:t xml:space="preserve">Raw data after injecting quality problems: 1025 rows × 13 columns. Loading step:</w:t>
      </w:r>
    </w:p>
    <w:p>
      <w:pPr>
        <w:shd w:fill="F2F2F2" w:val="clear"/>
        <w:spacing w:after="0" w:line="250"/>
      </w:pPr>
      <w:r>
        <w:rPr>
          <w:rFonts w:ascii="Courier New" w:cs="Courier New" w:eastAsia="Courier New" w:hAnsi="Courier New"/>
          <w:sz w:val="18"/>
          <w:szCs w:val="18"/>
        </w:rPr>
        <w:t xml:space="preserve">import pandas as pd, numpy as np</w:t>
      </w:r>
    </w:p>
    <w:p>
      <w:pPr>
        <w:shd w:fill="F2F2F2" w:val="clear"/>
        <w:spacing w:after="0" w:line="250"/>
      </w:pPr>
      <w:r>
        <w:rPr>
          <w:rFonts w:ascii="Courier New" w:cs="Courier New" w:eastAsia="Courier New" w:hAnsi="Courier New"/>
          <w:sz w:val="18"/>
          <w:szCs w:val="18"/>
        </w:rPr>
        <w:t xml:space="preserve">raw = pd.read_csv("logistics_raw.csv", parse_dates=["Order_Date","Ship_Date","Delivery_Date"])</w:t>
      </w:r>
    </w:p>
    <w:p>
      <w:pPr>
        <w:shd w:fill="F2F2F2" w:val="clear"/>
        <w:spacing w:after="0" w:line="250"/>
      </w:pPr>
      <w:r>
        <w:rPr>
          <w:rFonts w:ascii="Courier New" w:cs="Courier New" w:eastAsia="Courier New" w:hAnsi="Courier New"/>
          <w:sz w:val="18"/>
          <w:szCs w:val="18"/>
        </w:rPr>
        <w:t xml:space="preserve">print(raw.shape)          # (1025, 13)</w:t>
      </w:r>
    </w:p>
    <w:p>
      <w:pPr>
        <w:shd w:fill="F2F2F2" w:val="clear"/>
        <w:spacing w:after="0" w:line="250"/>
      </w:pPr>
      <w:r>
        <w:rPr>
          <w:rFonts w:ascii="Courier New" w:cs="Courier New" w:eastAsia="Courier New" w:hAnsi="Courier New"/>
          <w:sz w:val="18"/>
          <w:szCs w:val="18"/>
        </w:rPr>
        <w:t xml:space="preserve">print(raw.info())</w:t>
      </w:r>
    </w:p>
    <w:p>
      <w:pPr>
        <w:shd w:fill="F2F2F2" w:val="clear"/>
        <w:spacing w:after="0" w:line="250"/>
      </w:pPr>
      <w:r>
        <w:rPr>
          <w:rFonts w:ascii="Courier New" w:cs="Courier New" w:eastAsia="Courier New" w:hAnsi="Courier New"/>
          <w:sz w:val="18"/>
          <w:szCs w:val="18"/>
        </w:rPr>
        <w:t xml:space="preserve">print(raw.isna().sum())</w:t>
      </w:r>
    </w:p>
    <w:p>
      <w:pPr>
        <w:pStyle w:val="Heading1"/>
        <w:spacing w:after="120" w:before="300"/>
      </w:pPr>
      <w:r>
        <w:rPr>
          <w:rFonts w:ascii="Calibri" w:cs="Calibri" w:eastAsia="Calibri" w:hAnsi="Calibri"/>
          <w:b/>
          <w:bCs/>
          <w:color w:val="1F3864"/>
          <w:sz w:val="30"/>
          <w:szCs w:val="30"/>
        </w:rPr>
        <w:t xml:space="preserve">3. Identified Data Quality Issues</w:t>
      </w:r>
    </w:p>
    <w:p>
      <w:pPr>
        <w:spacing w:after="120" w:line="300"/>
      </w:pPr>
      <w:r>
        <w:rPr>
          <w:rFonts w:ascii="Calibri" w:cs="Calibri" w:eastAsia="Calibri" w:hAnsi="Calibri"/>
          <w:sz w:val="22"/>
          <w:szCs w:val="22"/>
        </w:rPr>
        <w:t xml:space="preserve">An initial audit of the raw data revealed the following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Issue</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Count</w:t>
            </w:r>
          </w:p>
        </w:tc>
        <w:tc>
          <w:tcPr>
            <w:tcW w:type="dxa" w:w="53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Why it matters in logistics</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Weight_kg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61</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Freight cost and load planning depend on weight</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Freight_Cost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51</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Distorts cost-per-shipment and budget analysis</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Inventory_Level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83</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Leads to wrong stock-out and replenishment insight</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Transit_Days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42</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Breaks delivery-time and on-time performance metrics</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Duplicate records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25</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Double-counts shipments and inflates volumes</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Negative Distance_km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Physically impossible; corrupts averages</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Inconsistent Shipping_Mode labels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 labels (4 expected)</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'Air' and 'air' are treated as different groups</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Inconsistent city names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16 origins (8 expected)</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Extra spaces and upper-case create false categories</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Extreme outliers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Freight and weight</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 few very large values skew means and scaling</w:t>
            </w:r>
          </w:p>
        </w:tc>
      </w:tr>
    </w:tbl>
    <w:p>
      <w:pPr>
        <w:pStyle w:val="Heading1"/>
        <w:spacing w:after="120" w:before="300"/>
      </w:pPr>
      <w:r>
        <w:rPr>
          <w:rFonts w:ascii="Calibri" w:cs="Calibri" w:eastAsia="Calibri" w:hAnsi="Calibri"/>
          <w:b/>
          <w:bCs/>
          <w:color w:val="1F3864"/>
          <w:sz w:val="30"/>
          <w:szCs w:val="30"/>
        </w:rPr>
        <w:t xml:space="preserve">4. Methodology and Justification</w:t>
      </w:r>
    </w:p>
    <w:p>
      <w:pPr>
        <w:spacing w:after="120" w:line="300"/>
      </w:pPr>
      <w:r>
        <w:rPr>
          <w:rFonts w:ascii="Calibri" w:cs="Calibri" w:eastAsia="Calibri" w:hAnsi="Calibri"/>
          <w:sz w:val="22"/>
          <w:szCs w:val="22"/>
        </w:rPr>
        <w:t xml:space="preserve">Each technique below was chosen for a specific reason, and its effect on later analysis is explained.</w:t>
      </w:r>
    </w:p>
    <w:p>
      <w:pPr>
        <w:pStyle w:val="Heading2"/>
        <w:spacing w:after="100" w:before="200"/>
      </w:pPr>
      <w:r>
        <w:rPr>
          <w:rFonts w:ascii="Calibri" w:cs="Calibri" w:eastAsia="Calibri" w:hAnsi="Calibri"/>
          <w:b/>
          <w:bCs/>
          <w:color w:val="2E5597"/>
          <w:sz w:val="25"/>
          <w:szCs w:val="25"/>
        </w:rPr>
        <w:t xml:space="preserve">4.1 Removing duplicates</w:t>
      </w:r>
    </w:p>
    <w:p>
      <w:pPr>
        <w:spacing w:after="120" w:line="300"/>
      </w:pPr>
      <w:r>
        <w:rPr>
          <w:rFonts w:ascii="Calibri" w:cs="Calibri" w:eastAsia="Calibri" w:hAnsi="Calibri"/>
          <w:sz w:val="22"/>
          <w:szCs w:val="22"/>
        </w:rPr>
        <w:t xml:space="preserve">Exact duplicate rows were dropped, reducing the data from 1025 to 1000 rows. Duplicates were removed first so that they do not influence the medians and quartiles computed in later steps. Without this, total shipment counts and total freight spend would be overstated.</w:t>
      </w:r>
    </w:p>
    <w:p>
      <w:pPr>
        <w:shd w:fill="F2F2F2" w:val="clear"/>
        <w:spacing w:after="0" w:line="250"/>
      </w:pPr>
      <w:r>
        <w:rPr>
          <w:rFonts w:ascii="Courier New" w:cs="Courier New" w:eastAsia="Courier New" w:hAnsi="Courier New"/>
          <w:sz w:val="18"/>
          <w:szCs w:val="18"/>
        </w:rPr>
        <w:t xml:space="preserve">df = raw.drop_duplicates().copy()</w:t>
      </w:r>
    </w:p>
    <w:p>
      <w:pPr>
        <w:shd w:fill="F2F2F2" w:val="clear"/>
        <w:spacing w:after="0" w:line="250"/>
      </w:pPr>
      <w:r>
        <w:rPr>
          <w:rFonts w:ascii="Courier New" w:cs="Courier New" w:eastAsia="Courier New" w:hAnsi="Courier New"/>
          <w:sz w:val="18"/>
          <w:szCs w:val="18"/>
        </w:rPr>
        <w:t xml:space="preserve">print(len(raw), "-&gt;", len(df))</w:t>
      </w:r>
    </w:p>
    <w:p>
      <w:pPr>
        <w:spacing w:after="120"/>
      </w:pPr>
    </w:p>
    <w:p>
      <w:pPr>
        <w:pStyle w:val="Heading2"/>
        <w:spacing w:after="100" w:before="200"/>
      </w:pPr>
      <w:r>
        <w:rPr>
          <w:rFonts w:ascii="Calibri" w:cs="Calibri" w:eastAsia="Calibri" w:hAnsi="Calibri"/>
          <w:b/>
          <w:bCs/>
          <w:color w:val="2E5597"/>
          <w:sz w:val="25"/>
          <w:szCs w:val="25"/>
        </w:rPr>
        <w:t xml:space="preserve">4.2 Standardizing categorical values</w:t>
      </w:r>
    </w:p>
    <w:p>
      <w:pPr>
        <w:spacing w:after="120" w:line="300"/>
      </w:pPr>
      <w:r>
        <w:rPr>
          <w:rFonts w:ascii="Calibri" w:cs="Calibri" w:eastAsia="Calibri" w:hAnsi="Calibri"/>
          <w:sz w:val="22"/>
          <w:szCs w:val="22"/>
        </w:rPr>
        <w:t xml:space="preserve">Text was stripped of extra spaces and converted to title case. Shipping modes went from 8 labels to 4, and origin cities from 16 to 8. This is needed because grouping by mode or city would otherwise split one category into several, producing misleading averages per carrier or route.</w:t>
      </w:r>
    </w:p>
    <w:p>
      <w:pPr>
        <w:shd w:fill="F2F2F2" w:val="clear"/>
        <w:spacing w:after="0" w:line="250"/>
      </w:pPr>
      <w:r>
        <w:rPr>
          <w:rFonts w:ascii="Courier New" w:cs="Courier New" w:eastAsia="Courier New" w:hAnsi="Courier New"/>
          <w:sz w:val="18"/>
          <w:szCs w:val="18"/>
        </w:rPr>
        <w:t xml:space="preserve">df["Shipping_Mode"] = df["Shipping_Mode"].str.strip().str.title()</w:t>
      </w:r>
    </w:p>
    <w:p>
      <w:pPr>
        <w:shd w:fill="F2F2F2" w:val="clear"/>
        <w:spacing w:after="0" w:line="250"/>
      </w:pPr>
      <w:r>
        <w:rPr>
          <w:rFonts w:ascii="Courier New" w:cs="Courier New" w:eastAsia="Courier New" w:hAnsi="Courier New"/>
          <w:sz w:val="18"/>
          <w:szCs w:val="18"/>
        </w:rPr>
        <w:t xml:space="preserve">for col in ["Origin", "Destination"]:</w:t>
      </w:r>
    </w:p>
    <w:p>
      <w:pPr>
        <w:shd w:fill="F2F2F2" w:val="clear"/>
        <w:spacing w:after="0" w:line="250"/>
      </w:pPr>
      <w:r>
        <w:rPr>
          <w:rFonts w:ascii="Courier New" w:cs="Courier New" w:eastAsia="Courier New" w:hAnsi="Courier New"/>
          <w:sz w:val="18"/>
          <w:szCs w:val="18"/>
        </w:rPr>
        <w:t xml:space="preserve">    df[col] = df[col].str.strip().str.title()</w:t>
      </w:r>
    </w:p>
    <w:p>
      <w:pPr>
        <w:spacing w:after="120"/>
      </w:pPr>
    </w:p>
    <w:p>
      <w:pPr>
        <w:pStyle w:val="Heading2"/>
        <w:spacing w:after="100" w:before="200"/>
      </w:pPr>
      <w:r>
        <w:rPr>
          <w:rFonts w:ascii="Calibri" w:cs="Calibri" w:eastAsia="Calibri" w:hAnsi="Calibri"/>
          <w:b/>
          <w:bCs/>
          <w:color w:val="2E5597"/>
          <w:sz w:val="25"/>
          <w:szCs w:val="25"/>
        </w:rPr>
        <w:t xml:space="preserve">4.3 Fixing invalid values</w:t>
      </w:r>
    </w:p>
    <w:p>
      <w:pPr>
        <w:spacing w:after="120" w:line="300"/>
      </w:pPr>
      <w:r>
        <w:rPr>
          <w:rFonts w:ascii="Calibri" w:cs="Calibri" w:eastAsia="Calibri" w:hAnsi="Calibri"/>
          <w:sz w:val="22"/>
          <w:szCs w:val="22"/>
        </w:rPr>
        <w:t xml:space="preserve">10 negative distances were found. Since a distance cannot be negative and the magnitudes were plausible, the sign was corrected with the absolute value (a likely data-entry sign error) instead of deleting the shipments.</w:t>
      </w:r>
    </w:p>
    <w:p>
      <w:pPr>
        <w:shd w:fill="F2F2F2" w:val="clear"/>
        <w:spacing w:after="0" w:line="250"/>
      </w:pPr>
      <w:r>
        <w:rPr>
          <w:rFonts w:ascii="Courier New" w:cs="Courier New" w:eastAsia="Courier New" w:hAnsi="Courier New"/>
          <w:sz w:val="18"/>
          <w:szCs w:val="18"/>
        </w:rPr>
        <w:t xml:space="preserve">df.loc[df["Distance_km"] &lt; 0, "Distance_km"] = df["Distance_km"].abs()</w:t>
      </w:r>
    </w:p>
    <w:p>
      <w:pPr>
        <w:spacing w:after="120"/>
      </w:pPr>
    </w:p>
    <w:p>
      <w:pPr>
        <w:pStyle w:val="Heading2"/>
        <w:spacing w:after="100" w:before="200"/>
      </w:pPr>
      <w:r>
        <w:rPr>
          <w:rFonts w:ascii="Calibri" w:cs="Calibri" w:eastAsia="Calibri" w:hAnsi="Calibri"/>
          <w:b/>
          <w:bCs/>
          <w:color w:val="2E5597"/>
          <w:sz w:val="25"/>
          <w:szCs w:val="25"/>
        </w:rPr>
        <w:t xml:space="preserve">4.4 Outlier detection and treatment</w:t>
      </w:r>
    </w:p>
    <w:p>
      <w:pPr>
        <w:spacing w:after="120" w:line="300"/>
      </w:pPr>
      <w:r>
        <w:rPr>
          <w:rFonts w:ascii="Calibri" w:cs="Calibri" w:eastAsia="Calibri" w:hAnsi="Calibri"/>
          <w:sz w:val="22"/>
          <w:szCs w:val="22"/>
        </w:rPr>
        <w:t xml:space="preserve">The Interquartile Range (IQR) method was used: values below Q1 − 1.5×IQR or above Q3 + 1.5×IQR are flagged. IQR was preferred over the z-score because freight cost and weight are right-skewed, which makes the mean and standard deviation unreliable. Flagged values were flagged in a separate column and then winsorized (capped at the fence) instead of deleted, so the shipment is kept but its extreme value no longer dominates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2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Lower fence</w:t>
            </w:r>
          </w:p>
        </w:tc>
        <w:tc>
          <w:tcPr>
            <w:tcW w:type="dxa" w:w="2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Upper fence</w:t>
            </w:r>
          </w:p>
        </w:tc>
        <w:tc>
          <w:tcPr>
            <w:tcW w:type="dxa" w:w="25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Values flagged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Freight_Cost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-2638.1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10179.6</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90</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Weight_kg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-67.4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521.6</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31</w:t>
            </w:r>
          </w:p>
        </w:tc>
      </w:tr>
    </w:tbl>
    <w:p>
      <w:pPr>
        <w:spacing w:after="120"/>
      </w:pPr>
    </w:p>
    <w:p>
      <w:pPr>
        <w:spacing w:after="120" w:line="300"/>
      </w:pPr>
      <w:r>
        <w:rPr>
          <w:rFonts w:ascii="Calibri" w:cs="Calibri" w:eastAsia="Calibri" w:hAnsi="Calibri"/>
          <w:sz w:val="22"/>
          <w:szCs w:val="22"/>
        </w:rPr>
        <w:t xml:space="preserve">Note: not every flagged value is an error. Some high freight costs belong to genuine heavy air shipments, so the flag columns are retained for review rather than the values being silently discarded.</w:t>
      </w:r>
    </w:p>
    <w:p>
      <w:pPr>
        <w:shd w:fill="F2F2F2" w:val="clear"/>
        <w:spacing w:after="0" w:line="250"/>
      </w:pPr>
      <w:r>
        <w:rPr>
          <w:rFonts w:ascii="Courier New" w:cs="Courier New" w:eastAsia="Courier New" w:hAnsi="Courier New"/>
          <w:sz w:val="18"/>
          <w:szCs w:val="18"/>
        </w:rPr>
        <w:t xml:space="preserve">def iqr_bounds(s):</w:t>
      </w:r>
    </w:p>
    <w:p>
      <w:pPr>
        <w:shd w:fill="F2F2F2" w:val="clear"/>
        <w:spacing w:after="0" w:line="250"/>
      </w:pPr>
      <w:r>
        <w:rPr>
          <w:rFonts w:ascii="Courier New" w:cs="Courier New" w:eastAsia="Courier New" w:hAnsi="Courier New"/>
          <w:sz w:val="18"/>
          <w:szCs w:val="18"/>
        </w:rPr>
        <w:t xml:space="preserve">    q1, q3 = s.quantile([0.25, 0.75])</w:t>
      </w:r>
    </w:p>
    <w:p>
      <w:pPr>
        <w:shd w:fill="F2F2F2" w:val="clear"/>
        <w:spacing w:after="0" w:line="250"/>
      </w:pPr>
      <w:r>
        <w:rPr>
          <w:rFonts w:ascii="Courier New" w:cs="Courier New" w:eastAsia="Courier New" w:hAnsi="Courier New"/>
          <w:sz w:val="18"/>
          <w:szCs w:val="18"/>
        </w:rPr>
        <w:t xml:space="preserve">    i = q3 - q1</w:t>
      </w:r>
    </w:p>
    <w:p>
      <w:pPr>
        <w:shd w:fill="F2F2F2" w:val="clear"/>
        <w:spacing w:after="0" w:line="250"/>
      </w:pPr>
      <w:r>
        <w:rPr>
          <w:rFonts w:ascii="Courier New" w:cs="Courier New" w:eastAsia="Courier New" w:hAnsi="Courier New"/>
          <w:sz w:val="18"/>
          <w:szCs w:val="18"/>
        </w:rPr>
        <w:t xml:space="preserve">    return q1 - 1.5*i, q3 + 1.5*i</w:t>
      </w:r>
    </w:p>
    <w:p>
      <w:pPr>
        <w:shd w:fill="F2F2F2" w:val="clear"/>
        <w:spacing w:after="0" w:line="250"/>
      </w:pPr>
      <w:r>
        <w:rPr>
          <w:rFonts w:ascii="Courier New" w:cs="Courier New" w:eastAsia="Courier New" w:hAnsi="Courier New"/>
          <w:sz w:val="18"/>
          <w:szCs w:val="18"/>
        </w:rPr>
        <w:t xml:space="preserve"> </w:t>
      </w:r>
    </w:p>
    <w:p>
      <w:pPr>
        <w:shd w:fill="F2F2F2" w:val="clear"/>
        <w:spacing w:after="0" w:line="250"/>
      </w:pPr>
      <w:r>
        <w:rPr>
          <w:rFonts w:ascii="Courier New" w:cs="Courier New" w:eastAsia="Courier New" w:hAnsi="Courier New"/>
          <w:sz w:val="18"/>
          <w:szCs w:val="18"/>
        </w:rPr>
        <w:t xml:space="preserve">for col in ["Freight_Cost", "Weight_kg"]:</w:t>
      </w:r>
    </w:p>
    <w:p>
      <w:pPr>
        <w:shd w:fill="F2F2F2" w:val="clear"/>
        <w:spacing w:after="0" w:line="250"/>
      </w:pPr>
      <w:r>
        <w:rPr>
          <w:rFonts w:ascii="Courier New" w:cs="Courier New" w:eastAsia="Courier New" w:hAnsi="Courier New"/>
          <w:sz w:val="18"/>
          <w:szCs w:val="18"/>
        </w:rPr>
        <w:t xml:space="preserve">    lo, hi = iqr_bounds(df[col].dropna())</w:t>
      </w:r>
    </w:p>
    <w:p>
      <w:pPr>
        <w:shd w:fill="F2F2F2" w:val="clear"/>
        <w:spacing w:after="0" w:line="250"/>
      </w:pPr>
      <w:r>
        <w:rPr>
          <w:rFonts w:ascii="Courier New" w:cs="Courier New" w:eastAsia="Courier New" w:hAnsi="Courier New"/>
          <w:sz w:val="18"/>
          <w:szCs w:val="18"/>
        </w:rPr>
        <w:t xml:space="preserve">    df[col + "_flag"] = (df[col] &lt; lo) | (df[col] &gt; hi)</w:t>
      </w:r>
    </w:p>
    <w:p>
      <w:pPr>
        <w:shd w:fill="F2F2F2" w:val="clear"/>
        <w:spacing w:after="0" w:line="250"/>
      </w:pPr>
      <w:r>
        <w:rPr>
          <w:rFonts w:ascii="Courier New" w:cs="Courier New" w:eastAsia="Courier New" w:hAnsi="Courier New"/>
          <w:sz w:val="18"/>
          <w:szCs w:val="18"/>
        </w:rPr>
        <w:t xml:space="preserve">    df[col] = df[col].clip(lo, hi)      # winsorization</w:t>
      </w:r>
    </w:p>
    <w:p>
      <w:pPr>
        <w:spacing w:after="120"/>
      </w:pPr>
    </w:p>
    <w:p>
      <w:pPr>
        <w:pStyle w:val="Heading2"/>
        <w:spacing w:after="100" w:before="200"/>
      </w:pPr>
      <w:r>
        <w:rPr>
          <w:rFonts w:ascii="Calibri" w:cs="Calibri" w:eastAsia="Calibri" w:hAnsi="Calibri"/>
          <w:b/>
          <w:bCs/>
          <w:color w:val="2E5597"/>
          <w:sz w:val="25"/>
          <w:szCs w:val="25"/>
        </w:rPr>
        <w:t xml:space="preserve">4.5 Handling missing values</w:t>
      </w:r>
    </w:p>
    <w:p>
      <w:pPr>
        <w:spacing w:after="120" w:line="300"/>
      </w:pPr>
      <w:r>
        <w:rPr>
          <w:rFonts w:ascii="Calibri" w:cs="Calibri" w:eastAsia="Calibri" w:hAnsi="Calibri"/>
          <w:sz w:val="22"/>
          <w:szCs w:val="22"/>
        </w:rPr>
        <w:t xml:space="preserve">Rows with missing values were not deleted, because that would discard about 20% of records and could bias results toward shipments that happen to be well documented. Instead, imputation was used. Weight, freight cost and transit days were filled with the median of the same shipping mode, since cost and transit time differ greatly between air and sea, and a single global average would be misleading. Inventory level, which has no strong link to mode, was filled with the overall median. Medians were used because they are robust to any remaining extreme values.</w:t>
      </w:r>
    </w:p>
    <w:p>
      <w:pPr>
        <w:shd w:fill="F2F2F2" w:val="clear"/>
        <w:spacing w:after="0" w:line="250"/>
      </w:pPr>
      <w:r>
        <w:rPr>
          <w:rFonts w:ascii="Courier New" w:cs="Courier New" w:eastAsia="Courier New" w:hAnsi="Courier New"/>
          <w:sz w:val="18"/>
          <w:szCs w:val="18"/>
        </w:rPr>
        <w:t xml:space="preserve">for col in ["Weight_kg", "Freight_Cost", "Transit_Days"]:</w:t>
      </w:r>
    </w:p>
    <w:p>
      <w:pPr>
        <w:shd w:fill="F2F2F2" w:val="clear"/>
        <w:spacing w:after="0" w:line="250"/>
      </w:pPr>
      <w:r>
        <w:rPr>
          <w:rFonts w:ascii="Courier New" w:cs="Courier New" w:eastAsia="Courier New" w:hAnsi="Courier New"/>
          <w:sz w:val="18"/>
          <w:szCs w:val="18"/>
        </w:rPr>
        <w:t xml:space="preserve">    df[col] = df[col].fillna(df.groupby("Shipping_Mode")[col].transform("median"))</w:t>
      </w:r>
    </w:p>
    <w:p>
      <w:pPr>
        <w:shd w:fill="F2F2F2" w:val="clear"/>
        <w:spacing w:after="0" w:line="250"/>
      </w:pPr>
      <w:r>
        <w:rPr>
          <w:rFonts w:ascii="Courier New" w:cs="Courier New" w:eastAsia="Courier New" w:hAnsi="Courier New"/>
          <w:sz w:val="18"/>
          <w:szCs w:val="18"/>
        </w:rPr>
        <w:t xml:space="preserve">df["Inventory_Level"] = df["Inventory_Level"].fillna(df["Inventory_Level"].median())</w:t>
      </w:r>
    </w:p>
    <w:p>
      <w:pPr>
        <w:shd w:fill="F2F2F2" w:val="clear"/>
        <w:spacing w:after="0" w:line="250"/>
      </w:pPr>
      <w:r>
        <w:rPr>
          <w:rFonts w:ascii="Courier New" w:cs="Courier New" w:eastAsia="Courier New" w:hAnsi="Courier New"/>
          <w:sz w:val="18"/>
          <w:szCs w:val="18"/>
        </w:rPr>
        <w:t xml:space="preserve">print(df.isna().sum().sum())   # 0</w:t>
      </w:r>
    </w:p>
    <w:p>
      <w:pPr>
        <w:spacing w:after="120"/>
      </w:pPr>
    </w:p>
    <w:p>
      <w:pPr>
        <w:pStyle w:val="Heading2"/>
        <w:spacing w:after="100" w:before="200"/>
      </w:pPr>
      <w:r>
        <w:rPr>
          <w:rFonts w:ascii="Calibri" w:cs="Calibri" w:eastAsia="Calibri" w:hAnsi="Calibri"/>
          <w:b/>
          <w:bCs/>
          <w:color w:val="2E5597"/>
          <w:sz w:val="25"/>
          <w:szCs w:val="25"/>
        </w:rPr>
        <w:t xml:space="preserve">4.6 Normalization</w:t>
      </w:r>
    </w:p>
    <w:p>
      <w:pPr>
        <w:spacing w:after="120" w:line="300"/>
      </w:pPr>
      <w:r>
        <w:rPr>
          <w:rFonts w:ascii="Calibri" w:cs="Calibri" w:eastAsia="Calibri" w:hAnsi="Calibri"/>
          <w:sz w:val="22"/>
          <w:szCs w:val="22"/>
        </w:rPr>
        <w:t xml:space="preserve">Numeric features have very different scales (distance in thousands, transit days in single digits). Distance-based or gradient-based algorithms such as k-means, KNN, or regression with regularization would be dominated by the large-scale columns. Min-Max scaling to the range [0,1] was applied and stored in new columns, keeping the original values for reporting. Z-score standardization (mean 0, standard deviation 1) was also tested and is recommended when features are used in models that assume a normal-like spread. Shipping mode was one-hot encoded so models can use it.</w:t>
      </w:r>
    </w:p>
    <w:p>
      <w:pPr>
        <w:shd w:fill="F2F2F2" w:val="clear"/>
        <w:spacing w:after="0" w:line="250"/>
      </w:pPr>
      <w:r>
        <w:rPr>
          <w:rFonts w:ascii="Courier New" w:cs="Courier New" w:eastAsia="Courier New" w:hAnsi="Courier New"/>
          <w:sz w:val="18"/>
          <w:szCs w:val="18"/>
        </w:rPr>
        <w:t xml:space="preserve">num = ["Distance_km","Weight_kg","Freight_Cost","Inventory_Level","Transit_Days"]</w:t>
      </w:r>
    </w:p>
    <w:p>
      <w:pPr>
        <w:shd w:fill="F2F2F2" w:val="clear"/>
        <w:spacing w:after="0" w:line="250"/>
      </w:pPr>
      <w:r>
        <w:rPr>
          <w:rFonts w:ascii="Courier New" w:cs="Courier New" w:eastAsia="Courier New" w:hAnsi="Courier New"/>
          <w:sz w:val="18"/>
          <w:szCs w:val="18"/>
        </w:rPr>
        <w:t xml:space="preserve">minmax = (df[num] - df[num].min()) / (df[num].max() - df[num].min())</w:t>
      </w:r>
    </w:p>
    <w:p>
      <w:pPr>
        <w:shd w:fill="F2F2F2" w:val="clear"/>
        <w:spacing w:after="0" w:line="250"/>
      </w:pPr>
      <w:r>
        <w:rPr>
          <w:rFonts w:ascii="Courier New" w:cs="Courier New" w:eastAsia="Courier New" w:hAnsi="Courier New"/>
          <w:sz w:val="18"/>
          <w:szCs w:val="18"/>
        </w:rPr>
        <w:t xml:space="preserve">zscore = (df[num] - df[num].mean()) / df[num].std()</w:t>
      </w:r>
    </w:p>
    <w:p>
      <w:pPr>
        <w:shd w:fill="F2F2F2" w:val="clear"/>
        <w:spacing w:after="0" w:line="250"/>
      </w:pPr>
      <w:r>
        <w:rPr>
          <w:rFonts w:ascii="Courier New" w:cs="Courier New" w:eastAsia="Courier New" w:hAnsi="Courier New"/>
          <w:sz w:val="18"/>
          <w:szCs w:val="18"/>
        </w:rPr>
        <w:t xml:space="preserve"> </w:t>
      </w:r>
    </w:p>
    <w:p>
      <w:pPr>
        <w:shd w:fill="F2F2F2" w:val="clear"/>
        <w:spacing w:after="0" w:line="250"/>
      </w:pPr>
      <w:r>
        <w:rPr>
          <w:rFonts w:ascii="Courier New" w:cs="Courier New" w:eastAsia="Courier New" w:hAnsi="Courier New"/>
          <w:sz w:val="18"/>
          <w:szCs w:val="18"/>
        </w:rPr>
        <w:t xml:space="preserve">df = pd.concat([df, minmax.add_suffix("_minmax")], axis=1)</w:t>
      </w:r>
    </w:p>
    <w:p>
      <w:pPr>
        <w:shd w:fill="F2F2F2" w:val="clear"/>
        <w:spacing w:after="0" w:line="250"/>
      </w:pPr>
      <w:r>
        <w:rPr>
          <w:rFonts w:ascii="Courier New" w:cs="Courier New" w:eastAsia="Courier New" w:hAnsi="Courier New"/>
          <w:sz w:val="18"/>
          <w:szCs w:val="18"/>
        </w:rPr>
        <w:t xml:space="preserve">df = pd.get_dummies(df, columns=["Shipping_Mode"], prefix="Mode")</w:t>
      </w:r>
    </w:p>
    <w:p>
      <w:pPr>
        <w:shd w:fill="F2F2F2" w:val="clear"/>
        <w:spacing w:after="0" w:line="250"/>
      </w:pPr>
      <w:r>
        <w:rPr>
          <w:rFonts w:ascii="Courier New" w:cs="Courier New" w:eastAsia="Courier New" w:hAnsi="Courier New"/>
          <w:sz w:val="18"/>
          <w:szCs w:val="18"/>
        </w:rPr>
        <w:t xml:space="preserve">df.to_csv("logistics_clean.csv", index=False)</w:t>
      </w:r>
    </w:p>
    <w:p>
      <w:pPr>
        <w:pStyle w:val="Heading1"/>
        <w:spacing w:after="120" w:before="300"/>
      </w:pPr>
      <w:r>
        <w:rPr>
          <w:rFonts w:ascii="Calibri" w:cs="Calibri" w:eastAsia="Calibri" w:hAnsi="Calibri"/>
          <w:b/>
          <w:bCs/>
          <w:color w:val="1F3864"/>
          <w:sz w:val="30"/>
          <w:szCs w:val="30"/>
        </w:rPr>
        <w:t xml:space="preserve">5. Results: Before and After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Measure</w:t>
            </w:r>
          </w:p>
        </w:tc>
        <w:tc>
          <w:tcPr>
            <w:tcW w:type="dxa" w:w="318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Raw data</w:t>
            </w:r>
          </w:p>
        </w:tc>
        <w:tc>
          <w:tcPr>
            <w:tcW w:type="dxa" w:w="318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Cleaned data</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Rows</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1025</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1000</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Columns</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13</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23 (incl. flags, scaled and encoded)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values (4 columns)</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237</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Duplicate rows</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25</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Shipping_Mode labels</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Distance_km minimum</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-1513.7</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120</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Weight_kg mean / max</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258.9 / 4518</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238.9 / 521.6</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Freight_Cost mean / max</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5694.7 / 210400.8</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4238.8 / 10179.6</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Freight_Cost std. deviation</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12754.2</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2741.1</w:t>
            </w:r>
          </w:p>
        </w:tc>
      </w:tr>
    </w:tbl>
    <w:p>
      <w:pPr>
        <w:spacing w:after="120"/>
      </w:pPr>
    </w:p>
    <w:p>
      <w:pPr>
        <w:spacing w:after="120" w:line="300"/>
      </w:pPr>
      <w:r>
        <w:rPr>
          <w:rFonts w:ascii="Calibri" w:cs="Calibri" w:eastAsia="Calibri" w:hAnsi="Calibri"/>
          <w:sz w:val="22"/>
          <w:szCs w:val="22"/>
        </w:rPr>
        <w:t xml:space="preserve">The extreme freight costs in the raw data (maximum above 210,000) inflated both the mean and the standard deviation by a large margin. After cleaning, the spread is far more realistic, and Min-Max scaled columns all lie between 0 and 1. Z-scored columns have a mean of 0 and a standard deviation of 1.</w:t>
      </w:r>
    </w:p>
    <w:p>
      <w:pPr>
        <w:pStyle w:val="Heading1"/>
        <w:spacing w:after="120" w:before="300"/>
      </w:pPr>
      <w:r>
        <w:rPr>
          <w:rFonts w:ascii="Calibri" w:cs="Calibri" w:eastAsia="Calibri" w:hAnsi="Calibri"/>
          <w:b/>
          <w:bCs/>
          <w:color w:val="1F3864"/>
          <w:sz w:val="30"/>
          <w:szCs w:val="30"/>
        </w:rPr>
        <w:t xml:space="preserve">6. Reflection: Impact of Data Quality on Logistics Analytics</w:t>
      </w:r>
    </w:p>
    <w:p>
      <w:pPr>
        <w:pStyle w:val="ListParagraph"/>
        <w:numPr>
          <w:ilvl w:val="0"/>
          <w:numId w:val="2"/>
        </w:numPr>
        <w:spacing w:after="60"/>
      </w:pPr>
      <w:r>
        <w:rPr>
          <w:rFonts w:ascii="Calibri" w:cs="Calibri" w:eastAsia="Calibri" w:hAnsi="Calibri"/>
          <w:b/>
          <w:bCs/>
          <w:sz w:val="22"/>
          <w:szCs w:val="22"/>
        </w:rPr>
        <w:t xml:space="preserve">Cost analysis: </w:t>
      </w:r>
      <w:r>
        <w:rPr>
          <w:rFonts w:ascii="Calibri" w:cs="Calibri" w:eastAsia="Calibri" w:hAnsi="Calibri"/>
          <w:sz w:val="22"/>
          <w:szCs w:val="22"/>
        </w:rPr>
        <w:t xml:space="preserve">a handful of unchecked outliers made the average freight cost look nearly 35% higher than the cleaned figure, which could lead to unnecessary carrier renegotiations or wrong pricing.</w:t>
      </w:r>
    </w:p>
    <w:p>
      <w:pPr>
        <w:pStyle w:val="ListParagraph"/>
        <w:numPr>
          <w:ilvl w:val="0"/>
          <w:numId w:val="2"/>
        </w:numPr>
        <w:spacing w:after="60"/>
      </w:pPr>
      <w:r>
        <w:rPr>
          <w:rFonts w:ascii="Calibri" w:cs="Calibri" w:eastAsia="Calibri" w:hAnsi="Calibri"/>
          <w:b/>
          <w:bCs/>
          <w:sz w:val="22"/>
          <w:szCs w:val="22"/>
        </w:rPr>
        <w:t xml:space="preserve">Delivery performance: </w:t>
      </w:r>
      <w:r>
        <w:rPr>
          <w:rFonts w:ascii="Calibri" w:cs="Calibri" w:eastAsia="Calibri" w:hAnsi="Calibri"/>
          <w:sz w:val="22"/>
          <w:szCs w:val="22"/>
        </w:rPr>
        <w:t xml:space="preserve">missing transit times and duplicates distort on-time delivery rates, the KPI customers care most about.</w:t>
      </w:r>
    </w:p>
    <w:p>
      <w:pPr>
        <w:pStyle w:val="ListParagraph"/>
        <w:numPr>
          <w:ilvl w:val="0"/>
          <w:numId w:val="2"/>
        </w:numPr>
        <w:spacing w:after="60"/>
      </w:pPr>
      <w:r>
        <w:rPr>
          <w:rFonts w:ascii="Calibri" w:cs="Calibri" w:eastAsia="Calibri" w:hAnsi="Calibri"/>
          <w:b/>
          <w:bCs/>
          <w:sz w:val="22"/>
          <w:szCs w:val="22"/>
        </w:rPr>
        <w:t xml:space="preserve">Inventory planning: </w:t>
      </w:r>
      <w:r>
        <w:rPr>
          <w:rFonts w:ascii="Calibri" w:cs="Calibri" w:eastAsia="Calibri" w:hAnsi="Calibri"/>
          <w:sz w:val="22"/>
          <w:szCs w:val="22"/>
        </w:rPr>
        <w:t xml:space="preserve">missing stock levels and duplicated orders lead to incorrect demand signals, causing overstocking or stock-outs.</w:t>
      </w:r>
    </w:p>
    <w:p>
      <w:pPr>
        <w:pStyle w:val="ListParagraph"/>
        <w:numPr>
          <w:ilvl w:val="0"/>
          <w:numId w:val="2"/>
        </w:numPr>
        <w:spacing w:after="60"/>
      </w:pPr>
      <w:r>
        <w:rPr>
          <w:rFonts w:ascii="Calibri" w:cs="Calibri" w:eastAsia="Calibri" w:hAnsi="Calibri"/>
          <w:b/>
          <w:bCs/>
          <w:sz w:val="22"/>
          <w:szCs w:val="22"/>
        </w:rPr>
        <w:t xml:space="preserve">Model reliability: </w:t>
      </w:r>
      <w:r>
        <w:rPr>
          <w:rFonts w:ascii="Calibri" w:cs="Calibri" w:eastAsia="Calibri" w:hAnsi="Calibri"/>
          <w:sz w:val="22"/>
          <w:szCs w:val="22"/>
        </w:rPr>
        <w:t xml:space="preserve">forecasting and route-optimization models learn from whatever they are given; unscaled or inconsistent data lowers accuracy and can hide real patterns.</w:t>
      </w:r>
    </w:p>
    <w:p>
      <w:pPr>
        <w:pStyle w:val="ListParagraph"/>
        <w:numPr>
          <w:ilvl w:val="0"/>
          <w:numId w:val="2"/>
        </w:numPr>
        <w:spacing w:after="60"/>
      </w:pPr>
      <w:r>
        <w:rPr>
          <w:rFonts w:ascii="Calibri" w:cs="Calibri" w:eastAsia="Calibri" w:hAnsi="Calibri"/>
          <w:b/>
          <w:bCs/>
          <w:sz w:val="22"/>
          <w:szCs w:val="22"/>
        </w:rPr>
        <w:t xml:space="preserve">Trust in decisions: </w:t>
      </w:r>
      <w:r>
        <w:rPr>
          <w:rFonts w:ascii="Calibri" w:cs="Calibri" w:eastAsia="Calibri" w:hAnsi="Calibri"/>
          <w:sz w:val="22"/>
          <w:szCs w:val="22"/>
        </w:rPr>
        <w:t xml:space="preserve">managers act on dashboards. Clean, documented data makes analysis repeatable and defensible.</w:t>
      </w:r>
    </w:p>
    <w:p>
      <w:pPr>
        <w:spacing w:after="120" w:before="120"/>
      </w:pPr>
      <w:r>
        <w:rPr>
          <w:rFonts w:ascii="Calibri" w:cs="Calibri" w:eastAsia="Calibri" w:hAnsi="Calibri"/>
          <w:sz w:val="22"/>
          <w:szCs w:val="22"/>
        </w:rPr>
        <w:t xml:space="preserve">Overall, time spent on preprocessing is not overhead but the foundation for every later analysis. A documented pipeline also allows the same steps to be re-run automatically whenever new shipment data arrives.</w:t>
      </w:r>
    </w:p>
    <w:p>
      <w:pPr>
        <w:pStyle w:val="Heading1"/>
        <w:spacing w:after="120" w:before="300"/>
      </w:pPr>
      <w:r>
        <w:rPr>
          <w:rFonts w:ascii="Calibri" w:cs="Calibri" w:eastAsia="Calibri" w:hAnsi="Calibri"/>
          <w:b/>
          <w:bCs/>
          <w:color w:val="1F3864"/>
          <w:sz w:val="30"/>
          <w:szCs w:val="30"/>
        </w:rPr>
        <w:t xml:space="preserve">7. Conclusion</w:t>
      </w:r>
    </w:p>
    <w:p>
      <w:pPr>
        <w:spacing w:after="120" w:line="300"/>
      </w:pPr>
      <w:r>
        <w:rPr>
          <w:rFonts w:ascii="Calibri" w:cs="Calibri" w:eastAsia="Calibri" w:hAnsi="Calibri"/>
          <w:sz w:val="22"/>
          <w:szCs w:val="22"/>
        </w:rPr>
        <w:t xml:space="preserve">This task demonstrated a complete preprocessing workflow for logistics data: auditing quality, removing duplicates, standardizing categories, correcting invalid values, treating outliers with the IQR method, imputing missing values by group medians, and normalizing features. Each choice was justified and its effect measured. The resulting dataset is consistent, complete and ready for further analysis such as delivery-time prediction, cost modelling, or route optimization in Python.</w:t>
      </w:r>
    </w:p>
    <w:p>
      <w:pPr>
        <w:pStyle w:val="Heading2"/>
        <w:spacing w:after="100" w:before="200"/>
      </w:pPr>
      <w:r>
        <w:rPr>
          <w:rFonts w:ascii="Calibri" w:cs="Calibri" w:eastAsia="Calibri" w:hAnsi="Calibri"/>
          <w:b/>
          <w:bCs/>
          <w:color w:val="2E5597"/>
          <w:sz w:val="25"/>
          <w:szCs w:val="25"/>
        </w:rPr>
        <w:t xml:space="preserve">Limitations and next steps</w:t>
      </w:r>
    </w:p>
    <w:p>
      <w:pPr>
        <w:pStyle w:val="ListParagraph"/>
        <w:numPr>
          <w:ilvl w:val="0"/>
          <w:numId w:val="2"/>
        </w:numPr>
        <w:spacing w:after="60"/>
      </w:pPr>
      <w:r>
        <w:rPr>
          <w:rFonts w:ascii="Calibri" w:cs="Calibri" w:eastAsia="Calibri" w:hAnsi="Calibri"/>
          <w:sz w:val="22"/>
          <w:szCs w:val="22"/>
        </w:rPr>
        <w:t xml:space="preserve">The dataset here is simulated to mirror public Kaggle logistics data; the same code can be applied to a downloaded dataset by changing the file name and column names.</w:t>
      </w:r>
    </w:p>
    <w:p>
      <w:pPr>
        <w:pStyle w:val="ListParagraph"/>
        <w:numPr>
          <w:ilvl w:val="0"/>
          <w:numId w:val="2"/>
        </w:numPr>
        <w:spacing w:after="60"/>
      </w:pPr>
      <w:r>
        <w:rPr>
          <w:rFonts w:ascii="Calibri" w:cs="Calibri" w:eastAsia="Calibri" w:hAnsi="Calibri"/>
          <w:sz w:val="22"/>
          <w:szCs w:val="22"/>
        </w:rPr>
        <w:t xml:space="preserve">Some outliers may be legitimate; domain experts should review flagged rows.</w:t>
      </w:r>
    </w:p>
    <w:p>
      <w:pPr>
        <w:pStyle w:val="ListParagraph"/>
        <w:numPr>
          <w:ilvl w:val="0"/>
          <w:numId w:val="2"/>
        </w:numPr>
        <w:spacing w:after="60"/>
      </w:pPr>
      <w:r>
        <w:rPr>
          <w:rFonts w:ascii="Calibri" w:cs="Calibri" w:eastAsia="Calibri" w:hAnsi="Calibri"/>
          <w:sz w:val="22"/>
          <w:szCs w:val="22"/>
        </w:rPr>
        <w:t xml:space="preserve">Future work: use model-based imputation (KNN) and compare its effect on a delivery-delay prediction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2026-09-30T14:50:05.011Z</dcterms:created>
  <dcterms:modified xsi:type="dcterms:W3CDTF">2026-09-30T14:50:05.024Z</dcterms:modified>
</cp:coreProperties>
</file>

<file path=docProps/custom.xml><?xml version="1.0" encoding="utf-8"?>
<Properties xmlns="http://schemas.openxmlformats.org/officeDocument/2006/custom-properties" xmlns:vt="http://schemas.openxmlformats.org/officeDocument/2006/docPropsVTypes"/>
</file>