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56BBA" w14:textId="11AC5091" w:rsidR="00AC4258" w:rsidRDefault="008A26CC" w:rsidP="00833A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problem, I first made 2 matrices and stored them in a binary file using the provided create_matrix.c file. Then I created the c file in which I would do the multiplication of each element and store it in a result.bin file. First, I allocated memory for having all of the matrices to make sure that if the multiplication is bigger than an int can hold, it would take care of that. Then I read both matrices by sizeof(int) since that is what the create_matrix.c creates the file as. After this, I went thru each element, multiplied them, and then stored it in the result matrix which hold a size of long </w:t>
      </w:r>
      <w:proofErr w:type="gramStart"/>
      <w:r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so it takes care of overflow. Lastly, I write the </w:t>
      </w:r>
      <w:r w:rsidR="00833A32">
        <w:rPr>
          <w:rFonts w:ascii="Times New Roman" w:hAnsi="Times New Roman" w:cs="Times New Roman"/>
        </w:rPr>
        <w:t xml:space="preserve">result matrix to result.bin giving each element a size of ‘long long’ to handle any overflow errors. </w:t>
      </w:r>
    </w:p>
    <w:p w14:paraId="5CFB108B" w14:textId="18940BD5" w:rsidR="00833A32" w:rsidRPr="008A26CC" w:rsidRDefault="00833A32" w:rsidP="00833A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second problem, I first made a recursive function that checks each element in a folder and if there is a folder it calls the function again with that folder. If it finds a file with .txt extension, it </w:t>
      </w:r>
      <w:proofErr w:type="gramStart"/>
      <w:r>
        <w:rPr>
          <w:rFonts w:ascii="Times New Roman" w:hAnsi="Times New Roman" w:cs="Times New Roman"/>
        </w:rPr>
        <w:t>would</w:t>
      </w:r>
      <w:proofErr w:type="gramEnd"/>
      <w:r>
        <w:rPr>
          <w:rFonts w:ascii="Times New Roman" w:hAnsi="Times New Roman" w:cs="Times New Roman"/>
        </w:rPr>
        <w:t xml:space="preserve"> call the other function which counts the lines in the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file and adds to a count pointer so it keeps track of the lines in every file. In the main function, I just called the function once with the user provided </w:t>
      </w:r>
      <w:proofErr w:type="spellStart"/>
      <w:r>
        <w:rPr>
          <w:rFonts w:ascii="Times New Roman" w:hAnsi="Times New Roman" w:cs="Times New Roman"/>
        </w:rPr>
        <w:t>filepath</w:t>
      </w:r>
      <w:proofErr w:type="spellEnd"/>
      <w:r>
        <w:rPr>
          <w:rFonts w:ascii="Times New Roman" w:hAnsi="Times New Roman" w:cs="Times New Roman"/>
        </w:rPr>
        <w:t xml:space="preserve"> and the address of the </w:t>
      </w:r>
      <w:proofErr w:type="spellStart"/>
      <w:r>
        <w:rPr>
          <w:rFonts w:ascii="Times New Roman" w:hAnsi="Times New Roman" w:cs="Times New Roman"/>
        </w:rPr>
        <w:t>totallines</w:t>
      </w:r>
      <w:proofErr w:type="spellEnd"/>
      <w:r>
        <w:rPr>
          <w:rFonts w:ascii="Times New Roman" w:hAnsi="Times New Roman" w:cs="Times New Roman"/>
        </w:rPr>
        <w:t xml:space="preserve"> variable and then printed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totallines</w:t>
      </w:r>
      <w:proofErr w:type="spellEnd"/>
      <w:r>
        <w:rPr>
          <w:rFonts w:ascii="Times New Roman" w:hAnsi="Times New Roman" w:cs="Times New Roman"/>
        </w:rPr>
        <w:t xml:space="preserve"> variable after that call.</w:t>
      </w:r>
    </w:p>
    <w:sectPr w:rsidR="00833A32" w:rsidRPr="008A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80EB0"/>
    <w:multiLevelType w:val="hybridMultilevel"/>
    <w:tmpl w:val="B734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74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CC"/>
    <w:rsid w:val="0005752C"/>
    <w:rsid w:val="00681DBC"/>
    <w:rsid w:val="00693F4D"/>
    <w:rsid w:val="00833A32"/>
    <w:rsid w:val="008A26CC"/>
    <w:rsid w:val="0096747A"/>
    <w:rsid w:val="00AC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4B30E"/>
  <w15:chartTrackingRefBased/>
  <w15:docId w15:val="{6E9B498F-51C8-3A4C-BD59-A5CDCB2C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6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6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6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6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6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6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1</cp:revision>
  <dcterms:created xsi:type="dcterms:W3CDTF">2024-10-17T02:30:00Z</dcterms:created>
  <dcterms:modified xsi:type="dcterms:W3CDTF">2024-10-17T02:49:00Z</dcterms:modified>
</cp:coreProperties>
</file>