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C872" w14:textId="402CBD09" w:rsidR="00102C3A" w:rsidRDefault="00102C3A">
      <w:pPr>
        <w:rPr>
          <w:b/>
          <w:bCs/>
          <w:rtl/>
        </w:rPr>
      </w:pPr>
      <w:r>
        <w:rPr>
          <w:rFonts w:hint="cs"/>
          <w:b/>
          <w:bCs/>
          <w:rtl/>
        </w:rPr>
        <w:t>סעיף א:</w:t>
      </w:r>
    </w:p>
    <w:p w14:paraId="0DF25457" w14:textId="77777777" w:rsidR="00102C3A" w:rsidRPr="00102C3A" w:rsidRDefault="00102C3A" w:rsidP="00102C3A">
      <w:pPr>
        <w:bidi w:val="0"/>
        <w:rPr>
          <w:b/>
          <w:bCs/>
        </w:rPr>
      </w:pPr>
      <w:r w:rsidRPr="00102C3A">
        <w:rPr>
          <w:b/>
          <w:bCs/>
        </w:rPr>
        <w:t>class Dog:</w:t>
      </w:r>
    </w:p>
    <w:p w14:paraId="249A4AE6" w14:textId="77777777" w:rsidR="00102C3A" w:rsidRPr="00102C3A" w:rsidRDefault="00102C3A" w:rsidP="00102C3A">
      <w:pPr>
        <w:bidi w:val="0"/>
        <w:rPr>
          <w:b/>
          <w:bCs/>
        </w:rPr>
      </w:pPr>
      <w:r w:rsidRPr="00102C3A">
        <w:rPr>
          <w:b/>
          <w:bCs/>
        </w:rPr>
        <w:t>    def speak(self):</w:t>
      </w:r>
    </w:p>
    <w:p w14:paraId="4E38235C" w14:textId="77777777" w:rsidR="00102C3A" w:rsidRPr="00102C3A" w:rsidRDefault="00102C3A" w:rsidP="00102C3A">
      <w:pPr>
        <w:bidi w:val="0"/>
        <w:rPr>
          <w:b/>
          <w:bCs/>
        </w:rPr>
      </w:pPr>
      <w:r w:rsidRPr="00102C3A">
        <w:rPr>
          <w:b/>
          <w:bCs/>
        </w:rPr>
        <w:t>        return "Woof! Woof!"</w:t>
      </w:r>
    </w:p>
    <w:p w14:paraId="5AB1570A" w14:textId="77777777" w:rsidR="00102C3A" w:rsidRPr="00102C3A" w:rsidRDefault="00102C3A" w:rsidP="00102C3A">
      <w:pPr>
        <w:bidi w:val="0"/>
        <w:rPr>
          <w:b/>
          <w:bCs/>
        </w:rPr>
      </w:pPr>
    </w:p>
    <w:p w14:paraId="6064F392" w14:textId="77777777" w:rsidR="00102C3A" w:rsidRPr="00102C3A" w:rsidRDefault="00102C3A" w:rsidP="00102C3A">
      <w:pPr>
        <w:bidi w:val="0"/>
        <w:rPr>
          <w:b/>
          <w:bCs/>
        </w:rPr>
      </w:pPr>
      <w:r w:rsidRPr="00102C3A">
        <w:rPr>
          <w:b/>
          <w:bCs/>
        </w:rPr>
        <w:t>class Cat:</w:t>
      </w:r>
    </w:p>
    <w:p w14:paraId="1BE1192F" w14:textId="77777777" w:rsidR="00102C3A" w:rsidRPr="00102C3A" w:rsidRDefault="00102C3A" w:rsidP="00102C3A">
      <w:pPr>
        <w:bidi w:val="0"/>
        <w:rPr>
          <w:b/>
          <w:bCs/>
        </w:rPr>
      </w:pPr>
      <w:r w:rsidRPr="00102C3A">
        <w:rPr>
          <w:b/>
          <w:bCs/>
        </w:rPr>
        <w:t>    def speak(self):</w:t>
      </w:r>
    </w:p>
    <w:p w14:paraId="258FDE31" w14:textId="77777777" w:rsidR="00102C3A" w:rsidRPr="00102C3A" w:rsidRDefault="00102C3A" w:rsidP="00102C3A">
      <w:pPr>
        <w:bidi w:val="0"/>
        <w:rPr>
          <w:b/>
          <w:bCs/>
        </w:rPr>
      </w:pPr>
      <w:r w:rsidRPr="00102C3A">
        <w:rPr>
          <w:b/>
          <w:bCs/>
        </w:rPr>
        <w:t>        return "Meow! Meow!"</w:t>
      </w:r>
    </w:p>
    <w:p w14:paraId="726ECF6E" w14:textId="77777777" w:rsidR="00102C3A" w:rsidRDefault="00102C3A">
      <w:pPr>
        <w:rPr>
          <w:b/>
          <w:bCs/>
          <w:rtl/>
        </w:rPr>
      </w:pPr>
    </w:p>
    <w:p w14:paraId="5A33D72E" w14:textId="77777777" w:rsidR="00102C3A" w:rsidRDefault="00102C3A">
      <w:pPr>
        <w:rPr>
          <w:rFonts w:hint="cs"/>
          <w:b/>
          <w:bCs/>
          <w:rtl/>
        </w:rPr>
      </w:pPr>
    </w:p>
    <w:p w14:paraId="680F0758" w14:textId="5B80ACB7" w:rsidR="00BA283A" w:rsidRPr="0098258C" w:rsidRDefault="0098258C">
      <w:pPr>
        <w:rPr>
          <w:b/>
          <w:bCs/>
          <w:rtl/>
        </w:rPr>
      </w:pPr>
      <w:r w:rsidRPr="0098258C">
        <w:rPr>
          <w:rFonts w:hint="cs"/>
          <w:b/>
          <w:bCs/>
          <w:rtl/>
        </w:rPr>
        <w:t>סעיף ב:</w:t>
      </w:r>
    </w:p>
    <w:p w14:paraId="0A168C75" w14:textId="6E606796" w:rsidR="0098258C" w:rsidRDefault="0098258C" w:rsidP="0098258C">
      <w:pPr>
        <w:rPr>
          <w:rtl/>
        </w:rPr>
      </w:pPr>
      <w:r w:rsidRPr="0098258C">
        <w:rPr>
          <w:rtl/>
        </w:rPr>
        <w:t>המשפט הזה מתאר את הגישה הגמישה של פייתון לזיהוי אובייקטים</w:t>
      </w:r>
      <w:r>
        <w:rPr>
          <w:rFonts w:hint="cs"/>
          <w:rtl/>
        </w:rPr>
        <w:t>.</w:t>
      </w:r>
    </w:p>
    <w:p w14:paraId="6778AB24" w14:textId="3545C5A2" w:rsidR="0098258C" w:rsidRDefault="0098258C" w:rsidP="0098258C">
      <w:pPr>
        <w:rPr>
          <w:rtl/>
        </w:rPr>
      </w:pPr>
      <w:r w:rsidRPr="0098258C">
        <w:rPr>
          <w:rtl/>
        </w:rPr>
        <w:t xml:space="preserve">בפייתון, מה שקובע זה </w:t>
      </w:r>
      <w:r w:rsidRPr="0098258C">
        <w:rPr>
          <w:b/>
          <w:bCs/>
          <w:rtl/>
        </w:rPr>
        <w:t>ההתנהגות</w:t>
      </w:r>
      <w:r w:rsidRPr="0098258C">
        <w:rPr>
          <w:rtl/>
        </w:rPr>
        <w:t xml:space="preserve"> של האובייקט ולא השם הרשמי שלו</w:t>
      </w:r>
      <w:r>
        <w:rPr>
          <w:rFonts w:hint="cs"/>
          <w:rtl/>
        </w:rPr>
        <w:t xml:space="preserve"> ( בניגוד לשפות אחרות ).</w:t>
      </w:r>
    </w:p>
    <w:p w14:paraId="48FEE31B" w14:textId="5F0B2C83" w:rsidR="0098258C" w:rsidRDefault="0098258C" w:rsidP="0098258C">
      <w:pPr>
        <w:rPr>
          <w:rtl/>
        </w:rPr>
      </w:pPr>
      <w:r>
        <w:rPr>
          <w:rFonts w:hint="cs"/>
          <w:rtl/>
        </w:rPr>
        <w:t xml:space="preserve">לכן, אם יש לנו לולאה </w:t>
      </w:r>
      <w:r w:rsidRPr="0098258C">
        <w:rPr>
          <w:rtl/>
        </w:rPr>
        <w:t xml:space="preserve">שמצפה להפעיל פונקציה מסוימת (כמו </w:t>
      </w:r>
      <w:r w:rsidRPr="0098258C">
        <w:t xml:space="preserve">speak </w:t>
      </w:r>
      <w:r>
        <w:rPr>
          <w:rFonts w:hint="cs"/>
          <w:rtl/>
        </w:rPr>
        <w:t xml:space="preserve"> ) </w:t>
      </w:r>
      <w:r w:rsidRPr="0098258C">
        <w:rPr>
          <w:rtl/>
        </w:rPr>
        <w:t>לא אכפת לפייתון אם האובייקט הוא כלב</w:t>
      </w:r>
      <w:r>
        <w:rPr>
          <w:rFonts w:hint="cs"/>
          <w:rtl/>
        </w:rPr>
        <w:t xml:space="preserve"> או חתול</w:t>
      </w:r>
      <w:r w:rsidRPr="0098258C">
        <w:rPr>
          <w:rtl/>
        </w:rPr>
        <w:t xml:space="preserve">. אם לאובייקט הזה יש פונקציה שנקראת </w:t>
      </w:r>
      <w:r w:rsidRPr="0098258C">
        <w:t xml:space="preserve">speak </w:t>
      </w:r>
      <w:r>
        <w:rPr>
          <w:rFonts w:hint="cs"/>
          <w:rtl/>
        </w:rPr>
        <w:t xml:space="preserve"> </w:t>
      </w:r>
      <w:r w:rsidRPr="0098258C">
        <w:rPr>
          <w:rtl/>
        </w:rPr>
        <w:t xml:space="preserve">והיא עובדת </w:t>
      </w:r>
      <w:r>
        <w:rPr>
          <w:rFonts w:hint="cs"/>
          <w:rtl/>
        </w:rPr>
        <w:t>-</w:t>
      </w:r>
      <w:r w:rsidRPr="0098258C">
        <w:rPr>
          <w:rtl/>
        </w:rPr>
        <w:t xml:space="preserve"> פייתון יריץ אותה בלי לשאול שאלות</w:t>
      </w:r>
      <w:r>
        <w:rPr>
          <w:rFonts w:hint="cs"/>
          <w:rtl/>
        </w:rPr>
        <w:t>.</w:t>
      </w:r>
    </w:p>
    <w:p w14:paraId="7F055F3F" w14:textId="014F5876" w:rsidR="0098258C" w:rsidRDefault="0098258C" w:rsidP="0098258C">
      <w:pPr>
        <w:rPr>
          <w:rtl/>
        </w:rPr>
      </w:pPr>
      <w:r>
        <w:rPr>
          <w:rFonts w:hint="cs"/>
          <w:rtl/>
        </w:rPr>
        <w:t xml:space="preserve">לכן כאשר יצרנו בסעיף א את המחלקות </w:t>
      </w:r>
      <w:r>
        <w:t xml:space="preserve"> Cat</w:t>
      </w:r>
      <w:r>
        <w:rPr>
          <w:rFonts w:hint="cs"/>
          <w:rtl/>
        </w:rPr>
        <w:t xml:space="preserve">ו </w:t>
      </w:r>
      <w:r>
        <w:t>Dog</w:t>
      </w:r>
      <w:r>
        <w:rPr>
          <w:rFonts w:hint="cs"/>
          <w:rtl/>
        </w:rPr>
        <w:t xml:space="preserve">, למרות שאין ביניהם קשר רשמי ( לא יורשים מאף אבא ), </w:t>
      </w:r>
      <w:r>
        <w:rPr>
          <w:rtl/>
        </w:rPr>
        <w:br/>
      </w:r>
      <w:r>
        <w:rPr>
          <w:rFonts w:hint="cs"/>
          <w:rtl/>
        </w:rPr>
        <w:t xml:space="preserve">עצם העובדה שלשניהם יש את הפעולה של </w:t>
      </w:r>
      <w:r>
        <w:t xml:space="preserve">speak </w:t>
      </w:r>
      <w:r>
        <w:rPr>
          <w:rFonts w:hint="cs"/>
          <w:rtl/>
        </w:rPr>
        <w:t>, כלומר שניהם "מגעגעים", הלולאה הצליחה להריץ אותם ביחד, פייתון לא שאל " האם שניהם חיות ?</w:t>
      </w:r>
      <w:r>
        <w:t xml:space="preserve"> </w:t>
      </w:r>
      <w:r>
        <w:rPr>
          <w:rFonts w:hint="cs"/>
          <w:rtl/>
        </w:rPr>
        <w:t>" הוא פשוט ראה שלשניהם יש את המתודה הנדרשת.</w:t>
      </w:r>
    </w:p>
    <w:p w14:paraId="3AD9ADCD" w14:textId="77777777" w:rsidR="00446703" w:rsidRDefault="00446703" w:rsidP="0098258C">
      <w:pPr>
        <w:rPr>
          <w:rtl/>
        </w:rPr>
      </w:pPr>
    </w:p>
    <w:p w14:paraId="6AB41657" w14:textId="5BD28473" w:rsidR="00446703" w:rsidRPr="00137584" w:rsidRDefault="00137584" w:rsidP="0098258C">
      <w:pPr>
        <w:rPr>
          <w:b/>
          <w:bCs/>
          <w:rtl/>
        </w:rPr>
      </w:pPr>
      <w:r w:rsidRPr="00137584">
        <w:rPr>
          <w:rFonts w:hint="cs"/>
          <w:b/>
          <w:bCs/>
          <w:rtl/>
        </w:rPr>
        <w:t>סעיף ד:</w:t>
      </w:r>
    </w:p>
    <w:p w14:paraId="6217496D" w14:textId="18382630" w:rsidR="00137584" w:rsidRDefault="00137584" w:rsidP="00137584">
      <w:pPr>
        <w:rPr>
          <w:rtl/>
        </w:rPr>
      </w:pPr>
      <w:r>
        <w:rPr>
          <w:rFonts w:hint="cs"/>
          <w:rtl/>
        </w:rPr>
        <w:t>השימוש בפולימורפיזם מאפשר</w:t>
      </w:r>
      <w:r w:rsidRPr="00137584">
        <w:rPr>
          <w:rtl/>
        </w:rPr>
        <w:t xml:space="preserve"> לנו להתייחס לאובייקטים שונים כאילו הם אותו דבר, כל עוד הם יודעים לבצע את אותן פעולות</w:t>
      </w:r>
      <w:r>
        <w:rPr>
          <w:rFonts w:hint="cs"/>
          <w:rtl/>
        </w:rPr>
        <w:t>.</w:t>
      </w:r>
    </w:p>
    <w:p w14:paraId="6D9730ED" w14:textId="4A1D66C4" w:rsidR="00137584" w:rsidRDefault="00137584" w:rsidP="00137584">
      <w:pPr>
        <w:rPr>
          <w:rtl/>
        </w:rPr>
      </w:pPr>
      <w:r w:rsidRPr="00137584">
        <w:rPr>
          <w:rtl/>
        </w:rPr>
        <w:t>המטרה היא שנוכל "להתייחס לכולם אותו דבר". במקום</w:t>
      </w:r>
      <w:r>
        <w:rPr>
          <w:rFonts w:hint="cs"/>
          <w:rtl/>
        </w:rPr>
        <w:t xml:space="preserve"> </w:t>
      </w:r>
      <w:r w:rsidRPr="00137584">
        <w:rPr>
          <w:rtl/>
        </w:rPr>
        <w:t xml:space="preserve">לכתוב קוד מיוחד לכל חיה בנפרד, אנחנו יוצרים </w:t>
      </w:r>
      <w:r w:rsidRPr="00137584">
        <w:rPr>
          <w:b/>
          <w:bCs/>
          <w:rtl/>
        </w:rPr>
        <w:t>שפה משותפת</w:t>
      </w:r>
      <w:r w:rsidRPr="00137584">
        <w:t xml:space="preserve">. </w:t>
      </w:r>
      <w:r>
        <w:rPr>
          <w:rFonts w:hint="cs"/>
          <w:rtl/>
        </w:rPr>
        <w:t>אנחנו בעצם בונים מערכת</w:t>
      </w:r>
      <w:r w:rsidRPr="00137584">
        <w:rPr>
          <w:rtl/>
        </w:rPr>
        <w:t xml:space="preserve"> שפשוט אומרת "דבר!" לכל מה שנמצא ברשימה, והמערכת כבר תדע לבד להפעיל את הנביחה אצל הכלב ואת </w:t>
      </w:r>
      <w:r>
        <w:rPr>
          <w:rFonts w:hint="cs"/>
          <w:rtl/>
        </w:rPr>
        <w:t>היללה</w:t>
      </w:r>
      <w:r w:rsidRPr="00137584">
        <w:rPr>
          <w:rtl/>
        </w:rPr>
        <w:t xml:space="preserve"> אצל החתול</w:t>
      </w:r>
      <w:r w:rsidRPr="00137584">
        <w:t>.</w:t>
      </w:r>
    </w:p>
    <w:p w14:paraId="2A8EBD6B" w14:textId="423B7F26" w:rsidR="00137584" w:rsidRDefault="00137584" w:rsidP="00137584">
      <w:pPr>
        <w:rPr>
          <w:rtl/>
        </w:rPr>
      </w:pPr>
      <w:r>
        <w:rPr>
          <w:rFonts w:hint="cs"/>
          <w:rtl/>
        </w:rPr>
        <w:t xml:space="preserve">כלומר, ככה נוכל </w:t>
      </w:r>
      <w:r w:rsidRPr="00137584">
        <w:rPr>
          <w:rtl/>
        </w:rPr>
        <w:t xml:space="preserve">לתת </w:t>
      </w:r>
      <w:r w:rsidRPr="00137584">
        <w:rPr>
          <w:b/>
          <w:bCs/>
          <w:rtl/>
        </w:rPr>
        <w:t>אותה פקודה לאובייקטים שונים</w:t>
      </w:r>
      <w:r w:rsidRPr="00137584">
        <w:t xml:space="preserve">, </w:t>
      </w:r>
      <w:r w:rsidRPr="00137584">
        <w:rPr>
          <w:rtl/>
        </w:rPr>
        <w:t>וכל אחד מהם יבצע אותה בדרך שלו</w:t>
      </w:r>
      <w:r w:rsidRPr="00137584">
        <w:t>.</w:t>
      </w:r>
    </w:p>
    <w:p w14:paraId="3E4C7683" w14:textId="46941B57" w:rsidR="00137584" w:rsidRPr="00137584" w:rsidRDefault="00137584" w:rsidP="00137584">
      <w:pPr>
        <w:rPr>
          <w:b/>
          <w:bCs/>
          <w:rtl/>
        </w:rPr>
      </w:pPr>
      <w:r w:rsidRPr="00137584">
        <w:rPr>
          <w:rFonts w:hint="cs"/>
          <w:b/>
          <w:bCs/>
          <w:rtl/>
        </w:rPr>
        <w:t>התוצאה:</w:t>
      </w:r>
    </w:p>
    <w:p w14:paraId="2FEE8DED" w14:textId="5BE82F39" w:rsidR="00137584" w:rsidRDefault="00137584" w:rsidP="00137584">
      <w:pPr>
        <w:pStyle w:val="a9"/>
        <w:numPr>
          <w:ilvl w:val="0"/>
          <w:numId w:val="1"/>
        </w:numPr>
      </w:pPr>
      <w:r w:rsidRPr="00137584">
        <w:rPr>
          <w:b/>
          <w:bCs/>
          <w:rtl/>
        </w:rPr>
        <w:t>קוד גמיש ודינמי</w:t>
      </w:r>
      <w:r w:rsidRPr="00137584">
        <w:rPr>
          <w:b/>
          <w:bCs/>
        </w:rPr>
        <w:t>:</w:t>
      </w:r>
      <w:r w:rsidRPr="00137584">
        <w:t xml:space="preserve"> </w:t>
      </w:r>
      <w:r>
        <w:rPr>
          <w:rFonts w:hint="cs"/>
          <w:rtl/>
        </w:rPr>
        <w:t xml:space="preserve"> </w:t>
      </w:r>
      <w:r w:rsidRPr="00137584">
        <w:rPr>
          <w:rtl/>
        </w:rPr>
        <w:t xml:space="preserve">הלולאה שלנו יכולה להריץ 100 חיות שונות, וזה לא משנה לה אם זה כלב, חתול או פיל </w:t>
      </w:r>
      <w:r>
        <w:rPr>
          <w:rFonts w:hint="cs"/>
          <w:rtl/>
        </w:rPr>
        <w:t>-</w:t>
      </w:r>
      <w:r w:rsidRPr="00137584">
        <w:rPr>
          <w:rtl/>
        </w:rPr>
        <w:t xml:space="preserve"> כל עוד לכולם יש </w:t>
      </w:r>
      <w:r w:rsidRPr="00137584">
        <w:t>speak()</w:t>
      </w:r>
      <w:r>
        <w:rPr>
          <w:rFonts w:hint="cs"/>
          <w:rtl/>
        </w:rPr>
        <w:t xml:space="preserve"> אז </w:t>
      </w:r>
      <w:r w:rsidRPr="00137584">
        <w:rPr>
          <w:rtl/>
        </w:rPr>
        <w:t>הקוד יעבוד בלי שנצטרך לשנות אותו</w:t>
      </w:r>
      <w:r w:rsidRPr="00137584">
        <w:t>.</w:t>
      </w:r>
      <w:r>
        <w:rPr>
          <w:rtl/>
        </w:rPr>
        <w:br/>
      </w:r>
    </w:p>
    <w:p w14:paraId="25BEDC17" w14:textId="6E98720D" w:rsidR="00137584" w:rsidRDefault="00137584" w:rsidP="00137584">
      <w:pPr>
        <w:pStyle w:val="a9"/>
        <w:numPr>
          <w:ilvl w:val="0"/>
          <w:numId w:val="1"/>
        </w:numPr>
        <w:rPr>
          <w:rFonts w:hint="cs"/>
        </w:rPr>
      </w:pPr>
      <w:r w:rsidRPr="00137584">
        <w:rPr>
          <w:b/>
          <w:bCs/>
          <w:rtl/>
        </w:rPr>
        <w:t>קלות בהרחבת המערכת</w:t>
      </w:r>
      <w:r w:rsidRPr="00137584">
        <w:rPr>
          <w:b/>
          <w:bCs/>
        </w:rPr>
        <w:t>:</w:t>
      </w:r>
      <w:r>
        <w:rPr>
          <w:rFonts w:hint="cs"/>
          <w:rtl/>
        </w:rPr>
        <w:t xml:space="preserve"> </w:t>
      </w:r>
      <w:r w:rsidRPr="00137584">
        <w:rPr>
          <w:rtl/>
        </w:rPr>
        <w:t>אם מחר</w:t>
      </w:r>
      <w:r w:rsidRPr="00137584">
        <w:t xml:space="preserve"> </w:t>
      </w:r>
      <w:r w:rsidRPr="00137584">
        <w:rPr>
          <w:rtl/>
        </w:rPr>
        <w:t>לדוגמ</w:t>
      </w:r>
      <w:r>
        <w:rPr>
          <w:rFonts w:hint="cs"/>
          <w:rtl/>
        </w:rPr>
        <w:t>א</w:t>
      </w:r>
      <w:r w:rsidRPr="00137584">
        <w:t xml:space="preserve">, </w:t>
      </w:r>
      <w:r w:rsidRPr="00137584">
        <w:rPr>
          <w:rtl/>
        </w:rPr>
        <w:t>נרצה להוסיף עוד מחלקה (נניח "אריה")</w:t>
      </w:r>
      <w:r w:rsidRPr="00137584">
        <w:t xml:space="preserve">, </w:t>
      </w:r>
      <w:r w:rsidRPr="00137584">
        <w:rPr>
          <w:rtl/>
        </w:rPr>
        <w:t xml:space="preserve">פשוט ניצור מחלקה חדשה עם מתודה של </w:t>
      </w:r>
      <w:r>
        <w:t>.</w:t>
      </w:r>
      <w:r w:rsidRPr="00137584">
        <w:t>speak()</w:t>
      </w:r>
      <w:r>
        <w:rPr>
          <w:rFonts w:hint="cs"/>
          <w:rtl/>
        </w:rPr>
        <w:t xml:space="preserve"> </w:t>
      </w:r>
      <w:r w:rsidRPr="00137584">
        <w:rPr>
          <w:rtl/>
        </w:rPr>
        <w:t xml:space="preserve">בגלל שהאריה יירש מהמחלקה האבסטרקטית </w:t>
      </w:r>
      <w:r w:rsidR="00852B2F">
        <w:t>(</w:t>
      </w:r>
      <w:r w:rsidRPr="00137584">
        <w:t>Anima</w:t>
      </w:r>
      <w:r w:rsidR="00852B2F">
        <w:t>l)</w:t>
      </w:r>
      <w:r w:rsidRPr="00137584">
        <w:t xml:space="preserve"> </w:t>
      </w:r>
      <w:r w:rsidRPr="00137584">
        <w:rPr>
          <w:rtl/>
        </w:rPr>
        <w:t xml:space="preserve">הלולאה תדע לעבוד איתו אוטומטית </w:t>
      </w:r>
      <w:r w:rsidR="00852B2F">
        <w:rPr>
          <w:rFonts w:hint="cs"/>
          <w:rtl/>
        </w:rPr>
        <w:t>מ</w:t>
      </w:r>
      <w:r w:rsidRPr="00137584">
        <w:rPr>
          <w:rtl/>
        </w:rPr>
        <w:t xml:space="preserve">בלי שנצטרך לשנות בה </w:t>
      </w:r>
      <w:r w:rsidR="00852B2F">
        <w:rPr>
          <w:rFonts w:hint="cs"/>
          <w:rtl/>
        </w:rPr>
        <w:t>כלום.</w:t>
      </w:r>
      <w:r w:rsidR="00852B2F">
        <w:br/>
      </w:r>
      <w:r w:rsidR="00852B2F">
        <w:rPr>
          <w:rFonts w:hint="cs"/>
          <w:rtl/>
        </w:rPr>
        <w:t xml:space="preserve">בנוסף, </w:t>
      </w:r>
      <w:r w:rsidRPr="00137584">
        <w:rPr>
          <w:rtl/>
        </w:rPr>
        <w:t xml:space="preserve">הבדיקה שעשינו עם </w:t>
      </w:r>
      <w:r w:rsidRPr="00137584">
        <w:t xml:space="preserve">isinstance </w:t>
      </w:r>
      <w:r w:rsidR="00852B2F">
        <w:rPr>
          <w:rFonts w:hint="cs"/>
          <w:rtl/>
        </w:rPr>
        <w:t xml:space="preserve"> </w:t>
      </w:r>
      <w:r w:rsidRPr="00137584">
        <w:rPr>
          <w:rtl/>
        </w:rPr>
        <w:t xml:space="preserve">נותנת לנו ראש שקט </w:t>
      </w:r>
      <w:r w:rsidR="00852B2F">
        <w:rPr>
          <w:rFonts w:hint="cs"/>
          <w:rtl/>
        </w:rPr>
        <w:t>-</w:t>
      </w:r>
      <w:r w:rsidRPr="00137584">
        <w:rPr>
          <w:rtl/>
        </w:rPr>
        <w:t xml:space="preserve"> היא תוודא שהאריה באמת "עומד בחוזה" לפני שהוא בכלל נכנס ללולא</w:t>
      </w:r>
      <w:r w:rsidR="00852B2F">
        <w:rPr>
          <w:rFonts w:hint="cs"/>
          <w:rtl/>
        </w:rPr>
        <w:t>ה,</w:t>
      </w:r>
      <w:r w:rsidRPr="00137584">
        <w:t xml:space="preserve"> </w:t>
      </w:r>
      <w:r w:rsidRPr="00137584">
        <w:rPr>
          <w:rtl/>
        </w:rPr>
        <w:t>מה שמונע שגיאות ומבטיח שהקוד יישאר יציב</w:t>
      </w:r>
      <w:r w:rsidRPr="00137584">
        <w:t>.</w:t>
      </w:r>
    </w:p>
    <w:sectPr w:rsidR="00137584" w:rsidSect="00F53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68D0"/>
    <w:multiLevelType w:val="hybridMultilevel"/>
    <w:tmpl w:val="5BA2C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92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8C"/>
    <w:rsid w:val="00102C3A"/>
    <w:rsid w:val="00137584"/>
    <w:rsid w:val="00446703"/>
    <w:rsid w:val="007E3B77"/>
    <w:rsid w:val="00852B2F"/>
    <w:rsid w:val="0098258C"/>
    <w:rsid w:val="00B42662"/>
    <w:rsid w:val="00BA283A"/>
    <w:rsid w:val="00E75A8B"/>
    <w:rsid w:val="00F5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CDEA"/>
  <w15:chartTrackingRefBased/>
  <w15:docId w15:val="{01671364-B56A-4D8D-83D4-760AAB00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8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8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8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82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8258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82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8258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82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82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8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8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825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5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5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825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288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Saadon Adi</dc:creator>
  <cp:keywords/>
  <dc:description/>
  <cp:lastModifiedBy>Saadon Adi</cp:lastModifiedBy>
  <cp:revision>4</cp:revision>
  <dcterms:created xsi:type="dcterms:W3CDTF">2026-01-12T14:16:00Z</dcterms:created>
  <dcterms:modified xsi:type="dcterms:W3CDTF">2026-01-12T14:51:00Z</dcterms:modified>
</cp:coreProperties>
</file>