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7F711" w14:textId="548684CA" w:rsidR="00BA283A" w:rsidRDefault="00F30BE0">
      <w:pPr>
        <w:rPr>
          <w:b/>
          <w:bCs/>
          <w:rtl/>
        </w:rPr>
      </w:pPr>
      <w:r w:rsidRPr="00F30BE0">
        <w:rPr>
          <w:rFonts w:hint="cs"/>
          <w:b/>
          <w:bCs/>
          <w:rtl/>
        </w:rPr>
        <w:t>סעיף ד:</w:t>
      </w:r>
    </w:p>
    <w:p w14:paraId="482DD692" w14:textId="4E4DF01F" w:rsidR="00CE25C3" w:rsidRPr="00CE25C3" w:rsidRDefault="00CE25C3" w:rsidP="00CE25C3">
      <w:pPr>
        <w:rPr>
          <w:b/>
          <w:bCs/>
          <w:rtl/>
        </w:rPr>
      </w:pPr>
      <w:r w:rsidRPr="00CE25C3">
        <w:rPr>
          <w:b/>
          <w:bCs/>
          <w:rtl/>
        </w:rPr>
        <w:t>הערה קטנה על הקוד</w:t>
      </w:r>
      <w:r>
        <w:rPr>
          <w:b/>
          <w:bCs/>
        </w:rPr>
        <w:t xml:space="preserve"> </w:t>
      </w:r>
      <w:r w:rsidRPr="00CE25C3">
        <w:rPr>
          <w:b/>
          <w:bCs/>
        </w:rPr>
        <w:t xml:space="preserve">: </w:t>
      </w:r>
      <w:r>
        <w:rPr>
          <w:rtl/>
        </w:rPr>
        <w:br/>
      </w:r>
      <w:r w:rsidRPr="00CE25C3">
        <w:rPr>
          <w:rtl/>
        </w:rPr>
        <w:t>בתרגיל הזה בחרתי להשתמש במבנה של תפריט</w:t>
      </w:r>
      <w:r>
        <w:t xml:space="preserve"> </w:t>
      </w:r>
      <w:r w:rsidRPr="00CE25C3">
        <w:rPr>
          <w:rtl/>
        </w:rPr>
        <w:t>מכיוון שיש לנו כאן כמה סוגים שונים של ניירות ערך (מניה, אג"ח ואופציה), היה לי חשוב לתת למשתמש את האפשרות לבחור בדיוק מה הוא רוצה ליצור ולבדוק בכל רגע. בניגוד לתרגיל הראשון שבו בדק</w:t>
      </w:r>
      <w:r>
        <w:rPr>
          <w:rFonts w:hint="cs"/>
          <w:rtl/>
        </w:rPr>
        <w:t>תי</w:t>
      </w:r>
      <w:r w:rsidRPr="00CE25C3">
        <w:rPr>
          <w:rtl/>
        </w:rPr>
        <w:t xml:space="preserve"> אובייקט בודד, כאן התפריט עוזר לשמור על הסדר, חוסך זמן בהרצה והופך את התוכנית ליותר ידידותית ונוחה לשימוש</w:t>
      </w:r>
      <w:r w:rsidRPr="00CE25C3">
        <w:t>.</w:t>
      </w:r>
    </w:p>
    <w:p w14:paraId="0CDDBBAE" w14:textId="6E0CA56F" w:rsidR="00F30BE0" w:rsidRDefault="00F30BE0" w:rsidP="00F30BE0">
      <w:pPr>
        <w:rPr>
          <w:sz w:val="24"/>
          <w:szCs w:val="24"/>
          <w:rtl/>
        </w:rPr>
      </w:pPr>
      <w:r w:rsidRPr="00F30BE0">
        <w:rPr>
          <w:b/>
          <w:bCs/>
          <w:sz w:val="24"/>
          <w:szCs w:val="24"/>
          <w:rtl/>
        </w:rPr>
        <w:t>מטרת ההורשה</w:t>
      </w:r>
      <w:r w:rsidRPr="00F30BE0">
        <w:rPr>
          <w:b/>
          <w:bCs/>
          <w:sz w:val="24"/>
          <w:szCs w:val="24"/>
        </w:rPr>
        <w:t>:</w:t>
      </w:r>
      <w:r w:rsidRPr="00F30BE0">
        <w:rPr>
          <w:sz w:val="24"/>
          <w:szCs w:val="24"/>
        </w:rPr>
        <w:t xml:space="preserve"> </w:t>
      </w:r>
      <w:r w:rsidRPr="00F30BE0">
        <w:rPr>
          <w:rFonts w:hint="cs"/>
          <w:sz w:val="24"/>
          <w:szCs w:val="24"/>
          <w:rtl/>
        </w:rPr>
        <w:t xml:space="preserve"> </w:t>
      </w:r>
      <w:r w:rsidRPr="00F30BE0">
        <w:rPr>
          <w:sz w:val="24"/>
          <w:szCs w:val="24"/>
          <w:rtl/>
        </w:rPr>
        <w:t xml:space="preserve">המטרה העיקרית היא </w:t>
      </w:r>
      <w:r w:rsidRPr="00F30BE0">
        <w:rPr>
          <w:b/>
          <w:bCs/>
          <w:sz w:val="24"/>
          <w:szCs w:val="24"/>
          <w:rtl/>
        </w:rPr>
        <w:t>שימוש חוזר בקוד</w:t>
      </w:r>
      <w:r w:rsidRPr="00F30BE0">
        <w:rPr>
          <w:b/>
          <w:bCs/>
          <w:sz w:val="24"/>
          <w:szCs w:val="24"/>
        </w:rPr>
        <w:t xml:space="preserve"> </w:t>
      </w:r>
      <w:r w:rsidRPr="00F30BE0">
        <w:rPr>
          <w:b/>
          <w:bCs/>
          <w:sz w:val="24"/>
          <w:szCs w:val="24"/>
          <w:rtl/>
        </w:rPr>
        <w:t>ומניעת כפילויות</w:t>
      </w:r>
      <w:r w:rsidRPr="00F30BE0">
        <w:rPr>
          <w:sz w:val="24"/>
          <w:szCs w:val="24"/>
          <w:rtl/>
        </w:rPr>
        <w:t>. במקום לכתוב שלוש פעמים את התכונות הבסיסיות שמשותפות לכל ניירות הערך (כמו שם, סימול ומחיר), כתבתי אות</w:t>
      </w:r>
      <w:r>
        <w:rPr>
          <w:rFonts w:hint="cs"/>
          <w:sz w:val="24"/>
          <w:szCs w:val="24"/>
          <w:rtl/>
        </w:rPr>
        <w:t xml:space="preserve">ם </w:t>
      </w:r>
      <w:r w:rsidRPr="00F30BE0">
        <w:rPr>
          <w:sz w:val="24"/>
          <w:szCs w:val="24"/>
          <w:rtl/>
        </w:rPr>
        <w:t>רק פעם אחת במחלקת האבא</w:t>
      </w:r>
      <w:r w:rsidRPr="00F30BE0">
        <w:rPr>
          <w:sz w:val="24"/>
          <w:szCs w:val="24"/>
        </w:rPr>
        <w:t xml:space="preserve"> </w:t>
      </w:r>
      <w:r>
        <w:rPr>
          <w:sz w:val="24"/>
          <w:szCs w:val="24"/>
        </w:rPr>
        <w:t>.</w:t>
      </w:r>
      <w:r w:rsidRPr="00F30BE0">
        <w:rPr>
          <w:sz w:val="24"/>
          <w:szCs w:val="24"/>
        </w:rPr>
        <w:t xml:space="preserve">(Security) </w:t>
      </w:r>
      <w:r>
        <w:rPr>
          <w:sz w:val="24"/>
          <w:szCs w:val="24"/>
          <w:rtl/>
        </w:rPr>
        <w:br/>
      </w:r>
      <w:r w:rsidRPr="00F30BE0">
        <w:rPr>
          <w:sz w:val="24"/>
          <w:szCs w:val="24"/>
          <w:rtl/>
        </w:rPr>
        <w:t xml:space="preserve">ההורשה מאפשרת לי ליצור סדר היררכי שבו כל ה"ילדים" מקבלים את הבסיס מוכן, וכל מה שנשאר לי לעשות זה להוסיף את </w:t>
      </w:r>
      <w:r>
        <w:rPr>
          <w:rFonts w:hint="cs"/>
          <w:sz w:val="24"/>
          <w:szCs w:val="24"/>
          <w:rtl/>
        </w:rPr>
        <w:t>התכונה המיוחדת לכל ילד.</w:t>
      </w:r>
    </w:p>
    <w:p w14:paraId="32288561" w14:textId="35B1D898" w:rsidR="00F30BE0" w:rsidRPr="00F30BE0" w:rsidRDefault="00F30BE0" w:rsidP="00F30BE0">
      <w:pPr>
        <w:rPr>
          <w:b/>
          <w:bCs/>
          <w:sz w:val="24"/>
          <w:szCs w:val="24"/>
          <w:rtl/>
        </w:rPr>
      </w:pPr>
      <w:r w:rsidRPr="00F30BE0">
        <w:rPr>
          <w:rFonts w:hint="cs"/>
          <w:b/>
          <w:bCs/>
          <w:sz w:val="24"/>
          <w:szCs w:val="24"/>
          <w:rtl/>
        </w:rPr>
        <w:t>התוצאה:</w:t>
      </w:r>
    </w:p>
    <w:p w14:paraId="59CB369E" w14:textId="51D5E02F" w:rsidR="00F30BE0" w:rsidRDefault="00F30BE0" w:rsidP="00F30BE0">
      <w:pPr>
        <w:pStyle w:val="a9"/>
        <w:numPr>
          <w:ilvl w:val="0"/>
          <w:numId w:val="1"/>
        </w:numPr>
        <w:rPr>
          <w:sz w:val="24"/>
          <w:szCs w:val="24"/>
        </w:rPr>
      </w:pPr>
      <w:r w:rsidRPr="00F30BE0">
        <w:rPr>
          <w:b/>
          <w:bCs/>
          <w:sz w:val="24"/>
          <w:szCs w:val="24"/>
          <w:rtl/>
        </w:rPr>
        <w:t>קוד נקי וקצר יותר</w:t>
      </w:r>
      <w:r w:rsidRPr="00F30BE0">
        <w:rPr>
          <w:b/>
          <w:bCs/>
          <w:sz w:val="24"/>
          <w:szCs w:val="24"/>
        </w:rPr>
        <w:t>:</w:t>
      </w:r>
      <w:r w:rsidRPr="00F30BE0">
        <w:rPr>
          <w:sz w:val="24"/>
          <w:szCs w:val="24"/>
        </w:rPr>
        <w:t xml:space="preserve"> </w:t>
      </w:r>
      <w:r w:rsidRPr="00F30BE0">
        <w:rPr>
          <w:sz w:val="24"/>
          <w:szCs w:val="24"/>
          <w:rtl/>
        </w:rPr>
        <w:t xml:space="preserve"> </w:t>
      </w:r>
      <w:r>
        <w:rPr>
          <w:rFonts w:hint="cs"/>
          <w:sz w:val="24"/>
          <w:szCs w:val="24"/>
          <w:rtl/>
        </w:rPr>
        <w:t xml:space="preserve">בגלל </w:t>
      </w:r>
      <w:r w:rsidRPr="00F30BE0">
        <w:rPr>
          <w:sz w:val="24"/>
          <w:szCs w:val="24"/>
          <w:rtl/>
        </w:rPr>
        <w:t>השימוש ב</w:t>
      </w:r>
      <w:r>
        <w:rPr>
          <w:sz w:val="24"/>
          <w:szCs w:val="24"/>
        </w:rPr>
        <w:t xml:space="preserve"> </w:t>
      </w:r>
      <w:r w:rsidRPr="00F30BE0">
        <w:rPr>
          <w:sz w:val="24"/>
          <w:szCs w:val="24"/>
        </w:rPr>
        <w:t>-super()</w:t>
      </w:r>
      <w:r w:rsidRPr="00F30BE0">
        <w:rPr>
          <w:sz w:val="24"/>
          <w:szCs w:val="24"/>
          <w:rtl/>
        </w:rPr>
        <w:t>חסכתי שורות קוד שחוזרות על עצמן</w:t>
      </w:r>
      <w:r w:rsidRPr="00F30BE0">
        <w:rPr>
          <w:sz w:val="24"/>
          <w:szCs w:val="24"/>
        </w:rPr>
        <w:t>.</w:t>
      </w:r>
    </w:p>
    <w:p w14:paraId="2EC1FD55" w14:textId="0AD4D03A" w:rsidR="00F30BE0" w:rsidRDefault="00F30BE0" w:rsidP="00F30BE0">
      <w:pPr>
        <w:pStyle w:val="a9"/>
        <w:numPr>
          <w:ilvl w:val="0"/>
          <w:numId w:val="1"/>
        </w:numPr>
        <w:rPr>
          <w:sz w:val="24"/>
          <w:szCs w:val="24"/>
        </w:rPr>
      </w:pPr>
      <w:r w:rsidRPr="00F30BE0">
        <w:rPr>
          <w:b/>
          <w:bCs/>
          <w:sz w:val="24"/>
          <w:szCs w:val="24"/>
          <w:rtl/>
        </w:rPr>
        <w:t>קלות בתחזוקה</w:t>
      </w:r>
      <w:r w:rsidRPr="00F30BE0">
        <w:rPr>
          <w:b/>
          <w:bCs/>
          <w:sz w:val="24"/>
          <w:szCs w:val="24"/>
        </w:rPr>
        <w:t>:</w:t>
      </w:r>
      <w:r w:rsidRPr="00F30BE0">
        <w:rPr>
          <w:sz w:val="24"/>
          <w:szCs w:val="24"/>
        </w:rPr>
        <w:t xml:space="preserve"> </w:t>
      </w:r>
      <w:r>
        <w:rPr>
          <w:rFonts w:hint="cs"/>
          <w:sz w:val="24"/>
          <w:szCs w:val="24"/>
          <w:rtl/>
        </w:rPr>
        <w:t xml:space="preserve"> </w:t>
      </w:r>
      <w:r w:rsidRPr="00F30BE0">
        <w:rPr>
          <w:sz w:val="24"/>
          <w:szCs w:val="24"/>
          <w:rtl/>
        </w:rPr>
        <w:t>אם מחר ארצה</w:t>
      </w:r>
      <w:r>
        <w:rPr>
          <w:rFonts w:hint="cs"/>
          <w:sz w:val="24"/>
          <w:szCs w:val="24"/>
          <w:rtl/>
        </w:rPr>
        <w:t xml:space="preserve"> נניח</w:t>
      </w:r>
      <w:r w:rsidRPr="00F30BE0">
        <w:rPr>
          <w:sz w:val="24"/>
          <w:szCs w:val="24"/>
          <w:rtl/>
        </w:rPr>
        <w:t xml:space="preserve"> להוסיף תכונה חדשה שמשותפת לכולם (לשלם עמלה למשל), אני אוסיף אותה רק במקום אחד (באבא) וכל שאר ה</w:t>
      </w:r>
      <w:r>
        <w:rPr>
          <w:rFonts w:hint="cs"/>
          <w:sz w:val="24"/>
          <w:szCs w:val="24"/>
          <w:rtl/>
        </w:rPr>
        <w:t>ילדים</w:t>
      </w:r>
      <w:r w:rsidRPr="00F30BE0">
        <w:rPr>
          <w:sz w:val="24"/>
          <w:szCs w:val="24"/>
          <w:rtl/>
        </w:rPr>
        <w:t xml:space="preserve"> יתעדכנו אוטומטית</w:t>
      </w:r>
      <w:r w:rsidRPr="00F30BE0">
        <w:rPr>
          <w:sz w:val="24"/>
          <w:szCs w:val="24"/>
        </w:rPr>
        <w:t>.</w:t>
      </w:r>
    </w:p>
    <w:p w14:paraId="6B2A6A44" w14:textId="77777777" w:rsidR="00F30BE0" w:rsidRPr="00F30BE0" w:rsidRDefault="00F30BE0" w:rsidP="00F30BE0">
      <w:pPr>
        <w:rPr>
          <w:sz w:val="24"/>
          <w:szCs w:val="24"/>
          <w:rtl/>
        </w:rPr>
      </w:pPr>
    </w:p>
    <w:sectPr w:rsidR="00F30BE0" w:rsidRPr="00F30BE0" w:rsidSect="00F536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24CEC"/>
    <w:multiLevelType w:val="hybridMultilevel"/>
    <w:tmpl w:val="93BAB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1730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BE0"/>
    <w:rsid w:val="004A4840"/>
    <w:rsid w:val="007E3B77"/>
    <w:rsid w:val="00B42662"/>
    <w:rsid w:val="00BA283A"/>
    <w:rsid w:val="00CE25C3"/>
    <w:rsid w:val="00F30BE0"/>
    <w:rsid w:val="00F5367D"/>
    <w:rsid w:val="00F9229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5B6E4"/>
  <w15:chartTrackingRefBased/>
  <w15:docId w15:val="{AFFAA8AB-6E48-4E4F-A65D-1AB834A06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30B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30B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30BE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30BE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30BE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30BE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30BE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30BE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30BE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30BE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30BE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30BE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30BE0"/>
    <w:rPr>
      <w:rFonts w:eastAsiaTheme="majorEastAsia" w:cstheme="majorBidi"/>
      <w:i/>
      <w:iCs/>
      <w:color w:val="0F4761" w:themeColor="accent1" w:themeShade="BF"/>
    </w:rPr>
  </w:style>
  <w:style w:type="character" w:customStyle="1" w:styleId="50">
    <w:name w:val="כותרת 5 תו"/>
    <w:basedOn w:val="a0"/>
    <w:link w:val="5"/>
    <w:uiPriority w:val="9"/>
    <w:semiHidden/>
    <w:rsid w:val="00F30BE0"/>
    <w:rPr>
      <w:rFonts w:eastAsiaTheme="majorEastAsia" w:cstheme="majorBidi"/>
      <w:color w:val="0F4761" w:themeColor="accent1" w:themeShade="BF"/>
    </w:rPr>
  </w:style>
  <w:style w:type="character" w:customStyle="1" w:styleId="60">
    <w:name w:val="כותרת 6 תו"/>
    <w:basedOn w:val="a0"/>
    <w:link w:val="6"/>
    <w:uiPriority w:val="9"/>
    <w:semiHidden/>
    <w:rsid w:val="00F30BE0"/>
    <w:rPr>
      <w:rFonts w:eastAsiaTheme="majorEastAsia" w:cstheme="majorBidi"/>
      <w:i/>
      <w:iCs/>
      <w:color w:val="595959" w:themeColor="text1" w:themeTint="A6"/>
    </w:rPr>
  </w:style>
  <w:style w:type="character" w:customStyle="1" w:styleId="70">
    <w:name w:val="כותרת 7 תו"/>
    <w:basedOn w:val="a0"/>
    <w:link w:val="7"/>
    <w:uiPriority w:val="9"/>
    <w:semiHidden/>
    <w:rsid w:val="00F30BE0"/>
    <w:rPr>
      <w:rFonts w:eastAsiaTheme="majorEastAsia" w:cstheme="majorBidi"/>
      <w:color w:val="595959" w:themeColor="text1" w:themeTint="A6"/>
    </w:rPr>
  </w:style>
  <w:style w:type="character" w:customStyle="1" w:styleId="80">
    <w:name w:val="כותרת 8 תו"/>
    <w:basedOn w:val="a0"/>
    <w:link w:val="8"/>
    <w:uiPriority w:val="9"/>
    <w:semiHidden/>
    <w:rsid w:val="00F30BE0"/>
    <w:rPr>
      <w:rFonts w:eastAsiaTheme="majorEastAsia" w:cstheme="majorBidi"/>
      <w:i/>
      <w:iCs/>
      <w:color w:val="272727" w:themeColor="text1" w:themeTint="D8"/>
    </w:rPr>
  </w:style>
  <w:style w:type="character" w:customStyle="1" w:styleId="90">
    <w:name w:val="כותרת 9 תו"/>
    <w:basedOn w:val="a0"/>
    <w:link w:val="9"/>
    <w:uiPriority w:val="9"/>
    <w:semiHidden/>
    <w:rsid w:val="00F30BE0"/>
    <w:rPr>
      <w:rFonts w:eastAsiaTheme="majorEastAsia" w:cstheme="majorBidi"/>
      <w:color w:val="272727" w:themeColor="text1" w:themeTint="D8"/>
    </w:rPr>
  </w:style>
  <w:style w:type="paragraph" w:styleId="a3">
    <w:name w:val="Title"/>
    <w:basedOn w:val="a"/>
    <w:next w:val="a"/>
    <w:link w:val="a4"/>
    <w:uiPriority w:val="10"/>
    <w:qFormat/>
    <w:rsid w:val="00F30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30B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0BE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30BE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30BE0"/>
    <w:pPr>
      <w:spacing w:before="160"/>
      <w:jc w:val="center"/>
    </w:pPr>
    <w:rPr>
      <w:i/>
      <w:iCs/>
      <w:color w:val="404040" w:themeColor="text1" w:themeTint="BF"/>
    </w:rPr>
  </w:style>
  <w:style w:type="character" w:customStyle="1" w:styleId="a8">
    <w:name w:val="ציטוט תו"/>
    <w:basedOn w:val="a0"/>
    <w:link w:val="a7"/>
    <w:uiPriority w:val="29"/>
    <w:rsid w:val="00F30BE0"/>
    <w:rPr>
      <w:i/>
      <w:iCs/>
      <w:color w:val="404040" w:themeColor="text1" w:themeTint="BF"/>
    </w:rPr>
  </w:style>
  <w:style w:type="paragraph" w:styleId="a9">
    <w:name w:val="List Paragraph"/>
    <w:basedOn w:val="a"/>
    <w:uiPriority w:val="34"/>
    <w:qFormat/>
    <w:rsid w:val="00F30BE0"/>
    <w:pPr>
      <w:ind w:left="720"/>
      <w:contextualSpacing/>
    </w:pPr>
  </w:style>
  <w:style w:type="character" w:styleId="aa">
    <w:name w:val="Intense Emphasis"/>
    <w:basedOn w:val="a0"/>
    <w:uiPriority w:val="21"/>
    <w:qFormat/>
    <w:rsid w:val="00F30BE0"/>
    <w:rPr>
      <w:i/>
      <w:iCs/>
      <w:color w:val="0F4761" w:themeColor="accent1" w:themeShade="BF"/>
    </w:rPr>
  </w:style>
  <w:style w:type="paragraph" w:styleId="ab">
    <w:name w:val="Intense Quote"/>
    <w:basedOn w:val="a"/>
    <w:next w:val="a"/>
    <w:link w:val="ac"/>
    <w:uiPriority w:val="30"/>
    <w:qFormat/>
    <w:rsid w:val="00F30B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30BE0"/>
    <w:rPr>
      <w:i/>
      <w:iCs/>
      <w:color w:val="0F4761" w:themeColor="accent1" w:themeShade="BF"/>
    </w:rPr>
  </w:style>
  <w:style w:type="character" w:styleId="ad">
    <w:name w:val="Intense Reference"/>
    <w:basedOn w:val="a0"/>
    <w:uiPriority w:val="32"/>
    <w:qFormat/>
    <w:rsid w:val="00F30B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154</Words>
  <Characters>770</Characters>
  <Application>Microsoft Office Word</Application>
  <DocSecurity>0</DocSecurity>
  <Lines>6</Lines>
  <Paragraphs>1</Paragraphs>
  <ScaleCrop>false</ScaleCrop>
  <Company/>
  <LinksUpToDate>false</LinksUpToDate>
  <CharactersWithSpaces>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Saadon Adi</dc:creator>
  <cp:keywords/>
  <dc:description/>
  <cp:lastModifiedBy>Saadon Adi</cp:lastModifiedBy>
  <cp:revision>2</cp:revision>
  <dcterms:created xsi:type="dcterms:W3CDTF">2026-01-12T13:47:00Z</dcterms:created>
  <dcterms:modified xsi:type="dcterms:W3CDTF">2026-01-12T14:03:00Z</dcterms:modified>
</cp:coreProperties>
</file>