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1583F" w14:textId="4F4A30B5" w:rsidR="00E311D0" w:rsidRPr="00E311D0" w:rsidRDefault="00E311D0" w:rsidP="00E311D0">
      <w:pPr>
        <w:jc w:val="center"/>
      </w:pPr>
      <w:r>
        <w:t>Why x</w:t>
      </w:r>
      <w:r>
        <w:rPr>
          <w:vertAlign w:val="subscript"/>
        </w:rPr>
        <w:t xml:space="preserve">3 </w:t>
      </w:r>
      <w:r>
        <w:t>cannot be packed in the disk?</w:t>
      </w:r>
    </w:p>
    <w:p w14:paraId="3657D365" w14:textId="2F772E20" w:rsidR="000F7B14" w:rsidRPr="000F7B14" w:rsidRDefault="000F7B14">
      <w:r>
        <w:t>x</w:t>
      </w:r>
      <w:proofErr w:type="gramStart"/>
      <w:r>
        <w:rPr>
          <w:vertAlign w:val="subscript"/>
        </w:rPr>
        <w:t xml:space="preserve">1  </w:t>
      </w:r>
      <w:r>
        <w:t>and</w:t>
      </w:r>
      <w:proofErr w:type="gramEnd"/>
      <w:r>
        <w:t xml:space="preserve"> x</w:t>
      </w:r>
      <w:r>
        <w:rPr>
          <w:vertAlign w:val="subscript"/>
        </w:rPr>
        <w:t xml:space="preserve">2 </w:t>
      </w:r>
      <w:r>
        <w:t>are continuous functions of a and b when a and b lie in [0,0.4]. X and x</w:t>
      </w:r>
      <w:r>
        <w:rPr>
          <w:vertAlign w:val="subscript"/>
        </w:rPr>
        <w:t xml:space="preserve">3 </w:t>
      </w:r>
      <w:r>
        <w:t xml:space="preserve">are also continuous as a result. </w:t>
      </w:r>
    </w:p>
    <w:p w14:paraId="3A1A7583" w14:textId="1D6B3EE0" w:rsidR="0046197C" w:rsidRDefault="0046197C">
      <w:r>
        <w:rPr>
          <w:noProof/>
        </w:rPr>
        <w:drawing>
          <wp:inline distT="0" distB="0" distL="0" distR="0" wp14:anchorId="44ED0029" wp14:editId="1CAC2D92">
            <wp:extent cx="5731510" cy="207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D9C4" w14:textId="10954A68" w:rsidR="0046197C" w:rsidRDefault="0046197C"/>
    <w:p w14:paraId="4A5442A2" w14:textId="39992396" w:rsidR="0046197C" w:rsidRDefault="0046197C">
      <w:r>
        <w:t>When a=0.1 and b</w:t>
      </w:r>
      <w:r w:rsidR="000F7B14">
        <w:t xml:space="preserve"> is</w:t>
      </w:r>
      <w:r>
        <w:t xml:space="preserve"> varying </w:t>
      </w:r>
    </w:p>
    <w:p w14:paraId="3D54DB42" w14:textId="73FBF12D" w:rsidR="0046197C" w:rsidRDefault="0046197C">
      <w:r>
        <w:rPr>
          <w:noProof/>
        </w:rPr>
        <w:drawing>
          <wp:inline distT="0" distB="0" distL="0" distR="0" wp14:anchorId="5F3FF62B" wp14:editId="1ACE360B">
            <wp:extent cx="5731510" cy="2085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397F" w14:textId="3936396A" w:rsidR="0046197C" w:rsidRDefault="0046197C">
      <w:r>
        <w:t>When a=0.2 and b</w:t>
      </w:r>
      <w:r w:rsidR="000F7B14">
        <w:t xml:space="preserve"> is</w:t>
      </w:r>
      <w:r>
        <w:t xml:space="preserve"> varying</w:t>
      </w:r>
    </w:p>
    <w:p w14:paraId="7D72B662" w14:textId="08AED4A7" w:rsidR="0046197C" w:rsidRDefault="0046197C">
      <w:r>
        <w:rPr>
          <w:noProof/>
        </w:rPr>
        <w:drawing>
          <wp:inline distT="0" distB="0" distL="0" distR="0" wp14:anchorId="3620D0A7" wp14:editId="31E03A1F">
            <wp:extent cx="5731510" cy="2004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D65D" w14:textId="471F78D4" w:rsidR="0046197C" w:rsidRDefault="0046197C">
      <w:r>
        <w:t>When a=0.3 and b</w:t>
      </w:r>
      <w:r w:rsidR="000F7B14">
        <w:t xml:space="preserve"> is</w:t>
      </w:r>
      <w:r>
        <w:t xml:space="preserve"> varying</w:t>
      </w:r>
    </w:p>
    <w:p w14:paraId="083B7B6D" w14:textId="162F32BE" w:rsidR="0046197C" w:rsidRDefault="0046197C">
      <w:r>
        <w:rPr>
          <w:noProof/>
        </w:rPr>
        <w:lastRenderedPageBreak/>
        <w:drawing>
          <wp:inline distT="0" distB="0" distL="0" distR="0" wp14:anchorId="0BDDF482" wp14:editId="37AB14CE">
            <wp:extent cx="5731510" cy="1948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C01" w14:textId="0909F19E" w:rsidR="000F7B14" w:rsidRDefault="000F7B14">
      <w:r>
        <w:t>When a=0.4 and b is varying</w:t>
      </w:r>
    </w:p>
    <w:p w14:paraId="5D86E255" w14:textId="1AA5CFF7" w:rsidR="000F7B14" w:rsidRDefault="000F7B14"/>
    <w:p w14:paraId="6627FE96" w14:textId="2E8ACDBA" w:rsidR="000F7B14" w:rsidRDefault="000F7B14">
      <w:r>
        <w:t>x</w:t>
      </w:r>
      <w:r>
        <w:rPr>
          <w:vertAlign w:val="subscript"/>
        </w:rPr>
        <w:t>3</w:t>
      </w:r>
      <w:r w:rsidR="002E6D71">
        <w:t>(in green)</w:t>
      </w:r>
      <w:r>
        <w:rPr>
          <w:vertAlign w:val="subscript"/>
        </w:rPr>
        <w:t xml:space="preserve"> </w:t>
      </w:r>
      <w:r>
        <w:t xml:space="preserve">is always greater </w:t>
      </w:r>
      <w:proofErr w:type="gramStart"/>
      <w:r>
        <w:t>X</w:t>
      </w:r>
      <w:r w:rsidR="002E6D71">
        <w:t>(</w:t>
      </w:r>
      <w:proofErr w:type="gramEnd"/>
      <w:r w:rsidR="002E6D71">
        <w:t>in red)</w:t>
      </w:r>
      <w:r>
        <w:t xml:space="preserve"> when a and b lie in [0,0.4] in all graphs. </w:t>
      </w:r>
      <w:r w:rsidR="002E6D71">
        <w:t>Thus,</w:t>
      </w:r>
      <w:r>
        <w:t xml:space="preserve"> a square with side x</w:t>
      </w:r>
      <w:r>
        <w:rPr>
          <w:vertAlign w:val="subscript"/>
        </w:rPr>
        <w:t xml:space="preserve">3 </w:t>
      </w:r>
      <w:r>
        <w:t>cannot be packed in disc in the following fashion.</w:t>
      </w:r>
    </w:p>
    <w:p w14:paraId="72E7FF9A" w14:textId="129B7E0A" w:rsidR="00E311D0" w:rsidRDefault="00E311D0">
      <w:r>
        <w:rPr>
          <w:noProof/>
        </w:rPr>
        <w:drawing>
          <wp:inline distT="0" distB="0" distL="0" distR="0" wp14:anchorId="723EEF24" wp14:editId="247ECC7A">
            <wp:extent cx="4896533" cy="4915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72F5" w14:textId="77777777" w:rsidR="000F7B14" w:rsidRPr="000F7B14" w:rsidRDefault="000F7B14"/>
    <w:p w14:paraId="3B72B847" w14:textId="77777777" w:rsidR="000F7B14" w:rsidRDefault="000F7B14"/>
    <w:sectPr w:rsidR="000F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7C"/>
    <w:rsid w:val="000F7B14"/>
    <w:rsid w:val="002E6D71"/>
    <w:rsid w:val="0046197C"/>
    <w:rsid w:val="00E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E60C"/>
  <w15:chartTrackingRefBased/>
  <w15:docId w15:val="{6714B4E9-4C88-4C58-9F7D-55FE2EE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Sawant</dc:creator>
  <cp:keywords/>
  <dc:description/>
  <cp:lastModifiedBy>Aditya Sawant</cp:lastModifiedBy>
  <cp:revision>4</cp:revision>
  <dcterms:created xsi:type="dcterms:W3CDTF">2020-06-01T05:15:00Z</dcterms:created>
  <dcterms:modified xsi:type="dcterms:W3CDTF">2020-06-01T05:41:00Z</dcterms:modified>
</cp:coreProperties>
</file>