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0273" w14:textId="77777777" w:rsidR="00596766" w:rsidRDefault="00596766">
      <w:pPr>
        <w:rPr>
          <w:rFonts w:ascii="Times New Roman" w:eastAsia="Times New Roman" w:hAnsi="Times New Roman" w:cs="Times New Roman"/>
        </w:rPr>
      </w:pPr>
    </w:p>
    <w:p w14:paraId="44B4EEA3" w14:textId="77777777" w:rsidR="00596766" w:rsidRDefault="00596766">
      <w:pPr>
        <w:jc w:val="center"/>
        <w:rPr>
          <w:rFonts w:ascii="Times New Roman" w:eastAsia="Times New Roman" w:hAnsi="Times New Roman" w:cs="Times New Roman"/>
          <w:color w:val="366091"/>
        </w:rPr>
      </w:pPr>
    </w:p>
    <w:p w14:paraId="17D474AA" w14:textId="49C1B898" w:rsidR="00596766" w:rsidRDefault="003209F7">
      <w:pPr>
        <w:jc w:val="center"/>
        <w:rPr>
          <w:rFonts w:ascii="Times New Roman" w:eastAsia="Times New Roman" w:hAnsi="Times New Roman" w:cs="Times New Roman"/>
          <w:color w:val="366091"/>
        </w:rPr>
      </w:pPr>
      <w:r w:rsidRPr="003209F7">
        <w:rPr>
          <w:rFonts w:ascii="Times New Roman" w:eastAsia="Times New Roman" w:hAnsi="Times New Roman" w:cs="Times New Roman"/>
          <w:b/>
          <w:color w:val="366091"/>
          <w:sz w:val="72"/>
          <w:szCs w:val="72"/>
        </w:rPr>
        <w:t>Timetable Manager</w:t>
      </w:r>
    </w:p>
    <w:p w14:paraId="4C8C6DB5" w14:textId="77777777" w:rsidR="00596766" w:rsidRDefault="00AC6DEE">
      <w:pPr>
        <w:pStyle w:val="Title"/>
        <w:rPr>
          <w:rFonts w:ascii="Times New Roman" w:hAnsi="Times New Roman"/>
          <w:color w:val="366091"/>
        </w:rPr>
      </w:pPr>
      <w:r>
        <w:rPr>
          <w:rFonts w:ascii="Times New Roman" w:hAnsi="Times New Roman"/>
          <w:color w:val="366091"/>
        </w:rPr>
        <w:t>Project documentation</w:t>
      </w:r>
    </w:p>
    <w:p w14:paraId="42598B53" w14:textId="77777777" w:rsidR="00596766" w:rsidRDefault="00AC6DEE">
      <w:pPr>
        <w:pStyle w:val="Title"/>
        <w:rPr>
          <w:rFonts w:ascii="Times New Roman" w:hAnsi="Times New Roman"/>
          <w:color w:val="366091"/>
        </w:rPr>
      </w:pPr>
      <w:r>
        <w:rPr>
          <w:rFonts w:ascii="Times New Roman" w:hAnsi="Times New Roman"/>
          <w:color w:val="366091"/>
        </w:rPr>
        <w:t xml:space="preserve">        </w:t>
      </w:r>
    </w:p>
    <w:p w14:paraId="0042CF70" w14:textId="77777777" w:rsidR="00596766" w:rsidRDefault="00596766">
      <w:pPr>
        <w:pStyle w:val="Title"/>
        <w:rPr>
          <w:rFonts w:ascii="Times New Roman" w:hAnsi="Times New Roman"/>
          <w:color w:val="366091"/>
        </w:rPr>
      </w:pPr>
    </w:p>
    <w:p w14:paraId="1E1CBED3" w14:textId="77777777" w:rsidR="00596766" w:rsidRDefault="00596766">
      <w:pPr>
        <w:pStyle w:val="Title"/>
        <w:rPr>
          <w:rFonts w:ascii="Times New Roman" w:hAnsi="Times New Roman"/>
          <w:color w:val="366091"/>
        </w:rPr>
      </w:pPr>
    </w:p>
    <w:p w14:paraId="4FD174E7" w14:textId="77777777" w:rsidR="00596766" w:rsidRDefault="00596766">
      <w:pPr>
        <w:pStyle w:val="Title"/>
        <w:tabs>
          <w:tab w:val="left" w:pos="568"/>
        </w:tabs>
        <w:jc w:val="both"/>
        <w:rPr>
          <w:rFonts w:ascii="Times New Roman" w:hAnsi="Times New Roman"/>
          <w:color w:val="366091"/>
        </w:rPr>
      </w:pPr>
    </w:p>
    <w:p w14:paraId="317E9863" w14:textId="77777777" w:rsidR="00596766" w:rsidRDefault="00AC6DE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60A8D8F7" w14:textId="43DD3AC7" w:rsidR="00596766" w:rsidRDefault="00AC6DEE">
      <w:pPr>
        <w:pStyle w:val="Title"/>
        <w:jc w:val="both"/>
        <w:rPr>
          <w:rFonts w:ascii="Times New Roman" w:hAnsi="Times New Roman"/>
          <w:color w:val="366091"/>
        </w:rPr>
      </w:pPr>
      <w:r>
        <w:rPr>
          <w:rFonts w:ascii="Times New Roman" w:hAnsi="Times New Roman"/>
          <w:color w:val="366091"/>
        </w:rPr>
        <w:t xml:space="preserve">  Student(s): </w:t>
      </w:r>
      <w:r w:rsidR="003209F7" w:rsidRPr="003209F7">
        <w:rPr>
          <w:rFonts w:ascii="Times New Roman" w:hAnsi="Times New Roman"/>
          <w:color w:val="366091"/>
        </w:rPr>
        <w:t>Racz Adrian-Catalin</w:t>
      </w:r>
    </w:p>
    <w:p w14:paraId="4898751D" w14:textId="77777777" w:rsidR="00596766" w:rsidRDefault="00AC6DEE">
      <w:pPr>
        <w:shd w:val="clear" w:color="auto" w:fill="FFFFFF"/>
        <w:tabs>
          <w:tab w:val="left" w:pos="3448"/>
        </w:tabs>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14:paraId="0FD6DCD2" w14:textId="77777777" w:rsidR="00596766"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40E2173E" w14:textId="2077E32C" w:rsidR="00596766" w:rsidRDefault="00AC6DEE">
      <w:pPr>
        <w:jc w:val="both"/>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36"/>
          <w:szCs w:val="36"/>
        </w:rPr>
        <w:t xml:space="preserve">  Group: </w:t>
      </w:r>
      <w:r w:rsidR="003209F7">
        <w:rPr>
          <w:rFonts w:ascii="Times New Roman" w:eastAsia="Times New Roman" w:hAnsi="Times New Roman" w:cs="Times New Roman"/>
          <w:b/>
          <w:color w:val="366091"/>
          <w:sz w:val="36"/>
          <w:szCs w:val="36"/>
        </w:rPr>
        <w:t>30431</w:t>
      </w:r>
    </w:p>
    <w:p w14:paraId="3CA26CC8"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3E340488"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6C9EA102" w14:textId="77777777" w:rsidR="00596766" w:rsidRDefault="00596766">
      <w:pPr>
        <w:rPr>
          <w:rFonts w:ascii="Times New Roman" w:eastAsia="Times New Roman" w:hAnsi="Times New Roman" w:cs="Times New Roman"/>
        </w:rPr>
      </w:pPr>
    </w:p>
    <w:p w14:paraId="1C93AE22" w14:textId="77777777" w:rsidR="00596766" w:rsidRDefault="00596766">
      <w:pPr>
        <w:rPr>
          <w:rFonts w:ascii="Times New Roman" w:eastAsia="Times New Roman" w:hAnsi="Times New Roman" w:cs="Times New Roman"/>
        </w:rPr>
      </w:pPr>
    </w:p>
    <w:p w14:paraId="688C111C" w14:textId="77777777" w:rsidR="00596766" w:rsidRDefault="00596766">
      <w:pPr>
        <w:rPr>
          <w:rFonts w:ascii="Times New Roman" w:eastAsia="Times New Roman" w:hAnsi="Times New Roman" w:cs="Times New Roman"/>
        </w:rPr>
      </w:pPr>
    </w:p>
    <w:p w14:paraId="6079594E" w14:textId="77777777" w:rsidR="00596766" w:rsidRDefault="00596766">
      <w:pPr>
        <w:rPr>
          <w:rFonts w:ascii="Times New Roman" w:eastAsia="Times New Roman" w:hAnsi="Times New Roman" w:cs="Times New Roman"/>
        </w:rPr>
      </w:pPr>
    </w:p>
    <w:p w14:paraId="2A63E206" w14:textId="77777777" w:rsidR="00596766" w:rsidRDefault="00596766">
      <w:pPr>
        <w:rPr>
          <w:rFonts w:ascii="Times New Roman" w:eastAsia="Times New Roman" w:hAnsi="Times New Roman" w:cs="Times New Roman"/>
        </w:rPr>
      </w:pPr>
    </w:p>
    <w:p w14:paraId="54E2CE1B" w14:textId="77777777" w:rsidR="00596766" w:rsidRDefault="00596766">
      <w:pPr>
        <w:rPr>
          <w:rFonts w:ascii="Times New Roman" w:eastAsia="Times New Roman" w:hAnsi="Times New Roman" w:cs="Times New Roman"/>
        </w:rPr>
      </w:pPr>
    </w:p>
    <w:p w14:paraId="1C09B80E" w14:textId="77777777" w:rsidR="00596766" w:rsidRDefault="00596766">
      <w:pPr>
        <w:rPr>
          <w:rFonts w:ascii="Times New Roman" w:eastAsia="Times New Roman" w:hAnsi="Times New Roman" w:cs="Times New Roman"/>
        </w:rPr>
      </w:pPr>
    </w:p>
    <w:p w14:paraId="3BE6A72F" w14:textId="77777777" w:rsidR="00596766"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EndPr/>
      <w:sdtContent>
        <w:p w14:paraId="1AA89576" w14:textId="77777777" w:rsidR="00596766" w:rsidRDefault="00AC6DEE">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14:paraId="507A8C1C" w14:textId="77777777" w:rsidR="00596766" w:rsidRDefault="00472C1D">
          <w:pPr>
            <w:tabs>
              <w:tab w:val="right" w:pos="9360"/>
            </w:tabs>
            <w:spacing w:before="60" w:line="240" w:lineRule="auto"/>
            <w:ind w:left="360"/>
            <w:rPr>
              <w:rFonts w:ascii="Times New Roman" w:eastAsia="Times New Roman" w:hAnsi="Times New Roman" w:cs="Times New Roman"/>
              <w:color w:val="000000"/>
            </w:rPr>
          </w:pPr>
          <w:hyperlink w:anchor="_heading=h.30j0zll">
            <w:r w:rsidR="00AC6DEE">
              <w:rPr>
                <w:rFonts w:ascii="Times New Roman" w:eastAsia="Times New Roman" w:hAnsi="Times New Roman" w:cs="Times New Roman"/>
                <w:color w:val="000000"/>
              </w:rPr>
              <w:t>1.1 Domain Model Diagram</w:t>
            </w:r>
          </w:hyperlink>
          <w:r w:rsidR="00AC6DEE">
            <w:rPr>
              <w:rFonts w:ascii="Times New Roman" w:eastAsia="Times New Roman" w:hAnsi="Times New Roman" w:cs="Times New Roman"/>
              <w:color w:val="000000"/>
            </w:rPr>
            <w:tab/>
          </w:r>
          <w:r w:rsidR="00AC6DEE">
            <w:fldChar w:fldCharType="begin"/>
          </w:r>
          <w:r w:rsidR="00AC6DEE">
            <w:instrText xml:space="preserve"> PAGEREF _heading=h.30j0zll \h </w:instrText>
          </w:r>
          <w:r w:rsidR="00AC6DEE">
            <w:fldChar w:fldCharType="separate"/>
          </w:r>
          <w:r w:rsidR="00AC6DEE">
            <w:rPr>
              <w:rFonts w:ascii="Times New Roman" w:eastAsia="Times New Roman" w:hAnsi="Times New Roman" w:cs="Times New Roman"/>
              <w:color w:val="000000"/>
            </w:rPr>
            <w:t>3</w:t>
          </w:r>
          <w:r w:rsidR="00AC6DEE">
            <w:fldChar w:fldCharType="end"/>
          </w:r>
        </w:p>
        <w:p w14:paraId="085DE983" w14:textId="77777777" w:rsidR="00596766" w:rsidRDefault="00472C1D">
          <w:pPr>
            <w:tabs>
              <w:tab w:val="right" w:pos="9360"/>
            </w:tabs>
            <w:spacing w:before="200" w:line="240" w:lineRule="auto"/>
            <w:rPr>
              <w:color w:val="000000"/>
            </w:rPr>
          </w:pPr>
          <w:hyperlink w:anchor="_heading=h.1fob9te">
            <w:r w:rsidR="00AC6DEE">
              <w:rPr>
                <w:color w:val="000000"/>
              </w:rPr>
              <w:t>II Use-Case model</w:t>
            </w:r>
          </w:hyperlink>
          <w:r w:rsidR="00AC6DEE">
            <w:rPr>
              <w:color w:val="000000"/>
            </w:rPr>
            <w:tab/>
          </w:r>
          <w:r w:rsidR="00AC6DEE">
            <w:fldChar w:fldCharType="begin"/>
          </w:r>
          <w:r w:rsidR="00AC6DEE">
            <w:instrText xml:space="preserve"> PAGEREF _heading=h.1fob9te \h </w:instrText>
          </w:r>
          <w:r w:rsidR="00AC6DEE">
            <w:fldChar w:fldCharType="separate"/>
          </w:r>
          <w:r w:rsidR="00AC6DEE">
            <w:rPr>
              <w:b/>
              <w:color w:val="000000"/>
            </w:rPr>
            <w:t>3</w:t>
          </w:r>
          <w:r w:rsidR="00AC6DEE">
            <w:fldChar w:fldCharType="end"/>
          </w:r>
        </w:p>
        <w:p w14:paraId="15D40A2E" w14:textId="77777777" w:rsidR="00596766" w:rsidRDefault="00472C1D">
          <w:pPr>
            <w:tabs>
              <w:tab w:val="right" w:pos="9360"/>
            </w:tabs>
            <w:spacing w:before="60" w:line="240" w:lineRule="auto"/>
            <w:ind w:left="360"/>
            <w:rPr>
              <w:rFonts w:ascii="Times New Roman" w:eastAsia="Times New Roman" w:hAnsi="Times New Roman" w:cs="Times New Roman"/>
              <w:color w:val="000000"/>
            </w:rPr>
          </w:pPr>
          <w:hyperlink w:anchor="_heading=h.f2irg1azp7rm">
            <w:r w:rsidR="00AC6DEE">
              <w:rPr>
                <w:rFonts w:ascii="Times New Roman" w:eastAsia="Times New Roman" w:hAnsi="Times New Roman" w:cs="Times New Roman"/>
                <w:color w:val="000000"/>
              </w:rPr>
              <w:t>2.1 Users and stakeholders</w:t>
            </w:r>
          </w:hyperlink>
          <w:r w:rsidR="00AC6DEE">
            <w:rPr>
              <w:rFonts w:ascii="Times New Roman" w:eastAsia="Times New Roman" w:hAnsi="Times New Roman" w:cs="Times New Roman"/>
              <w:color w:val="000000"/>
            </w:rPr>
            <w:tab/>
          </w:r>
          <w:r w:rsidR="00AC6DEE">
            <w:fldChar w:fldCharType="begin"/>
          </w:r>
          <w:r w:rsidR="00AC6DEE">
            <w:instrText xml:space="preserve"> PAGEREF _heading=h.f2irg1azp7rm \h </w:instrText>
          </w:r>
          <w:r w:rsidR="00AC6DEE">
            <w:fldChar w:fldCharType="separate"/>
          </w:r>
          <w:r w:rsidR="00AC6DEE">
            <w:rPr>
              <w:rFonts w:ascii="Times New Roman" w:eastAsia="Times New Roman" w:hAnsi="Times New Roman" w:cs="Times New Roman"/>
              <w:color w:val="000000"/>
            </w:rPr>
            <w:t>4</w:t>
          </w:r>
          <w:r w:rsidR="00AC6DEE">
            <w:fldChar w:fldCharType="end"/>
          </w:r>
        </w:p>
        <w:p w14:paraId="0297340C" w14:textId="77777777" w:rsidR="00596766" w:rsidRDefault="00472C1D">
          <w:pPr>
            <w:tabs>
              <w:tab w:val="right" w:pos="9360"/>
            </w:tabs>
            <w:spacing w:before="60" w:line="240" w:lineRule="auto"/>
            <w:ind w:left="360"/>
            <w:rPr>
              <w:color w:val="000000"/>
            </w:rPr>
          </w:pPr>
          <w:hyperlink w:anchor="_heading=h.3znysh7">
            <w:r w:rsidR="00AC6DEE">
              <w:rPr>
                <w:color w:val="000000"/>
              </w:rPr>
              <w:t>2.2 Use-Case identification</w:t>
            </w:r>
          </w:hyperlink>
          <w:r w:rsidR="00AC6DEE">
            <w:rPr>
              <w:color w:val="000000"/>
            </w:rPr>
            <w:tab/>
          </w:r>
          <w:r w:rsidR="00AC6DEE">
            <w:fldChar w:fldCharType="begin"/>
          </w:r>
          <w:r w:rsidR="00AC6DEE">
            <w:instrText xml:space="preserve"> PAGEREF _heading=h.3znysh7 \h </w:instrText>
          </w:r>
          <w:r w:rsidR="00AC6DEE">
            <w:fldChar w:fldCharType="separate"/>
          </w:r>
          <w:r w:rsidR="00AC6DEE">
            <w:rPr>
              <w:color w:val="000000"/>
            </w:rPr>
            <w:t>4</w:t>
          </w:r>
          <w:r w:rsidR="00AC6DEE">
            <w:fldChar w:fldCharType="end"/>
          </w:r>
        </w:p>
        <w:p w14:paraId="7DB45FB6" w14:textId="77777777" w:rsidR="00596766" w:rsidRDefault="00472C1D">
          <w:pPr>
            <w:tabs>
              <w:tab w:val="right" w:pos="9360"/>
            </w:tabs>
            <w:spacing w:before="60" w:line="240" w:lineRule="auto"/>
            <w:ind w:left="360"/>
            <w:rPr>
              <w:color w:val="000000"/>
            </w:rPr>
          </w:pPr>
          <w:hyperlink w:anchor="_heading=h.2et92p0">
            <w:r w:rsidR="00AC6DEE">
              <w:rPr>
                <w:color w:val="000000"/>
              </w:rPr>
              <w:t>2.3 UML Use-Case diagram</w:t>
            </w:r>
          </w:hyperlink>
          <w:r w:rsidR="00AC6DEE">
            <w:rPr>
              <w:color w:val="000000"/>
            </w:rPr>
            <w:tab/>
          </w:r>
          <w:r w:rsidR="00AC6DEE">
            <w:fldChar w:fldCharType="begin"/>
          </w:r>
          <w:r w:rsidR="00AC6DEE">
            <w:instrText xml:space="preserve"> PAGEREF _heading=h.2et92p0 \h </w:instrText>
          </w:r>
          <w:r w:rsidR="00AC6DEE">
            <w:fldChar w:fldCharType="separate"/>
          </w:r>
          <w:r w:rsidR="00AC6DEE">
            <w:rPr>
              <w:color w:val="000000"/>
            </w:rPr>
            <w:t>4</w:t>
          </w:r>
          <w:r w:rsidR="00AC6DEE">
            <w:fldChar w:fldCharType="end"/>
          </w:r>
        </w:p>
        <w:p w14:paraId="0BC8C188" w14:textId="77777777" w:rsidR="00596766" w:rsidRDefault="00472C1D">
          <w:pPr>
            <w:tabs>
              <w:tab w:val="right" w:pos="9360"/>
            </w:tabs>
            <w:spacing w:before="200" w:line="240" w:lineRule="auto"/>
            <w:rPr>
              <w:rFonts w:ascii="Times New Roman" w:eastAsia="Times New Roman" w:hAnsi="Times New Roman" w:cs="Times New Roman"/>
              <w:color w:val="000000"/>
            </w:rPr>
          </w:pPr>
          <w:hyperlink w:anchor="_heading=h.tyjcwt">
            <w:r w:rsidR="00AC6DEE">
              <w:rPr>
                <w:rFonts w:ascii="Times New Roman" w:eastAsia="Times New Roman" w:hAnsi="Times New Roman" w:cs="Times New Roman"/>
                <w:color w:val="000000"/>
              </w:rPr>
              <w:t>III Architectural design</w:t>
            </w:r>
          </w:hyperlink>
          <w:r w:rsidR="00AC6DEE">
            <w:rPr>
              <w:rFonts w:ascii="Times New Roman" w:eastAsia="Times New Roman" w:hAnsi="Times New Roman" w:cs="Times New Roman"/>
              <w:color w:val="000000"/>
            </w:rPr>
            <w:tab/>
          </w:r>
          <w:r w:rsidR="00AC6DEE">
            <w:fldChar w:fldCharType="begin"/>
          </w:r>
          <w:r w:rsidR="00AC6DEE">
            <w:instrText xml:space="preserve"> PAGEREF _heading=h.tyjcwt \h </w:instrText>
          </w:r>
          <w:r w:rsidR="00AC6DEE">
            <w:fldChar w:fldCharType="separate"/>
          </w:r>
          <w:r w:rsidR="00AC6DEE">
            <w:rPr>
              <w:rFonts w:ascii="Times New Roman" w:eastAsia="Times New Roman" w:hAnsi="Times New Roman" w:cs="Times New Roman"/>
              <w:b/>
              <w:color w:val="000000"/>
            </w:rPr>
            <w:t>5</w:t>
          </w:r>
          <w:r w:rsidR="00AC6DEE">
            <w:fldChar w:fldCharType="end"/>
          </w:r>
        </w:p>
        <w:p w14:paraId="2FB544EA" w14:textId="77777777" w:rsidR="00596766" w:rsidRDefault="00472C1D">
          <w:pPr>
            <w:tabs>
              <w:tab w:val="right" w:pos="9360"/>
            </w:tabs>
            <w:spacing w:before="60" w:line="240" w:lineRule="auto"/>
            <w:ind w:left="360"/>
            <w:rPr>
              <w:color w:val="000000"/>
            </w:rPr>
          </w:pPr>
          <w:hyperlink w:anchor="_heading=h.3dy6vkm">
            <w:r w:rsidR="00AC6DEE">
              <w:rPr>
                <w:color w:val="000000"/>
              </w:rPr>
              <w:t>3.1 Conceptual architecture</w:t>
            </w:r>
          </w:hyperlink>
          <w:r w:rsidR="00AC6DEE">
            <w:rPr>
              <w:color w:val="000000"/>
            </w:rPr>
            <w:tab/>
          </w:r>
          <w:r w:rsidR="00AC6DEE">
            <w:fldChar w:fldCharType="begin"/>
          </w:r>
          <w:r w:rsidR="00AC6DEE">
            <w:instrText xml:space="preserve"> PAGEREF _heading=h.3dy6vkm \h </w:instrText>
          </w:r>
          <w:r w:rsidR="00AC6DEE">
            <w:fldChar w:fldCharType="separate"/>
          </w:r>
          <w:r w:rsidR="00AC6DEE">
            <w:rPr>
              <w:color w:val="000000"/>
            </w:rPr>
            <w:t>5</w:t>
          </w:r>
          <w:r w:rsidR="00AC6DEE">
            <w:fldChar w:fldCharType="end"/>
          </w:r>
        </w:p>
        <w:p w14:paraId="58219BEC" w14:textId="77777777" w:rsidR="00596766" w:rsidRDefault="00472C1D">
          <w:pPr>
            <w:tabs>
              <w:tab w:val="right" w:pos="9360"/>
            </w:tabs>
            <w:spacing w:before="60" w:line="240" w:lineRule="auto"/>
            <w:ind w:left="360"/>
            <w:rPr>
              <w:color w:val="000000"/>
            </w:rPr>
          </w:pPr>
          <w:hyperlink w:anchor="_heading=h.1t3h5sf">
            <w:r w:rsidR="00AC6DEE">
              <w:rPr>
                <w:color w:val="000000"/>
              </w:rPr>
              <w:t>3.2 Package diagram</w:t>
            </w:r>
          </w:hyperlink>
          <w:r w:rsidR="00AC6DEE">
            <w:rPr>
              <w:color w:val="000000"/>
            </w:rPr>
            <w:tab/>
          </w:r>
          <w:r w:rsidR="00AC6DEE">
            <w:fldChar w:fldCharType="begin"/>
          </w:r>
          <w:r w:rsidR="00AC6DEE">
            <w:instrText xml:space="preserve"> PAGEREF _heading=h.1t3h5sf \h </w:instrText>
          </w:r>
          <w:r w:rsidR="00AC6DEE">
            <w:fldChar w:fldCharType="separate"/>
          </w:r>
          <w:r w:rsidR="00AC6DEE">
            <w:rPr>
              <w:color w:val="000000"/>
            </w:rPr>
            <w:t>5</w:t>
          </w:r>
          <w:r w:rsidR="00AC6DEE">
            <w:fldChar w:fldCharType="end"/>
          </w:r>
        </w:p>
        <w:p w14:paraId="1C67A18D" w14:textId="77777777" w:rsidR="00596766" w:rsidRDefault="00472C1D">
          <w:pPr>
            <w:tabs>
              <w:tab w:val="right" w:pos="9360"/>
            </w:tabs>
            <w:spacing w:before="60" w:line="240" w:lineRule="auto"/>
            <w:ind w:left="360"/>
            <w:rPr>
              <w:color w:val="000000"/>
            </w:rPr>
          </w:pPr>
          <w:hyperlink w:anchor="_heading=h.4d34og8">
            <w:r w:rsidR="00AC6DEE">
              <w:rPr>
                <w:color w:val="000000"/>
              </w:rPr>
              <w:t>3.3 Class diagram</w:t>
            </w:r>
          </w:hyperlink>
          <w:r w:rsidR="00AC6DEE">
            <w:rPr>
              <w:color w:val="000000"/>
            </w:rPr>
            <w:tab/>
          </w:r>
          <w:r w:rsidR="00AC6DEE">
            <w:fldChar w:fldCharType="begin"/>
          </w:r>
          <w:r w:rsidR="00AC6DEE">
            <w:instrText xml:space="preserve"> PAGEREF _heading=h.4d34og8 \h </w:instrText>
          </w:r>
          <w:r w:rsidR="00AC6DEE">
            <w:fldChar w:fldCharType="separate"/>
          </w:r>
          <w:r w:rsidR="00AC6DEE">
            <w:rPr>
              <w:color w:val="000000"/>
            </w:rPr>
            <w:t>5</w:t>
          </w:r>
          <w:r w:rsidR="00AC6DEE">
            <w:fldChar w:fldCharType="end"/>
          </w:r>
        </w:p>
        <w:p w14:paraId="4EAD5884" w14:textId="77777777" w:rsidR="00596766" w:rsidRDefault="00472C1D">
          <w:pPr>
            <w:tabs>
              <w:tab w:val="right" w:pos="9360"/>
            </w:tabs>
            <w:spacing w:before="60" w:line="240" w:lineRule="auto"/>
            <w:ind w:left="360"/>
            <w:rPr>
              <w:color w:val="000000"/>
            </w:rPr>
          </w:pPr>
          <w:hyperlink w:anchor="_heading=h.2s8eyo1">
            <w:r w:rsidR="00AC6DEE">
              <w:rPr>
                <w:color w:val="000000"/>
              </w:rPr>
              <w:t>3.4 Database (E-R/Data model) diagram</w:t>
            </w:r>
          </w:hyperlink>
          <w:r w:rsidR="00AC6DEE">
            <w:rPr>
              <w:color w:val="000000"/>
            </w:rPr>
            <w:tab/>
          </w:r>
          <w:r w:rsidR="00AC6DEE">
            <w:fldChar w:fldCharType="begin"/>
          </w:r>
          <w:r w:rsidR="00AC6DEE">
            <w:instrText xml:space="preserve"> PAGEREF _heading=h.2s8eyo1 \h </w:instrText>
          </w:r>
          <w:r w:rsidR="00AC6DEE">
            <w:fldChar w:fldCharType="separate"/>
          </w:r>
          <w:r w:rsidR="00AC6DEE">
            <w:rPr>
              <w:color w:val="000000"/>
            </w:rPr>
            <w:t>6</w:t>
          </w:r>
          <w:r w:rsidR="00AC6DEE">
            <w:fldChar w:fldCharType="end"/>
          </w:r>
        </w:p>
        <w:p w14:paraId="6B29A5EE" w14:textId="77777777" w:rsidR="00596766" w:rsidRDefault="00472C1D">
          <w:pPr>
            <w:tabs>
              <w:tab w:val="right" w:pos="9360"/>
            </w:tabs>
            <w:spacing w:before="60" w:line="240" w:lineRule="auto"/>
            <w:ind w:left="360"/>
            <w:rPr>
              <w:color w:val="000000"/>
            </w:rPr>
          </w:pPr>
          <w:hyperlink w:anchor="_heading=h.17dp8vu">
            <w:r w:rsidR="00AC6DEE">
              <w:rPr>
                <w:color w:val="000000"/>
              </w:rPr>
              <w:t>3.5 Sequence diagram</w:t>
            </w:r>
          </w:hyperlink>
          <w:r w:rsidR="00AC6DEE">
            <w:rPr>
              <w:color w:val="000000"/>
            </w:rPr>
            <w:tab/>
          </w:r>
          <w:r w:rsidR="00AC6DEE">
            <w:fldChar w:fldCharType="begin"/>
          </w:r>
          <w:r w:rsidR="00AC6DEE">
            <w:instrText xml:space="preserve"> PAGEREF _heading=h.17dp8vu \h </w:instrText>
          </w:r>
          <w:r w:rsidR="00AC6DEE">
            <w:fldChar w:fldCharType="separate"/>
          </w:r>
          <w:r w:rsidR="00AC6DEE">
            <w:rPr>
              <w:color w:val="000000"/>
            </w:rPr>
            <w:t>6</w:t>
          </w:r>
          <w:r w:rsidR="00AC6DEE">
            <w:fldChar w:fldCharType="end"/>
          </w:r>
        </w:p>
        <w:p w14:paraId="37CF7D78" w14:textId="77777777" w:rsidR="00596766" w:rsidRDefault="00472C1D">
          <w:pPr>
            <w:tabs>
              <w:tab w:val="right" w:pos="9360"/>
            </w:tabs>
            <w:spacing w:before="60" w:line="240" w:lineRule="auto"/>
            <w:ind w:left="360"/>
            <w:rPr>
              <w:color w:val="000000"/>
            </w:rPr>
          </w:pPr>
          <w:hyperlink w:anchor="_heading=h.3rdcrjn">
            <w:r w:rsidR="00AC6DEE">
              <w:rPr>
                <w:color w:val="000000"/>
              </w:rPr>
              <w:t>3.6 Activity diagram</w:t>
            </w:r>
          </w:hyperlink>
          <w:r w:rsidR="00AC6DEE">
            <w:rPr>
              <w:color w:val="000000"/>
            </w:rPr>
            <w:tab/>
          </w:r>
          <w:r w:rsidR="00AC6DEE">
            <w:fldChar w:fldCharType="begin"/>
          </w:r>
          <w:r w:rsidR="00AC6DEE">
            <w:instrText xml:space="preserve"> PAGEREF _heading=h.3rdcrjn \h </w:instrText>
          </w:r>
          <w:r w:rsidR="00AC6DEE">
            <w:fldChar w:fldCharType="separate"/>
          </w:r>
          <w:r w:rsidR="00AC6DEE">
            <w:rPr>
              <w:color w:val="000000"/>
            </w:rPr>
            <w:t>6</w:t>
          </w:r>
          <w:r w:rsidR="00AC6DEE">
            <w:fldChar w:fldCharType="end"/>
          </w:r>
        </w:p>
        <w:p w14:paraId="2E0D2E8D" w14:textId="77777777" w:rsidR="00596766" w:rsidRDefault="00472C1D">
          <w:pPr>
            <w:tabs>
              <w:tab w:val="right" w:pos="9360"/>
            </w:tabs>
            <w:spacing w:before="200" w:line="240" w:lineRule="auto"/>
            <w:rPr>
              <w:color w:val="000000"/>
            </w:rPr>
          </w:pPr>
          <w:hyperlink w:anchor="_heading=h.26in1rg">
            <w:r w:rsidR="00AC6DEE">
              <w:rPr>
                <w:color w:val="000000"/>
              </w:rPr>
              <w:t>IV Supplementary specifications</w:t>
            </w:r>
          </w:hyperlink>
          <w:r w:rsidR="00AC6DEE">
            <w:rPr>
              <w:color w:val="000000"/>
            </w:rPr>
            <w:tab/>
          </w:r>
          <w:r w:rsidR="00AC6DEE">
            <w:fldChar w:fldCharType="begin"/>
          </w:r>
          <w:r w:rsidR="00AC6DEE">
            <w:instrText xml:space="preserve"> PAGEREF _heading=h.26in1rg \h </w:instrText>
          </w:r>
          <w:r w:rsidR="00AC6DEE">
            <w:fldChar w:fldCharType="separate"/>
          </w:r>
          <w:r w:rsidR="00AC6DEE">
            <w:rPr>
              <w:b/>
              <w:color w:val="000000"/>
            </w:rPr>
            <w:t>6</w:t>
          </w:r>
          <w:r w:rsidR="00AC6DEE">
            <w:fldChar w:fldCharType="end"/>
          </w:r>
        </w:p>
        <w:p w14:paraId="4ABF956A" w14:textId="77777777" w:rsidR="00596766" w:rsidRDefault="00472C1D">
          <w:pPr>
            <w:tabs>
              <w:tab w:val="right" w:pos="9360"/>
            </w:tabs>
            <w:spacing w:before="60" w:line="240" w:lineRule="auto"/>
            <w:ind w:left="360"/>
            <w:rPr>
              <w:color w:val="000000"/>
            </w:rPr>
          </w:pPr>
          <w:hyperlink w:anchor="_heading=h.lnxbz9">
            <w:r w:rsidR="00AC6DEE">
              <w:rPr>
                <w:color w:val="000000"/>
              </w:rPr>
              <w:t>4.1 Non-functional requirements</w:t>
            </w:r>
          </w:hyperlink>
          <w:r w:rsidR="00AC6DEE">
            <w:rPr>
              <w:color w:val="000000"/>
            </w:rPr>
            <w:tab/>
          </w:r>
          <w:r w:rsidR="00AC6DEE">
            <w:fldChar w:fldCharType="begin"/>
          </w:r>
          <w:r w:rsidR="00AC6DEE">
            <w:instrText xml:space="preserve"> PAGEREF _heading=h.lnxbz9 \h </w:instrText>
          </w:r>
          <w:r w:rsidR="00AC6DEE">
            <w:fldChar w:fldCharType="separate"/>
          </w:r>
          <w:r w:rsidR="00AC6DEE">
            <w:rPr>
              <w:color w:val="000000"/>
            </w:rPr>
            <w:t>6</w:t>
          </w:r>
          <w:r w:rsidR="00AC6DEE">
            <w:fldChar w:fldCharType="end"/>
          </w:r>
        </w:p>
        <w:p w14:paraId="32D3D435" w14:textId="77777777" w:rsidR="00596766" w:rsidRDefault="00472C1D">
          <w:pPr>
            <w:tabs>
              <w:tab w:val="right" w:pos="9360"/>
            </w:tabs>
            <w:spacing w:before="60" w:line="240" w:lineRule="auto"/>
            <w:ind w:left="360"/>
            <w:rPr>
              <w:color w:val="000000"/>
            </w:rPr>
          </w:pPr>
          <w:hyperlink w:anchor="_heading=h.35nkun2">
            <w:r w:rsidR="00AC6DEE">
              <w:rPr>
                <w:color w:val="000000"/>
              </w:rPr>
              <w:t>4.2 Design constraints</w:t>
            </w:r>
          </w:hyperlink>
          <w:r w:rsidR="00AC6DEE">
            <w:rPr>
              <w:color w:val="000000"/>
            </w:rPr>
            <w:tab/>
          </w:r>
          <w:r w:rsidR="00AC6DEE">
            <w:fldChar w:fldCharType="begin"/>
          </w:r>
          <w:r w:rsidR="00AC6DEE">
            <w:instrText xml:space="preserve"> PAGEREF _heading=h.35nkun2 \h </w:instrText>
          </w:r>
          <w:r w:rsidR="00AC6DEE">
            <w:fldChar w:fldCharType="separate"/>
          </w:r>
          <w:r w:rsidR="00AC6DEE">
            <w:rPr>
              <w:color w:val="000000"/>
            </w:rPr>
            <w:t>6</w:t>
          </w:r>
          <w:r w:rsidR="00AC6DEE">
            <w:fldChar w:fldCharType="end"/>
          </w:r>
        </w:p>
        <w:p w14:paraId="0380C0C9" w14:textId="77777777" w:rsidR="00596766" w:rsidRDefault="00472C1D">
          <w:pPr>
            <w:tabs>
              <w:tab w:val="right" w:pos="9360"/>
            </w:tabs>
            <w:spacing w:before="200" w:line="240" w:lineRule="auto"/>
            <w:rPr>
              <w:color w:val="000000"/>
            </w:rPr>
          </w:pPr>
          <w:hyperlink w:anchor="_heading=h.1ksv4uv">
            <w:r w:rsidR="00AC6DEE">
              <w:rPr>
                <w:color w:val="000000"/>
              </w:rPr>
              <w:t>V Testing</w:t>
            </w:r>
          </w:hyperlink>
          <w:r w:rsidR="00AC6DEE">
            <w:rPr>
              <w:color w:val="000000"/>
            </w:rPr>
            <w:tab/>
          </w:r>
          <w:r w:rsidR="00AC6DEE">
            <w:fldChar w:fldCharType="begin"/>
          </w:r>
          <w:r w:rsidR="00AC6DEE">
            <w:instrText xml:space="preserve"> PAGEREF _heading=h.1ksv4uv \h </w:instrText>
          </w:r>
          <w:r w:rsidR="00AC6DEE">
            <w:fldChar w:fldCharType="separate"/>
          </w:r>
          <w:r w:rsidR="00AC6DEE">
            <w:rPr>
              <w:b/>
              <w:color w:val="000000"/>
            </w:rPr>
            <w:t>7</w:t>
          </w:r>
          <w:r w:rsidR="00AC6DEE">
            <w:fldChar w:fldCharType="end"/>
          </w:r>
        </w:p>
        <w:p w14:paraId="7D709617" w14:textId="77777777" w:rsidR="00596766" w:rsidRDefault="00472C1D">
          <w:pPr>
            <w:tabs>
              <w:tab w:val="right" w:pos="9360"/>
            </w:tabs>
            <w:spacing w:before="60" w:line="240" w:lineRule="auto"/>
            <w:ind w:left="360"/>
            <w:rPr>
              <w:color w:val="000000"/>
            </w:rPr>
          </w:pPr>
          <w:hyperlink w:anchor="_heading=h.44sinio">
            <w:r w:rsidR="00AC6DEE">
              <w:rPr>
                <w:color w:val="000000"/>
              </w:rPr>
              <w:t>5.1 Testing methods/frameworks</w:t>
            </w:r>
          </w:hyperlink>
          <w:r w:rsidR="00AC6DEE">
            <w:rPr>
              <w:color w:val="000000"/>
            </w:rPr>
            <w:tab/>
          </w:r>
          <w:r w:rsidR="00AC6DEE">
            <w:fldChar w:fldCharType="begin"/>
          </w:r>
          <w:r w:rsidR="00AC6DEE">
            <w:instrText xml:space="preserve"> PAGEREF _heading=h.44sinio \h </w:instrText>
          </w:r>
          <w:r w:rsidR="00AC6DEE">
            <w:fldChar w:fldCharType="separate"/>
          </w:r>
          <w:r w:rsidR="00AC6DEE">
            <w:rPr>
              <w:color w:val="000000"/>
            </w:rPr>
            <w:t>7</w:t>
          </w:r>
          <w:r w:rsidR="00AC6DEE">
            <w:fldChar w:fldCharType="end"/>
          </w:r>
        </w:p>
        <w:p w14:paraId="633ADD99" w14:textId="77777777" w:rsidR="00596766" w:rsidRDefault="00472C1D">
          <w:pPr>
            <w:tabs>
              <w:tab w:val="right" w:pos="9360"/>
            </w:tabs>
            <w:spacing w:before="60" w:line="240" w:lineRule="auto"/>
            <w:ind w:left="360"/>
            <w:rPr>
              <w:color w:val="000000"/>
            </w:rPr>
          </w:pPr>
          <w:hyperlink w:anchor="_heading=h.2jxsxqh">
            <w:r w:rsidR="00AC6DEE">
              <w:rPr>
                <w:color w:val="000000"/>
              </w:rPr>
              <w:t>5.2 Future improvements</w:t>
            </w:r>
          </w:hyperlink>
          <w:r w:rsidR="00AC6DEE">
            <w:rPr>
              <w:color w:val="000000"/>
            </w:rPr>
            <w:tab/>
          </w:r>
          <w:r w:rsidR="00AC6DEE">
            <w:fldChar w:fldCharType="begin"/>
          </w:r>
          <w:r w:rsidR="00AC6DEE">
            <w:instrText xml:space="preserve"> PAGEREF _heading=h.2jxsxqh \h </w:instrText>
          </w:r>
          <w:r w:rsidR="00AC6DEE">
            <w:fldChar w:fldCharType="separate"/>
          </w:r>
          <w:r w:rsidR="00AC6DEE">
            <w:rPr>
              <w:color w:val="000000"/>
            </w:rPr>
            <w:t>7</w:t>
          </w:r>
          <w:r w:rsidR="00AC6DEE">
            <w:fldChar w:fldCharType="end"/>
          </w:r>
        </w:p>
        <w:p w14:paraId="6454307D" w14:textId="77777777" w:rsidR="00596766" w:rsidRDefault="00472C1D">
          <w:pPr>
            <w:tabs>
              <w:tab w:val="right" w:pos="9360"/>
            </w:tabs>
            <w:spacing w:before="200" w:after="80" w:line="240" w:lineRule="auto"/>
            <w:rPr>
              <w:color w:val="000000"/>
            </w:rPr>
          </w:pPr>
          <w:hyperlink w:anchor="_heading=h.z337ya">
            <w:r w:rsidR="00AC6DEE">
              <w:rPr>
                <w:color w:val="000000"/>
              </w:rPr>
              <w:t>VI Bibliography</w:t>
            </w:r>
          </w:hyperlink>
          <w:r w:rsidR="00AC6DEE">
            <w:rPr>
              <w:color w:val="000000"/>
            </w:rPr>
            <w:tab/>
          </w:r>
          <w:r w:rsidR="00AC6DEE">
            <w:fldChar w:fldCharType="begin"/>
          </w:r>
          <w:r w:rsidR="00AC6DEE">
            <w:instrText xml:space="preserve"> PAGEREF _heading=h.z337ya \h </w:instrText>
          </w:r>
          <w:r w:rsidR="00AC6DEE">
            <w:fldChar w:fldCharType="separate"/>
          </w:r>
          <w:r w:rsidR="00AC6DEE">
            <w:rPr>
              <w:b/>
              <w:color w:val="000000"/>
            </w:rPr>
            <w:t>7</w:t>
          </w:r>
          <w:r w:rsidR="00AC6DEE">
            <w:fldChar w:fldCharType="end"/>
          </w:r>
          <w:r w:rsidR="00AC6DEE">
            <w:fldChar w:fldCharType="end"/>
          </w:r>
        </w:p>
      </w:sdtContent>
    </w:sdt>
    <w:p w14:paraId="338D59C8" w14:textId="0DBB6525" w:rsidR="00596766" w:rsidRDefault="00596766">
      <w:pPr>
        <w:rPr>
          <w:rFonts w:ascii="Times New Roman" w:eastAsia="Times New Roman" w:hAnsi="Times New Roman" w:cs="Times New Roman"/>
        </w:rPr>
      </w:pPr>
    </w:p>
    <w:p w14:paraId="21D1E664" w14:textId="77777777" w:rsidR="003209F7" w:rsidRDefault="003209F7">
      <w:pPr>
        <w:rPr>
          <w:rFonts w:ascii="Times New Roman" w:eastAsia="Times New Roman" w:hAnsi="Times New Roman" w:cs="Times New Roman"/>
          <w:b/>
          <w:bCs/>
          <w:color w:val="365F91" w:themeColor="accent1" w:themeShade="BF"/>
          <w:sz w:val="28"/>
          <w:szCs w:val="28"/>
        </w:rPr>
      </w:pPr>
      <w:bookmarkStart w:id="0" w:name="_heading=h.gjdgxs" w:colFirst="0" w:colLast="0"/>
      <w:bookmarkEnd w:id="0"/>
      <w:r>
        <w:rPr>
          <w:rFonts w:ascii="Times New Roman" w:eastAsia="Times New Roman" w:hAnsi="Times New Roman" w:cs="Times New Roman"/>
        </w:rPr>
        <w:br w:type="page"/>
      </w:r>
    </w:p>
    <w:p w14:paraId="664236DF" w14:textId="6923E9EC" w:rsidR="00596766" w:rsidRDefault="00AC6DEE">
      <w:pPr>
        <w:pStyle w:val="Heading1"/>
        <w:rPr>
          <w:rFonts w:ascii="Times New Roman" w:eastAsia="Times New Roman" w:hAnsi="Times New Roman" w:cs="Times New Roman"/>
        </w:rPr>
      </w:pPr>
      <w:r>
        <w:rPr>
          <w:rFonts w:ascii="Times New Roman" w:eastAsia="Times New Roman" w:hAnsi="Times New Roman" w:cs="Times New Roman"/>
        </w:rPr>
        <w:lastRenderedPageBreak/>
        <w:t>I Project specification</w:t>
      </w:r>
    </w:p>
    <w:p w14:paraId="1540047F" w14:textId="77777777" w:rsidR="00596766" w:rsidRDefault="00596766"/>
    <w:p w14:paraId="2AEDFE5D" w14:textId="11E2CBE5" w:rsidR="00596766" w:rsidRDefault="005E05AB" w:rsidP="000F0961">
      <w:pPr>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w:t>
      </w:r>
      <w:r w:rsidR="003209F7" w:rsidRPr="005E05AB">
        <w:rPr>
          <w:rFonts w:ascii="Times New Roman" w:eastAsia="Times New Roman" w:hAnsi="Times New Roman" w:cs="Times New Roman"/>
          <w:iCs/>
          <w:sz w:val="24"/>
          <w:szCs w:val="24"/>
        </w:rPr>
        <w:t xml:space="preserve">imetable Manager is an application that creates possible timetables based on user </w:t>
      </w:r>
      <w:r w:rsidR="00664F20">
        <w:rPr>
          <w:rFonts w:ascii="Times New Roman" w:eastAsia="Times New Roman" w:hAnsi="Times New Roman" w:cs="Times New Roman"/>
          <w:iCs/>
          <w:sz w:val="24"/>
          <w:szCs w:val="24"/>
        </w:rPr>
        <w:t>data</w:t>
      </w:r>
      <w:r w:rsidR="003209F7" w:rsidRPr="005E05AB">
        <w:rPr>
          <w:rFonts w:ascii="Times New Roman" w:eastAsia="Times New Roman" w:hAnsi="Times New Roman" w:cs="Times New Roman"/>
          <w:iCs/>
          <w:sz w:val="24"/>
          <w:szCs w:val="24"/>
        </w:rPr>
        <w:t xml:space="preserve">. It </w:t>
      </w:r>
      <w:r w:rsidRPr="005E05AB">
        <w:rPr>
          <w:rFonts w:ascii="Times New Roman" w:eastAsia="Times New Roman" w:hAnsi="Times New Roman" w:cs="Times New Roman"/>
          <w:iCs/>
          <w:sz w:val="24"/>
          <w:szCs w:val="24"/>
        </w:rPr>
        <w:t>focuses on timetables where people don’t have a constant work program (</w:t>
      </w:r>
      <w:r w:rsidR="005E3B49">
        <w:rPr>
          <w:rFonts w:ascii="Times New Roman" w:eastAsia="Times New Roman" w:hAnsi="Times New Roman" w:cs="Times New Roman"/>
          <w:iCs/>
          <w:sz w:val="24"/>
          <w:szCs w:val="24"/>
        </w:rPr>
        <w:t>Eg. not</w:t>
      </w:r>
      <w:r w:rsidRPr="005E05AB">
        <w:rPr>
          <w:rFonts w:ascii="Times New Roman" w:eastAsia="Times New Roman" w:hAnsi="Times New Roman" w:cs="Times New Roman"/>
          <w:iCs/>
          <w:sz w:val="24"/>
          <w:szCs w:val="24"/>
        </w:rPr>
        <w:t xml:space="preserve"> everyone works from 8:00 AM to 16:00 PM) or people have to synchronize their work hours</w:t>
      </w:r>
      <w:r w:rsidR="0001217F">
        <w:rPr>
          <w:rFonts w:ascii="Times New Roman" w:eastAsia="Times New Roman" w:hAnsi="Times New Roman" w:cs="Times New Roman"/>
          <w:iCs/>
          <w:sz w:val="24"/>
          <w:szCs w:val="24"/>
        </w:rPr>
        <w:t xml:space="preserve"> with others</w:t>
      </w:r>
      <w:r>
        <w:rPr>
          <w:rFonts w:ascii="Times New Roman" w:eastAsia="Times New Roman" w:hAnsi="Times New Roman" w:cs="Times New Roman"/>
          <w:iCs/>
          <w:sz w:val="24"/>
          <w:szCs w:val="24"/>
        </w:rPr>
        <w:t xml:space="preserve"> (if they have to work on a project with </w:t>
      </w:r>
      <w:r w:rsidR="0001217F">
        <w:rPr>
          <w:rFonts w:ascii="Times New Roman" w:eastAsia="Times New Roman" w:hAnsi="Times New Roman" w:cs="Times New Roman"/>
          <w:iCs/>
          <w:sz w:val="24"/>
          <w:szCs w:val="24"/>
        </w:rPr>
        <w:t>other</w:t>
      </w:r>
      <w:r>
        <w:rPr>
          <w:rFonts w:ascii="Times New Roman" w:eastAsia="Times New Roman" w:hAnsi="Times New Roman" w:cs="Times New Roman"/>
          <w:iCs/>
          <w:sz w:val="24"/>
          <w:szCs w:val="24"/>
        </w:rPr>
        <w:t xml:space="preserve"> people</w:t>
      </w:r>
      <w:r w:rsidR="0001217F">
        <w:rPr>
          <w:rFonts w:ascii="Times New Roman" w:eastAsia="Times New Roman" w:hAnsi="Times New Roman" w:cs="Times New Roman"/>
          <w:iCs/>
          <w:sz w:val="24"/>
          <w:szCs w:val="24"/>
        </w:rPr>
        <w:t xml:space="preserve"> having their separate timetables or if a meeting has to take place when everyone is available</w:t>
      </w:r>
      <w:r>
        <w:rPr>
          <w:rFonts w:ascii="Times New Roman" w:eastAsia="Times New Roman" w:hAnsi="Times New Roman" w:cs="Times New Roman"/>
          <w:iCs/>
          <w:sz w:val="24"/>
          <w:szCs w:val="24"/>
        </w:rPr>
        <w:t>)</w:t>
      </w:r>
      <w:r w:rsidR="00252366">
        <w:rPr>
          <w:rFonts w:ascii="Times New Roman" w:eastAsia="Times New Roman" w:hAnsi="Times New Roman" w:cs="Times New Roman"/>
          <w:iCs/>
          <w:sz w:val="24"/>
          <w:szCs w:val="24"/>
        </w:rPr>
        <w:t>.</w:t>
      </w:r>
      <w:r w:rsidR="009204B3">
        <w:rPr>
          <w:rFonts w:ascii="Times New Roman" w:eastAsia="Times New Roman" w:hAnsi="Times New Roman" w:cs="Times New Roman"/>
          <w:iCs/>
          <w:sz w:val="24"/>
          <w:szCs w:val="24"/>
        </w:rPr>
        <w:t xml:space="preserve"> There are 2 things a user must choose, their available work hours and the</w:t>
      </w:r>
      <w:r w:rsidR="00E40F34">
        <w:rPr>
          <w:rFonts w:ascii="Times New Roman" w:eastAsia="Times New Roman" w:hAnsi="Times New Roman" w:cs="Times New Roman"/>
          <w:iCs/>
          <w:sz w:val="24"/>
          <w:szCs w:val="24"/>
        </w:rPr>
        <w:t xml:space="preserve"> activities they want to take part in. The administrator then generates the possible time tables and chooses the best ones for each of the user. The activities, added by the administrator, have their own requirements, like a minimum number of persons, a qualification or a set interval of time. In the end, all users get their own timetables</w:t>
      </w:r>
      <w:r w:rsidR="000F0961">
        <w:rPr>
          <w:rFonts w:ascii="Times New Roman" w:eastAsia="Times New Roman" w:hAnsi="Times New Roman" w:cs="Times New Roman"/>
          <w:iCs/>
          <w:sz w:val="24"/>
          <w:szCs w:val="24"/>
        </w:rPr>
        <w:t xml:space="preserve"> with all their activities, constructed by following the conditions of the users and the activities themselves, and verified and approved by the administrator.</w:t>
      </w:r>
    </w:p>
    <w:p w14:paraId="28CC8AFD" w14:textId="77777777" w:rsidR="000F0961" w:rsidRPr="005E05AB" w:rsidRDefault="000F0961" w:rsidP="000F0961">
      <w:pPr>
        <w:jc w:val="both"/>
        <w:rPr>
          <w:rFonts w:ascii="Times New Roman" w:eastAsia="Times New Roman" w:hAnsi="Times New Roman" w:cs="Times New Roman"/>
          <w:iCs/>
          <w:sz w:val="24"/>
          <w:szCs w:val="24"/>
        </w:rPr>
      </w:pPr>
    </w:p>
    <w:p w14:paraId="56D0B90D" w14:textId="31A25453" w:rsidR="00596766" w:rsidRPr="007725F0" w:rsidRDefault="00AC6DEE" w:rsidP="007725F0">
      <w:pPr>
        <w:pStyle w:val="Heading2"/>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1.1 Domain Model Diagram</w:t>
      </w:r>
    </w:p>
    <w:p w14:paraId="0A4BD696" w14:textId="5E9BFEE3" w:rsidR="00AB5CB9" w:rsidRDefault="00A07C55">
      <w:pPr>
        <w:rPr>
          <w:rFonts w:ascii="Times New Roman" w:eastAsia="Times New Roman" w:hAnsi="Times New Roman" w:cs="Times New Roman"/>
          <w:i/>
          <w:color w:val="FF0000"/>
          <w:sz w:val="20"/>
          <w:szCs w:val="20"/>
        </w:rPr>
      </w:pPr>
      <w:r>
        <w:rPr>
          <w:noProof/>
        </w:rPr>
        <w:drawing>
          <wp:inline distT="0" distB="0" distL="0" distR="0" wp14:anchorId="218E329E" wp14:editId="1E034E3B">
            <wp:extent cx="4114800" cy="350099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0016" cy="3505429"/>
                    </a:xfrm>
                    <a:prstGeom prst="rect">
                      <a:avLst/>
                    </a:prstGeom>
                  </pic:spPr>
                </pic:pic>
              </a:graphicData>
            </a:graphic>
          </wp:inline>
        </w:drawing>
      </w:r>
    </w:p>
    <w:p w14:paraId="1A73FCFB" w14:textId="77777777" w:rsidR="00596766" w:rsidRDefault="00AC6DEE">
      <w:pPr>
        <w:pStyle w:val="Heading1"/>
      </w:pPr>
      <w:bookmarkStart w:id="2" w:name="_heading=h.1fob9te" w:colFirst="0" w:colLast="0"/>
      <w:bookmarkEnd w:id="2"/>
      <w:r>
        <w:lastRenderedPageBreak/>
        <w:t>II Use-Case model</w:t>
      </w:r>
    </w:p>
    <w:p w14:paraId="5813A7C5" w14:textId="23C5CBEA" w:rsidR="002730B1" w:rsidRDefault="003C0A52" w:rsidP="003C0A52">
      <w:pPr>
        <w:ind w:firstLine="720"/>
        <w:rPr>
          <w:rFonts w:ascii="Times New Roman" w:hAnsi="Times New Roman" w:cs="Times New Roman"/>
          <w:sz w:val="24"/>
          <w:szCs w:val="24"/>
        </w:rPr>
      </w:pPr>
      <w:r w:rsidRPr="006B1A93">
        <w:rPr>
          <w:rFonts w:ascii="Times New Roman" w:eastAsia="Times New Roman" w:hAnsi="Times New Roman" w:cs="Times New Roman"/>
          <w:iCs/>
          <w:sz w:val="24"/>
          <w:szCs w:val="24"/>
        </w:rPr>
        <w:t xml:space="preserve">There are users and administrators. The users </w:t>
      </w:r>
      <w:r w:rsidRPr="006B1A93">
        <w:rPr>
          <w:rFonts w:ascii="Times New Roman" w:hAnsi="Times New Roman" w:cs="Times New Roman"/>
          <w:sz w:val="24"/>
          <w:szCs w:val="24"/>
        </w:rPr>
        <w:t xml:space="preserve">can specify their available hours and choose the </w:t>
      </w:r>
      <w:r w:rsidR="00F94059">
        <w:rPr>
          <w:rFonts w:ascii="Times New Roman" w:hAnsi="Times New Roman" w:cs="Times New Roman"/>
          <w:sz w:val="24"/>
          <w:szCs w:val="24"/>
        </w:rPr>
        <w:t>activities</w:t>
      </w:r>
      <w:r w:rsidRPr="006B1A93">
        <w:rPr>
          <w:rFonts w:ascii="Times New Roman" w:hAnsi="Times New Roman" w:cs="Times New Roman"/>
          <w:sz w:val="24"/>
          <w:szCs w:val="24"/>
        </w:rPr>
        <w:t xml:space="preserve"> they take. They can also</w:t>
      </w:r>
      <w:r w:rsidR="002730B1">
        <w:rPr>
          <w:rFonts w:ascii="Times New Roman" w:hAnsi="Times New Roman" w:cs="Times New Roman"/>
          <w:sz w:val="24"/>
          <w:szCs w:val="24"/>
        </w:rPr>
        <w:t xml:space="preserve"> see their own timetable once the administrator chose it for them.</w:t>
      </w:r>
    </w:p>
    <w:p w14:paraId="5E86CFC6" w14:textId="220637B8" w:rsidR="00596766" w:rsidRPr="006B1A93" w:rsidRDefault="002730B1" w:rsidP="003C0A52">
      <w:pPr>
        <w:ind w:firstLine="720"/>
        <w:rPr>
          <w:rFonts w:ascii="Times New Roman" w:hAnsi="Times New Roman" w:cs="Times New Roman"/>
          <w:iCs/>
          <w:sz w:val="24"/>
          <w:szCs w:val="24"/>
        </w:rPr>
      </w:pPr>
      <w:r>
        <w:rPr>
          <w:rFonts w:ascii="Times New Roman" w:hAnsi="Times New Roman" w:cs="Times New Roman"/>
          <w:sz w:val="24"/>
          <w:szCs w:val="24"/>
        </w:rPr>
        <w:t xml:space="preserve">The administrator can generate valid timetables formed using the input of the clients and then choose the official ones. Also, he can create </w:t>
      </w:r>
      <w:r w:rsidR="00F94059">
        <w:rPr>
          <w:rFonts w:ascii="Times New Roman" w:hAnsi="Times New Roman" w:cs="Times New Roman"/>
          <w:sz w:val="24"/>
          <w:szCs w:val="24"/>
        </w:rPr>
        <w:t>new activities with their specific requirements, that can later be picked by the users.</w:t>
      </w:r>
    </w:p>
    <w:p w14:paraId="74DDB578" w14:textId="77777777" w:rsidR="00596766" w:rsidRDefault="00AC6DEE">
      <w:pPr>
        <w:pStyle w:val="Heading2"/>
      </w:pPr>
      <w:bookmarkStart w:id="3" w:name="_heading=h.f2irg1azp7rm" w:colFirst="0" w:colLast="0"/>
      <w:bookmarkEnd w:id="3"/>
      <w:r>
        <w:t>2.1 Users and stakeholders</w:t>
      </w:r>
    </w:p>
    <w:p w14:paraId="7887B4ED" w14:textId="002089FD" w:rsidR="00596766" w:rsidRPr="0029355B" w:rsidRDefault="003C0A52" w:rsidP="0029355B">
      <w:pPr>
        <w:pStyle w:val="ListParagraph"/>
        <w:numPr>
          <w:ilvl w:val="0"/>
          <w:numId w:val="2"/>
        </w:numPr>
        <w:rPr>
          <w:rFonts w:ascii="Times New Roman" w:hAnsi="Times New Roman" w:cs="Times New Roman"/>
          <w:sz w:val="24"/>
          <w:szCs w:val="24"/>
        </w:rPr>
      </w:pPr>
      <w:r w:rsidRPr="0029355B">
        <w:rPr>
          <w:rFonts w:ascii="Times New Roman" w:hAnsi="Times New Roman" w:cs="Times New Roman"/>
          <w:sz w:val="24"/>
          <w:szCs w:val="24"/>
        </w:rPr>
        <w:t>The users (clients/employees)</w:t>
      </w:r>
    </w:p>
    <w:p w14:paraId="4C22B658" w14:textId="6C5B7BA2" w:rsidR="00596766" w:rsidRPr="0029355B" w:rsidRDefault="003C0A52" w:rsidP="0029355B">
      <w:pPr>
        <w:pStyle w:val="ListParagraph"/>
        <w:numPr>
          <w:ilvl w:val="0"/>
          <w:numId w:val="2"/>
        </w:numPr>
        <w:rPr>
          <w:rFonts w:ascii="Times New Roman" w:hAnsi="Times New Roman" w:cs="Times New Roman"/>
          <w:sz w:val="24"/>
          <w:szCs w:val="24"/>
        </w:rPr>
      </w:pPr>
      <w:r w:rsidRPr="0029355B">
        <w:rPr>
          <w:rFonts w:ascii="Times New Roman" w:hAnsi="Times New Roman" w:cs="Times New Roman"/>
          <w:sz w:val="24"/>
          <w:szCs w:val="24"/>
        </w:rPr>
        <w:t>The administrator</w:t>
      </w:r>
    </w:p>
    <w:p w14:paraId="67E5B748" w14:textId="77777777" w:rsidR="0029355B" w:rsidRDefault="00B9244B">
      <w:pPr>
        <w:rPr>
          <w:rFonts w:ascii="Times New Roman" w:hAnsi="Times New Roman" w:cs="Times New Roman"/>
          <w:sz w:val="24"/>
          <w:szCs w:val="24"/>
        </w:rPr>
      </w:pPr>
      <w:r>
        <w:rPr>
          <w:rFonts w:ascii="Times New Roman" w:hAnsi="Times New Roman" w:cs="Times New Roman"/>
          <w:sz w:val="24"/>
          <w:szCs w:val="24"/>
        </w:rPr>
        <w:t>Stakeholders:</w:t>
      </w:r>
    </w:p>
    <w:p w14:paraId="361A97D9" w14:textId="3B452D40" w:rsidR="0029355B" w:rsidRPr="0029355B" w:rsidRDefault="00B9244B" w:rsidP="0029355B">
      <w:pPr>
        <w:pStyle w:val="ListParagraph"/>
        <w:numPr>
          <w:ilvl w:val="0"/>
          <w:numId w:val="3"/>
        </w:numPr>
        <w:rPr>
          <w:rFonts w:ascii="Times New Roman" w:hAnsi="Times New Roman" w:cs="Times New Roman"/>
          <w:sz w:val="24"/>
          <w:szCs w:val="24"/>
        </w:rPr>
      </w:pPr>
      <w:r w:rsidRPr="0029355B">
        <w:rPr>
          <w:rFonts w:ascii="Times New Roman" w:hAnsi="Times New Roman" w:cs="Times New Roman"/>
          <w:sz w:val="24"/>
          <w:szCs w:val="24"/>
        </w:rPr>
        <w:t>the developer (me)</w:t>
      </w:r>
    </w:p>
    <w:p w14:paraId="0CA2F54F" w14:textId="6189584D" w:rsidR="00B9244B" w:rsidRDefault="00B9244B" w:rsidP="0029355B">
      <w:pPr>
        <w:pStyle w:val="ListParagraph"/>
        <w:numPr>
          <w:ilvl w:val="0"/>
          <w:numId w:val="3"/>
        </w:numPr>
        <w:rPr>
          <w:rFonts w:ascii="Times New Roman" w:hAnsi="Times New Roman" w:cs="Times New Roman"/>
          <w:sz w:val="24"/>
          <w:szCs w:val="24"/>
        </w:rPr>
      </w:pPr>
      <w:r w:rsidRPr="0029355B">
        <w:rPr>
          <w:rFonts w:ascii="Times New Roman" w:hAnsi="Times New Roman" w:cs="Times New Roman"/>
          <w:sz w:val="24"/>
          <w:szCs w:val="24"/>
        </w:rPr>
        <w:t>irregular work intervals</w:t>
      </w:r>
      <w:r w:rsidR="0029355B" w:rsidRPr="0029355B">
        <w:rPr>
          <w:rFonts w:ascii="Times New Roman" w:hAnsi="Times New Roman" w:cs="Times New Roman"/>
          <w:sz w:val="24"/>
          <w:szCs w:val="24"/>
        </w:rPr>
        <w:t xml:space="preserve"> or</w:t>
      </w:r>
      <w:r w:rsidRPr="0029355B">
        <w:rPr>
          <w:rFonts w:ascii="Times New Roman" w:hAnsi="Times New Roman" w:cs="Times New Roman"/>
          <w:sz w:val="24"/>
          <w:szCs w:val="24"/>
        </w:rPr>
        <w:t xml:space="preserve"> project</w:t>
      </w:r>
      <w:r w:rsidR="0029355B">
        <w:rPr>
          <w:rFonts w:ascii="Times New Roman" w:hAnsi="Times New Roman" w:cs="Times New Roman"/>
          <w:sz w:val="24"/>
          <w:szCs w:val="24"/>
        </w:rPr>
        <w:t>-</w:t>
      </w:r>
      <w:r w:rsidRPr="0029355B">
        <w:rPr>
          <w:rFonts w:ascii="Times New Roman" w:hAnsi="Times New Roman" w:cs="Times New Roman"/>
          <w:sz w:val="24"/>
          <w:szCs w:val="24"/>
        </w:rPr>
        <w:t>based</w:t>
      </w:r>
      <w:r w:rsidR="0029355B" w:rsidRPr="0029355B">
        <w:rPr>
          <w:rFonts w:ascii="Times New Roman" w:hAnsi="Times New Roman" w:cs="Times New Roman"/>
          <w:sz w:val="24"/>
          <w:szCs w:val="24"/>
        </w:rPr>
        <w:t xml:space="preserve"> companies</w:t>
      </w:r>
    </w:p>
    <w:p w14:paraId="6D0D7D9A" w14:textId="01CB6F22" w:rsidR="0029355B" w:rsidRP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managers/employees of such companies</w:t>
      </w:r>
    </w:p>
    <w:p w14:paraId="3AAA186E" w14:textId="129250C8" w:rsid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educational institutions</w:t>
      </w:r>
    </w:p>
    <w:p w14:paraId="5D62354F" w14:textId="5CC40E4A" w:rsidR="0029355B" w:rsidRDefault="0029355B" w:rsidP="002935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rival applications (like Planfy, Time Schedule App, Timetable maker, etc.)</w:t>
      </w:r>
    </w:p>
    <w:p w14:paraId="6ABA19F2" w14:textId="77777777" w:rsidR="00596766" w:rsidRDefault="00AC6DEE">
      <w:pPr>
        <w:pStyle w:val="Heading2"/>
      </w:pPr>
      <w:bookmarkStart w:id="4" w:name="_heading=h.3znysh7" w:colFirst="0" w:colLast="0"/>
      <w:bookmarkEnd w:id="4"/>
      <w:r>
        <w:t>2.2 Use-Case identification</w:t>
      </w:r>
    </w:p>
    <w:p w14:paraId="008239CD" w14:textId="77777777" w:rsidR="00596766" w:rsidRDefault="00596766"/>
    <w:p w14:paraId="32E176C1" w14:textId="411DE081"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sidR="00C80DDA" w:rsidRPr="00C80DDA">
        <w:rPr>
          <w:rFonts w:ascii="Times New Roman" w:eastAsia="Times New Roman" w:hAnsi="Times New Roman" w:cs="Times New Roman"/>
          <w:b/>
          <w:iCs/>
          <w:sz w:val="24"/>
          <w:szCs w:val="24"/>
        </w:rPr>
        <w:t>Input available hours.</w:t>
      </w:r>
    </w:p>
    <w:p w14:paraId="0E95A5FB" w14:textId="77A1B2E6"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Level: Subfunctio</w:t>
      </w:r>
      <w:r w:rsidR="00C80DDA" w:rsidRPr="00C80DDA">
        <w:rPr>
          <w:rFonts w:ascii="Times New Roman" w:eastAsia="Times New Roman" w:hAnsi="Times New Roman" w:cs="Times New Roman"/>
          <w:b/>
          <w:iCs/>
          <w:sz w:val="24"/>
          <w:szCs w:val="24"/>
        </w:rPr>
        <w:t>n</w:t>
      </w:r>
      <w:r w:rsidRPr="00C80DDA">
        <w:rPr>
          <w:rFonts w:ascii="Times New Roman" w:eastAsia="Times New Roman" w:hAnsi="Times New Roman" w:cs="Times New Roman"/>
          <w:b/>
          <w:iCs/>
          <w:sz w:val="24"/>
          <w:szCs w:val="24"/>
        </w:rPr>
        <w:t>.</w:t>
      </w:r>
    </w:p>
    <w:p w14:paraId="1E0D35D3" w14:textId="23C076F8"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sidR="00C80DDA">
        <w:rPr>
          <w:rFonts w:ascii="Times New Roman" w:eastAsia="Times New Roman" w:hAnsi="Times New Roman" w:cs="Times New Roman"/>
          <w:b/>
          <w:iCs/>
          <w:sz w:val="24"/>
          <w:szCs w:val="24"/>
        </w:rPr>
        <w:t>User</w:t>
      </w:r>
      <w:r w:rsidRPr="00C80DDA">
        <w:rPr>
          <w:rFonts w:ascii="Times New Roman" w:eastAsia="Times New Roman" w:hAnsi="Times New Roman" w:cs="Times New Roman"/>
          <w:b/>
          <w:iCs/>
          <w:sz w:val="24"/>
          <w:szCs w:val="24"/>
        </w:rPr>
        <w:t>.</w:t>
      </w:r>
    </w:p>
    <w:p w14:paraId="7BD6967F" w14:textId="5BB08953"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sidR="00C80DDA">
        <w:rPr>
          <w:rFonts w:ascii="Times New Roman" w:eastAsia="Times New Roman" w:hAnsi="Times New Roman" w:cs="Times New Roman"/>
          <w:b/>
          <w:iCs/>
          <w:sz w:val="24"/>
          <w:szCs w:val="24"/>
        </w:rPr>
        <w:t xml:space="preserve">The user </w:t>
      </w:r>
      <w:r w:rsidR="005F16E8">
        <w:rPr>
          <w:rFonts w:ascii="Times New Roman" w:eastAsia="Times New Roman" w:hAnsi="Times New Roman" w:cs="Times New Roman"/>
          <w:b/>
          <w:iCs/>
          <w:sz w:val="24"/>
          <w:szCs w:val="24"/>
        </w:rPr>
        <w:t>gives</w:t>
      </w:r>
      <w:r w:rsidR="00C80DDA">
        <w:rPr>
          <w:rFonts w:ascii="Times New Roman" w:eastAsia="Times New Roman" w:hAnsi="Times New Roman" w:cs="Times New Roman"/>
          <w:b/>
          <w:iCs/>
          <w:sz w:val="24"/>
          <w:szCs w:val="24"/>
        </w:rPr>
        <w:t xml:space="preserve"> his </w:t>
      </w:r>
      <w:r w:rsidR="005F16E8">
        <w:rPr>
          <w:rFonts w:ascii="Times New Roman" w:eastAsia="Times New Roman" w:hAnsi="Times New Roman" w:cs="Times New Roman"/>
          <w:b/>
          <w:iCs/>
          <w:sz w:val="24"/>
          <w:szCs w:val="24"/>
        </w:rPr>
        <w:t>available hours and, if valid, the database entry of the user gets updated</w:t>
      </w:r>
      <w:r w:rsidR="00C80DDA">
        <w:rPr>
          <w:rFonts w:ascii="Times New Roman" w:eastAsia="Times New Roman" w:hAnsi="Times New Roman" w:cs="Times New Roman"/>
          <w:b/>
          <w:iCs/>
          <w:sz w:val="24"/>
          <w:szCs w:val="24"/>
        </w:rPr>
        <w:t>.</w:t>
      </w:r>
    </w:p>
    <w:p w14:paraId="48EFDC51" w14:textId="557783B1" w:rsidR="00707C68" w:rsidRPr="00C80DDA" w:rsidRDefault="00707C68" w:rsidP="00C80DD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sidR="005F16E8">
        <w:rPr>
          <w:rFonts w:ascii="Times New Roman" w:eastAsia="Times New Roman" w:hAnsi="Times New Roman" w:cs="Times New Roman"/>
          <w:b/>
          <w:iCs/>
          <w:sz w:val="24"/>
          <w:szCs w:val="24"/>
        </w:rPr>
        <w:t xml:space="preserve">The input data is invalid, therefore the action fails, giving a pop up message and </w:t>
      </w:r>
      <w:r w:rsidR="007613DE">
        <w:rPr>
          <w:rFonts w:ascii="Times New Roman" w:eastAsia="Times New Roman" w:hAnsi="Times New Roman" w:cs="Times New Roman"/>
          <w:b/>
          <w:iCs/>
          <w:sz w:val="24"/>
          <w:szCs w:val="24"/>
        </w:rPr>
        <w:t xml:space="preserve">having </w:t>
      </w:r>
      <w:r w:rsidR="005F16E8">
        <w:rPr>
          <w:rFonts w:ascii="Times New Roman" w:eastAsia="Times New Roman" w:hAnsi="Times New Roman" w:cs="Times New Roman"/>
          <w:b/>
          <w:iCs/>
          <w:sz w:val="24"/>
          <w:szCs w:val="24"/>
        </w:rPr>
        <w:t>nothing added to the database.</w:t>
      </w:r>
    </w:p>
    <w:p w14:paraId="0FB822C5" w14:textId="45488407" w:rsidR="00596766" w:rsidRDefault="00596766"/>
    <w:p w14:paraId="6C284254" w14:textId="7EA07E39"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Choose activities.</w:t>
      </w:r>
    </w:p>
    <w:p w14:paraId="5F858D7F" w14:textId="77777777"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lastRenderedPageBreak/>
        <w:t>Level: Subfunction.</w:t>
      </w:r>
    </w:p>
    <w:p w14:paraId="21921A14" w14:textId="77777777"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User</w:t>
      </w:r>
      <w:r w:rsidRPr="00C80DDA">
        <w:rPr>
          <w:rFonts w:ascii="Times New Roman" w:eastAsia="Times New Roman" w:hAnsi="Times New Roman" w:cs="Times New Roman"/>
          <w:b/>
          <w:iCs/>
          <w:sz w:val="24"/>
          <w:szCs w:val="24"/>
        </w:rPr>
        <w:t>.</w:t>
      </w:r>
    </w:p>
    <w:p w14:paraId="7CFF3C0A" w14:textId="04EF4EB4"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The user selects the activity he wants to participate in</w:t>
      </w:r>
      <w:r w:rsidR="00D734BC">
        <w:rPr>
          <w:rFonts w:ascii="Times New Roman" w:eastAsia="Times New Roman" w:hAnsi="Times New Roman" w:cs="Times New Roman"/>
          <w:b/>
          <w:iCs/>
          <w:sz w:val="24"/>
          <w:szCs w:val="24"/>
        </w:rPr>
        <w:t xml:space="preserve"> and, if compatible, the activity and the user are bound together in the database</w:t>
      </w:r>
      <w:r>
        <w:rPr>
          <w:rFonts w:ascii="Times New Roman" w:eastAsia="Times New Roman" w:hAnsi="Times New Roman" w:cs="Times New Roman"/>
          <w:b/>
          <w:iCs/>
          <w:sz w:val="24"/>
          <w:szCs w:val="24"/>
        </w:rPr>
        <w:t>.</w:t>
      </w:r>
    </w:p>
    <w:p w14:paraId="66AF5679" w14:textId="41AF5844" w:rsidR="005F16E8" w:rsidRPr="00C80DDA" w:rsidRDefault="005F16E8" w:rsidP="005F16E8">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Pr>
          <w:rFonts w:ascii="Times New Roman" w:eastAsia="Times New Roman" w:hAnsi="Times New Roman" w:cs="Times New Roman"/>
          <w:b/>
          <w:iCs/>
          <w:sz w:val="24"/>
          <w:szCs w:val="24"/>
        </w:rPr>
        <w:t xml:space="preserve">The </w:t>
      </w:r>
      <w:r w:rsidR="00D734BC">
        <w:rPr>
          <w:rFonts w:ascii="Times New Roman" w:eastAsia="Times New Roman" w:hAnsi="Times New Roman" w:cs="Times New Roman"/>
          <w:b/>
          <w:iCs/>
          <w:sz w:val="24"/>
          <w:szCs w:val="24"/>
        </w:rPr>
        <w:t>user selects a “</w:t>
      </w:r>
      <w:r w:rsidR="00227824">
        <w:rPr>
          <w:rFonts w:ascii="Times New Roman" w:eastAsia="Times New Roman" w:hAnsi="Times New Roman" w:cs="Times New Roman"/>
          <w:b/>
          <w:iCs/>
          <w:sz w:val="24"/>
          <w:szCs w:val="24"/>
        </w:rPr>
        <w:t>meeting</w:t>
      </w:r>
      <w:r w:rsidR="00D734BC">
        <w:rPr>
          <w:rFonts w:ascii="Times New Roman" w:eastAsia="Times New Roman" w:hAnsi="Times New Roman" w:cs="Times New Roman"/>
          <w:b/>
          <w:iCs/>
          <w:sz w:val="24"/>
          <w:szCs w:val="24"/>
        </w:rPr>
        <w:t>” activity that has</w:t>
      </w:r>
      <w:r w:rsidR="007613DE">
        <w:rPr>
          <w:rFonts w:ascii="Times New Roman" w:eastAsia="Times New Roman" w:hAnsi="Times New Roman" w:cs="Times New Roman"/>
          <w:b/>
          <w:iCs/>
          <w:sz w:val="24"/>
          <w:szCs w:val="24"/>
        </w:rPr>
        <w:t xml:space="preserve"> a specific time (that is within the user’s available hours) </w:t>
      </w:r>
      <w:r w:rsidR="00227824">
        <w:rPr>
          <w:rFonts w:ascii="Times New Roman" w:eastAsia="Times New Roman" w:hAnsi="Times New Roman" w:cs="Times New Roman"/>
          <w:b/>
          <w:iCs/>
          <w:sz w:val="24"/>
          <w:szCs w:val="24"/>
        </w:rPr>
        <w:t xml:space="preserve">and </w:t>
      </w:r>
      <w:r w:rsidR="007613DE">
        <w:rPr>
          <w:rFonts w:ascii="Times New Roman" w:eastAsia="Times New Roman" w:hAnsi="Times New Roman" w:cs="Times New Roman"/>
          <w:b/>
          <w:iCs/>
          <w:sz w:val="24"/>
          <w:szCs w:val="24"/>
        </w:rPr>
        <w:t>no</w:t>
      </w:r>
      <w:r w:rsidR="00227824">
        <w:rPr>
          <w:rFonts w:ascii="Times New Roman" w:eastAsia="Times New Roman" w:hAnsi="Times New Roman" w:cs="Times New Roman"/>
          <w:b/>
          <w:iCs/>
          <w:sz w:val="24"/>
          <w:szCs w:val="24"/>
        </w:rPr>
        <w:t xml:space="preserve"> qualification </w:t>
      </w:r>
      <w:r w:rsidR="007613DE">
        <w:rPr>
          <w:rFonts w:ascii="Times New Roman" w:eastAsia="Times New Roman" w:hAnsi="Times New Roman" w:cs="Times New Roman"/>
          <w:b/>
          <w:iCs/>
          <w:sz w:val="24"/>
          <w:szCs w:val="24"/>
        </w:rPr>
        <w:t>requirement, resulting in a successful message and the database updated.</w:t>
      </w:r>
    </w:p>
    <w:p w14:paraId="09FDE434" w14:textId="7EDA0490" w:rsidR="005F16E8" w:rsidRDefault="005F16E8"/>
    <w:p w14:paraId="4428C7A3" w14:textId="48F19923"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Generate timetables.</w:t>
      </w:r>
    </w:p>
    <w:p w14:paraId="6B7FA289" w14:textId="5D5147FA"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Level: </w:t>
      </w:r>
      <w:r w:rsidR="006C6876">
        <w:rPr>
          <w:rFonts w:ascii="Times New Roman" w:eastAsia="Times New Roman" w:hAnsi="Times New Roman" w:cs="Times New Roman"/>
          <w:b/>
          <w:iCs/>
          <w:sz w:val="24"/>
          <w:szCs w:val="24"/>
        </w:rPr>
        <w:t>User-Goal</w:t>
      </w:r>
      <w:r w:rsidRPr="00C80DDA">
        <w:rPr>
          <w:rFonts w:ascii="Times New Roman" w:eastAsia="Times New Roman" w:hAnsi="Times New Roman" w:cs="Times New Roman"/>
          <w:b/>
          <w:iCs/>
          <w:sz w:val="24"/>
          <w:szCs w:val="24"/>
        </w:rPr>
        <w:t>.</w:t>
      </w:r>
    </w:p>
    <w:p w14:paraId="1A8B584F" w14:textId="4E758AEE"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Administrator</w:t>
      </w:r>
      <w:r w:rsidRPr="00C80DDA">
        <w:rPr>
          <w:rFonts w:ascii="Times New Roman" w:eastAsia="Times New Roman" w:hAnsi="Times New Roman" w:cs="Times New Roman"/>
          <w:b/>
          <w:iCs/>
          <w:sz w:val="24"/>
          <w:szCs w:val="24"/>
        </w:rPr>
        <w:t>.</w:t>
      </w:r>
    </w:p>
    <w:p w14:paraId="6EC78FF6" w14:textId="648EAF4E"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The</w:t>
      </w:r>
      <w:r w:rsidR="006C6876">
        <w:rPr>
          <w:rFonts w:ascii="Times New Roman" w:eastAsia="Times New Roman" w:hAnsi="Times New Roman" w:cs="Times New Roman"/>
          <w:b/>
          <w:iCs/>
          <w:sz w:val="24"/>
          <w:szCs w:val="24"/>
        </w:rPr>
        <w:t xml:space="preserve"> </w:t>
      </w:r>
      <w:r>
        <w:rPr>
          <w:rFonts w:ascii="Times New Roman" w:eastAsia="Times New Roman" w:hAnsi="Times New Roman" w:cs="Times New Roman"/>
          <w:b/>
          <w:iCs/>
          <w:sz w:val="24"/>
          <w:szCs w:val="24"/>
        </w:rPr>
        <w:t xml:space="preserve">logic layer of the program is accessed, where </w:t>
      </w:r>
      <w:r w:rsidR="006C6876">
        <w:rPr>
          <w:rFonts w:ascii="Times New Roman" w:eastAsia="Times New Roman" w:hAnsi="Times New Roman" w:cs="Times New Roman"/>
          <w:b/>
          <w:iCs/>
          <w:sz w:val="24"/>
          <w:szCs w:val="24"/>
        </w:rPr>
        <w:t>the database is consulted in order to create multiple solutions (timetables) and then displayed to the administrator.</w:t>
      </w:r>
    </w:p>
    <w:p w14:paraId="78EAB238" w14:textId="2D744452" w:rsidR="007613DE" w:rsidRPr="00C80DDA" w:rsidRDefault="007613DE" w:rsidP="007613DE">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sidR="006C6876">
        <w:rPr>
          <w:rFonts w:ascii="Times New Roman" w:eastAsia="Times New Roman" w:hAnsi="Times New Roman" w:cs="Times New Roman"/>
          <w:b/>
          <w:iCs/>
          <w:sz w:val="24"/>
          <w:szCs w:val="24"/>
        </w:rPr>
        <w:t>The administrator clicks the button and the valid timetables are generated and displayed.</w:t>
      </w:r>
    </w:p>
    <w:p w14:paraId="0CEDFCAE" w14:textId="702F8EC2" w:rsidR="007613DE" w:rsidRDefault="007613DE"/>
    <w:p w14:paraId="58CCA99D" w14:textId="010D2621"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Use case name: </w:t>
      </w:r>
      <w:r>
        <w:rPr>
          <w:rFonts w:ascii="Times New Roman" w:eastAsia="Times New Roman" w:hAnsi="Times New Roman" w:cs="Times New Roman"/>
          <w:b/>
          <w:iCs/>
          <w:sz w:val="24"/>
          <w:szCs w:val="24"/>
        </w:rPr>
        <w:t>Create activities.</w:t>
      </w:r>
    </w:p>
    <w:p w14:paraId="3E93C979" w14:textId="77777777"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Level: Subfunction.</w:t>
      </w:r>
    </w:p>
    <w:p w14:paraId="46A4EDD7" w14:textId="77777777"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actor: </w:t>
      </w:r>
      <w:r>
        <w:rPr>
          <w:rFonts w:ascii="Times New Roman" w:eastAsia="Times New Roman" w:hAnsi="Times New Roman" w:cs="Times New Roman"/>
          <w:b/>
          <w:iCs/>
          <w:sz w:val="24"/>
          <w:szCs w:val="24"/>
        </w:rPr>
        <w:t>Administrator</w:t>
      </w:r>
      <w:r w:rsidRPr="00C80DDA">
        <w:rPr>
          <w:rFonts w:ascii="Times New Roman" w:eastAsia="Times New Roman" w:hAnsi="Times New Roman" w:cs="Times New Roman"/>
          <w:b/>
          <w:iCs/>
          <w:sz w:val="24"/>
          <w:szCs w:val="24"/>
        </w:rPr>
        <w:t>.</w:t>
      </w:r>
    </w:p>
    <w:p w14:paraId="40452480" w14:textId="6AB7F888" w:rsidR="006C6876" w:rsidRPr="00C80DDA" w:rsidRDefault="006C6876" w:rsidP="006C6876">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Main success scenario: </w:t>
      </w:r>
      <w:r>
        <w:rPr>
          <w:rFonts w:ascii="Times New Roman" w:eastAsia="Times New Roman" w:hAnsi="Times New Roman" w:cs="Times New Roman"/>
          <w:b/>
          <w:iCs/>
          <w:sz w:val="24"/>
          <w:szCs w:val="24"/>
        </w:rPr>
        <w:t>A new activity is created in the database</w:t>
      </w:r>
      <w:r w:rsidR="000D05B8">
        <w:rPr>
          <w:rFonts w:ascii="Times New Roman" w:eastAsia="Times New Roman" w:hAnsi="Times New Roman" w:cs="Times New Roman"/>
          <w:b/>
          <w:iCs/>
          <w:sz w:val="24"/>
          <w:szCs w:val="24"/>
        </w:rPr>
        <w:t xml:space="preserve">, specifying the requirements (time interval, required qualification, people needed, minimum time spent). It makes it available for the users to </w:t>
      </w:r>
      <w:r w:rsidR="00577AAA">
        <w:rPr>
          <w:rFonts w:ascii="Times New Roman" w:eastAsia="Times New Roman" w:hAnsi="Times New Roman" w:cs="Times New Roman"/>
          <w:b/>
          <w:iCs/>
          <w:sz w:val="24"/>
          <w:szCs w:val="24"/>
        </w:rPr>
        <w:t>pick with choose activities.</w:t>
      </w:r>
    </w:p>
    <w:p w14:paraId="6B84981E" w14:textId="0EDCC9DE" w:rsidR="00577AAA" w:rsidRDefault="006C6876" w:rsidP="00577AAA">
      <w:pPr>
        <w:spacing w:line="240" w:lineRule="auto"/>
        <w:jc w:val="both"/>
        <w:rPr>
          <w:rFonts w:ascii="Times New Roman" w:eastAsia="Times New Roman" w:hAnsi="Times New Roman" w:cs="Times New Roman"/>
          <w:b/>
          <w:iCs/>
          <w:sz w:val="24"/>
          <w:szCs w:val="24"/>
        </w:rPr>
      </w:pPr>
      <w:r w:rsidRPr="00C80DDA">
        <w:rPr>
          <w:rFonts w:ascii="Times New Roman" w:eastAsia="Times New Roman" w:hAnsi="Times New Roman" w:cs="Times New Roman"/>
          <w:b/>
          <w:iCs/>
          <w:sz w:val="24"/>
          <w:szCs w:val="24"/>
        </w:rPr>
        <w:t xml:space="preserve">Extension: </w:t>
      </w:r>
      <w:r>
        <w:rPr>
          <w:rFonts w:ascii="Times New Roman" w:eastAsia="Times New Roman" w:hAnsi="Times New Roman" w:cs="Times New Roman"/>
          <w:b/>
          <w:iCs/>
          <w:sz w:val="24"/>
          <w:szCs w:val="24"/>
        </w:rPr>
        <w:t xml:space="preserve">The administrator </w:t>
      </w:r>
      <w:r w:rsidR="000D05B8">
        <w:rPr>
          <w:rFonts w:ascii="Times New Roman" w:eastAsia="Times New Roman" w:hAnsi="Times New Roman" w:cs="Times New Roman"/>
          <w:b/>
          <w:iCs/>
          <w:sz w:val="24"/>
          <w:szCs w:val="24"/>
        </w:rPr>
        <w:t>inputs the name and the requirement</w:t>
      </w:r>
      <w:r w:rsidR="00577AAA">
        <w:rPr>
          <w:rFonts w:ascii="Times New Roman" w:eastAsia="Times New Roman" w:hAnsi="Times New Roman" w:cs="Times New Roman"/>
          <w:b/>
          <w:iCs/>
          <w:sz w:val="24"/>
          <w:szCs w:val="24"/>
        </w:rPr>
        <w:t xml:space="preserve"> parameters, successfully creating and adding it to the database, with a popup success message given.</w:t>
      </w:r>
    </w:p>
    <w:p w14:paraId="4738FDF3" w14:textId="77777777" w:rsidR="00577AAA" w:rsidRDefault="00577AAA">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14:paraId="63AD687F" w14:textId="5784B245" w:rsidR="00596766" w:rsidRDefault="00AC6DEE" w:rsidP="00A01855">
      <w:pPr>
        <w:pStyle w:val="Heading2"/>
      </w:pPr>
      <w:bookmarkStart w:id="5" w:name="_heading=h.2et92p0" w:colFirst="0" w:colLast="0"/>
      <w:bookmarkEnd w:id="5"/>
      <w:r>
        <w:lastRenderedPageBreak/>
        <w:t>2.3 UML Use-Case diagram</w:t>
      </w:r>
    </w:p>
    <w:p w14:paraId="66104D4C" w14:textId="2B9FEA6D" w:rsidR="00AB5CB9" w:rsidRDefault="00A01855">
      <w:r>
        <w:rPr>
          <w:noProof/>
        </w:rPr>
        <w:drawing>
          <wp:inline distT="0" distB="0" distL="0" distR="0" wp14:anchorId="40988F1B" wp14:editId="37B6DCD8">
            <wp:extent cx="5048250" cy="675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6753225"/>
                    </a:xfrm>
                    <a:prstGeom prst="rect">
                      <a:avLst/>
                    </a:prstGeom>
                  </pic:spPr>
                </pic:pic>
              </a:graphicData>
            </a:graphic>
          </wp:inline>
        </w:drawing>
      </w:r>
    </w:p>
    <w:p w14:paraId="1A724895" w14:textId="77777777" w:rsidR="00596766" w:rsidRDefault="00AC6DEE">
      <w:pPr>
        <w:pStyle w:val="Heading1"/>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lastRenderedPageBreak/>
        <w:t>III Architectural design</w:t>
      </w:r>
    </w:p>
    <w:p w14:paraId="2D574C27" w14:textId="77777777" w:rsidR="00596766" w:rsidRDefault="00596766"/>
    <w:p w14:paraId="09114DB6"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va scrie o mica introducere./&gt; </w:t>
      </w:r>
    </w:p>
    <w:p w14:paraId="77DEF4EA" w14:textId="77777777" w:rsidR="00596766" w:rsidRDefault="00AC6DEE">
      <w:pPr>
        <w:pStyle w:val="Heading2"/>
      </w:pPr>
      <w:bookmarkStart w:id="7" w:name="_heading=h.3dy6vkm" w:colFirst="0" w:colLast="0"/>
      <w:bookmarkEnd w:id="7"/>
      <w:r>
        <w:t>3.1 Conceptual architecture</w:t>
      </w:r>
    </w:p>
    <w:p w14:paraId="3F669EE2" w14:textId="77777777" w:rsidR="00596766" w:rsidRPr="00B33B40" w:rsidRDefault="00596766">
      <w:pPr>
        <w:rPr>
          <w:color w:val="F79646" w:themeColor="accent6"/>
        </w:rPr>
      </w:pPr>
    </w:p>
    <w:p w14:paraId="7EEE7F5D" w14:textId="77BAA50D" w:rsidR="007A1BA4" w:rsidRPr="00B33B40" w:rsidRDefault="00F41015">
      <w:pPr>
        <w:rPr>
          <w:rFonts w:ascii="Times New Roman" w:hAnsi="Times New Roman" w:cs="Times New Roman"/>
          <w:color w:val="F79646" w:themeColor="accent6"/>
          <w:sz w:val="24"/>
          <w:szCs w:val="24"/>
          <w:shd w:val="clear" w:color="auto" w:fill="FAF9F8"/>
        </w:rPr>
      </w:pPr>
      <w:r w:rsidRPr="00B33B40">
        <w:rPr>
          <w:rFonts w:ascii="Times New Roman" w:hAnsi="Times New Roman" w:cs="Times New Roman"/>
          <w:color w:val="F79646" w:themeColor="accent6"/>
          <w:sz w:val="24"/>
          <w:szCs w:val="24"/>
          <w:shd w:val="clear" w:color="auto" w:fill="FAF9F8"/>
        </w:rPr>
        <w:t>d</w:t>
      </w:r>
      <w:r w:rsidR="007A1BA4" w:rsidRPr="00B33B40">
        <w:rPr>
          <w:rFonts w:ascii="Times New Roman" w:hAnsi="Times New Roman" w:cs="Times New Roman"/>
          <w:color w:val="F79646" w:themeColor="accent6"/>
          <w:sz w:val="24"/>
          <w:szCs w:val="24"/>
          <w:shd w:val="clear" w:color="auto" w:fill="FAF9F8"/>
        </w:rPr>
        <w:t>escription of the application’s architecture conceptually</w:t>
      </w:r>
    </w:p>
    <w:p w14:paraId="34653A61" w14:textId="3F7BD765" w:rsidR="007A1BA4" w:rsidRPr="005440F6" w:rsidRDefault="00F41015">
      <w:pPr>
        <w:rPr>
          <w:rFonts w:ascii="Times New Roman" w:hAnsi="Times New Roman" w:cs="Times New Roman"/>
          <w:sz w:val="24"/>
          <w:szCs w:val="24"/>
          <w:shd w:val="clear" w:color="auto" w:fill="FAF9F8"/>
        </w:rPr>
      </w:pPr>
      <w:r w:rsidRPr="005440F6">
        <w:rPr>
          <w:rFonts w:ascii="Times New Roman" w:hAnsi="Times New Roman" w:cs="Times New Roman"/>
          <w:sz w:val="24"/>
          <w:szCs w:val="24"/>
          <w:shd w:val="clear" w:color="auto" w:fill="FAF9F8"/>
        </w:rPr>
        <w:t>T</w:t>
      </w:r>
      <w:r w:rsidR="007A1BA4" w:rsidRPr="005440F6">
        <w:rPr>
          <w:rFonts w:ascii="Times New Roman" w:hAnsi="Times New Roman" w:cs="Times New Roman"/>
          <w:sz w:val="24"/>
          <w:szCs w:val="24"/>
          <w:shd w:val="clear" w:color="auto" w:fill="FAF9F8"/>
        </w:rPr>
        <w:t xml:space="preserve">ype of application: </w:t>
      </w:r>
      <w:r w:rsidRPr="005440F6">
        <w:rPr>
          <w:rFonts w:ascii="Times New Roman" w:hAnsi="Times New Roman" w:cs="Times New Roman"/>
          <w:sz w:val="24"/>
          <w:szCs w:val="24"/>
          <w:shd w:val="clear" w:color="auto" w:fill="FAF9F8"/>
        </w:rPr>
        <w:t>W</w:t>
      </w:r>
      <w:r w:rsidR="007A1BA4" w:rsidRPr="005440F6">
        <w:rPr>
          <w:rFonts w:ascii="Times New Roman" w:hAnsi="Times New Roman" w:cs="Times New Roman"/>
          <w:sz w:val="24"/>
          <w:szCs w:val="24"/>
          <w:shd w:val="clear" w:color="auto" w:fill="FAF9F8"/>
        </w:rPr>
        <w:t>eb</w:t>
      </w:r>
    </w:p>
    <w:p w14:paraId="3CE51854" w14:textId="4837EA45" w:rsidR="007A1BA4" w:rsidRPr="005440F6" w:rsidRDefault="00F41015">
      <w:pPr>
        <w:rPr>
          <w:rFonts w:ascii="Times New Roman" w:hAnsi="Times New Roman" w:cs="Times New Roman"/>
          <w:sz w:val="24"/>
          <w:szCs w:val="24"/>
          <w:shd w:val="clear" w:color="auto" w:fill="FAF9F8"/>
        </w:rPr>
      </w:pPr>
      <w:r w:rsidRPr="005440F6">
        <w:rPr>
          <w:rFonts w:ascii="Times New Roman" w:hAnsi="Times New Roman" w:cs="Times New Roman"/>
          <w:sz w:val="24"/>
          <w:szCs w:val="24"/>
          <w:shd w:val="clear" w:color="auto" w:fill="FAF9F8"/>
        </w:rPr>
        <w:t>A</w:t>
      </w:r>
      <w:r w:rsidR="007A1BA4" w:rsidRPr="005440F6">
        <w:rPr>
          <w:rFonts w:ascii="Times New Roman" w:hAnsi="Times New Roman" w:cs="Times New Roman"/>
          <w:sz w:val="24"/>
          <w:szCs w:val="24"/>
          <w:shd w:val="clear" w:color="auto" w:fill="FAF9F8"/>
        </w:rPr>
        <w:t xml:space="preserve">rchitecture: </w:t>
      </w:r>
      <w:r w:rsidRPr="005440F6">
        <w:rPr>
          <w:rFonts w:ascii="Times New Roman" w:hAnsi="Times New Roman" w:cs="Times New Roman"/>
          <w:sz w:val="24"/>
          <w:szCs w:val="24"/>
          <w:shd w:val="clear" w:color="auto" w:fill="FAF9F8"/>
        </w:rPr>
        <w:t>Client-Server</w:t>
      </w:r>
    </w:p>
    <w:p w14:paraId="35BCBF06" w14:textId="0664AF92" w:rsidR="004060E7" w:rsidRDefault="004060E7" w:rsidP="004060E7">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t>The database contains 3 main tables: user, activity and timetable. The user table stores the information about a user, like their name, qualification and username. The activity table stores all possible activities and their details.</w:t>
      </w:r>
      <w:r w:rsidR="00135BA8">
        <w:rPr>
          <w:rFonts w:ascii="Times New Roman" w:hAnsi="Times New Roman" w:cs="Times New Roman"/>
          <w:sz w:val="24"/>
          <w:szCs w:val="24"/>
          <w:shd w:val="clear" w:color="auto" w:fill="FAF9F8"/>
        </w:rPr>
        <w:t xml:space="preserve"> The timetable table contains pairs of users and activities, signifying the segment of a user’s timetable and the single activity executed in the chosen time interval of the given day. If you take all entries belonging to one user from this table, you should get the full timetable for this user. Additionally, some helper tables are present, like the </w:t>
      </w:r>
      <w:r w:rsidR="003E5537">
        <w:rPr>
          <w:rFonts w:ascii="Times New Roman" w:hAnsi="Times New Roman" w:cs="Times New Roman"/>
          <w:sz w:val="24"/>
          <w:szCs w:val="24"/>
          <w:shd w:val="clear" w:color="auto" w:fill="FAF9F8"/>
        </w:rPr>
        <w:t>day table and qualification table that are there just for good database practices. The activity_day table is a many-to-many connection table.</w:t>
      </w:r>
    </w:p>
    <w:p w14:paraId="7F632F65" w14:textId="7DAECB5E" w:rsidR="00596766" w:rsidRPr="00F41015" w:rsidRDefault="00D57250" w:rsidP="00D57250">
      <w:pPr>
        <w:ind w:firstLine="720"/>
        <w:rPr>
          <w:rFonts w:ascii="Times New Roman" w:hAnsi="Times New Roman" w:cs="Times New Roman"/>
          <w:sz w:val="24"/>
          <w:szCs w:val="24"/>
        </w:rPr>
      </w:pPr>
      <w:r>
        <w:rPr>
          <w:rFonts w:ascii="Times New Roman" w:hAnsi="Times New Roman" w:cs="Times New Roman"/>
          <w:sz w:val="24"/>
          <w:szCs w:val="24"/>
          <w:shd w:val="clear" w:color="auto" w:fill="FAF9F8"/>
        </w:rPr>
        <w:t>The Client-Server architecture is useful in my implementation because there are a lot of users and only one administrator, taking the form of many clients, with one main server that ties them all together. On the client side, the users can provide input, while on the server side, the administrator can manage that data and send appropriate responses back.</w:t>
      </w:r>
    </w:p>
    <w:p w14:paraId="1B1E29E8" w14:textId="77777777" w:rsidR="00596766" w:rsidRDefault="00AC6DEE">
      <w:pPr>
        <w:pStyle w:val="Heading2"/>
      </w:pPr>
      <w:bookmarkStart w:id="8" w:name="_heading=h.1t3h5sf" w:colFirst="0" w:colLast="0"/>
      <w:bookmarkEnd w:id="8"/>
      <w:r>
        <w:t>3.2 Package diagram</w:t>
      </w:r>
    </w:p>
    <w:p w14:paraId="6F3A78A1" w14:textId="77777777" w:rsidR="00596766" w:rsidRDefault="00596766"/>
    <w:p w14:paraId="3132A00A"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14:paraId="7E327AAB" w14:textId="77777777" w:rsidR="00596766" w:rsidRDefault="00596766">
      <w:pPr>
        <w:ind w:firstLine="720"/>
        <w:rPr>
          <w:rFonts w:ascii="Times New Roman" w:eastAsia="Times New Roman" w:hAnsi="Times New Roman" w:cs="Times New Roman"/>
          <w:i/>
          <w:color w:val="FF0000"/>
          <w:sz w:val="20"/>
          <w:szCs w:val="20"/>
        </w:rPr>
      </w:pPr>
    </w:p>
    <w:p w14:paraId="7198E68F" w14:textId="77777777" w:rsidR="00596766" w:rsidRDefault="00596766">
      <w:pPr>
        <w:ind w:firstLine="720"/>
        <w:rPr>
          <w:rFonts w:ascii="Times New Roman" w:eastAsia="Times New Roman" w:hAnsi="Times New Roman" w:cs="Times New Roman"/>
          <w:i/>
          <w:color w:val="FF0000"/>
          <w:sz w:val="20"/>
          <w:szCs w:val="20"/>
        </w:rPr>
      </w:pPr>
    </w:p>
    <w:p w14:paraId="11D1E048" w14:textId="77777777" w:rsidR="00596766" w:rsidRDefault="00596766">
      <w:pPr>
        <w:rPr>
          <w:rFonts w:ascii="Times New Roman" w:eastAsia="Times New Roman" w:hAnsi="Times New Roman" w:cs="Times New Roman"/>
        </w:rPr>
      </w:pPr>
    </w:p>
    <w:p w14:paraId="3B95E606" w14:textId="77777777" w:rsidR="00596766" w:rsidRDefault="00AC6DEE">
      <w:pPr>
        <w:pStyle w:val="Heading2"/>
      </w:pPr>
      <w:bookmarkStart w:id="9" w:name="_heading=h.4d34og8" w:colFirst="0" w:colLast="0"/>
      <w:bookmarkEnd w:id="9"/>
      <w:r>
        <w:lastRenderedPageBreak/>
        <w:t>3.3 Class diagram</w:t>
      </w:r>
    </w:p>
    <w:p w14:paraId="00A6530B" w14:textId="77777777" w:rsidR="00596766" w:rsidRDefault="00596766"/>
    <w:p w14:paraId="07CC7ED4"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14:paraId="4B2A367A" w14:textId="77777777" w:rsidR="00596766" w:rsidRDefault="00596766">
      <w:pPr>
        <w:rPr>
          <w:rFonts w:ascii="Times New Roman" w:eastAsia="Times New Roman" w:hAnsi="Times New Roman" w:cs="Times New Roman"/>
        </w:rPr>
      </w:pPr>
    </w:p>
    <w:p w14:paraId="2D78B2C9" w14:textId="77777777" w:rsidR="00596766" w:rsidRDefault="00596766">
      <w:pPr>
        <w:rPr>
          <w:rFonts w:ascii="Times New Roman" w:eastAsia="Times New Roman" w:hAnsi="Times New Roman" w:cs="Times New Roman"/>
        </w:rPr>
      </w:pPr>
    </w:p>
    <w:p w14:paraId="77014C84" w14:textId="2788837D" w:rsidR="00694F21" w:rsidRDefault="00694F21">
      <w:pPr>
        <w:rPr>
          <w:rFonts w:ascii="Times New Roman" w:eastAsia="Times New Roman" w:hAnsi="Times New Roman" w:cs="Times New Roman"/>
        </w:rPr>
      </w:pPr>
      <w:r>
        <w:rPr>
          <w:rFonts w:ascii="Times New Roman" w:eastAsia="Times New Roman" w:hAnsi="Times New Roman" w:cs="Times New Roman"/>
        </w:rPr>
        <w:br w:type="page"/>
      </w:r>
    </w:p>
    <w:p w14:paraId="07E14D28" w14:textId="77777777" w:rsidR="00596766" w:rsidRDefault="00AC6DEE">
      <w:pPr>
        <w:pStyle w:val="Heading2"/>
      </w:pPr>
      <w:bookmarkStart w:id="10" w:name="_heading=h.2s8eyo1" w:colFirst="0" w:colLast="0"/>
      <w:bookmarkEnd w:id="10"/>
      <w:r>
        <w:lastRenderedPageBreak/>
        <w:t>3.4 Database (E-R/Data model) diagram</w:t>
      </w:r>
    </w:p>
    <w:p w14:paraId="1FF65BD2" w14:textId="75C6C907" w:rsidR="00694F21" w:rsidRDefault="00694F21">
      <w:pPr>
        <w:pStyle w:val="Heading2"/>
      </w:pPr>
      <w:bookmarkStart w:id="11" w:name="_heading=h.17dp8vu" w:colFirst="0" w:colLast="0"/>
      <w:bookmarkEnd w:id="11"/>
      <w:r>
        <w:rPr>
          <w:noProof/>
        </w:rPr>
        <w:drawing>
          <wp:inline distT="0" distB="0" distL="0" distR="0" wp14:anchorId="4653D05A" wp14:editId="3BC8DFA3">
            <wp:extent cx="4693920" cy="565276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3230" cy="5663975"/>
                    </a:xfrm>
                    <a:prstGeom prst="rect">
                      <a:avLst/>
                    </a:prstGeom>
                  </pic:spPr>
                </pic:pic>
              </a:graphicData>
            </a:graphic>
          </wp:inline>
        </w:drawing>
      </w:r>
    </w:p>
    <w:p w14:paraId="661B0588" w14:textId="77777777" w:rsidR="00694F21" w:rsidRDefault="00694F21">
      <w:pPr>
        <w:rPr>
          <w:rFonts w:asciiTheme="majorHAnsi" w:eastAsiaTheme="majorEastAsia" w:hAnsiTheme="majorHAnsi" w:cstheme="majorBidi"/>
          <w:b/>
          <w:bCs/>
          <w:color w:val="4F81BD" w:themeColor="accent1"/>
          <w:sz w:val="26"/>
          <w:szCs w:val="26"/>
        </w:rPr>
      </w:pPr>
      <w:r>
        <w:br w:type="page"/>
      </w:r>
    </w:p>
    <w:p w14:paraId="0C474223" w14:textId="243853DF" w:rsidR="00596766" w:rsidRDefault="00AC6DEE">
      <w:pPr>
        <w:pStyle w:val="Heading2"/>
      </w:pPr>
      <w:r>
        <w:lastRenderedPageBreak/>
        <w:t>3.5 Sequence diagram</w:t>
      </w:r>
    </w:p>
    <w:p w14:paraId="24C0E513" w14:textId="77777777" w:rsidR="00596766" w:rsidRDefault="00596766"/>
    <w:p w14:paraId="1720D1C3"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14:paraId="611BE0BB" w14:textId="77777777" w:rsidR="00596766" w:rsidRDefault="00AC6DEE">
      <w:pPr>
        <w:pStyle w:val="Heading2"/>
      </w:pPr>
      <w:bookmarkStart w:id="12" w:name="_heading=h.3rdcrjn" w:colFirst="0" w:colLast="0"/>
      <w:bookmarkEnd w:id="12"/>
      <w:r>
        <w:t>3.6 Activity diagram</w:t>
      </w:r>
    </w:p>
    <w:p w14:paraId="05895D4C" w14:textId="77777777" w:rsidR="00596766" w:rsidRDefault="00596766">
      <w:pPr>
        <w:ind w:firstLine="720"/>
      </w:pPr>
    </w:p>
    <w:p w14:paraId="01CCEDA7"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14:paraId="2DC5C642" w14:textId="77777777" w:rsidR="00596766" w:rsidRDefault="00AC6DEE">
      <w:pPr>
        <w:pStyle w:val="Heading1"/>
      </w:pPr>
      <w:bookmarkStart w:id="13" w:name="_heading=h.26in1rg" w:colFirst="0" w:colLast="0"/>
      <w:bookmarkEnd w:id="13"/>
      <w:r>
        <w:t xml:space="preserve">IV Supplementary specifications </w:t>
      </w:r>
    </w:p>
    <w:p w14:paraId="17539A5D" w14:textId="77777777" w:rsidR="00596766" w:rsidRDefault="00596766"/>
    <w:p w14:paraId="7D5597BB"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va scrie o mica introducere./&gt; </w:t>
      </w:r>
    </w:p>
    <w:p w14:paraId="57AAD8BE" w14:textId="77777777" w:rsidR="00596766" w:rsidRDefault="00596766">
      <w:pPr>
        <w:ind w:firstLine="720"/>
        <w:rPr>
          <w:rFonts w:ascii="Times New Roman" w:eastAsia="Times New Roman" w:hAnsi="Times New Roman" w:cs="Times New Roman"/>
          <w:i/>
          <w:color w:val="FF0000"/>
          <w:sz w:val="20"/>
          <w:szCs w:val="20"/>
        </w:rPr>
      </w:pPr>
    </w:p>
    <w:p w14:paraId="5049DBF2" w14:textId="77777777" w:rsidR="00596766" w:rsidRDefault="00AC6DEE">
      <w:pPr>
        <w:pStyle w:val="Heading2"/>
      </w:pPr>
      <w:bookmarkStart w:id="14" w:name="_heading=h.lnxbz9" w:colFirst="0" w:colLast="0"/>
      <w:bookmarkEnd w:id="14"/>
      <w:r>
        <w:t>4.1 Non-functional requirements</w:t>
      </w:r>
    </w:p>
    <w:p w14:paraId="3C87B479" w14:textId="77777777" w:rsidR="00596766" w:rsidRDefault="00596766">
      <w:pPr>
        <w:ind w:firstLine="720"/>
      </w:pPr>
    </w:p>
    <w:p w14:paraId="3D234C77" w14:textId="629777BD" w:rsidR="00596766" w:rsidRPr="00050F7A" w:rsidRDefault="00EE0F9C" w:rsidP="00050F7A">
      <w:pPr>
        <w:jc w:val="both"/>
        <w:rPr>
          <w:rFonts w:ascii="Times New Roman" w:eastAsia="Times New Roman" w:hAnsi="Times New Roman" w:cs="Times New Roman"/>
          <w:iCs/>
          <w:sz w:val="24"/>
          <w:szCs w:val="24"/>
        </w:rPr>
      </w:pPr>
      <w:r w:rsidRPr="00050F7A">
        <w:rPr>
          <w:rFonts w:ascii="Times New Roman" w:eastAsia="Times New Roman" w:hAnsi="Times New Roman" w:cs="Times New Roman"/>
          <w:iCs/>
          <w:sz w:val="24"/>
          <w:szCs w:val="24"/>
        </w:rPr>
        <w:t xml:space="preserve">Availability: Running continuously, until </w:t>
      </w:r>
      <w:r w:rsidR="00050F7A" w:rsidRPr="00050F7A">
        <w:rPr>
          <w:rFonts w:ascii="Times New Roman" w:eastAsia="Times New Roman" w:hAnsi="Times New Roman" w:cs="Times New Roman"/>
          <w:iCs/>
          <w:sz w:val="24"/>
          <w:szCs w:val="24"/>
        </w:rPr>
        <w:t>all</w:t>
      </w:r>
      <w:r w:rsidRPr="00050F7A">
        <w:rPr>
          <w:rFonts w:ascii="Times New Roman" w:eastAsia="Times New Roman" w:hAnsi="Times New Roman" w:cs="Times New Roman"/>
          <w:iCs/>
          <w:sz w:val="24"/>
          <w:szCs w:val="24"/>
        </w:rPr>
        <w:t xml:space="preserve"> administrator</w:t>
      </w:r>
      <w:r w:rsidR="00050F7A" w:rsidRPr="00050F7A">
        <w:rPr>
          <w:rFonts w:ascii="Times New Roman" w:eastAsia="Times New Roman" w:hAnsi="Times New Roman" w:cs="Times New Roman"/>
          <w:iCs/>
          <w:sz w:val="24"/>
          <w:szCs w:val="24"/>
        </w:rPr>
        <w:t>s</w:t>
      </w:r>
      <w:r w:rsidRPr="00050F7A">
        <w:rPr>
          <w:rFonts w:ascii="Times New Roman" w:eastAsia="Times New Roman" w:hAnsi="Times New Roman" w:cs="Times New Roman"/>
          <w:iCs/>
          <w:sz w:val="24"/>
          <w:szCs w:val="24"/>
        </w:rPr>
        <w:t xml:space="preserve"> decide to shut down</w:t>
      </w:r>
      <w:r w:rsidR="00050F7A" w:rsidRPr="00050F7A">
        <w:rPr>
          <w:rFonts w:ascii="Times New Roman" w:eastAsia="Times New Roman" w:hAnsi="Times New Roman" w:cs="Times New Roman"/>
          <w:iCs/>
          <w:sz w:val="24"/>
          <w:szCs w:val="24"/>
        </w:rPr>
        <w:t xml:space="preserve"> their parts</w:t>
      </w:r>
      <w:r w:rsidRPr="00050F7A">
        <w:rPr>
          <w:rFonts w:ascii="Times New Roman" w:eastAsia="Times New Roman" w:hAnsi="Times New Roman" w:cs="Times New Roman"/>
          <w:iCs/>
          <w:sz w:val="24"/>
          <w:szCs w:val="24"/>
        </w:rPr>
        <w:t>.</w:t>
      </w:r>
    </w:p>
    <w:p w14:paraId="0E394827" w14:textId="4868ADF8" w:rsidR="00596766" w:rsidRPr="00050F7A" w:rsidRDefault="00EE0F9C" w:rsidP="00050F7A">
      <w:pPr>
        <w:jc w:val="both"/>
        <w:rPr>
          <w:rFonts w:ascii="Times New Roman" w:hAnsi="Times New Roman" w:cs="Times New Roman"/>
          <w:sz w:val="24"/>
          <w:szCs w:val="24"/>
        </w:rPr>
      </w:pPr>
      <w:r w:rsidRPr="00050F7A">
        <w:rPr>
          <w:rFonts w:ascii="Times New Roman" w:hAnsi="Times New Roman" w:cs="Times New Roman"/>
          <w:sz w:val="24"/>
          <w:szCs w:val="24"/>
        </w:rPr>
        <w:t>Security: Simple log-in security that requires a registered account with a set username and password. Additionally, for the registration</w:t>
      </w:r>
      <w:r w:rsidR="00050F7A">
        <w:rPr>
          <w:rFonts w:ascii="Times New Roman" w:hAnsi="Times New Roman" w:cs="Times New Roman"/>
          <w:sz w:val="24"/>
          <w:szCs w:val="24"/>
        </w:rPr>
        <w:t>,</w:t>
      </w:r>
      <w:r w:rsidRPr="00050F7A">
        <w:rPr>
          <w:rFonts w:ascii="Times New Roman" w:hAnsi="Times New Roman" w:cs="Times New Roman"/>
          <w:sz w:val="24"/>
          <w:szCs w:val="24"/>
        </w:rPr>
        <w:t xml:space="preserve"> a special key known </w:t>
      </w:r>
      <w:r w:rsidR="00AC3612" w:rsidRPr="00050F7A">
        <w:rPr>
          <w:rFonts w:ascii="Times New Roman" w:hAnsi="Times New Roman" w:cs="Times New Roman"/>
          <w:sz w:val="24"/>
          <w:szCs w:val="24"/>
        </w:rPr>
        <w:t xml:space="preserve">and communicated by the </w:t>
      </w:r>
      <w:r w:rsidR="00050F7A">
        <w:rPr>
          <w:rFonts w:ascii="Times New Roman" w:hAnsi="Times New Roman" w:cs="Times New Roman"/>
          <w:sz w:val="24"/>
          <w:szCs w:val="24"/>
        </w:rPr>
        <w:t xml:space="preserve">user’s </w:t>
      </w:r>
      <w:r w:rsidR="00AC3612" w:rsidRPr="00050F7A">
        <w:rPr>
          <w:rFonts w:ascii="Times New Roman" w:hAnsi="Times New Roman" w:cs="Times New Roman"/>
          <w:sz w:val="24"/>
          <w:szCs w:val="24"/>
        </w:rPr>
        <w:t>administrator may be required.</w:t>
      </w:r>
    </w:p>
    <w:p w14:paraId="45F56295" w14:textId="224B50F4" w:rsidR="00AC3612" w:rsidRPr="00050F7A" w:rsidRDefault="00AC3612" w:rsidP="00050F7A">
      <w:pPr>
        <w:jc w:val="both"/>
        <w:rPr>
          <w:rFonts w:ascii="Times New Roman" w:hAnsi="Times New Roman" w:cs="Times New Roman"/>
          <w:sz w:val="24"/>
          <w:szCs w:val="24"/>
        </w:rPr>
      </w:pPr>
      <w:r w:rsidRPr="00050F7A">
        <w:rPr>
          <w:rFonts w:ascii="Times New Roman" w:hAnsi="Times New Roman" w:cs="Times New Roman"/>
          <w:sz w:val="24"/>
          <w:szCs w:val="24"/>
        </w:rPr>
        <w:t xml:space="preserve">Scalability: </w:t>
      </w:r>
      <w:r w:rsidR="00B33B40">
        <w:rPr>
          <w:rFonts w:ascii="Times New Roman" w:hAnsi="Times New Roman" w:cs="Times New Roman"/>
          <w:sz w:val="24"/>
          <w:szCs w:val="24"/>
        </w:rPr>
        <w:t>Horizontal s</w:t>
      </w:r>
      <w:r w:rsidRPr="00050F7A">
        <w:rPr>
          <w:rFonts w:ascii="Times New Roman" w:hAnsi="Times New Roman" w:cs="Times New Roman"/>
          <w:sz w:val="24"/>
          <w:szCs w:val="24"/>
        </w:rPr>
        <w:t>calable for multiple administrators running their own separate clients (aka multiple companies using the application at the same time, without intermingling with each other)</w:t>
      </w:r>
    </w:p>
    <w:p w14:paraId="4691A841" w14:textId="2E38D3D0" w:rsidR="00596766" w:rsidRPr="00050F7A" w:rsidRDefault="00AC3612" w:rsidP="00050F7A">
      <w:pPr>
        <w:jc w:val="both"/>
        <w:rPr>
          <w:rFonts w:ascii="Times New Roman" w:hAnsi="Times New Roman" w:cs="Times New Roman"/>
          <w:sz w:val="24"/>
          <w:szCs w:val="24"/>
        </w:rPr>
      </w:pPr>
      <w:r w:rsidRPr="00050F7A">
        <w:rPr>
          <w:rFonts w:ascii="Times New Roman" w:hAnsi="Times New Roman" w:cs="Times New Roman"/>
          <w:sz w:val="24"/>
          <w:szCs w:val="24"/>
        </w:rPr>
        <w:t>Accessibility: Accessible on any device and operating system, as long as it can normally run internet browsers. Valid for both users and administrators.</w:t>
      </w:r>
    </w:p>
    <w:p w14:paraId="5CF0A645" w14:textId="77777777" w:rsidR="00596766" w:rsidRDefault="00AC6DEE">
      <w:pPr>
        <w:pStyle w:val="Heading2"/>
      </w:pPr>
      <w:bookmarkStart w:id="15" w:name="_heading=h.35nkun2" w:colFirst="0" w:colLast="0"/>
      <w:bookmarkEnd w:id="15"/>
      <w:r>
        <w:t>4.2 Design constraints</w:t>
      </w:r>
    </w:p>
    <w:p w14:paraId="17278B0C" w14:textId="77777777" w:rsidR="00596766" w:rsidRDefault="00596766"/>
    <w:p w14:paraId="62B1DFD6" w14:textId="5C764B57"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Languages: Java, SQL/HSQL</w:t>
      </w:r>
    </w:p>
    <w:p w14:paraId="00CB7F2B" w14:textId="019B1FE5"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Frameworks: Maven, Java Spring</w:t>
      </w:r>
    </w:p>
    <w:p w14:paraId="3A21644F" w14:textId="3F05A7C7"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lastRenderedPageBreak/>
        <w:t>Security measurements: username-password registration</w:t>
      </w:r>
    </w:p>
    <w:p w14:paraId="52CEA354" w14:textId="5761C240" w:rsidR="00933AAB"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Technologies: Hibernate</w:t>
      </w:r>
    </w:p>
    <w:p w14:paraId="2E6A8BE2" w14:textId="75C3E629" w:rsidR="00596766" w:rsidRPr="00933AAB" w:rsidRDefault="00933AAB">
      <w:pPr>
        <w:rPr>
          <w:rFonts w:ascii="Times New Roman" w:hAnsi="Times New Roman" w:cs="Times New Roman"/>
          <w:sz w:val="24"/>
          <w:szCs w:val="24"/>
          <w:shd w:val="clear" w:color="auto" w:fill="FAF9F8"/>
        </w:rPr>
      </w:pPr>
      <w:r w:rsidRPr="00933AAB">
        <w:rPr>
          <w:rFonts w:ascii="Times New Roman" w:hAnsi="Times New Roman" w:cs="Times New Roman"/>
          <w:sz w:val="24"/>
          <w:szCs w:val="24"/>
          <w:shd w:val="clear" w:color="auto" w:fill="FAF9F8"/>
        </w:rPr>
        <w:t>Database specifications: MySQL</w:t>
      </w:r>
    </w:p>
    <w:p w14:paraId="488528A1" w14:textId="77777777" w:rsidR="00596766" w:rsidRDefault="00596766"/>
    <w:p w14:paraId="377485ED" w14:textId="77777777" w:rsidR="00596766" w:rsidRDefault="00AC6DEE">
      <w:pPr>
        <w:pStyle w:val="Heading1"/>
      </w:pPr>
      <w:bookmarkStart w:id="16" w:name="_heading=h.1ksv4uv" w:colFirst="0" w:colLast="0"/>
      <w:bookmarkEnd w:id="16"/>
      <w:r>
        <w:t>V Testing</w:t>
      </w:r>
    </w:p>
    <w:p w14:paraId="0C429BFC" w14:textId="77777777" w:rsidR="00596766" w:rsidRDefault="00596766">
      <w:pPr>
        <w:ind w:firstLine="720"/>
      </w:pPr>
    </w:p>
    <w:p w14:paraId="7266BF93"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va discuta la laborator./&gt; </w:t>
      </w:r>
    </w:p>
    <w:p w14:paraId="6AD070F9" w14:textId="77777777" w:rsidR="00596766" w:rsidRDefault="00596766"/>
    <w:p w14:paraId="598AE2FD" w14:textId="77777777" w:rsidR="00596766" w:rsidRDefault="00AC6DEE">
      <w:pPr>
        <w:pStyle w:val="Heading2"/>
      </w:pPr>
      <w:bookmarkStart w:id="17" w:name="_heading=h.44sinio" w:colFirst="0" w:colLast="0"/>
      <w:bookmarkEnd w:id="17"/>
      <w:r>
        <w:t xml:space="preserve">5.1 Testing methods/frameworks </w:t>
      </w:r>
    </w:p>
    <w:p w14:paraId="4032D85B" w14:textId="77777777" w:rsidR="00596766" w:rsidRDefault="00596766"/>
    <w:p w14:paraId="79A2E9BB" w14:textId="77777777" w:rsidR="00596766" w:rsidRDefault="00596766"/>
    <w:p w14:paraId="79EDA07E" w14:textId="77777777" w:rsidR="00596766" w:rsidRDefault="00AC6DEE">
      <w:pPr>
        <w:pStyle w:val="Heading2"/>
      </w:pPr>
      <w:bookmarkStart w:id="18" w:name="_heading=h.2jxsxqh" w:colFirst="0" w:colLast="0"/>
      <w:bookmarkEnd w:id="18"/>
      <w:r>
        <w:t>5.2 Future improvements</w:t>
      </w:r>
    </w:p>
    <w:p w14:paraId="2C3301D4" w14:textId="77777777" w:rsidR="00596766" w:rsidRDefault="00596766"/>
    <w:p w14:paraId="3BD9E5D4" w14:textId="77777777" w:rsidR="00596766" w:rsidRDefault="00596766"/>
    <w:p w14:paraId="3152B841" w14:textId="77777777" w:rsidR="00596766" w:rsidRDefault="00AC6DEE">
      <w:pPr>
        <w:pStyle w:val="Heading1"/>
      </w:pPr>
      <w:bookmarkStart w:id="19" w:name="_heading=h.z337ya" w:colFirst="0" w:colLast="0"/>
      <w:bookmarkEnd w:id="19"/>
      <w:r>
        <w:t>VI Bibliography</w:t>
      </w:r>
    </w:p>
    <w:p w14:paraId="4D735EF8" w14:textId="77777777" w:rsidR="00596766" w:rsidRDefault="00596766">
      <w:bookmarkStart w:id="20" w:name="_heading=h.3j2qqm3" w:colFirst="0" w:colLast="0"/>
      <w:bookmarkEnd w:id="20"/>
    </w:p>
    <w:sectPr w:rsidR="0059676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F3E3B" w14:textId="77777777" w:rsidR="00472C1D" w:rsidRDefault="00472C1D">
      <w:pPr>
        <w:spacing w:after="0" w:line="240" w:lineRule="auto"/>
      </w:pPr>
      <w:r>
        <w:separator/>
      </w:r>
    </w:p>
  </w:endnote>
  <w:endnote w:type="continuationSeparator" w:id="0">
    <w:p w14:paraId="4D355149" w14:textId="77777777" w:rsidR="00472C1D" w:rsidRDefault="0047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48D4"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4C62875" wp14:editId="010AF6C9">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7D87DF81"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E5E27" w14:textId="77777777" w:rsidR="00472C1D" w:rsidRDefault="00472C1D">
      <w:pPr>
        <w:spacing w:after="0" w:line="240" w:lineRule="auto"/>
      </w:pPr>
      <w:r>
        <w:separator/>
      </w:r>
    </w:p>
  </w:footnote>
  <w:footnote w:type="continuationSeparator" w:id="0">
    <w:p w14:paraId="29BFB663" w14:textId="77777777" w:rsidR="00472C1D" w:rsidRDefault="00472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BF18"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29659753" w14:textId="77777777">
      <w:trPr>
        <w:trHeight w:val="15"/>
      </w:trPr>
      <w:tc>
        <w:tcPr>
          <w:tcW w:w="5734" w:type="dxa"/>
          <w:vAlign w:val="center"/>
        </w:tcPr>
        <w:p w14:paraId="64ECE2F8" w14:textId="4C92A705" w:rsidR="00596766" w:rsidRDefault="003209F7" w:rsidP="00BA1D59">
          <w:pPr>
            <w:jc w:val="center"/>
            <w:rPr>
              <w:sz w:val="20"/>
              <w:szCs w:val="20"/>
            </w:rPr>
          </w:pPr>
          <w:bookmarkStart w:id="21" w:name="_Hlk97666916"/>
          <w:r>
            <w:rPr>
              <w:sz w:val="20"/>
              <w:szCs w:val="20"/>
            </w:rPr>
            <w:t>Timetable Manager</w:t>
          </w:r>
          <w:bookmarkEnd w:id="21"/>
        </w:p>
      </w:tc>
      <w:tc>
        <w:tcPr>
          <w:tcW w:w="2858" w:type="dxa"/>
          <w:vAlign w:val="center"/>
        </w:tcPr>
        <w:p w14:paraId="6ECC299E" w14:textId="77777777" w:rsidR="00596766" w:rsidRDefault="00AC6DEE">
          <w:pPr>
            <w:tabs>
              <w:tab w:val="left" w:pos="1135"/>
            </w:tabs>
            <w:spacing w:before="40"/>
            <w:ind w:right="68"/>
            <w:jc w:val="center"/>
            <w:rPr>
              <w:sz w:val="20"/>
              <w:szCs w:val="20"/>
            </w:rPr>
          </w:pPr>
          <w:r>
            <w:rPr>
              <w:sz w:val="20"/>
              <w:szCs w:val="20"/>
            </w:rPr>
            <w:t>Version:           1.0</w:t>
          </w:r>
        </w:p>
      </w:tc>
    </w:tr>
    <w:tr w:rsidR="00596766" w14:paraId="38F3F92A" w14:textId="77777777">
      <w:trPr>
        <w:trHeight w:val="121"/>
      </w:trPr>
      <w:tc>
        <w:tcPr>
          <w:tcW w:w="5734" w:type="dxa"/>
          <w:vAlign w:val="center"/>
        </w:tcPr>
        <w:p w14:paraId="396B079F"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5A1028A4" w14:textId="0A40E619" w:rsidR="00596766" w:rsidRDefault="00AC6DEE">
          <w:pPr>
            <w:jc w:val="center"/>
            <w:rPr>
              <w:sz w:val="20"/>
              <w:szCs w:val="20"/>
            </w:rPr>
          </w:pPr>
          <w:r>
            <w:rPr>
              <w:sz w:val="20"/>
              <w:szCs w:val="20"/>
            </w:rPr>
            <w:t>Date:  &lt;</w:t>
          </w:r>
          <w:r w:rsidR="003209F7">
            <w:rPr>
              <w:sz w:val="20"/>
              <w:szCs w:val="20"/>
            </w:rPr>
            <w:t>08</w:t>
          </w:r>
          <w:r>
            <w:rPr>
              <w:sz w:val="20"/>
              <w:szCs w:val="20"/>
            </w:rPr>
            <w:t>/</w:t>
          </w:r>
          <w:r w:rsidR="003209F7">
            <w:rPr>
              <w:sz w:val="20"/>
              <w:szCs w:val="20"/>
            </w:rPr>
            <w:t>03</w:t>
          </w:r>
          <w:r>
            <w:rPr>
              <w:sz w:val="20"/>
              <w:szCs w:val="20"/>
            </w:rPr>
            <w:t>/</w:t>
          </w:r>
          <w:r w:rsidR="003209F7">
            <w:rPr>
              <w:sz w:val="20"/>
              <w:szCs w:val="20"/>
            </w:rPr>
            <w:t>2022</w:t>
          </w:r>
          <w:r>
            <w:rPr>
              <w:sz w:val="20"/>
              <w:szCs w:val="20"/>
            </w:rPr>
            <w:t>&gt;</w:t>
          </w:r>
        </w:p>
      </w:tc>
    </w:tr>
  </w:tbl>
  <w:p w14:paraId="02AA9515"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029E174B"/>
    <w:multiLevelType w:val="hybridMultilevel"/>
    <w:tmpl w:val="ABF6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42A92"/>
    <w:multiLevelType w:val="hybridMultilevel"/>
    <w:tmpl w:val="995A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01217F"/>
    <w:rsid w:val="00050F7A"/>
    <w:rsid w:val="000D05B8"/>
    <w:rsid w:val="000F0961"/>
    <w:rsid w:val="00133116"/>
    <w:rsid w:val="00135BA8"/>
    <w:rsid w:val="001B7247"/>
    <w:rsid w:val="00227824"/>
    <w:rsid w:val="00252366"/>
    <w:rsid w:val="002730B1"/>
    <w:rsid w:val="00281F3C"/>
    <w:rsid w:val="0029355B"/>
    <w:rsid w:val="003209F7"/>
    <w:rsid w:val="003B21AB"/>
    <w:rsid w:val="003C0A52"/>
    <w:rsid w:val="003E5537"/>
    <w:rsid w:val="004060E7"/>
    <w:rsid w:val="00472C1D"/>
    <w:rsid w:val="004B7E0A"/>
    <w:rsid w:val="005440F6"/>
    <w:rsid w:val="00577AAA"/>
    <w:rsid w:val="00596766"/>
    <w:rsid w:val="005E05AB"/>
    <w:rsid w:val="005E3B49"/>
    <w:rsid w:val="005F16E8"/>
    <w:rsid w:val="005F549D"/>
    <w:rsid w:val="00664F20"/>
    <w:rsid w:val="00694F21"/>
    <w:rsid w:val="006B1A93"/>
    <w:rsid w:val="006C6876"/>
    <w:rsid w:val="00707C68"/>
    <w:rsid w:val="007613DE"/>
    <w:rsid w:val="007725F0"/>
    <w:rsid w:val="007A1BA4"/>
    <w:rsid w:val="009204B3"/>
    <w:rsid w:val="00933AAB"/>
    <w:rsid w:val="00A01855"/>
    <w:rsid w:val="00A07C55"/>
    <w:rsid w:val="00AB5CB9"/>
    <w:rsid w:val="00AC3612"/>
    <w:rsid w:val="00AC6DEE"/>
    <w:rsid w:val="00B10F83"/>
    <w:rsid w:val="00B33B40"/>
    <w:rsid w:val="00B9244B"/>
    <w:rsid w:val="00BA1D59"/>
    <w:rsid w:val="00C80DDA"/>
    <w:rsid w:val="00D57250"/>
    <w:rsid w:val="00D734BC"/>
    <w:rsid w:val="00E40F34"/>
    <w:rsid w:val="00EE0F9C"/>
    <w:rsid w:val="00F41015"/>
    <w:rsid w:val="00F9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14FD"/>
  <w15:docId w15:val="{EAC6692C-8054-46F5-A001-C778D7AD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2.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11</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Adi</cp:lastModifiedBy>
  <cp:revision>16</cp:revision>
  <dcterms:created xsi:type="dcterms:W3CDTF">2019-10-08T16:23:00Z</dcterms:created>
  <dcterms:modified xsi:type="dcterms:W3CDTF">2022-03-23T02:47:00Z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