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3F4" w:rsidRPr="000B2085" w:rsidRDefault="00D813F4" w:rsidP="00D813F4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0B2085">
        <w:rPr>
          <w:rFonts w:ascii="Times New Roman" w:hAnsi="Times New Roman"/>
          <w:b w:val="0"/>
          <w:bCs/>
          <w:iCs/>
          <w:sz w:val="28"/>
          <w:szCs w:val="28"/>
        </w:rPr>
        <w:t>Министерство науки и высшего образования Российской Федерации</w:t>
      </w:r>
    </w:p>
    <w:p w:rsidR="00D813F4" w:rsidRPr="000B2085" w:rsidRDefault="00D813F4" w:rsidP="00D813F4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0B2085">
        <w:rPr>
          <w:rFonts w:ascii="Times New Roman" w:hAnsi="Times New Roman"/>
          <w:b w:val="0"/>
          <w:bCs/>
          <w:iCs/>
          <w:sz w:val="28"/>
          <w:szCs w:val="28"/>
        </w:rPr>
        <w:t xml:space="preserve">Федеральное государственное </w:t>
      </w:r>
      <w:r w:rsidRPr="000B2085">
        <w:rPr>
          <w:rFonts w:ascii="Times New Roman" w:hAnsi="Times New Roman"/>
          <w:b w:val="0"/>
          <w:bCs/>
          <w:iCs/>
          <w:sz w:val="28"/>
          <w:szCs w:val="28"/>
          <w:lang w:val="ru-RU"/>
        </w:rPr>
        <w:t xml:space="preserve">автономное </w:t>
      </w:r>
      <w:r w:rsidRPr="000B2085">
        <w:rPr>
          <w:rFonts w:ascii="Times New Roman" w:hAnsi="Times New Roman"/>
          <w:b w:val="0"/>
          <w:bCs/>
          <w:iCs/>
          <w:sz w:val="28"/>
          <w:szCs w:val="28"/>
        </w:rPr>
        <w:t>образовательное учреждение</w:t>
      </w:r>
    </w:p>
    <w:p w:rsidR="00D813F4" w:rsidRPr="000B2085" w:rsidRDefault="00D813F4" w:rsidP="00D813F4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0B2085">
        <w:rPr>
          <w:rFonts w:ascii="Times New Roman" w:hAnsi="Times New Roman"/>
          <w:b w:val="0"/>
          <w:bCs/>
          <w:iCs/>
          <w:sz w:val="28"/>
          <w:szCs w:val="28"/>
        </w:rPr>
        <w:t>высшего образования</w:t>
      </w:r>
    </w:p>
    <w:p w:rsidR="00D813F4" w:rsidRPr="000B2085" w:rsidRDefault="00D813F4" w:rsidP="00D813F4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0B2085">
        <w:rPr>
          <w:rFonts w:ascii="Times New Roman" w:hAnsi="Times New Roman"/>
          <w:b w:val="0"/>
          <w:bCs/>
          <w:iCs/>
          <w:sz w:val="28"/>
          <w:szCs w:val="28"/>
        </w:rPr>
        <w:t>«</w:t>
      </w:r>
      <w:r w:rsidRPr="000B2085">
        <w:rPr>
          <w:rFonts w:ascii="Times New Roman" w:hAnsi="Times New Roman"/>
          <w:b w:val="0"/>
          <w:bCs/>
          <w:iCs/>
          <w:sz w:val="28"/>
          <w:szCs w:val="28"/>
          <w:lang w:val="ru-RU"/>
        </w:rPr>
        <w:t>Казанский (Приволжский) федеральный университет</w:t>
      </w:r>
      <w:r w:rsidRPr="000B2085">
        <w:rPr>
          <w:rFonts w:ascii="Times New Roman" w:hAnsi="Times New Roman"/>
          <w:b w:val="0"/>
          <w:bCs/>
          <w:iCs/>
          <w:sz w:val="28"/>
          <w:szCs w:val="28"/>
        </w:rPr>
        <w:t>»</w:t>
      </w:r>
    </w:p>
    <w:p w:rsidR="00D813F4" w:rsidRPr="000F6412" w:rsidRDefault="00D813F4" w:rsidP="00D813F4">
      <w:pPr>
        <w:pStyle w:val="a3"/>
        <w:suppressAutoHyphens/>
        <w:jc w:val="center"/>
        <w:rPr>
          <w:sz w:val="28"/>
          <w:szCs w:val="28"/>
        </w:rPr>
      </w:pPr>
      <w:r w:rsidRPr="000F6412">
        <w:rPr>
          <w:sz w:val="28"/>
          <w:szCs w:val="28"/>
        </w:rPr>
        <w:t>Институт вычислительной математики и информационных технологий</w:t>
      </w:r>
    </w:p>
    <w:p w:rsidR="00D813F4" w:rsidRPr="000B2085" w:rsidRDefault="00D813F4" w:rsidP="00D813F4">
      <w:pPr>
        <w:jc w:val="center"/>
        <w:rPr>
          <w:sz w:val="28"/>
          <w:szCs w:val="28"/>
          <w:u w:val="single"/>
        </w:rPr>
      </w:pPr>
    </w:p>
    <w:p w:rsidR="00D813F4" w:rsidRPr="000B2085" w:rsidRDefault="00D813F4" w:rsidP="00D813F4">
      <w:pPr>
        <w:jc w:val="center"/>
        <w:rPr>
          <w:sz w:val="28"/>
          <w:szCs w:val="28"/>
          <w:u w:val="single"/>
        </w:rPr>
      </w:pPr>
    </w:p>
    <w:p w:rsidR="00D813F4" w:rsidRPr="000B2085" w:rsidRDefault="00D813F4" w:rsidP="00D813F4">
      <w:pPr>
        <w:jc w:val="center"/>
        <w:rPr>
          <w:sz w:val="28"/>
          <w:szCs w:val="28"/>
          <w:u w:val="single"/>
        </w:rPr>
      </w:pPr>
    </w:p>
    <w:p w:rsidR="00D813F4" w:rsidRPr="000B2085" w:rsidRDefault="00D813F4" w:rsidP="00D813F4">
      <w:pPr>
        <w:jc w:val="center"/>
        <w:rPr>
          <w:sz w:val="28"/>
          <w:szCs w:val="28"/>
          <w:u w:val="single"/>
        </w:rPr>
      </w:pPr>
    </w:p>
    <w:p w:rsidR="00D813F4" w:rsidRPr="000B2085" w:rsidRDefault="00D813F4" w:rsidP="00D813F4">
      <w:pPr>
        <w:jc w:val="center"/>
        <w:rPr>
          <w:sz w:val="28"/>
          <w:szCs w:val="28"/>
          <w:u w:val="single"/>
        </w:rPr>
      </w:pPr>
    </w:p>
    <w:p w:rsidR="00D813F4" w:rsidRPr="000B2085" w:rsidRDefault="00D813F4" w:rsidP="00D813F4">
      <w:pPr>
        <w:jc w:val="center"/>
        <w:rPr>
          <w:sz w:val="28"/>
          <w:szCs w:val="28"/>
          <w:u w:val="single"/>
        </w:rPr>
      </w:pPr>
    </w:p>
    <w:p w:rsidR="00D813F4" w:rsidRPr="000B2085" w:rsidRDefault="00D813F4" w:rsidP="00D813F4">
      <w:pPr>
        <w:jc w:val="center"/>
        <w:rPr>
          <w:sz w:val="28"/>
          <w:szCs w:val="28"/>
          <w:u w:val="single"/>
        </w:rPr>
      </w:pPr>
    </w:p>
    <w:p w:rsidR="00D813F4" w:rsidRPr="000B2085" w:rsidRDefault="00D813F4" w:rsidP="00D813F4">
      <w:pPr>
        <w:jc w:val="center"/>
        <w:rPr>
          <w:sz w:val="28"/>
          <w:szCs w:val="28"/>
          <w:u w:val="single"/>
        </w:rPr>
      </w:pPr>
    </w:p>
    <w:p w:rsidR="00D813F4" w:rsidRPr="000B2085" w:rsidRDefault="00D813F4" w:rsidP="00D813F4">
      <w:pPr>
        <w:jc w:val="center"/>
        <w:rPr>
          <w:b/>
          <w:bCs/>
          <w:sz w:val="28"/>
          <w:szCs w:val="28"/>
        </w:rPr>
      </w:pPr>
      <w:r w:rsidRPr="000B2085">
        <w:rPr>
          <w:sz w:val="28"/>
          <w:szCs w:val="28"/>
          <w:u w:val="single"/>
        </w:rPr>
        <w:br/>
      </w:r>
      <w:r w:rsidRPr="000B2085">
        <w:rPr>
          <w:b/>
          <w:bCs/>
          <w:sz w:val="28"/>
          <w:szCs w:val="28"/>
        </w:rPr>
        <w:t>ОТЧЕТ</w:t>
      </w:r>
    </w:p>
    <w:p w:rsidR="00D813F4" w:rsidRPr="000B2085" w:rsidRDefault="00D813F4" w:rsidP="00D813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технологической практике</w:t>
      </w:r>
    </w:p>
    <w:p w:rsidR="00D813F4" w:rsidRPr="000B2085" w:rsidRDefault="00831AE1" w:rsidP="00831AE1">
      <w:pPr>
        <w:tabs>
          <w:tab w:val="left" w:pos="8292"/>
        </w:tabs>
        <w:rPr>
          <w:bCs/>
          <w:sz w:val="28"/>
          <w:szCs w:val="28"/>
          <w:vertAlign w:val="superscript"/>
        </w:rPr>
      </w:pPr>
      <w:r>
        <w:rPr>
          <w:bCs/>
          <w:sz w:val="28"/>
          <w:szCs w:val="28"/>
          <w:vertAlign w:val="superscript"/>
        </w:rPr>
        <w:tab/>
      </w:r>
    </w:p>
    <w:p w:rsidR="00D813F4" w:rsidRPr="000B2085" w:rsidRDefault="00D813F4" w:rsidP="00D813F4">
      <w:pPr>
        <w:autoSpaceDE w:val="0"/>
        <w:autoSpaceDN w:val="0"/>
        <w:adjustRightInd w:val="0"/>
        <w:rPr>
          <w:sz w:val="28"/>
          <w:szCs w:val="28"/>
        </w:rPr>
      </w:pPr>
    </w:p>
    <w:p w:rsidR="00D813F4" w:rsidRPr="000B2085" w:rsidRDefault="00D813F4" w:rsidP="00D813F4">
      <w:pPr>
        <w:autoSpaceDE w:val="0"/>
        <w:autoSpaceDN w:val="0"/>
        <w:adjustRightInd w:val="0"/>
        <w:rPr>
          <w:sz w:val="28"/>
          <w:szCs w:val="28"/>
        </w:rPr>
      </w:pPr>
    </w:p>
    <w:p w:rsidR="00D813F4" w:rsidRPr="000B2085" w:rsidRDefault="00D813F4" w:rsidP="00D813F4">
      <w:pPr>
        <w:autoSpaceDE w:val="0"/>
        <w:autoSpaceDN w:val="0"/>
        <w:adjustRightInd w:val="0"/>
        <w:rPr>
          <w:sz w:val="28"/>
          <w:szCs w:val="28"/>
        </w:rPr>
      </w:pPr>
    </w:p>
    <w:p w:rsidR="00D813F4" w:rsidRPr="000B2085" w:rsidRDefault="00D813F4" w:rsidP="00D813F4">
      <w:pPr>
        <w:autoSpaceDE w:val="0"/>
        <w:autoSpaceDN w:val="0"/>
        <w:adjustRightInd w:val="0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235"/>
        <w:gridCol w:w="3120"/>
      </w:tblGrid>
      <w:tr w:rsidR="00D813F4" w:rsidRPr="000B2085" w:rsidTr="00C53364">
        <w:tc>
          <w:tcPr>
            <w:tcW w:w="6912" w:type="dxa"/>
            <w:shd w:val="clear" w:color="auto" w:fill="auto"/>
          </w:tcPr>
          <w:p w:rsidR="00D813F4" w:rsidRPr="004A424A" w:rsidRDefault="00D813F4" w:rsidP="00C5336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0B2085">
              <w:rPr>
                <w:sz w:val="28"/>
                <w:szCs w:val="28"/>
              </w:rPr>
              <w:t xml:space="preserve">Обучающийся </w:t>
            </w:r>
            <w:r>
              <w:rPr>
                <w:noProof/>
                <w:sz w:val="28"/>
                <w:szCs w:val="28"/>
                <w:u w:val="single"/>
              </w:rPr>
              <w:t>Еникеева А.И.</w:t>
            </w:r>
            <w:r w:rsidR="006E2D6C">
              <w:rPr>
                <w:noProof/>
                <w:sz w:val="28"/>
                <w:szCs w:val="28"/>
                <w:u w:val="single"/>
              </w:rPr>
              <w:t xml:space="preserve"> 09-116</w:t>
            </w:r>
          </w:p>
          <w:p w:rsidR="00D813F4" w:rsidRPr="000B2085" w:rsidRDefault="00D813F4" w:rsidP="00C5336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0B2085">
              <w:rPr>
                <w:sz w:val="28"/>
                <w:szCs w:val="28"/>
                <w:vertAlign w:val="superscript"/>
              </w:rPr>
              <w:t>(ФИО, группа)</w:t>
            </w:r>
          </w:p>
        </w:tc>
        <w:tc>
          <w:tcPr>
            <w:tcW w:w="3225" w:type="dxa"/>
            <w:shd w:val="clear" w:color="auto" w:fill="auto"/>
          </w:tcPr>
          <w:p w:rsidR="00D813F4" w:rsidRPr="000B2085" w:rsidRDefault="00D813F4" w:rsidP="00C5336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0B2085">
              <w:rPr>
                <w:sz w:val="28"/>
                <w:szCs w:val="28"/>
              </w:rPr>
              <w:t>________________</w:t>
            </w:r>
          </w:p>
          <w:p w:rsidR="00D813F4" w:rsidRPr="000B2085" w:rsidRDefault="00D813F4" w:rsidP="00C53364">
            <w:pPr>
              <w:tabs>
                <w:tab w:val="left" w:pos="8080"/>
              </w:tabs>
              <w:autoSpaceDE w:val="0"/>
              <w:autoSpaceDN w:val="0"/>
              <w:adjustRightInd w:val="0"/>
              <w:rPr>
                <w:sz w:val="28"/>
                <w:szCs w:val="28"/>
                <w:vertAlign w:val="superscript"/>
              </w:rPr>
            </w:pPr>
            <w:r w:rsidRPr="000B2085">
              <w:rPr>
                <w:sz w:val="28"/>
                <w:szCs w:val="28"/>
                <w:vertAlign w:val="superscript"/>
              </w:rPr>
              <w:t>(подпись)</w:t>
            </w:r>
          </w:p>
          <w:p w:rsidR="00D813F4" w:rsidRPr="000B2085" w:rsidRDefault="00D813F4" w:rsidP="00C5336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D813F4" w:rsidRPr="000B2085" w:rsidRDefault="00D813F4" w:rsidP="00D813F4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D813F4" w:rsidRPr="000B2085" w:rsidRDefault="00D813F4" w:rsidP="00D813F4">
      <w:pPr>
        <w:autoSpaceDE w:val="0"/>
        <w:autoSpaceDN w:val="0"/>
        <w:adjustRightInd w:val="0"/>
        <w:spacing w:line="0" w:lineRule="atLeast"/>
        <w:ind w:left="5812" w:hanging="5812"/>
        <w:rPr>
          <w:sz w:val="28"/>
          <w:szCs w:val="28"/>
        </w:rPr>
      </w:pPr>
      <w:r w:rsidRPr="000B2085">
        <w:rPr>
          <w:sz w:val="28"/>
          <w:szCs w:val="28"/>
        </w:rPr>
        <w:t>Руководитель практики от КФУ</w:t>
      </w:r>
    </w:p>
    <w:p w:rsidR="00D813F4" w:rsidRPr="000B2085" w:rsidRDefault="00D813F4" w:rsidP="00D813F4">
      <w:pPr>
        <w:autoSpaceDE w:val="0"/>
        <w:autoSpaceDN w:val="0"/>
        <w:adjustRightInd w:val="0"/>
        <w:spacing w:line="0" w:lineRule="atLeast"/>
        <w:ind w:left="5812" w:hanging="5812"/>
        <w:rPr>
          <w:sz w:val="28"/>
          <w:szCs w:val="28"/>
        </w:rPr>
      </w:pPr>
    </w:p>
    <w:p w:rsidR="00D813F4" w:rsidRPr="000B2085" w:rsidRDefault="00D86C5D" w:rsidP="00D813F4">
      <w:pPr>
        <w:autoSpaceDE w:val="0"/>
        <w:autoSpaceDN w:val="0"/>
        <w:adjustRightInd w:val="0"/>
        <w:spacing w:line="0" w:lineRule="atLeast"/>
        <w:rPr>
          <w:sz w:val="28"/>
          <w:szCs w:val="28"/>
          <w:vertAlign w:val="superscript"/>
        </w:rPr>
      </w:pPr>
      <w:r>
        <w:rPr>
          <w:sz w:val="28"/>
          <w:szCs w:val="28"/>
          <w:u w:val="single"/>
        </w:rPr>
        <w:t xml:space="preserve">старший преподаватель кафедры анализа данных и технологий программирования Матренина Ольга Михайловна </w:t>
      </w:r>
    </w:p>
    <w:p w:rsidR="00D813F4" w:rsidRPr="000B2085" w:rsidRDefault="00D813F4" w:rsidP="00D813F4">
      <w:pPr>
        <w:autoSpaceDE w:val="0"/>
        <w:autoSpaceDN w:val="0"/>
        <w:adjustRightInd w:val="0"/>
        <w:spacing w:line="0" w:lineRule="atLeast"/>
        <w:ind w:left="3540" w:firstLine="708"/>
        <w:rPr>
          <w:sz w:val="28"/>
          <w:szCs w:val="28"/>
          <w:vertAlign w:val="superscript"/>
        </w:rPr>
      </w:pPr>
      <w:r w:rsidRPr="000B2085">
        <w:rPr>
          <w:sz w:val="28"/>
          <w:szCs w:val="28"/>
          <w:vertAlign w:val="superscript"/>
        </w:rPr>
        <w:t>(должность, ФИО)</w:t>
      </w:r>
    </w:p>
    <w:p w:rsidR="00D813F4" w:rsidRPr="000B2085" w:rsidRDefault="00D813F4" w:rsidP="00D813F4">
      <w:pPr>
        <w:autoSpaceDE w:val="0"/>
        <w:autoSpaceDN w:val="0"/>
        <w:adjustRightInd w:val="0"/>
        <w:rPr>
          <w:sz w:val="28"/>
          <w:szCs w:val="28"/>
        </w:rPr>
      </w:pPr>
    </w:p>
    <w:p w:rsidR="00D813F4" w:rsidRPr="000B2085" w:rsidRDefault="00D813F4" w:rsidP="00D813F4">
      <w:pPr>
        <w:autoSpaceDE w:val="0"/>
        <w:autoSpaceDN w:val="0"/>
        <w:adjustRightInd w:val="0"/>
        <w:rPr>
          <w:sz w:val="28"/>
          <w:szCs w:val="28"/>
        </w:rPr>
      </w:pPr>
    </w:p>
    <w:p w:rsidR="00D813F4" w:rsidRPr="000B2085" w:rsidRDefault="00D813F4" w:rsidP="00D813F4">
      <w:pPr>
        <w:autoSpaceDE w:val="0"/>
        <w:autoSpaceDN w:val="0"/>
        <w:adjustRightInd w:val="0"/>
        <w:spacing w:line="240" w:lineRule="atLeast"/>
        <w:ind w:left="-567" w:right="-142" w:firstLine="567"/>
        <w:rPr>
          <w:i/>
          <w:sz w:val="28"/>
          <w:szCs w:val="28"/>
        </w:rPr>
      </w:pPr>
    </w:p>
    <w:p w:rsidR="00D813F4" w:rsidRDefault="00D813F4" w:rsidP="00D813F4">
      <w:pPr>
        <w:autoSpaceDE w:val="0"/>
        <w:autoSpaceDN w:val="0"/>
        <w:adjustRightInd w:val="0"/>
        <w:spacing w:line="360" w:lineRule="auto"/>
        <w:ind w:left="-567" w:firstLine="567"/>
        <w:rPr>
          <w:sz w:val="28"/>
          <w:szCs w:val="28"/>
        </w:rPr>
      </w:pPr>
      <w:r w:rsidRPr="000B2085">
        <w:rPr>
          <w:sz w:val="28"/>
          <w:szCs w:val="28"/>
        </w:rPr>
        <w:t>Оценка за практику _________________</w:t>
      </w:r>
      <w:r>
        <w:rPr>
          <w:sz w:val="28"/>
          <w:szCs w:val="28"/>
        </w:rPr>
        <w:t xml:space="preserve">__                      </w:t>
      </w:r>
    </w:p>
    <w:p w:rsidR="00D813F4" w:rsidRPr="000B2085" w:rsidRDefault="00D813F4" w:rsidP="00D813F4">
      <w:pPr>
        <w:autoSpaceDE w:val="0"/>
        <w:autoSpaceDN w:val="0"/>
        <w:adjustRightInd w:val="0"/>
        <w:spacing w:line="360" w:lineRule="auto"/>
        <w:ind w:left="-567" w:firstLine="567"/>
        <w:rPr>
          <w:sz w:val="28"/>
          <w:szCs w:val="28"/>
        </w:rPr>
      </w:pPr>
      <w:r w:rsidRPr="000B2085">
        <w:rPr>
          <w:sz w:val="28"/>
          <w:szCs w:val="28"/>
        </w:rPr>
        <w:t>___________________</w:t>
      </w:r>
    </w:p>
    <w:p w:rsidR="00D813F4" w:rsidRPr="000B2085" w:rsidRDefault="00D813F4" w:rsidP="00D813F4">
      <w:pPr>
        <w:ind w:firstLine="709"/>
        <w:rPr>
          <w:sz w:val="28"/>
          <w:szCs w:val="28"/>
          <w:vertAlign w:val="superscript"/>
        </w:rPr>
      </w:pPr>
      <w:r w:rsidRPr="000B2085">
        <w:rPr>
          <w:sz w:val="28"/>
          <w:szCs w:val="28"/>
          <w:vertAlign w:val="superscript"/>
        </w:rPr>
        <w:t>(подпись руководителя практики)</w:t>
      </w:r>
    </w:p>
    <w:p w:rsidR="00D813F4" w:rsidRPr="000B2085" w:rsidRDefault="00D813F4" w:rsidP="00D813F4">
      <w:pPr>
        <w:ind w:firstLine="709"/>
        <w:rPr>
          <w:sz w:val="28"/>
          <w:szCs w:val="28"/>
        </w:rPr>
      </w:pPr>
    </w:p>
    <w:p w:rsidR="00D813F4" w:rsidRPr="000B2085" w:rsidRDefault="00D813F4" w:rsidP="00D813F4">
      <w:pPr>
        <w:autoSpaceDE w:val="0"/>
        <w:autoSpaceDN w:val="0"/>
        <w:adjustRightInd w:val="0"/>
        <w:spacing w:line="240" w:lineRule="atLeast"/>
        <w:ind w:right="-142"/>
        <w:rPr>
          <w:i/>
          <w:sz w:val="28"/>
          <w:szCs w:val="28"/>
        </w:rPr>
      </w:pPr>
    </w:p>
    <w:p w:rsidR="00D813F4" w:rsidRPr="000B2085" w:rsidRDefault="00D813F4" w:rsidP="00D813F4">
      <w:pPr>
        <w:autoSpaceDE w:val="0"/>
        <w:autoSpaceDN w:val="0"/>
        <w:adjustRightInd w:val="0"/>
        <w:spacing w:line="240" w:lineRule="atLeast"/>
        <w:ind w:right="-142"/>
        <w:rPr>
          <w:sz w:val="28"/>
          <w:szCs w:val="28"/>
        </w:rPr>
      </w:pPr>
      <w:r w:rsidRPr="000B2085">
        <w:rPr>
          <w:sz w:val="28"/>
          <w:szCs w:val="28"/>
        </w:rPr>
        <w:t xml:space="preserve">Дата сдачи отчета   </w:t>
      </w:r>
      <w:r w:rsidR="006E2D6C">
        <w:rPr>
          <w:sz w:val="28"/>
          <w:szCs w:val="28"/>
          <w:u w:val="single"/>
        </w:rPr>
        <w:t>30.12</w:t>
      </w:r>
      <w:r w:rsidRPr="000B2085">
        <w:rPr>
          <w:sz w:val="28"/>
          <w:szCs w:val="28"/>
          <w:u w:val="single"/>
        </w:rPr>
        <w:t>.202</w:t>
      </w:r>
      <w:r w:rsidR="006E2D6C">
        <w:rPr>
          <w:sz w:val="28"/>
          <w:szCs w:val="28"/>
          <w:u w:val="single"/>
        </w:rPr>
        <w:t>2</w:t>
      </w:r>
    </w:p>
    <w:p w:rsidR="00D813F4" w:rsidRPr="000B2085" w:rsidRDefault="00D813F4" w:rsidP="00D813F4">
      <w:pPr>
        <w:autoSpaceDE w:val="0"/>
        <w:autoSpaceDN w:val="0"/>
        <w:adjustRightInd w:val="0"/>
        <w:spacing w:line="240" w:lineRule="atLeast"/>
        <w:ind w:right="-142"/>
        <w:rPr>
          <w:sz w:val="28"/>
          <w:szCs w:val="28"/>
        </w:rPr>
      </w:pPr>
    </w:p>
    <w:p w:rsidR="00D813F4" w:rsidRDefault="00D813F4" w:rsidP="00D813F4">
      <w:pPr>
        <w:autoSpaceDE w:val="0"/>
        <w:autoSpaceDN w:val="0"/>
        <w:adjustRightInd w:val="0"/>
        <w:spacing w:line="240" w:lineRule="atLeast"/>
        <w:ind w:right="-142"/>
        <w:rPr>
          <w:sz w:val="28"/>
          <w:szCs w:val="28"/>
        </w:rPr>
      </w:pPr>
    </w:p>
    <w:p w:rsidR="00C95AD8" w:rsidRPr="000B2085" w:rsidRDefault="00C95AD8" w:rsidP="00D813F4">
      <w:pPr>
        <w:autoSpaceDE w:val="0"/>
        <w:autoSpaceDN w:val="0"/>
        <w:adjustRightInd w:val="0"/>
        <w:spacing w:line="240" w:lineRule="atLeast"/>
        <w:ind w:right="-142"/>
        <w:rPr>
          <w:sz w:val="28"/>
          <w:szCs w:val="28"/>
        </w:rPr>
      </w:pPr>
    </w:p>
    <w:p w:rsidR="004977C2" w:rsidRPr="004977C2" w:rsidRDefault="006E2D6C" w:rsidP="004977C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Казань </w:t>
      </w:r>
      <w:r w:rsidR="00C95AD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813F4" w:rsidRPr="000B2085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="00831AE1">
        <w:rPr>
          <w:b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03020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77C2" w:rsidRPr="00D5111B" w:rsidRDefault="004977C2" w:rsidP="000F1F27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5111B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D5111B" w:rsidRPr="00D5111B" w:rsidRDefault="004977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D5111B">
            <w:rPr>
              <w:b/>
              <w:bCs/>
              <w:sz w:val="28"/>
              <w:szCs w:val="28"/>
            </w:rPr>
            <w:fldChar w:fldCharType="begin"/>
          </w:r>
          <w:r w:rsidRPr="00D5111B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D5111B">
            <w:rPr>
              <w:b/>
              <w:bCs/>
              <w:sz w:val="28"/>
              <w:szCs w:val="28"/>
            </w:rPr>
            <w:fldChar w:fldCharType="separate"/>
          </w:r>
          <w:hyperlink w:anchor="_Toc122971250" w:history="1">
            <w:r w:rsidR="00D5111B" w:rsidRPr="00D5111B">
              <w:rPr>
                <w:rStyle w:val="aa"/>
                <w:noProof/>
                <w:sz w:val="28"/>
                <w:szCs w:val="28"/>
              </w:rPr>
              <w:t>Введение</w:t>
            </w:r>
            <w:r w:rsidR="00D5111B" w:rsidRPr="00D5111B">
              <w:rPr>
                <w:noProof/>
                <w:webHidden/>
                <w:sz w:val="28"/>
                <w:szCs w:val="28"/>
              </w:rPr>
              <w:tab/>
            </w:r>
            <w:r w:rsidR="00D5111B" w:rsidRPr="00D5111B">
              <w:rPr>
                <w:noProof/>
                <w:webHidden/>
                <w:sz w:val="28"/>
                <w:szCs w:val="28"/>
              </w:rPr>
              <w:fldChar w:fldCharType="begin"/>
            </w:r>
            <w:r w:rsidR="00D5111B" w:rsidRPr="00D5111B">
              <w:rPr>
                <w:noProof/>
                <w:webHidden/>
                <w:sz w:val="28"/>
                <w:szCs w:val="28"/>
              </w:rPr>
              <w:instrText xml:space="preserve"> PAGEREF _Toc122971250 \h </w:instrText>
            </w:r>
            <w:r w:rsidR="00D5111B" w:rsidRPr="00D5111B">
              <w:rPr>
                <w:noProof/>
                <w:webHidden/>
                <w:sz w:val="28"/>
                <w:szCs w:val="28"/>
              </w:rPr>
            </w:r>
            <w:r w:rsidR="00D5111B" w:rsidRPr="00D511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5111B" w:rsidRPr="00D5111B">
              <w:rPr>
                <w:noProof/>
                <w:webHidden/>
                <w:sz w:val="28"/>
                <w:szCs w:val="28"/>
              </w:rPr>
              <w:t>3</w:t>
            </w:r>
            <w:r w:rsidR="00D5111B" w:rsidRPr="00D511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11B" w:rsidRPr="00D5111B" w:rsidRDefault="00D511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971251" w:history="1">
            <w:r w:rsidRPr="00D5111B">
              <w:rPr>
                <w:rStyle w:val="aa"/>
                <w:noProof/>
                <w:sz w:val="28"/>
                <w:szCs w:val="28"/>
              </w:rPr>
              <w:t>Анализ предметной области и обоснование актуальности поставленной задачи</w:t>
            </w:r>
            <w:r w:rsidRPr="00D5111B">
              <w:rPr>
                <w:noProof/>
                <w:webHidden/>
                <w:sz w:val="28"/>
                <w:szCs w:val="28"/>
              </w:rPr>
              <w:tab/>
            </w:r>
            <w:r w:rsidRPr="00D511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D5111B">
              <w:rPr>
                <w:noProof/>
                <w:webHidden/>
                <w:sz w:val="28"/>
                <w:szCs w:val="28"/>
              </w:rPr>
              <w:instrText xml:space="preserve"> PAGEREF _Toc122971251 \h </w:instrText>
            </w:r>
            <w:r w:rsidRPr="00D5111B">
              <w:rPr>
                <w:noProof/>
                <w:webHidden/>
                <w:sz w:val="28"/>
                <w:szCs w:val="28"/>
              </w:rPr>
            </w:r>
            <w:r w:rsidRPr="00D5111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5111B">
              <w:rPr>
                <w:noProof/>
                <w:webHidden/>
                <w:sz w:val="28"/>
                <w:szCs w:val="28"/>
              </w:rPr>
              <w:t>4</w:t>
            </w:r>
            <w:r w:rsidRPr="00D511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11B" w:rsidRPr="00D5111B" w:rsidRDefault="00D511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971252" w:history="1">
            <w:r w:rsidRPr="00D5111B">
              <w:rPr>
                <w:rStyle w:val="aa"/>
                <w:noProof/>
                <w:sz w:val="28"/>
                <w:szCs w:val="28"/>
              </w:rPr>
              <w:t>Заключение</w:t>
            </w:r>
            <w:r w:rsidRPr="00D5111B">
              <w:rPr>
                <w:noProof/>
                <w:webHidden/>
                <w:sz w:val="28"/>
                <w:szCs w:val="28"/>
              </w:rPr>
              <w:tab/>
            </w:r>
            <w:r w:rsidRPr="00D511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D5111B">
              <w:rPr>
                <w:noProof/>
                <w:webHidden/>
                <w:sz w:val="28"/>
                <w:szCs w:val="28"/>
              </w:rPr>
              <w:instrText xml:space="preserve"> PAGEREF _Toc122971252 \h </w:instrText>
            </w:r>
            <w:r w:rsidRPr="00D5111B">
              <w:rPr>
                <w:noProof/>
                <w:webHidden/>
                <w:sz w:val="28"/>
                <w:szCs w:val="28"/>
              </w:rPr>
            </w:r>
            <w:r w:rsidRPr="00D5111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5111B">
              <w:rPr>
                <w:noProof/>
                <w:webHidden/>
                <w:sz w:val="28"/>
                <w:szCs w:val="28"/>
              </w:rPr>
              <w:t>9</w:t>
            </w:r>
            <w:r w:rsidRPr="00D511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111B" w:rsidRPr="00D5111B" w:rsidRDefault="00D511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22971253" w:history="1">
            <w:r w:rsidRPr="00D5111B">
              <w:rPr>
                <w:rStyle w:val="aa"/>
                <w:noProof/>
                <w:sz w:val="28"/>
                <w:szCs w:val="28"/>
              </w:rPr>
              <w:t>Список использованных источников</w:t>
            </w:r>
            <w:r w:rsidRPr="00D5111B">
              <w:rPr>
                <w:noProof/>
                <w:webHidden/>
                <w:sz w:val="28"/>
                <w:szCs w:val="28"/>
              </w:rPr>
              <w:tab/>
            </w:r>
            <w:r w:rsidRPr="00D5111B">
              <w:rPr>
                <w:noProof/>
                <w:webHidden/>
                <w:sz w:val="28"/>
                <w:szCs w:val="28"/>
              </w:rPr>
              <w:fldChar w:fldCharType="begin"/>
            </w:r>
            <w:r w:rsidRPr="00D5111B">
              <w:rPr>
                <w:noProof/>
                <w:webHidden/>
                <w:sz w:val="28"/>
                <w:szCs w:val="28"/>
              </w:rPr>
              <w:instrText xml:space="preserve"> PAGEREF _Toc122971253 \h </w:instrText>
            </w:r>
            <w:r w:rsidRPr="00D5111B">
              <w:rPr>
                <w:noProof/>
                <w:webHidden/>
                <w:sz w:val="28"/>
                <w:szCs w:val="28"/>
              </w:rPr>
            </w:r>
            <w:r w:rsidRPr="00D5111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5111B">
              <w:rPr>
                <w:noProof/>
                <w:webHidden/>
                <w:sz w:val="28"/>
                <w:szCs w:val="28"/>
              </w:rPr>
              <w:t>10</w:t>
            </w:r>
            <w:r w:rsidRPr="00D511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77C2" w:rsidRDefault="004977C2" w:rsidP="00017B5D">
          <w:pPr>
            <w:tabs>
              <w:tab w:val="center" w:pos="4677"/>
            </w:tabs>
          </w:pPr>
          <w:r w:rsidRPr="00D5111B">
            <w:rPr>
              <w:b/>
              <w:bCs/>
              <w:sz w:val="28"/>
              <w:szCs w:val="28"/>
            </w:rPr>
            <w:fldChar w:fldCharType="end"/>
          </w:r>
          <w:r w:rsidR="00017B5D" w:rsidRPr="00EE0A64">
            <w:rPr>
              <w:b/>
              <w:bCs/>
              <w:sz w:val="28"/>
              <w:szCs w:val="28"/>
            </w:rPr>
            <w:tab/>
          </w:r>
        </w:p>
      </w:sdtContent>
    </w:sdt>
    <w:p w:rsidR="00831AE1" w:rsidRDefault="004977C2">
      <w:pPr>
        <w:spacing w:after="160" w:line="259" w:lineRule="auto"/>
        <w:rPr>
          <w:rFonts w:eastAsiaTheme="majorEastAsia"/>
          <w:b/>
          <w:sz w:val="28"/>
          <w:szCs w:val="28"/>
        </w:rPr>
      </w:pPr>
      <w:r>
        <w:rPr>
          <w:rFonts w:eastAsiaTheme="majorEastAsia"/>
          <w:b/>
          <w:sz w:val="28"/>
          <w:szCs w:val="28"/>
        </w:rPr>
        <w:br w:type="page"/>
      </w:r>
    </w:p>
    <w:p w:rsidR="004977C2" w:rsidRDefault="00144180" w:rsidP="004977C2">
      <w:pPr>
        <w:pStyle w:val="1"/>
        <w:spacing w:line="360" w:lineRule="auto"/>
        <w:contextualSpacing/>
      </w:pPr>
      <w:bookmarkStart w:id="0" w:name="_Toc122971250"/>
      <w:r w:rsidRPr="00144180">
        <w:lastRenderedPageBreak/>
        <w:t>Введение</w:t>
      </w:r>
      <w:bookmarkEnd w:id="0"/>
    </w:p>
    <w:p w:rsidR="00BC206E" w:rsidRDefault="00470DA1" w:rsidP="00BC206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Технологическая практика проходила на кафедре анализа данных и технологий программирования </w:t>
      </w:r>
      <w:proofErr w:type="spellStart"/>
      <w:r>
        <w:rPr>
          <w:sz w:val="28"/>
          <w:szCs w:val="28"/>
        </w:rPr>
        <w:t>ИВМиИТ</w:t>
      </w:r>
      <w:proofErr w:type="spellEnd"/>
      <w:r>
        <w:rPr>
          <w:sz w:val="28"/>
          <w:szCs w:val="28"/>
        </w:rPr>
        <w:t>.</w:t>
      </w:r>
      <w:r w:rsidRPr="000B2085">
        <w:rPr>
          <w:sz w:val="28"/>
          <w:szCs w:val="28"/>
        </w:rPr>
        <w:t xml:space="preserve"> </w:t>
      </w:r>
      <w:r w:rsidR="00824D7B">
        <w:rPr>
          <w:sz w:val="28"/>
          <w:szCs w:val="28"/>
        </w:rPr>
        <w:t>Индивидуальное</w:t>
      </w:r>
      <w:r>
        <w:rPr>
          <w:sz w:val="28"/>
          <w:szCs w:val="28"/>
        </w:rPr>
        <w:t xml:space="preserve"> задание было получено в процессе коммуникации с руководителем практики.</w:t>
      </w:r>
    </w:p>
    <w:p w:rsidR="00BC206E" w:rsidRDefault="00BC206E" w:rsidP="00BC206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работы состоит в важности закрепления </w:t>
      </w:r>
      <w:r w:rsidR="000F455B">
        <w:rPr>
          <w:sz w:val="28"/>
          <w:szCs w:val="28"/>
        </w:rPr>
        <w:t>полученных</w:t>
      </w:r>
      <w:r>
        <w:rPr>
          <w:sz w:val="28"/>
          <w:szCs w:val="28"/>
        </w:rPr>
        <w:t xml:space="preserve"> знаний, полученных в процессе обучения в высшем учебном заведении</w:t>
      </w:r>
      <w:r w:rsidR="000F455B">
        <w:rPr>
          <w:sz w:val="28"/>
          <w:szCs w:val="28"/>
        </w:rPr>
        <w:t>.</w:t>
      </w:r>
    </w:p>
    <w:p w:rsidR="004977C2" w:rsidRDefault="005B20EA" w:rsidP="00B447C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r w:rsidR="002364B9">
        <w:rPr>
          <w:sz w:val="28"/>
          <w:szCs w:val="28"/>
        </w:rPr>
        <w:t>ю технологической практики</w:t>
      </w:r>
      <w:r w:rsidR="00D75172">
        <w:rPr>
          <w:sz w:val="28"/>
          <w:szCs w:val="28"/>
        </w:rPr>
        <w:t xml:space="preserve"> является анализ</w:t>
      </w:r>
      <w:r w:rsidR="002364B9">
        <w:rPr>
          <w:sz w:val="28"/>
          <w:szCs w:val="28"/>
        </w:rPr>
        <w:t xml:space="preserve"> предметной</w:t>
      </w:r>
      <w:r w:rsidR="004977C2" w:rsidRPr="00B008F6">
        <w:rPr>
          <w:sz w:val="28"/>
          <w:szCs w:val="28"/>
        </w:rPr>
        <w:t xml:space="preserve"> обл</w:t>
      </w:r>
      <w:r w:rsidR="002364B9">
        <w:rPr>
          <w:sz w:val="28"/>
          <w:szCs w:val="28"/>
        </w:rPr>
        <w:t xml:space="preserve">асти и </w:t>
      </w:r>
      <w:r w:rsidR="00D75172">
        <w:rPr>
          <w:sz w:val="28"/>
          <w:szCs w:val="28"/>
        </w:rPr>
        <w:t>обоснование</w:t>
      </w:r>
      <w:r w:rsidR="002364B9">
        <w:rPr>
          <w:sz w:val="28"/>
          <w:szCs w:val="28"/>
        </w:rPr>
        <w:t xml:space="preserve"> актуальности</w:t>
      </w:r>
      <w:r w:rsidR="004977C2" w:rsidRPr="00B008F6">
        <w:rPr>
          <w:sz w:val="28"/>
          <w:szCs w:val="28"/>
        </w:rPr>
        <w:t xml:space="preserve"> создания интегрированной среды разработки для построения информационно-расчетных приложений.</w:t>
      </w:r>
    </w:p>
    <w:p w:rsidR="00A53839" w:rsidRPr="00A53839" w:rsidRDefault="00A53839" w:rsidP="00A5383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достижения </w:t>
      </w:r>
      <w:r w:rsidR="005E7544"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цели </w:t>
      </w:r>
      <w:r w:rsidR="005E7544">
        <w:rPr>
          <w:sz w:val="28"/>
          <w:szCs w:val="28"/>
        </w:rPr>
        <w:t>потребовалось решить</w:t>
      </w:r>
      <w:r>
        <w:rPr>
          <w:sz w:val="28"/>
          <w:szCs w:val="28"/>
        </w:rPr>
        <w:t xml:space="preserve"> следующие задачи</w:t>
      </w:r>
      <w:r w:rsidRPr="00A53839">
        <w:rPr>
          <w:sz w:val="28"/>
          <w:szCs w:val="28"/>
        </w:rPr>
        <w:t>:</w:t>
      </w:r>
    </w:p>
    <w:p w:rsidR="00B447CE" w:rsidRDefault="00F15EC8" w:rsidP="001D32B3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 материалы</w:t>
      </w:r>
      <w:r w:rsidR="00B447CE">
        <w:rPr>
          <w:sz w:val="28"/>
          <w:szCs w:val="28"/>
        </w:rPr>
        <w:t xml:space="preserve"> в сфере создания интегрированной среды разработки для построения информационно-расчетных приложений</w:t>
      </w:r>
      <w:r w:rsidR="00B447CE" w:rsidRPr="0084483E">
        <w:rPr>
          <w:sz w:val="28"/>
          <w:szCs w:val="28"/>
        </w:rPr>
        <w:t>;</w:t>
      </w:r>
    </w:p>
    <w:p w:rsidR="00B447CE" w:rsidRPr="0084483E" w:rsidRDefault="00F15EC8" w:rsidP="001D32B3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Проа</w:t>
      </w:r>
      <w:r w:rsidR="00B447CE">
        <w:rPr>
          <w:sz w:val="28"/>
          <w:szCs w:val="28"/>
        </w:rPr>
        <w:t>нализ</w:t>
      </w:r>
      <w:r>
        <w:rPr>
          <w:sz w:val="28"/>
          <w:szCs w:val="28"/>
        </w:rPr>
        <w:t>ировать предметную область</w:t>
      </w:r>
      <w:r w:rsidR="00B447CE" w:rsidRPr="0084483E">
        <w:rPr>
          <w:sz w:val="28"/>
          <w:szCs w:val="28"/>
        </w:rPr>
        <w:t>;</w:t>
      </w:r>
    </w:p>
    <w:p w:rsidR="00BC206E" w:rsidRPr="00855074" w:rsidRDefault="00F15EC8" w:rsidP="00855074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Обосновать актуальность</w:t>
      </w:r>
      <w:r w:rsidR="00B447CE">
        <w:rPr>
          <w:sz w:val="28"/>
          <w:szCs w:val="28"/>
        </w:rPr>
        <w:t xml:space="preserve"> поставленной задачи</w:t>
      </w:r>
      <w:bookmarkStart w:id="1" w:name="_Toc122448142"/>
      <w:r w:rsidR="00855074">
        <w:rPr>
          <w:sz w:val="28"/>
          <w:szCs w:val="28"/>
          <w:lang w:val="en-US"/>
        </w:rPr>
        <w:t>.</w:t>
      </w:r>
    </w:p>
    <w:p w:rsidR="002E169E" w:rsidRPr="00234FEE" w:rsidRDefault="00234FEE" w:rsidP="00234FE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80039" w:rsidRPr="00234FEE" w:rsidRDefault="00687487" w:rsidP="0018499B">
      <w:pPr>
        <w:pStyle w:val="1"/>
        <w:spacing w:line="360" w:lineRule="auto"/>
        <w:ind w:left="720"/>
        <w:contextualSpacing/>
      </w:pPr>
      <w:bookmarkStart w:id="2" w:name="_Toc122971251"/>
      <w:r w:rsidRPr="00234FEE">
        <w:lastRenderedPageBreak/>
        <w:t xml:space="preserve">Анализ </w:t>
      </w:r>
      <w:r w:rsidR="00180039" w:rsidRPr="00234FEE">
        <w:t>предметной области</w:t>
      </w:r>
      <w:r w:rsidRPr="00234FEE">
        <w:t xml:space="preserve"> и обоснование актуальности поставленной задачи</w:t>
      </w:r>
      <w:bookmarkEnd w:id="1"/>
      <w:bookmarkEnd w:id="2"/>
    </w:p>
    <w:p w:rsidR="002275D1" w:rsidRDefault="002275D1" w:rsidP="00017B5D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  <w:r w:rsidRPr="002275D1">
        <w:rPr>
          <w:sz w:val="28"/>
          <w:szCs w:val="28"/>
          <w:lang w:eastAsia="en-US"/>
        </w:rPr>
        <w:t xml:space="preserve">Одной из характерных особенностей </w:t>
      </w:r>
      <w:r>
        <w:rPr>
          <w:sz w:val="28"/>
          <w:szCs w:val="28"/>
          <w:lang w:eastAsia="en-US"/>
        </w:rPr>
        <w:t xml:space="preserve">развития средств проектирования и разработки программных комплексов на современном этапе является появление разнообразных эффективно используемых средств автоматизации создания программных приложений. </w:t>
      </w:r>
    </w:p>
    <w:p w:rsidR="002275D1" w:rsidRDefault="002275D1" w:rsidP="002275D1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Среди них можно выделить работы по созданию</w:t>
      </w:r>
      <w:r w:rsidRPr="002275D1">
        <w:rPr>
          <w:sz w:val="28"/>
          <w:szCs w:val="28"/>
          <w:lang w:eastAsia="en-US"/>
        </w:rPr>
        <w:t>:</w:t>
      </w:r>
    </w:p>
    <w:p w:rsidR="002275D1" w:rsidRPr="002275D1" w:rsidRDefault="002275D1" w:rsidP="002275D1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 xml:space="preserve">CASE </w:t>
      </w:r>
      <w:r>
        <w:rPr>
          <w:sz w:val="28"/>
          <w:szCs w:val="28"/>
          <w:lang w:eastAsia="en-US"/>
        </w:rPr>
        <w:t>технологий</w:t>
      </w:r>
      <w:r w:rsidR="006008E1">
        <w:rPr>
          <w:sz w:val="28"/>
          <w:szCs w:val="28"/>
          <w:lang w:val="en-US" w:eastAsia="en-US"/>
        </w:rPr>
        <w:t xml:space="preserve"> [1]</w:t>
      </w:r>
      <w:r>
        <w:rPr>
          <w:sz w:val="28"/>
          <w:szCs w:val="28"/>
          <w:lang w:val="en-US" w:eastAsia="en-US"/>
        </w:rPr>
        <w:t>;</w:t>
      </w:r>
    </w:p>
    <w:p w:rsidR="002275D1" w:rsidRPr="002275D1" w:rsidRDefault="002275D1" w:rsidP="002275D1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паттернов проектирования</w:t>
      </w:r>
      <w:r w:rsidR="00766D95">
        <w:rPr>
          <w:sz w:val="28"/>
          <w:szCs w:val="28"/>
          <w:lang w:val="en-US" w:eastAsia="en-US"/>
        </w:rPr>
        <w:t xml:space="preserve"> [2]</w:t>
      </w:r>
      <w:r>
        <w:rPr>
          <w:sz w:val="28"/>
          <w:szCs w:val="28"/>
          <w:lang w:val="en-US" w:eastAsia="en-US"/>
        </w:rPr>
        <w:t>;</w:t>
      </w:r>
    </w:p>
    <w:p w:rsidR="002275D1" w:rsidRDefault="002275D1" w:rsidP="008D7328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работ по объектно-ориентированным средствам описания программных систем</w:t>
      </w:r>
      <w:r w:rsidR="0064300F" w:rsidRPr="0064300F">
        <w:rPr>
          <w:sz w:val="28"/>
          <w:szCs w:val="28"/>
          <w:lang w:eastAsia="en-US"/>
        </w:rPr>
        <w:t xml:space="preserve"> [4, 5]</w:t>
      </w:r>
      <w:r>
        <w:rPr>
          <w:sz w:val="28"/>
          <w:szCs w:val="28"/>
          <w:lang w:eastAsia="en-US"/>
        </w:rPr>
        <w:t>.</w:t>
      </w:r>
    </w:p>
    <w:p w:rsidR="002275D1" w:rsidRDefault="00E826E8" w:rsidP="00625DAF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</w:t>
      </w:r>
      <w:r w:rsidR="008D7328">
        <w:rPr>
          <w:sz w:val="28"/>
          <w:szCs w:val="28"/>
          <w:lang w:eastAsia="en-US"/>
        </w:rPr>
        <w:t>ольшая часть этих работ имеет универсальную направленность и</w:t>
      </w:r>
      <w:r>
        <w:rPr>
          <w:sz w:val="28"/>
          <w:szCs w:val="28"/>
          <w:lang w:eastAsia="en-US"/>
        </w:rPr>
        <w:t>,</w:t>
      </w:r>
      <w:r w:rsidR="008D7328">
        <w:rPr>
          <w:sz w:val="28"/>
          <w:szCs w:val="28"/>
          <w:lang w:eastAsia="en-US"/>
        </w:rPr>
        <w:t xml:space="preserve"> как правило</w:t>
      </w:r>
      <w:r>
        <w:rPr>
          <w:sz w:val="28"/>
          <w:szCs w:val="28"/>
          <w:lang w:eastAsia="en-US"/>
        </w:rPr>
        <w:t>,</w:t>
      </w:r>
      <w:r w:rsidR="008D7328">
        <w:rPr>
          <w:sz w:val="28"/>
          <w:szCs w:val="28"/>
          <w:lang w:eastAsia="en-US"/>
        </w:rPr>
        <w:t xml:space="preserve"> не учитывает или недостаточно учитывает специфику предметной области, приводя к использованию громоздких и неадек</w:t>
      </w:r>
      <w:r>
        <w:rPr>
          <w:sz w:val="28"/>
          <w:szCs w:val="28"/>
          <w:lang w:eastAsia="en-US"/>
        </w:rPr>
        <w:t xml:space="preserve">ватных инструментальных средств. С другой стороны, слишком узкая специализация технологических средств обречена в большинстве случаев на одноразовое применение. Отсюда следует необходимость использования подходов, предусматривающих гибкое сочетание универсальности со специализацией на основе выбора класса, объединяющего множество подобных специализированных задач, и построения специализированной интегрированной среды разработки соответствующих приложений. </w:t>
      </w:r>
    </w:p>
    <w:p w:rsidR="00625DAF" w:rsidRDefault="00625DAF" w:rsidP="00625DAF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Интегрированная среда разработки определяется как совокупность средств и методов, предназначенных для автоматизации процессов проектирования и разработки программных приложений. Понятие интегрированной среды, появившееся еще в процедурных системах программирования, впоследствии оказалась очень важным и неотъемлемым атрибутом технологии объектно-ориентированного программирования. Интегрированная среда разработки традиционно включает в себя средства описания и реализации многоуровневых моделей программных систем, </w:t>
      </w:r>
      <w:r>
        <w:rPr>
          <w:sz w:val="28"/>
          <w:szCs w:val="28"/>
          <w:lang w:eastAsia="en-US"/>
        </w:rPr>
        <w:lastRenderedPageBreak/>
        <w:t>различные библиотеки классов, инструментальные средства программирования и генераторы программ.</w:t>
      </w:r>
    </w:p>
    <w:p w:rsidR="001563A8" w:rsidRDefault="0061061E" w:rsidP="001563A8">
      <w:pPr>
        <w:spacing w:line="360" w:lineRule="auto"/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 данной работе рассматривается один из таких подходов, ориентированный на создание специализированных средств, обеспечивающих автоматизацию проектирования и разработки так называемы</w:t>
      </w:r>
      <w:r w:rsidR="001563A8">
        <w:rPr>
          <w:sz w:val="28"/>
          <w:szCs w:val="28"/>
          <w:lang w:eastAsia="en-US"/>
        </w:rPr>
        <w:t xml:space="preserve">х информационно-расчетных задач, к которым </w:t>
      </w:r>
      <w:r w:rsidRPr="0061061E">
        <w:rPr>
          <w:sz w:val="28"/>
          <w:szCs w:val="28"/>
          <w:lang w:eastAsia="en-US"/>
        </w:rPr>
        <w:t xml:space="preserve">относятся задачи </w:t>
      </w:r>
      <w:r w:rsidRPr="0061061E">
        <w:rPr>
          <w:rFonts w:eastAsiaTheme="minorHAnsi"/>
          <w:sz w:val="28"/>
          <w:szCs w:val="28"/>
          <w:lang w:eastAsia="en-US"/>
        </w:rPr>
        <w:t>компьютерной бухгалтерии, банковской деятельности, статистики,</w:t>
      </w:r>
      <w:r w:rsidRPr="0061061E">
        <w:rPr>
          <w:sz w:val="28"/>
          <w:szCs w:val="28"/>
          <w:lang w:eastAsia="en-US"/>
        </w:rPr>
        <w:t xml:space="preserve"> </w:t>
      </w:r>
      <w:r w:rsidR="004476B2">
        <w:rPr>
          <w:rFonts w:eastAsiaTheme="minorHAnsi"/>
          <w:sz w:val="28"/>
          <w:szCs w:val="28"/>
          <w:lang w:eastAsia="en-US"/>
        </w:rPr>
        <w:t>информационного поиска и тому подобное</w:t>
      </w:r>
      <w:r w:rsidRPr="0061061E">
        <w:rPr>
          <w:rFonts w:eastAsiaTheme="minorHAnsi"/>
          <w:sz w:val="28"/>
          <w:szCs w:val="28"/>
          <w:lang w:eastAsia="en-US"/>
        </w:rPr>
        <w:t>.</w:t>
      </w:r>
    </w:p>
    <w:p w:rsidR="005949FE" w:rsidRDefault="0061061E" w:rsidP="0061061E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  <w:r w:rsidRPr="0061061E">
        <w:rPr>
          <w:rFonts w:eastAsiaTheme="minorHAnsi"/>
          <w:sz w:val="28"/>
          <w:szCs w:val="28"/>
          <w:lang w:eastAsia="en-US"/>
        </w:rPr>
        <w:t xml:space="preserve"> Основной особенностью упомянутого</w:t>
      </w:r>
      <w:r w:rsidRPr="0061061E">
        <w:rPr>
          <w:sz w:val="28"/>
          <w:szCs w:val="28"/>
          <w:lang w:eastAsia="en-US"/>
        </w:rPr>
        <w:t xml:space="preserve"> </w:t>
      </w:r>
      <w:r w:rsidRPr="0061061E">
        <w:rPr>
          <w:rFonts w:eastAsiaTheme="minorHAnsi"/>
          <w:sz w:val="28"/>
          <w:szCs w:val="28"/>
          <w:lang w:eastAsia="en-US"/>
        </w:rPr>
        <w:t>класса задач является относительно простые структуры данных,</w:t>
      </w:r>
      <w:r w:rsidRPr="0061061E">
        <w:rPr>
          <w:sz w:val="28"/>
          <w:szCs w:val="28"/>
          <w:lang w:eastAsia="en-US"/>
        </w:rPr>
        <w:t xml:space="preserve"> </w:t>
      </w:r>
      <w:r w:rsidR="006D604A">
        <w:rPr>
          <w:rFonts w:eastAsiaTheme="minorHAnsi"/>
          <w:sz w:val="28"/>
          <w:szCs w:val="28"/>
          <w:lang w:eastAsia="en-US"/>
        </w:rPr>
        <w:t xml:space="preserve">в большинстве случаев, </w:t>
      </w:r>
      <w:r w:rsidR="004D388F">
        <w:rPr>
          <w:rFonts w:eastAsiaTheme="minorHAnsi"/>
          <w:sz w:val="28"/>
          <w:szCs w:val="28"/>
          <w:lang w:eastAsia="en-US"/>
        </w:rPr>
        <w:t>адекватно представляемых аппаратом реляционной алгебры. Однако, такое важное понятие, как иерархия абстракций, определяющее один из основных принципов объектно-ориентированного подхода,</w:t>
      </w:r>
      <w:r w:rsidR="00B52F70">
        <w:rPr>
          <w:rFonts w:eastAsiaTheme="minorHAnsi"/>
          <w:sz w:val="28"/>
          <w:szCs w:val="28"/>
          <w:lang w:eastAsia="en-US"/>
        </w:rPr>
        <w:t xml:space="preserve"> в рамках реляционной модели, как уже упоминалось, </w:t>
      </w:r>
      <w:r w:rsidR="004D388F">
        <w:rPr>
          <w:rFonts w:eastAsiaTheme="minorHAnsi"/>
          <w:sz w:val="28"/>
          <w:szCs w:val="28"/>
          <w:lang w:eastAsia="en-US"/>
        </w:rPr>
        <w:t xml:space="preserve">представляется далеко неадекватными способами, что может существенно отразиться на эффективности функционирования соответствующей </w:t>
      </w:r>
      <w:r w:rsidR="00F8639E">
        <w:rPr>
          <w:rFonts w:eastAsiaTheme="minorHAnsi"/>
          <w:sz w:val="28"/>
          <w:szCs w:val="28"/>
          <w:lang w:eastAsia="en-US"/>
        </w:rPr>
        <w:t xml:space="preserve">интегрированной среды разработки программных приложений. </w:t>
      </w:r>
      <w:r w:rsidRPr="0061061E">
        <w:rPr>
          <w:sz w:val="28"/>
          <w:szCs w:val="28"/>
          <w:lang w:eastAsia="en-US"/>
        </w:rPr>
        <w:t xml:space="preserve"> </w:t>
      </w:r>
      <w:r w:rsidR="00F8639E">
        <w:rPr>
          <w:sz w:val="28"/>
          <w:szCs w:val="28"/>
          <w:lang w:eastAsia="en-US"/>
        </w:rPr>
        <w:t>Особенностью предлагаемого подхода является расширение реляционной модели путем включения аппарата фрейма с целью гибкого сочетания простоты реляционной модели со средствами</w:t>
      </w:r>
      <w:r w:rsidR="00BD4796">
        <w:rPr>
          <w:sz w:val="28"/>
          <w:szCs w:val="28"/>
          <w:lang w:eastAsia="en-US"/>
        </w:rPr>
        <w:t xml:space="preserve"> эффективного представлений – иерархии абстракций. Основное предназначение включаемого фрейма – это построение специализированной среды разработки, обеспечивающей возможность эффективного создания различных приложений для автоматизации решения информационно-расчетных задач, связанных с иерархической организацией данных и процессов их обработки.</w:t>
      </w:r>
      <w:r w:rsidR="005949FE">
        <w:rPr>
          <w:sz w:val="28"/>
          <w:szCs w:val="28"/>
          <w:lang w:eastAsia="en-US"/>
        </w:rPr>
        <w:t xml:space="preserve"> </w:t>
      </w:r>
    </w:p>
    <w:p w:rsidR="00443B76" w:rsidRDefault="005949FE" w:rsidP="0061061E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Одним из ключевых принципов создания подобной интегрированной среды, основанной на объектно-ориентированной модели, является возможность повторного использования различных компонент из разрабатываемых ранее программных средств (так называемых паттернов проектирования). </w:t>
      </w:r>
      <w:r w:rsidR="004F2F08">
        <w:rPr>
          <w:sz w:val="28"/>
          <w:szCs w:val="28"/>
          <w:lang w:eastAsia="en-US"/>
        </w:rPr>
        <w:t xml:space="preserve">Объектно-ориентированный фрейм разработки реализуется </w:t>
      </w:r>
      <w:r w:rsidR="004F2F08">
        <w:rPr>
          <w:sz w:val="28"/>
          <w:szCs w:val="28"/>
          <w:lang w:eastAsia="en-US"/>
        </w:rPr>
        <w:lastRenderedPageBreak/>
        <w:t>в виде множества абстрактных классов, образующих функциональный базис, а также множества классов, специфичных для соответствующей предметной области.</w:t>
      </w:r>
    </w:p>
    <w:p w:rsidR="00D02542" w:rsidRDefault="00443B76" w:rsidP="009A2E6B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Расширение реляционной модели путем включения аппарата фреймов обеспечивает процесс эффективного построения и упорядочения иерархии абстракций</w:t>
      </w:r>
      <w:r w:rsidR="00220A67">
        <w:rPr>
          <w:sz w:val="28"/>
          <w:szCs w:val="28"/>
          <w:lang w:eastAsia="en-US"/>
        </w:rPr>
        <w:t xml:space="preserve"> при проектировании и разработк</w:t>
      </w:r>
      <w:r w:rsidR="00137167">
        <w:rPr>
          <w:sz w:val="28"/>
          <w:szCs w:val="28"/>
          <w:lang w:eastAsia="en-US"/>
        </w:rPr>
        <w:t>е</w:t>
      </w:r>
      <w:r>
        <w:rPr>
          <w:sz w:val="28"/>
          <w:szCs w:val="28"/>
          <w:lang w:eastAsia="en-US"/>
        </w:rPr>
        <w:t xml:space="preserve"> приложений из области информационно-расчетных задач. Уровни абстракций, получаемые при этом, соответствуют степеням специализации разрабатываемого приложения и позволяет разработчику адекватно выделать обобщающие аспекты различных частей приложения на каждом уровне. Такой подход уменьшает вероятность появления в разрабатываемом проекте дублирующих компонент и исключает в идеале необоснованную избыточность разрабатываемого проекта. С другой стороны, этот подход, предусматривающий адекватную структуризацию процесса разработки и проектирования </w:t>
      </w:r>
      <w:r w:rsidR="00EF2C95">
        <w:rPr>
          <w:sz w:val="28"/>
          <w:szCs w:val="28"/>
          <w:lang w:eastAsia="en-US"/>
        </w:rPr>
        <w:t>приложения, оказывается полезным для повторного использования созданных при этом компонент в практической</w:t>
      </w:r>
      <w:r w:rsidR="000D0CCA">
        <w:rPr>
          <w:sz w:val="28"/>
          <w:szCs w:val="28"/>
          <w:lang w:eastAsia="en-US"/>
        </w:rPr>
        <w:t xml:space="preserve"> разработке других подобных прил</w:t>
      </w:r>
      <w:r w:rsidR="002C4785">
        <w:rPr>
          <w:sz w:val="28"/>
          <w:szCs w:val="28"/>
          <w:lang w:eastAsia="en-US"/>
        </w:rPr>
        <w:t xml:space="preserve">ожений. </w:t>
      </w:r>
    </w:p>
    <w:p w:rsidR="0011089F" w:rsidRDefault="00D02542" w:rsidP="0011089F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Большая часть повторно-используемого программного обеспечения фокусируется на повторно-используемых кодах, таких, как повторно-используемые части существующих приложений, повторно-используемые библиотечные функции или повторно</w:t>
      </w:r>
      <w:r w:rsidR="00A77D55">
        <w:rPr>
          <w:sz w:val="28"/>
          <w:szCs w:val="28"/>
          <w:lang w:eastAsia="en-US"/>
        </w:rPr>
        <w:t>-используемые заготовочные компоненты. В последних работах, посвященных</w:t>
      </w:r>
      <w:r w:rsidR="008777D9">
        <w:rPr>
          <w:sz w:val="28"/>
          <w:szCs w:val="28"/>
          <w:lang w:eastAsia="en-US"/>
        </w:rPr>
        <w:t xml:space="preserve"> паттернам проектирования</w:t>
      </w:r>
      <w:r w:rsidR="00A77D55" w:rsidRPr="00A77D55">
        <w:rPr>
          <w:sz w:val="28"/>
          <w:szCs w:val="28"/>
          <w:lang w:eastAsia="en-US"/>
        </w:rPr>
        <w:t xml:space="preserve"> </w:t>
      </w:r>
      <w:r w:rsidR="00A77D55">
        <w:rPr>
          <w:sz w:val="28"/>
          <w:szCs w:val="28"/>
          <w:lang w:eastAsia="en-US"/>
        </w:rPr>
        <w:t xml:space="preserve">и объектно-ориентированным фреймам разработки, интерес смещается от непосредственно повторно-используемых кодов к повторному использованию ранее выполненных разработок. </w:t>
      </w:r>
    </w:p>
    <w:p w:rsidR="0011089F" w:rsidRDefault="00A77D55" w:rsidP="0011089F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Паттерн проектирования представляет собой некоторую абстрактную модифицируемую заготовку, многократно используемую в процессах проектирования, разработки и реализации различных программных приложений. Иными словами, паттерн идентифицирует и абстрагирует ключевые аспекты структуры общего решения определенной задачи</w:t>
      </w:r>
      <w:r w:rsidR="00C63C47">
        <w:rPr>
          <w:sz w:val="28"/>
          <w:szCs w:val="28"/>
          <w:lang w:eastAsia="en-US"/>
        </w:rPr>
        <w:t xml:space="preserve">. Паттерны проектирования обеспечивает повторное использование тех частей </w:t>
      </w:r>
      <w:r w:rsidR="00C63C47">
        <w:rPr>
          <w:sz w:val="28"/>
          <w:szCs w:val="28"/>
          <w:lang w:eastAsia="en-US"/>
        </w:rPr>
        <w:lastRenderedPageBreak/>
        <w:t>проекта разработки, которые могут неоднократно повторяться в данном проекте или других проектах по разработке программного обеспечения. В данном контексте объектно-ориентированный фрейм разработки можно рассматривать как повторно-используемый проект некоторой системы или подсистемы. Объектно-ориентированный фрейм разработки организуется, как набор абстрактных классов</w:t>
      </w:r>
      <w:r w:rsidR="00382178">
        <w:rPr>
          <w:sz w:val="28"/>
          <w:szCs w:val="28"/>
          <w:lang w:eastAsia="en-US"/>
        </w:rPr>
        <w:t>, которые определяют основные функциональные возможности фрейма разработки наряду с конкретными классами для специфических приложений, включенными для полноты. Пользователи фрейма разработки завершают или расширяют фрейм разработки добавлением специальных компонентов или функций с целью создания соответствующих приложений.</w:t>
      </w:r>
      <w:r w:rsidR="0011089F" w:rsidRPr="0011089F">
        <w:rPr>
          <w:sz w:val="28"/>
          <w:szCs w:val="28"/>
          <w:lang w:eastAsia="en-US"/>
        </w:rPr>
        <w:t xml:space="preserve"> </w:t>
      </w:r>
    </w:p>
    <w:p w:rsidR="0011089F" w:rsidRDefault="0011089F" w:rsidP="0011089F">
      <w:pPr>
        <w:spacing w:line="360" w:lineRule="auto"/>
        <w:ind w:firstLine="709"/>
        <w:contextualSpacing/>
        <w:jc w:val="both"/>
        <w:rPr>
          <w:rStyle w:val="af"/>
          <w:rFonts w:eastAsiaTheme="majorEastAsia"/>
          <w:color w:val="000000"/>
        </w:rPr>
      </w:pPr>
      <w:r>
        <w:rPr>
          <w:rStyle w:val="af"/>
          <w:rFonts w:eastAsiaTheme="majorEastAsia"/>
          <w:color w:val="000000"/>
        </w:rPr>
        <w:t>Про</w:t>
      </w:r>
      <w:r>
        <w:rPr>
          <w:rStyle w:val="af"/>
          <w:color w:val="000000"/>
        </w:rPr>
        <w:t xml:space="preserve">ектирование фрейма разработки </w:t>
      </w:r>
      <w:r>
        <w:rPr>
          <w:rStyle w:val="af"/>
          <w:rFonts w:eastAsiaTheme="majorEastAsia"/>
          <w:color w:val="000000"/>
        </w:rPr>
        <w:t>отличается от проектирования отдельного приложения, по крайней мере, в двух</w:t>
      </w:r>
      <w:r w:rsidRPr="0011089F">
        <w:rPr>
          <w:rFonts w:ascii="Courier New" w:hAnsi="Courier New" w:cs="Courier New"/>
        </w:rPr>
        <w:t xml:space="preserve"> </w:t>
      </w:r>
      <w:r>
        <w:rPr>
          <w:rStyle w:val="af"/>
          <w:rFonts w:eastAsiaTheme="majorEastAsia"/>
          <w:color w:val="000000"/>
        </w:rPr>
        <w:t>аспектах. Во-первых, различен уровень абстракции. Фреймы разработки предназначены для обеспечения общего реше</w:t>
      </w:r>
      <w:r>
        <w:rPr>
          <w:rStyle w:val="af"/>
          <w:rFonts w:eastAsiaTheme="majorEastAsia"/>
          <w:color w:val="000000"/>
        </w:rPr>
        <w:t xml:space="preserve">ния, множества подобных задач </w:t>
      </w:r>
      <w:r>
        <w:rPr>
          <w:rStyle w:val="af"/>
          <w:rFonts w:eastAsiaTheme="majorEastAsia"/>
          <w:color w:val="000000"/>
        </w:rPr>
        <w:t xml:space="preserve">или связанных </w:t>
      </w:r>
      <w:proofErr w:type="gramStart"/>
      <w:r>
        <w:rPr>
          <w:rStyle w:val="af"/>
          <w:rFonts w:eastAsiaTheme="majorEastAsia"/>
          <w:color w:val="000000"/>
        </w:rPr>
        <w:t>задач</w:t>
      </w:r>
      <w:proofErr w:type="gramEnd"/>
      <w:r>
        <w:rPr>
          <w:rStyle w:val="af"/>
          <w:rFonts w:eastAsiaTheme="majorEastAsia"/>
          <w:color w:val="000000"/>
        </w:rPr>
        <w:t xml:space="preserve"> или задач в одной области, в то время- как приложения</w:t>
      </w:r>
      <w:r w:rsidRPr="0011089F">
        <w:rPr>
          <w:rStyle w:val="af"/>
          <w:rFonts w:eastAsiaTheme="majorEastAsia"/>
          <w:color w:val="000000"/>
        </w:rPr>
        <w:t xml:space="preserve"> </w:t>
      </w:r>
      <w:r>
        <w:rPr>
          <w:rStyle w:val="af"/>
          <w:rFonts w:eastAsiaTheme="majorEastAsia"/>
          <w:color w:val="000000"/>
        </w:rPr>
        <w:t>обеспечивают определенное решение для с</w:t>
      </w:r>
      <w:r>
        <w:rPr>
          <w:rStyle w:val="af"/>
          <w:rFonts w:eastAsiaTheme="majorEastAsia"/>
          <w:color w:val="000000"/>
        </w:rPr>
        <w:t xml:space="preserve">пециальной задачи. Во-вторых, </w:t>
      </w:r>
      <w:r>
        <w:rPr>
          <w:rStyle w:val="af"/>
          <w:rFonts w:eastAsiaTheme="majorEastAsia"/>
          <w:color w:val="000000"/>
        </w:rPr>
        <w:t>фреймы разработки в связи со своей природой являются неполными</w:t>
      </w:r>
      <w:r w:rsidRPr="0011089F">
        <w:rPr>
          <w:rStyle w:val="af"/>
          <w:rFonts w:eastAsiaTheme="majorEastAsia"/>
          <w:color w:val="000000"/>
        </w:rPr>
        <w:t xml:space="preserve"> </w:t>
      </w:r>
      <w:r>
        <w:rPr>
          <w:rStyle w:val="af"/>
          <w:rFonts w:eastAsiaTheme="majorEastAsia"/>
          <w:color w:val="000000"/>
        </w:rPr>
        <w:t>(незавершенными) в том смысле, что именно посредством заполнения</w:t>
      </w:r>
      <w:r w:rsidRPr="0011089F">
        <w:rPr>
          <w:rStyle w:val="af"/>
          <w:rFonts w:eastAsiaTheme="majorEastAsia"/>
          <w:color w:val="000000"/>
        </w:rPr>
        <w:t xml:space="preserve"> </w:t>
      </w:r>
      <w:r>
        <w:rPr>
          <w:rStyle w:val="af"/>
          <w:rFonts w:eastAsiaTheme="majorEastAsia"/>
          <w:color w:val="000000"/>
        </w:rPr>
        <w:t>(завершения) фрейма осуществляется создание соответствующих приложений из фрейма.</w:t>
      </w:r>
    </w:p>
    <w:p w:rsidR="0011089F" w:rsidRPr="0011089F" w:rsidRDefault="0011089F" w:rsidP="0011089F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  <w:r>
        <w:rPr>
          <w:rStyle w:val="af"/>
          <w:rFonts w:eastAsiaTheme="majorEastAsia"/>
          <w:color w:val="000000"/>
        </w:rPr>
        <w:t>Фрейм разработки не обеспечивает функциональную полноту,</w:t>
      </w:r>
      <w:r w:rsidRPr="0011089F">
        <w:rPr>
          <w:rStyle w:val="af"/>
          <w:rFonts w:eastAsiaTheme="majorEastAsia"/>
          <w:color w:val="000000"/>
        </w:rPr>
        <w:t xml:space="preserve"> </w:t>
      </w:r>
      <w:r>
        <w:rPr>
          <w:rStyle w:val="af"/>
          <w:rFonts w:eastAsiaTheme="majorEastAsia"/>
          <w:color w:val="000000"/>
        </w:rPr>
        <w:t>требуемую для специальной области, но вместо этого, обобщает функции,</w:t>
      </w:r>
      <w:r w:rsidRPr="0011089F">
        <w:rPr>
          <w:rStyle w:val="af"/>
          <w:rFonts w:eastAsiaTheme="majorEastAsia"/>
          <w:color w:val="000000"/>
        </w:rPr>
        <w:t xml:space="preserve"> </w:t>
      </w:r>
      <w:r>
        <w:rPr>
          <w:rStyle w:val="af"/>
          <w:rFonts w:eastAsiaTheme="majorEastAsia"/>
          <w:color w:val="000000"/>
        </w:rPr>
        <w:t>необходимые для определенного класса приложений, включая эти функции в</w:t>
      </w:r>
    </w:p>
    <w:p w:rsidR="0011089F" w:rsidRDefault="0011089F" w:rsidP="0011089F">
      <w:pPr>
        <w:pStyle w:val="af0"/>
        <w:tabs>
          <w:tab w:val="left" w:pos="1801"/>
        </w:tabs>
        <w:ind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af"/>
          <w:color w:val="000000"/>
        </w:rPr>
        <w:t>общий проект и предоставляя пользователю фрейма разработки возможность</w:t>
      </w:r>
    </w:p>
    <w:p w:rsidR="0011089F" w:rsidRDefault="008777D9" w:rsidP="0011089F">
      <w:pPr>
        <w:pStyle w:val="af0"/>
        <w:ind w:firstLine="0"/>
        <w:jc w:val="both"/>
        <w:rPr>
          <w:rFonts w:ascii="Courier New" w:hAnsi="Courier New" w:cs="Courier New"/>
          <w:sz w:val="24"/>
          <w:szCs w:val="24"/>
        </w:rPr>
      </w:pPr>
      <w:r>
        <w:rPr>
          <w:rStyle w:val="af"/>
          <w:color w:val="000000"/>
        </w:rPr>
        <w:t>детализации параметров в</w:t>
      </w:r>
      <w:r w:rsidR="0011089F">
        <w:rPr>
          <w:rStyle w:val="af"/>
          <w:color w:val="000000"/>
        </w:rPr>
        <w:t xml:space="preserve"> процессе построения соответ</w:t>
      </w:r>
      <w:r w:rsidR="0011089F">
        <w:rPr>
          <w:rStyle w:val="af"/>
          <w:color w:val="000000"/>
        </w:rPr>
        <w:t>ствующих специализированных при</w:t>
      </w:r>
      <w:r w:rsidR="0011089F">
        <w:rPr>
          <w:rStyle w:val="af"/>
          <w:color w:val="000000"/>
        </w:rPr>
        <w:t>ложений. В связи с этим, основная задача проектирования фрейма разработки фокусируется на обеспечении средств, обеспечивающих гибкость обобщений и эффективность адаптации фреймов, к</w:t>
      </w:r>
      <w:r w:rsidR="0011089F" w:rsidRPr="0011089F">
        <w:rPr>
          <w:rFonts w:ascii="Courier New" w:hAnsi="Courier New" w:cs="Courier New"/>
          <w:sz w:val="24"/>
          <w:szCs w:val="24"/>
        </w:rPr>
        <w:t xml:space="preserve"> </w:t>
      </w:r>
      <w:r w:rsidR="0011089F">
        <w:rPr>
          <w:rStyle w:val="af"/>
          <w:color w:val="000000"/>
        </w:rPr>
        <w:t>решению специализированных проблем. Объектно-ориентированные</w:t>
      </w:r>
      <w:r w:rsidR="0011089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11089F">
        <w:rPr>
          <w:rStyle w:val="af"/>
          <w:color w:val="000000"/>
        </w:rPr>
        <w:t xml:space="preserve">технологии представляют естественную среду для фреймов- разработки. </w:t>
      </w:r>
      <w:r w:rsidR="0011089F">
        <w:rPr>
          <w:rStyle w:val="af"/>
          <w:color w:val="000000"/>
        </w:rPr>
        <w:lastRenderedPageBreak/>
        <w:t>Аналогично тому, что одни классы могут представляться как. экземпляры других более абстрактных классов, каждое приложение также можно рассматривать как результат специализации некоторого абстрактного фрейма</w:t>
      </w:r>
    </w:p>
    <w:p w:rsidR="002E169E" w:rsidRPr="00D02542" w:rsidRDefault="0011089F" w:rsidP="0011089F">
      <w:pPr>
        <w:spacing w:line="360" w:lineRule="auto"/>
        <w:contextualSpacing/>
        <w:jc w:val="both"/>
        <w:rPr>
          <w:sz w:val="28"/>
          <w:szCs w:val="28"/>
          <w:lang w:eastAsia="en-US"/>
        </w:rPr>
      </w:pPr>
      <w:r>
        <w:rPr>
          <w:rStyle w:val="af"/>
          <w:rFonts w:eastAsiaTheme="majorEastAsia"/>
          <w:color w:val="000000"/>
        </w:rPr>
        <w:t>разработки.</w:t>
      </w:r>
      <w:r w:rsidR="00652B97">
        <w:rPr>
          <w:sz w:val="28"/>
          <w:szCs w:val="28"/>
          <w:lang w:eastAsia="en-US"/>
        </w:rPr>
        <w:br w:type="page"/>
      </w:r>
    </w:p>
    <w:p w:rsidR="009A2E6B" w:rsidRPr="009A2E6B" w:rsidRDefault="000338BC" w:rsidP="00083D4F">
      <w:pPr>
        <w:pStyle w:val="1"/>
        <w:spacing w:line="360" w:lineRule="auto"/>
        <w:contextualSpacing/>
      </w:pPr>
      <w:bookmarkStart w:id="3" w:name="_Toc122448143"/>
      <w:bookmarkStart w:id="4" w:name="_Toc122971252"/>
      <w:bookmarkStart w:id="5" w:name="_GoBack"/>
      <w:r w:rsidRPr="00652B97">
        <w:lastRenderedPageBreak/>
        <w:t>Заключение</w:t>
      </w:r>
      <w:bookmarkEnd w:id="3"/>
      <w:bookmarkEnd w:id="4"/>
    </w:p>
    <w:p w:rsidR="002E169E" w:rsidRDefault="002E169E" w:rsidP="00083D4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проанализировав предметную область и обосновав актуальность поставленной задачи, можно сделать вывод, что </w:t>
      </w:r>
      <w:r w:rsidR="004042FA">
        <w:rPr>
          <w:sz w:val="28"/>
          <w:szCs w:val="28"/>
        </w:rPr>
        <w:t xml:space="preserve">создание интегрированной среды разработки для построения информационно-расчетных приложений актуально, поскольку позволит </w:t>
      </w:r>
      <w:r w:rsidR="00DC7D84">
        <w:rPr>
          <w:sz w:val="28"/>
          <w:szCs w:val="28"/>
        </w:rPr>
        <w:t>автоматизировать</w:t>
      </w:r>
      <w:r w:rsidR="004042FA">
        <w:rPr>
          <w:sz w:val="28"/>
          <w:szCs w:val="28"/>
        </w:rPr>
        <w:t xml:space="preserve"> </w:t>
      </w:r>
      <w:r w:rsidR="00DC7D84">
        <w:rPr>
          <w:sz w:val="28"/>
          <w:szCs w:val="28"/>
        </w:rPr>
        <w:t>процессы</w:t>
      </w:r>
      <w:r w:rsidR="004042FA">
        <w:rPr>
          <w:sz w:val="28"/>
          <w:szCs w:val="28"/>
        </w:rPr>
        <w:t xml:space="preserve"> создания приложений из области информационно-расчетных задач.</w:t>
      </w:r>
    </w:p>
    <w:p w:rsidR="00D65CC1" w:rsidRPr="002E169E" w:rsidRDefault="00D65CC1" w:rsidP="00083D4F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  <w:r>
        <w:rPr>
          <w:sz w:val="28"/>
          <w:szCs w:val="28"/>
        </w:rPr>
        <w:t>Все поставленные цели и задачи выполнены.</w:t>
      </w:r>
    </w:p>
    <w:bookmarkEnd w:id="5"/>
    <w:p w:rsidR="003F7760" w:rsidRDefault="003F7760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:rsidR="00B447CE" w:rsidRPr="00E92393" w:rsidRDefault="003F7760" w:rsidP="00303B5E">
      <w:pPr>
        <w:pStyle w:val="1"/>
        <w:rPr>
          <w:szCs w:val="28"/>
        </w:rPr>
      </w:pPr>
      <w:bookmarkStart w:id="6" w:name="_Toc122971253"/>
      <w:r w:rsidRPr="00E92393">
        <w:rPr>
          <w:szCs w:val="28"/>
        </w:rPr>
        <w:lastRenderedPageBreak/>
        <w:t>Список использованных источников</w:t>
      </w:r>
      <w:bookmarkEnd w:id="6"/>
    </w:p>
    <w:p w:rsidR="00421A8A" w:rsidRPr="00E92393" w:rsidRDefault="00421A8A" w:rsidP="00421A8A">
      <w:pPr>
        <w:rPr>
          <w:sz w:val="28"/>
          <w:szCs w:val="28"/>
          <w:lang w:eastAsia="en-US"/>
        </w:rPr>
      </w:pPr>
    </w:p>
    <w:p w:rsidR="00421A8A" w:rsidRDefault="00421A8A" w:rsidP="00E92393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  <w:proofErr w:type="spellStart"/>
      <w:r w:rsidRPr="00E92393">
        <w:rPr>
          <w:sz w:val="28"/>
          <w:szCs w:val="28"/>
          <w:lang w:eastAsia="en-US"/>
        </w:rPr>
        <w:t>Вендеров</w:t>
      </w:r>
      <w:proofErr w:type="spellEnd"/>
      <w:r w:rsidRPr="00E92393">
        <w:rPr>
          <w:sz w:val="28"/>
          <w:szCs w:val="28"/>
          <w:lang w:eastAsia="en-US"/>
        </w:rPr>
        <w:t xml:space="preserve"> А.М. </w:t>
      </w:r>
      <w:r w:rsidRPr="00E92393">
        <w:rPr>
          <w:sz w:val="28"/>
          <w:szCs w:val="28"/>
          <w:lang w:val="en-US" w:eastAsia="en-US"/>
        </w:rPr>
        <w:t>CASE</w:t>
      </w:r>
      <w:r w:rsidRPr="00E92393">
        <w:rPr>
          <w:sz w:val="28"/>
          <w:szCs w:val="28"/>
          <w:lang w:eastAsia="en-US"/>
        </w:rPr>
        <w:t xml:space="preserve">-технологии. Современные методы и средства проектирования информационных систем. – М. “Финансы и статистика” – 1998 </w:t>
      </w:r>
      <w:r w:rsidR="004D54D7">
        <w:rPr>
          <w:sz w:val="28"/>
          <w:szCs w:val="28"/>
          <w:lang w:eastAsia="en-US"/>
        </w:rPr>
        <w:t xml:space="preserve">г. </w:t>
      </w:r>
      <w:r w:rsidRPr="00E92393">
        <w:rPr>
          <w:sz w:val="28"/>
          <w:szCs w:val="28"/>
          <w:lang w:eastAsia="en-US"/>
        </w:rPr>
        <w:t>– 176</w:t>
      </w:r>
      <w:r w:rsidRPr="00E92393">
        <w:rPr>
          <w:sz w:val="28"/>
          <w:szCs w:val="28"/>
          <w:lang w:val="en-US" w:eastAsia="en-US"/>
        </w:rPr>
        <w:t>c</w:t>
      </w:r>
      <w:r w:rsidRPr="00E92393">
        <w:rPr>
          <w:sz w:val="28"/>
          <w:szCs w:val="28"/>
          <w:lang w:eastAsia="en-US"/>
        </w:rPr>
        <w:t>.</w:t>
      </w:r>
    </w:p>
    <w:p w:rsidR="00E92393" w:rsidRDefault="00E92393" w:rsidP="00E92393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Гамма Э., </w:t>
      </w:r>
      <w:proofErr w:type="spellStart"/>
      <w:r>
        <w:rPr>
          <w:sz w:val="28"/>
          <w:szCs w:val="28"/>
          <w:lang w:eastAsia="en-US"/>
        </w:rPr>
        <w:t>Хелм</w:t>
      </w:r>
      <w:proofErr w:type="spellEnd"/>
      <w:r>
        <w:rPr>
          <w:sz w:val="28"/>
          <w:szCs w:val="28"/>
          <w:lang w:eastAsia="en-US"/>
        </w:rPr>
        <w:t xml:space="preserve"> Р., Джонсон Р., </w:t>
      </w:r>
      <w:proofErr w:type="spellStart"/>
      <w:r>
        <w:rPr>
          <w:sz w:val="28"/>
          <w:szCs w:val="28"/>
          <w:lang w:eastAsia="en-US"/>
        </w:rPr>
        <w:t>Влиссидес</w:t>
      </w:r>
      <w:proofErr w:type="spellEnd"/>
      <w:r>
        <w:rPr>
          <w:sz w:val="28"/>
          <w:szCs w:val="28"/>
          <w:lang w:eastAsia="en-US"/>
        </w:rPr>
        <w:t xml:space="preserve"> Дж. Приемы объектно-ориентированного проектирования</w:t>
      </w:r>
      <w:r w:rsidR="00513BA5">
        <w:rPr>
          <w:sz w:val="28"/>
          <w:szCs w:val="28"/>
          <w:lang w:eastAsia="en-US"/>
        </w:rPr>
        <w:t>. Паттерны проектирования – СПб</w:t>
      </w:r>
      <w:r w:rsidR="00513BA5">
        <w:rPr>
          <w:sz w:val="28"/>
          <w:szCs w:val="28"/>
          <w:lang w:val="en-US" w:eastAsia="en-US"/>
        </w:rPr>
        <w:t xml:space="preserve">: </w:t>
      </w:r>
      <w:r w:rsidR="00513BA5">
        <w:rPr>
          <w:sz w:val="28"/>
          <w:szCs w:val="28"/>
          <w:lang w:eastAsia="en-US"/>
        </w:rPr>
        <w:t xml:space="preserve">Питер, 2004 </w:t>
      </w:r>
      <w:r w:rsidR="004D54D7">
        <w:rPr>
          <w:sz w:val="28"/>
          <w:szCs w:val="28"/>
          <w:lang w:eastAsia="en-US"/>
        </w:rPr>
        <w:t xml:space="preserve">г. </w:t>
      </w:r>
      <w:r w:rsidR="00513BA5">
        <w:rPr>
          <w:sz w:val="28"/>
          <w:szCs w:val="28"/>
          <w:lang w:eastAsia="en-US"/>
        </w:rPr>
        <w:t>– 366с.</w:t>
      </w:r>
    </w:p>
    <w:p w:rsidR="00061967" w:rsidRDefault="00061967" w:rsidP="00E92393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Гради</w:t>
      </w:r>
      <w:proofErr w:type="spellEnd"/>
      <w:r>
        <w:rPr>
          <w:sz w:val="28"/>
          <w:szCs w:val="28"/>
          <w:lang w:eastAsia="en-US"/>
        </w:rPr>
        <w:t xml:space="preserve"> Буч, Джеймс </w:t>
      </w:r>
      <w:proofErr w:type="spellStart"/>
      <w:r>
        <w:rPr>
          <w:sz w:val="28"/>
          <w:szCs w:val="28"/>
          <w:lang w:eastAsia="en-US"/>
        </w:rPr>
        <w:t>Рамбо</w:t>
      </w:r>
      <w:proofErr w:type="spellEnd"/>
      <w:r>
        <w:rPr>
          <w:sz w:val="28"/>
          <w:szCs w:val="28"/>
          <w:lang w:eastAsia="en-US"/>
        </w:rPr>
        <w:t xml:space="preserve">, Ивар </w:t>
      </w:r>
      <w:proofErr w:type="spellStart"/>
      <w:r>
        <w:rPr>
          <w:sz w:val="28"/>
          <w:szCs w:val="28"/>
          <w:lang w:eastAsia="en-US"/>
        </w:rPr>
        <w:t>Джекбсон</w:t>
      </w:r>
      <w:proofErr w:type="spellEnd"/>
      <w:r>
        <w:rPr>
          <w:sz w:val="28"/>
          <w:szCs w:val="28"/>
          <w:lang w:eastAsia="en-US"/>
        </w:rPr>
        <w:t xml:space="preserve"> – Язык </w:t>
      </w:r>
      <w:r>
        <w:rPr>
          <w:sz w:val="28"/>
          <w:szCs w:val="28"/>
          <w:lang w:val="en-US" w:eastAsia="en-US"/>
        </w:rPr>
        <w:t>UML</w:t>
      </w:r>
      <w:r w:rsidRPr="00061967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>Руководство пользователя. И</w:t>
      </w:r>
      <w:r w:rsidR="004D54D7">
        <w:rPr>
          <w:sz w:val="28"/>
          <w:szCs w:val="28"/>
          <w:lang w:eastAsia="en-US"/>
        </w:rPr>
        <w:t xml:space="preserve">здательство </w:t>
      </w:r>
      <w:r>
        <w:rPr>
          <w:sz w:val="28"/>
          <w:szCs w:val="28"/>
          <w:lang w:eastAsia="en-US"/>
        </w:rPr>
        <w:t>ДМК Пресс, 2001 г. – 496с.</w:t>
      </w:r>
    </w:p>
    <w:p w:rsidR="004D54D7" w:rsidRPr="00E92393" w:rsidRDefault="004D54D7" w:rsidP="00E92393">
      <w:pPr>
        <w:pStyle w:val="a7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eastAsia="en-US"/>
        </w:rPr>
        <w:t>Элиенс</w:t>
      </w:r>
      <w:proofErr w:type="spellEnd"/>
      <w:r>
        <w:rPr>
          <w:sz w:val="28"/>
          <w:szCs w:val="28"/>
          <w:lang w:eastAsia="en-US"/>
        </w:rPr>
        <w:t xml:space="preserve"> А. Принципы объектно-ориентированной разработки программ. 2-ое изд. Изд. Дом </w:t>
      </w:r>
      <w:r w:rsidRPr="004D54D7">
        <w:rPr>
          <w:sz w:val="28"/>
          <w:szCs w:val="28"/>
          <w:lang w:eastAsia="en-US"/>
        </w:rPr>
        <w:t>“</w:t>
      </w:r>
      <w:r>
        <w:rPr>
          <w:sz w:val="28"/>
          <w:szCs w:val="28"/>
          <w:lang w:eastAsia="en-US"/>
        </w:rPr>
        <w:t>Вильямс</w:t>
      </w:r>
      <w:r w:rsidRPr="004D54D7">
        <w:rPr>
          <w:sz w:val="28"/>
          <w:szCs w:val="28"/>
          <w:lang w:eastAsia="en-US"/>
        </w:rPr>
        <w:t xml:space="preserve">”. </w:t>
      </w:r>
      <w:r>
        <w:rPr>
          <w:sz w:val="28"/>
          <w:szCs w:val="28"/>
          <w:lang w:eastAsia="en-US"/>
        </w:rPr>
        <w:t>Москва – С.-Петербург – Киев, 2002 г. – 495с.</w:t>
      </w:r>
    </w:p>
    <w:sectPr w:rsidR="004D54D7" w:rsidRPr="00E92393" w:rsidSect="00A56FD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D17" w:rsidRDefault="00625D17" w:rsidP="00A56FDC">
      <w:r>
        <w:separator/>
      </w:r>
    </w:p>
  </w:endnote>
  <w:endnote w:type="continuationSeparator" w:id="0">
    <w:p w:rsidR="00625D17" w:rsidRDefault="00625D17" w:rsidP="00A56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7068981"/>
      <w:docPartObj>
        <w:docPartGallery w:val="Page Numbers (Bottom of Page)"/>
        <w:docPartUnique/>
      </w:docPartObj>
    </w:sdtPr>
    <w:sdtEndPr/>
    <w:sdtContent>
      <w:p w:rsidR="00A56FDC" w:rsidRDefault="00A56FD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D4F">
          <w:rPr>
            <w:noProof/>
          </w:rPr>
          <w:t>10</w:t>
        </w:r>
        <w:r>
          <w:fldChar w:fldCharType="end"/>
        </w:r>
      </w:p>
    </w:sdtContent>
  </w:sdt>
  <w:p w:rsidR="00A56FDC" w:rsidRDefault="00A56FD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D17" w:rsidRDefault="00625D17" w:rsidP="00A56FDC">
      <w:r>
        <w:separator/>
      </w:r>
    </w:p>
  </w:footnote>
  <w:footnote w:type="continuationSeparator" w:id="0">
    <w:p w:rsidR="00625D17" w:rsidRDefault="00625D17" w:rsidP="00A56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33DEB"/>
    <w:multiLevelType w:val="hybridMultilevel"/>
    <w:tmpl w:val="647A1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541B"/>
    <w:multiLevelType w:val="hybridMultilevel"/>
    <w:tmpl w:val="98E64F6E"/>
    <w:lvl w:ilvl="0" w:tplc="CAC20C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327775"/>
    <w:multiLevelType w:val="hybridMultilevel"/>
    <w:tmpl w:val="505A08B4"/>
    <w:lvl w:ilvl="0" w:tplc="CAC20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373CD"/>
    <w:multiLevelType w:val="hybridMultilevel"/>
    <w:tmpl w:val="BD560524"/>
    <w:lvl w:ilvl="0" w:tplc="CAC20C6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7535422"/>
    <w:multiLevelType w:val="hybridMultilevel"/>
    <w:tmpl w:val="6868E4F2"/>
    <w:lvl w:ilvl="0" w:tplc="A87626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440051"/>
    <w:multiLevelType w:val="hybridMultilevel"/>
    <w:tmpl w:val="D0ACC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B1A56"/>
    <w:multiLevelType w:val="hybridMultilevel"/>
    <w:tmpl w:val="023886B8"/>
    <w:lvl w:ilvl="0" w:tplc="CAC20C64">
      <w:start w:val="1"/>
      <w:numFmt w:val="bullet"/>
      <w:lvlText w:val=""/>
      <w:lvlJc w:val="left"/>
      <w:pPr>
        <w:ind w:left="4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7" w15:restartNumberingAfterBreak="0">
    <w:nsid w:val="3C7C21D4"/>
    <w:multiLevelType w:val="hybridMultilevel"/>
    <w:tmpl w:val="DCF8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70C8C"/>
    <w:multiLevelType w:val="hybridMultilevel"/>
    <w:tmpl w:val="28FA5264"/>
    <w:lvl w:ilvl="0" w:tplc="CAC20C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DC07F04"/>
    <w:multiLevelType w:val="hybridMultilevel"/>
    <w:tmpl w:val="07D24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F1AFF"/>
    <w:multiLevelType w:val="hybridMultilevel"/>
    <w:tmpl w:val="D6287B00"/>
    <w:lvl w:ilvl="0" w:tplc="CAC20C64">
      <w:start w:val="1"/>
      <w:numFmt w:val="bullet"/>
      <w:lvlText w:val=""/>
      <w:lvlJc w:val="left"/>
      <w:pPr>
        <w:ind w:left="4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10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BA"/>
    <w:rsid w:val="00017B5D"/>
    <w:rsid w:val="000338BC"/>
    <w:rsid w:val="00061967"/>
    <w:rsid w:val="00083D4F"/>
    <w:rsid w:val="000D0CCA"/>
    <w:rsid w:val="000F1F27"/>
    <w:rsid w:val="000F455B"/>
    <w:rsid w:val="0011089F"/>
    <w:rsid w:val="00127D13"/>
    <w:rsid w:val="00137167"/>
    <w:rsid w:val="00144180"/>
    <w:rsid w:val="001563A8"/>
    <w:rsid w:val="00172689"/>
    <w:rsid w:val="00180039"/>
    <w:rsid w:val="0018499B"/>
    <w:rsid w:val="001D32B3"/>
    <w:rsid w:val="001F6D56"/>
    <w:rsid w:val="0020408E"/>
    <w:rsid w:val="00220A67"/>
    <w:rsid w:val="002275D1"/>
    <w:rsid w:val="00234FEE"/>
    <w:rsid w:val="002364B9"/>
    <w:rsid w:val="002C4785"/>
    <w:rsid w:val="002E169E"/>
    <w:rsid w:val="00303B5E"/>
    <w:rsid w:val="00382178"/>
    <w:rsid w:val="003A1F9A"/>
    <w:rsid w:val="003B3A18"/>
    <w:rsid w:val="003C2B2C"/>
    <w:rsid w:val="003D2E49"/>
    <w:rsid w:val="003F7760"/>
    <w:rsid w:val="004042FA"/>
    <w:rsid w:val="00421A8A"/>
    <w:rsid w:val="00443B76"/>
    <w:rsid w:val="00445F9E"/>
    <w:rsid w:val="004476B2"/>
    <w:rsid w:val="00470DA1"/>
    <w:rsid w:val="00483777"/>
    <w:rsid w:val="004977C2"/>
    <w:rsid w:val="004D388F"/>
    <w:rsid w:val="004D54D7"/>
    <w:rsid w:val="004F2F08"/>
    <w:rsid w:val="00513BA5"/>
    <w:rsid w:val="005720BB"/>
    <w:rsid w:val="00573CF5"/>
    <w:rsid w:val="005949FE"/>
    <w:rsid w:val="005B20EA"/>
    <w:rsid w:val="005C3201"/>
    <w:rsid w:val="005E7544"/>
    <w:rsid w:val="006008E1"/>
    <w:rsid w:val="0061061E"/>
    <w:rsid w:val="00625D17"/>
    <w:rsid w:val="00625DAF"/>
    <w:rsid w:val="0064300F"/>
    <w:rsid w:val="00652B97"/>
    <w:rsid w:val="00660918"/>
    <w:rsid w:val="006731F4"/>
    <w:rsid w:val="00687487"/>
    <w:rsid w:val="00696CEA"/>
    <w:rsid w:val="006D1AC0"/>
    <w:rsid w:val="006D604A"/>
    <w:rsid w:val="006E2D6C"/>
    <w:rsid w:val="00730BA3"/>
    <w:rsid w:val="00766D95"/>
    <w:rsid w:val="007E2683"/>
    <w:rsid w:val="00824D7B"/>
    <w:rsid w:val="00831AE1"/>
    <w:rsid w:val="00836587"/>
    <w:rsid w:val="0084483E"/>
    <w:rsid w:val="00855074"/>
    <w:rsid w:val="008777D9"/>
    <w:rsid w:val="008D7328"/>
    <w:rsid w:val="009A2E6B"/>
    <w:rsid w:val="00A53839"/>
    <w:rsid w:val="00A56FDC"/>
    <w:rsid w:val="00A77D55"/>
    <w:rsid w:val="00AF1EBA"/>
    <w:rsid w:val="00AF7FC1"/>
    <w:rsid w:val="00B008F6"/>
    <w:rsid w:val="00B447CE"/>
    <w:rsid w:val="00B50B2A"/>
    <w:rsid w:val="00B52F70"/>
    <w:rsid w:val="00B97529"/>
    <w:rsid w:val="00BC206E"/>
    <w:rsid w:val="00BD4796"/>
    <w:rsid w:val="00C63C47"/>
    <w:rsid w:val="00C6651E"/>
    <w:rsid w:val="00C95AD8"/>
    <w:rsid w:val="00CD307E"/>
    <w:rsid w:val="00D02542"/>
    <w:rsid w:val="00D21EC1"/>
    <w:rsid w:val="00D5111B"/>
    <w:rsid w:val="00D65CC1"/>
    <w:rsid w:val="00D75172"/>
    <w:rsid w:val="00D813F4"/>
    <w:rsid w:val="00D86C5D"/>
    <w:rsid w:val="00DC233A"/>
    <w:rsid w:val="00DC7D84"/>
    <w:rsid w:val="00E2051A"/>
    <w:rsid w:val="00E61DBA"/>
    <w:rsid w:val="00E826E8"/>
    <w:rsid w:val="00E92393"/>
    <w:rsid w:val="00EE0A64"/>
    <w:rsid w:val="00EF2C95"/>
    <w:rsid w:val="00F15EC8"/>
    <w:rsid w:val="00F772EF"/>
    <w:rsid w:val="00F8639E"/>
    <w:rsid w:val="00FD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21EFE-6C50-4B1C-8A2D-38F00D26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3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1AC0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D1AC0"/>
    <w:pPr>
      <w:keepNext/>
      <w:keepLines/>
      <w:spacing w:before="40" w:line="259" w:lineRule="auto"/>
      <w:jc w:val="center"/>
      <w:outlineLvl w:val="1"/>
    </w:pPr>
    <w:rPr>
      <w:rFonts w:eastAsiaTheme="majorEastAsia" w:cstheme="majorBidi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AC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D1AC0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Body Text"/>
    <w:basedOn w:val="a"/>
    <w:link w:val="a4"/>
    <w:rsid w:val="00D813F4"/>
    <w:pPr>
      <w:spacing w:after="120"/>
    </w:pPr>
  </w:style>
  <w:style w:type="character" w:customStyle="1" w:styleId="a4">
    <w:name w:val="Основной текст Знак"/>
    <w:basedOn w:val="a0"/>
    <w:link w:val="a3"/>
    <w:rsid w:val="00D813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D813F4"/>
    <w:pPr>
      <w:jc w:val="center"/>
    </w:pPr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character" w:customStyle="1" w:styleId="a6">
    <w:name w:val="Подзаголовок Знак"/>
    <w:basedOn w:val="a0"/>
    <w:link w:val="a5"/>
    <w:rsid w:val="00D813F4"/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  <w:style w:type="paragraph" w:styleId="a7">
    <w:name w:val="List Paragraph"/>
    <w:basedOn w:val="a"/>
    <w:uiPriority w:val="34"/>
    <w:qFormat/>
    <w:rsid w:val="0084483E"/>
    <w:pPr>
      <w:ind w:left="720"/>
      <w:contextualSpacing/>
    </w:pPr>
  </w:style>
  <w:style w:type="paragraph" w:styleId="a8">
    <w:name w:val="No Spacing"/>
    <w:uiPriority w:val="1"/>
    <w:qFormat/>
    <w:rsid w:val="001800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60918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0918"/>
    <w:pPr>
      <w:spacing w:after="100"/>
    </w:pPr>
  </w:style>
  <w:style w:type="character" w:styleId="aa">
    <w:name w:val="Hyperlink"/>
    <w:basedOn w:val="a0"/>
    <w:uiPriority w:val="99"/>
    <w:unhideWhenUsed/>
    <w:rsid w:val="00660918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A56FD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56F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56FD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56FD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сновний текст_"/>
    <w:basedOn w:val="a0"/>
    <w:link w:val="af0"/>
    <w:uiPriority w:val="99"/>
    <w:rsid w:val="0011089F"/>
    <w:rPr>
      <w:rFonts w:ascii="Times New Roman" w:hAnsi="Times New Roman" w:cs="Times New Roman"/>
      <w:sz w:val="28"/>
      <w:szCs w:val="28"/>
    </w:rPr>
  </w:style>
  <w:style w:type="paragraph" w:customStyle="1" w:styleId="af0">
    <w:name w:val="Основний текст"/>
    <w:basedOn w:val="a"/>
    <w:link w:val="af"/>
    <w:uiPriority w:val="99"/>
    <w:rsid w:val="0011089F"/>
    <w:pPr>
      <w:widowControl w:val="0"/>
      <w:spacing w:line="360" w:lineRule="auto"/>
      <w:ind w:firstLine="160"/>
    </w:pPr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CE709-40CB-4B02-88BD-521D20D2D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10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95</cp:revision>
  <dcterms:created xsi:type="dcterms:W3CDTF">2022-12-20T10:43:00Z</dcterms:created>
  <dcterms:modified xsi:type="dcterms:W3CDTF">2022-12-26T15:21:00Z</dcterms:modified>
</cp:coreProperties>
</file>