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A7D" w:rsidRDefault="00E40DD8" w:rsidP="00C47A7D">
      <w:pPr>
        <w:jc w:val="center"/>
        <w:rPr>
          <w:noProof/>
          <w:lang w:val="en-IN" w:eastAsia="en-IN"/>
        </w:rPr>
      </w:pPr>
      <w:r w:rsidRPr="00E40DD8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INTERTWINED REALITIES</w:t>
      </w:r>
      <w:r w:rsidR="00C47A7D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br/>
        <w:t xml:space="preserve">                                                                </w:t>
      </w:r>
      <w:r w:rsidR="008D682B" w:rsidRPr="00C47A7D">
        <w:rPr>
          <w:rFonts w:asciiTheme="majorHAnsi" w:hAnsiTheme="majorHAnsi" w:cs="Arial"/>
          <w:b/>
          <w:color w:val="222222"/>
          <w:sz w:val="20"/>
          <w:szCs w:val="20"/>
          <w:shd w:val="clear" w:color="auto" w:fill="FFFFFF"/>
        </w:rPr>
        <w:t>-</w:t>
      </w:r>
      <w:r w:rsidRPr="00C47A7D">
        <w:rPr>
          <w:rFonts w:asciiTheme="majorHAnsi" w:hAnsiTheme="majorHAnsi" w:cs="Arial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C47A7D">
        <w:rPr>
          <w:rFonts w:asciiTheme="majorHAnsi" w:hAnsiTheme="majorHAnsi"/>
          <w:b/>
          <w:sz w:val="20"/>
          <w:szCs w:val="20"/>
        </w:rPr>
        <w:t>Rushil</w:t>
      </w:r>
      <w:proofErr w:type="spellEnd"/>
      <w:r w:rsidRPr="00C47A7D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C47A7D">
        <w:rPr>
          <w:rFonts w:asciiTheme="majorHAnsi" w:hAnsiTheme="majorHAnsi"/>
          <w:b/>
          <w:sz w:val="20"/>
          <w:szCs w:val="20"/>
        </w:rPr>
        <w:t>Bhutani</w:t>
      </w:r>
      <w:proofErr w:type="spellEnd"/>
      <w:r w:rsidRPr="00C47A7D">
        <w:rPr>
          <w:rFonts w:asciiTheme="majorHAnsi" w:hAnsiTheme="majorHAnsi"/>
          <w:b/>
          <w:sz w:val="20"/>
          <w:szCs w:val="20"/>
        </w:rPr>
        <w:t xml:space="preserve"> and </w:t>
      </w:r>
      <w:proofErr w:type="spellStart"/>
      <w:r w:rsidRPr="00C47A7D">
        <w:rPr>
          <w:rFonts w:asciiTheme="majorHAnsi" w:hAnsiTheme="majorHAnsi"/>
          <w:b/>
          <w:sz w:val="20"/>
          <w:szCs w:val="20"/>
        </w:rPr>
        <w:t>Ishita</w:t>
      </w:r>
      <w:proofErr w:type="spellEnd"/>
      <w:r w:rsidRPr="00C47A7D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C47A7D">
        <w:rPr>
          <w:rFonts w:asciiTheme="majorHAnsi" w:hAnsiTheme="majorHAnsi"/>
          <w:b/>
          <w:sz w:val="20"/>
          <w:szCs w:val="20"/>
        </w:rPr>
        <w:t>Agghi</w:t>
      </w:r>
      <w:proofErr w:type="spellEnd"/>
      <w:r w:rsidRPr="00C47A7D">
        <w:rPr>
          <w:rFonts w:asciiTheme="majorHAnsi" w:hAnsiTheme="majorHAnsi"/>
          <w:b/>
          <w:sz w:val="20"/>
          <w:szCs w:val="20"/>
        </w:rPr>
        <w:t>, BVCOE</w:t>
      </w:r>
      <w:r w:rsidRPr="00E40DD8">
        <w:rPr>
          <w:rFonts w:asciiTheme="majorHAnsi" w:hAnsiTheme="majorHAnsi"/>
          <w:sz w:val="20"/>
          <w:szCs w:val="20"/>
        </w:rPr>
        <w:t xml:space="preserve">   </w:t>
      </w:r>
    </w:p>
    <w:p w:rsidR="00E40DD8" w:rsidRPr="00C47A7D" w:rsidRDefault="00C47A7D" w:rsidP="00C47A7D">
      <w:pPr>
        <w:jc w:val="center"/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>
            <wp:extent cx="4762500" cy="3181350"/>
            <wp:effectExtent l="19050" t="0" r="0" b="0"/>
            <wp:docPr id="2" name="irc_mi" descr="http://youthkiawaaz.ykamedia.netdna-cdn.com/wp-content/uploads/2011/01/happy_ki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youthkiawaaz.ykamedia.netdna-cdn.com/wp-content/uploads/2011/01/happy_kid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F15" w:rsidRDefault="00CB0323" w:rsidP="000F5863">
      <w:pPr>
        <w:jc w:val="both"/>
        <w:rPr>
          <w:rFonts w:ascii="Times New Roman" w:hAnsi="Times New Roman" w:cs="Times New Roman"/>
          <w:sz w:val="24"/>
          <w:szCs w:val="24"/>
        </w:rPr>
      </w:pPr>
      <w:r w:rsidRPr="000F5863">
        <w:rPr>
          <w:rFonts w:ascii="Times New Roman" w:hAnsi="Times New Roman" w:cs="Times New Roman"/>
          <w:sz w:val="24"/>
          <w:szCs w:val="24"/>
        </w:rPr>
        <w:t>Oliver twist and Annie w</w:t>
      </w:r>
      <w:r w:rsidR="00F13970" w:rsidRPr="000F5863">
        <w:rPr>
          <w:rFonts w:ascii="Times New Roman" w:hAnsi="Times New Roman" w:cs="Times New Roman"/>
          <w:sz w:val="24"/>
          <w:szCs w:val="24"/>
        </w:rPr>
        <w:t xml:space="preserve">ould have been </w:t>
      </w:r>
      <w:r w:rsidR="00D12B72" w:rsidRPr="000F5863">
        <w:rPr>
          <w:rFonts w:ascii="Times New Roman" w:hAnsi="Times New Roman" w:cs="Times New Roman"/>
          <w:sz w:val="24"/>
          <w:szCs w:val="24"/>
        </w:rPr>
        <w:t>successful in etching</w:t>
      </w:r>
      <w:r w:rsidRPr="000F5863">
        <w:rPr>
          <w:rFonts w:ascii="Times New Roman" w:hAnsi="Times New Roman" w:cs="Times New Roman"/>
          <w:sz w:val="24"/>
          <w:szCs w:val="24"/>
        </w:rPr>
        <w:t xml:space="preserve"> their </w:t>
      </w:r>
      <w:r w:rsidR="00D12B72" w:rsidRPr="000F5863">
        <w:rPr>
          <w:rFonts w:ascii="Times New Roman" w:hAnsi="Times New Roman" w:cs="Times New Roman"/>
          <w:sz w:val="24"/>
          <w:szCs w:val="24"/>
        </w:rPr>
        <w:t>image of the orphanage</w:t>
      </w:r>
      <w:r w:rsidRPr="000F5863">
        <w:rPr>
          <w:rFonts w:ascii="Times New Roman" w:hAnsi="Times New Roman" w:cs="Times New Roman"/>
          <w:sz w:val="24"/>
          <w:szCs w:val="24"/>
        </w:rPr>
        <w:t xml:space="preserve"> in my head,</w:t>
      </w:r>
      <w:r w:rsidR="00885716" w:rsidRPr="000F5863">
        <w:rPr>
          <w:rFonts w:ascii="Times New Roman" w:hAnsi="Times New Roman" w:cs="Times New Roman"/>
          <w:sz w:val="24"/>
          <w:szCs w:val="24"/>
        </w:rPr>
        <w:t xml:space="preserve"> i</w:t>
      </w:r>
      <w:r w:rsidR="00F13970" w:rsidRPr="000F5863">
        <w:rPr>
          <w:rFonts w:ascii="Times New Roman" w:hAnsi="Times New Roman" w:cs="Times New Roman"/>
          <w:sz w:val="24"/>
          <w:szCs w:val="24"/>
        </w:rPr>
        <w:t xml:space="preserve">f it wasn’t </w:t>
      </w:r>
      <w:r w:rsidR="00E40DD8" w:rsidRPr="000F5863">
        <w:rPr>
          <w:rFonts w:ascii="Times New Roman" w:hAnsi="Times New Roman" w:cs="Times New Roman"/>
          <w:sz w:val="24"/>
          <w:szCs w:val="24"/>
        </w:rPr>
        <w:t>f</w:t>
      </w:r>
      <w:r w:rsidRPr="000F5863">
        <w:rPr>
          <w:rFonts w:ascii="Times New Roman" w:hAnsi="Times New Roman" w:cs="Times New Roman"/>
          <w:sz w:val="24"/>
          <w:szCs w:val="24"/>
        </w:rPr>
        <w:t>or tha</w:t>
      </w:r>
      <w:r w:rsidR="00E40DD8" w:rsidRPr="000F5863">
        <w:rPr>
          <w:rFonts w:ascii="Times New Roman" w:hAnsi="Times New Roman" w:cs="Times New Roman"/>
          <w:sz w:val="24"/>
          <w:szCs w:val="24"/>
        </w:rPr>
        <w:t>t one day when we had to</w:t>
      </w:r>
      <w:r w:rsidRPr="000F5863">
        <w:rPr>
          <w:rFonts w:ascii="Times New Roman" w:hAnsi="Times New Roman" w:cs="Times New Roman"/>
          <w:sz w:val="24"/>
          <w:szCs w:val="24"/>
        </w:rPr>
        <w:t xml:space="preserve"> visit an orphanage. Our imagination of the orphanage died on the word dreary. For </w:t>
      </w:r>
      <w:r w:rsidR="00885716" w:rsidRPr="000F5863">
        <w:rPr>
          <w:rFonts w:ascii="Times New Roman" w:hAnsi="Times New Roman" w:cs="Times New Roman"/>
          <w:sz w:val="24"/>
          <w:szCs w:val="24"/>
        </w:rPr>
        <w:t>us</w:t>
      </w:r>
      <w:r w:rsidRPr="000F5863">
        <w:rPr>
          <w:rFonts w:ascii="Times New Roman" w:hAnsi="Times New Roman" w:cs="Times New Roman"/>
          <w:sz w:val="24"/>
          <w:szCs w:val="24"/>
        </w:rPr>
        <w:t>,</w:t>
      </w:r>
      <w:r w:rsidR="00885716" w:rsidRPr="000F5863">
        <w:rPr>
          <w:rFonts w:ascii="Times New Roman" w:hAnsi="Times New Roman" w:cs="Times New Roman"/>
          <w:sz w:val="24"/>
          <w:szCs w:val="24"/>
        </w:rPr>
        <w:t xml:space="preserve"> </w:t>
      </w:r>
      <w:r w:rsidRPr="000F5863">
        <w:rPr>
          <w:rFonts w:ascii="Times New Roman" w:hAnsi="Times New Roman" w:cs="Times New Roman"/>
          <w:sz w:val="24"/>
          <w:szCs w:val="24"/>
        </w:rPr>
        <w:t>like many others, administrators of orphanages were cruel monsters, food and clothing was scarce</w:t>
      </w:r>
      <w:r w:rsidR="00146F49" w:rsidRPr="000F5863">
        <w:rPr>
          <w:rFonts w:ascii="Times New Roman" w:hAnsi="Times New Roman" w:cs="Times New Roman"/>
          <w:sz w:val="24"/>
          <w:szCs w:val="24"/>
        </w:rPr>
        <w:t>,</w:t>
      </w:r>
      <w:r w:rsidRPr="000F5863">
        <w:rPr>
          <w:rFonts w:ascii="Times New Roman" w:hAnsi="Times New Roman" w:cs="Times New Roman"/>
          <w:sz w:val="24"/>
          <w:szCs w:val="24"/>
        </w:rPr>
        <w:t xml:space="preserve"> and the children savage. The facts somehow seemed to support my image of the orphanages. </w:t>
      </w:r>
      <w:r w:rsidR="00C65DCF" w:rsidRPr="000F5863">
        <w:rPr>
          <w:rFonts w:ascii="Times New Roman" w:hAnsi="Times New Roman" w:cs="Times New Roman"/>
          <w:sz w:val="24"/>
          <w:szCs w:val="24"/>
        </w:rPr>
        <w:t>The juvenile home where underage criminals are sent is actually an orphanage run by the state. We come face to face with</w:t>
      </w:r>
      <w:r w:rsidR="00A93803" w:rsidRPr="000F5863">
        <w:rPr>
          <w:rFonts w:ascii="Times New Roman" w:hAnsi="Times New Roman" w:cs="Times New Roman"/>
          <w:sz w:val="24"/>
          <w:szCs w:val="24"/>
        </w:rPr>
        <w:t xml:space="preserve"> scams </w:t>
      </w:r>
      <w:r w:rsidR="009922BC" w:rsidRPr="000F5863">
        <w:rPr>
          <w:rFonts w:ascii="Times New Roman" w:hAnsi="Times New Roman" w:cs="Times New Roman"/>
          <w:sz w:val="24"/>
          <w:szCs w:val="24"/>
        </w:rPr>
        <w:t xml:space="preserve">every </w:t>
      </w:r>
      <w:r w:rsidR="00F13970" w:rsidRPr="000F5863">
        <w:rPr>
          <w:rFonts w:ascii="Times New Roman" w:hAnsi="Times New Roman" w:cs="Times New Roman"/>
          <w:sz w:val="24"/>
          <w:szCs w:val="24"/>
        </w:rPr>
        <w:t>day;</w:t>
      </w:r>
      <w:r w:rsidR="00885716" w:rsidRPr="000F5863">
        <w:rPr>
          <w:rFonts w:ascii="Times New Roman" w:hAnsi="Times New Roman" w:cs="Times New Roman"/>
          <w:sz w:val="24"/>
          <w:szCs w:val="24"/>
        </w:rPr>
        <w:t xml:space="preserve"> </w:t>
      </w:r>
      <w:r w:rsidR="00A93803" w:rsidRPr="000F5863">
        <w:rPr>
          <w:rFonts w:ascii="Times New Roman" w:hAnsi="Times New Roman" w:cs="Times New Roman"/>
          <w:sz w:val="24"/>
          <w:szCs w:val="24"/>
        </w:rPr>
        <w:t>the newspaper sure gives</w:t>
      </w:r>
      <w:r w:rsidR="00146F49" w:rsidRPr="000F5863">
        <w:rPr>
          <w:rFonts w:ascii="Times New Roman" w:hAnsi="Times New Roman" w:cs="Times New Roman"/>
          <w:sz w:val="24"/>
          <w:szCs w:val="24"/>
        </w:rPr>
        <w:t xml:space="preserve"> us</w:t>
      </w:r>
      <w:r w:rsidR="00A93803" w:rsidRPr="000F5863">
        <w:rPr>
          <w:rFonts w:ascii="Times New Roman" w:hAnsi="Times New Roman" w:cs="Times New Roman"/>
          <w:sz w:val="24"/>
          <w:szCs w:val="24"/>
        </w:rPr>
        <w:t xml:space="preserve"> a dose of it. There are many orphanages set up as a front</w:t>
      </w:r>
      <w:r w:rsidR="00885716" w:rsidRPr="000F5863">
        <w:rPr>
          <w:rFonts w:ascii="Times New Roman" w:hAnsi="Times New Roman" w:cs="Times New Roman"/>
          <w:sz w:val="24"/>
          <w:szCs w:val="24"/>
        </w:rPr>
        <w:t xml:space="preserve"> to lure </w:t>
      </w:r>
      <w:r w:rsidR="00F13970" w:rsidRPr="000F5863">
        <w:rPr>
          <w:rFonts w:ascii="Times New Roman" w:hAnsi="Times New Roman" w:cs="Times New Roman"/>
          <w:sz w:val="24"/>
          <w:szCs w:val="24"/>
        </w:rPr>
        <w:t>foreigners</w:t>
      </w:r>
      <w:r w:rsidR="00885716" w:rsidRPr="000F5863">
        <w:rPr>
          <w:rFonts w:ascii="Times New Roman" w:hAnsi="Times New Roman" w:cs="Times New Roman"/>
          <w:sz w:val="24"/>
          <w:szCs w:val="24"/>
        </w:rPr>
        <w:t xml:space="preserve"> to pay school fees for children who are in turn employed for back-breaking work</w:t>
      </w:r>
      <w:r w:rsidR="00F13970" w:rsidRPr="000F5863">
        <w:rPr>
          <w:rFonts w:ascii="Times New Roman" w:hAnsi="Times New Roman" w:cs="Times New Roman"/>
          <w:sz w:val="24"/>
          <w:szCs w:val="24"/>
        </w:rPr>
        <w:t>. There was news in the papers recently</w:t>
      </w:r>
      <w:r w:rsidR="00A470F1" w:rsidRPr="000F5863">
        <w:rPr>
          <w:rFonts w:ascii="Times New Roman" w:hAnsi="Times New Roman" w:cs="Times New Roman"/>
          <w:sz w:val="24"/>
          <w:szCs w:val="24"/>
        </w:rPr>
        <w:t>,</w:t>
      </w:r>
      <w:r w:rsidR="00F13970" w:rsidRPr="000F5863">
        <w:rPr>
          <w:rFonts w:ascii="Times New Roman" w:hAnsi="Times New Roman" w:cs="Times New Roman"/>
          <w:sz w:val="24"/>
          <w:szCs w:val="24"/>
        </w:rPr>
        <w:t xml:space="preserve"> </w:t>
      </w:r>
      <w:r w:rsidR="00A470F1" w:rsidRPr="000F5863">
        <w:rPr>
          <w:rFonts w:ascii="Times New Roman" w:hAnsi="Times New Roman" w:cs="Times New Roman"/>
          <w:sz w:val="24"/>
          <w:szCs w:val="24"/>
        </w:rPr>
        <w:t>stating that some owners deliberately kept</w:t>
      </w:r>
      <w:r w:rsidR="00885716" w:rsidRPr="000F5863">
        <w:rPr>
          <w:rFonts w:ascii="Times New Roman" w:hAnsi="Times New Roman" w:cs="Times New Roman"/>
          <w:sz w:val="24"/>
          <w:szCs w:val="24"/>
        </w:rPr>
        <w:t xml:space="preserve"> the conditions of orphans miserable to attract more donations. To show you the rosy side, </w:t>
      </w:r>
      <w:r w:rsidR="00F13970" w:rsidRPr="000F5863">
        <w:rPr>
          <w:rFonts w:ascii="Times New Roman" w:hAnsi="Times New Roman" w:cs="Times New Roman"/>
          <w:sz w:val="24"/>
          <w:szCs w:val="24"/>
        </w:rPr>
        <w:t>it’s</w:t>
      </w:r>
      <w:r w:rsidR="00885716" w:rsidRPr="000F5863">
        <w:rPr>
          <w:rFonts w:ascii="Times New Roman" w:hAnsi="Times New Roman" w:cs="Times New Roman"/>
          <w:sz w:val="24"/>
          <w:szCs w:val="24"/>
        </w:rPr>
        <w:t xml:space="preserve"> not the same everywhere. We were greeted by the orphanage manager a</w:t>
      </w:r>
      <w:r w:rsidR="00A470F1" w:rsidRPr="000F5863">
        <w:rPr>
          <w:rFonts w:ascii="Times New Roman" w:hAnsi="Times New Roman" w:cs="Times New Roman"/>
          <w:sz w:val="24"/>
          <w:szCs w:val="24"/>
        </w:rPr>
        <w:t>t the gate who ushered us in. T</w:t>
      </w:r>
      <w:r w:rsidR="00885716" w:rsidRPr="000F5863">
        <w:rPr>
          <w:rFonts w:ascii="Times New Roman" w:hAnsi="Times New Roman" w:cs="Times New Roman"/>
          <w:sz w:val="24"/>
          <w:szCs w:val="24"/>
        </w:rPr>
        <w:t xml:space="preserve">he house had an air of vitality and by the look on the manager’s face you could tell how proud she was of her work. </w:t>
      </w:r>
      <w:r w:rsidR="00A470F1" w:rsidRPr="000F5863">
        <w:rPr>
          <w:rFonts w:ascii="Times New Roman" w:hAnsi="Times New Roman" w:cs="Times New Roman"/>
          <w:sz w:val="24"/>
          <w:szCs w:val="24"/>
        </w:rPr>
        <w:t>She</w:t>
      </w:r>
      <w:r w:rsidR="00885716" w:rsidRPr="000F5863">
        <w:rPr>
          <w:rFonts w:ascii="Times New Roman" w:hAnsi="Times New Roman" w:cs="Times New Roman"/>
          <w:sz w:val="24"/>
          <w:szCs w:val="24"/>
        </w:rPr>
        <w:t xml:space="preserve"> showed </w:t>
      </w:r>
      <w:r w:rsidR="00286B77" w:rsidRPr="000F5863">
        <w:rPr>
          <w:rFonts w:ascii="Times New Roman" w:hAnsi="Times New Roman" w:cs="Times New Roman"/>
          <w:sz w:val="24"/>
          <w:szCs w:val="24"/>
        </w:rPr>
        <w:t>us around the</w:t>
      </w:r>
      <w:r w:rsidR="00ED37A6" w:rsidRPr="000F5863">
        <w:rPr>
          <w:rFonts w:ascii="Times New Roman" w:hAnsi="Times New Roman" w:cs="Times New Roman"/>
          <w:sz w:val="24"/>
          <w:szCs w:val="24"/>
        </w:rPr>
        <w:t xml:space="preserve"> colorful dining house, </w:t>
      </w:r>
      <w:r w:rsidR="00286B77" w:rsidRPr="000F5863">
        <w:rPr>
          <w:rFonts w:ascii="Times New Roman" w:hAnsi="Times New Roman" w:cs="Times New Roman"/>
          <w:sz w:val="24"/>
          <w:szCs w:val="24"/>
        </w:rPr>
        <w:t xml:space="preserve">the </w:t>
      </w:r>
      <w:r w:rsidR="00ED37A6" w:rsidRPr="000F5863">
        <w:rPr>
          <w:rFonts w:ascii="Times New Roman" w:hAnsi="Times New Roman" w:cs="Times New Roman"/>
          <w:sz w:val="24"/>
          <w:szCs w:val="24"/>
        </w:rPr>
        <w:t xml:space="preserve">study room with a wall chest of books, </w:t>
      </w:r>
      <w:r w:rsidR="00286B77" w:rsidRPr="000F5863">
        <w:rPr>
          <w:rFonts w:ascii="Times New Roman" w:hAnsi="Times New Roman" w:cs="Times New Roman"/>
          <w:sz w:val="24"/>
          <w:szCs w:val="24"/>
        </w:rPr>
        <w:t>the bedroom with bunker beds and the</w:t>
      </w:r>
      <w:r w:rsidR="00ED37A6" w:rsidRPr="000F5863">
        <w:rPr>
          <w:rFonts w:ascii="Times New Roman" w:hAnsi="Times New Roman" w:cs="Times New Roman"/>
          <w:sz w:val="24"/>
          <w:szCs w:val="24"/>
        </w:rPr>
        <w:t xml:space="preserve"> playroom filled with toys. What cau</w:t>
      </w:r>
      <w:r w:rsidR="00274CC5" w:rsidRPr="000F5863">
        <w:rPr>
          <w:rFonts w:ascii="Times New Roman" w:hAnsi="Times New Roman" w:cs="Times New Roman"/>
          <w:sz w:val="24"/>
          <w:szCs w:val="24"/>
        </w:rPr>
        <w:t>ght our eye was the infant room-</w:t>
      </w:r>
      <w:r w:rsidR="00ED37A6" w:rsidRPr="000F5863">
        <w:rPr>
          <w:rFonts w:ascii="Times New Roman" w:hAnsi="Times New Roman" w:cs="Times New Roman"/>
          <w:sz w:val="24"/>
          <w:szCs w:val="24"/>
        </w:rPr>
        <w:t xml:space="preserve"> soft pink bed</w:t>
      </w:r>
      <w:r w:rsidR="000A1306" w:rsidRPr="000F5863">
        <w:rPr>
          <w:rFonts w:ascii="Times New Roman" w:hAnsi="Times New Roman" w:cs="Times New Roman"/>
          <w:sz w:val="24"/>
          <w:szCs w:val="24"/>
        </w:rPr>
        <w:t>ding with a</w:t>
      </w:r>
      <w:r w:rsidR="00ED37A6" w:rsidRPr="000F5863">
        <w:rPr>
          <w:rFonts w:ascii="Times New Roman" w:hAnsi="Times New Roman" w:cs="Times New Roman"/>
          <w:sz w:val="24"/>
          <w:szCs w:val="24"/>
        </w:rPr>
        <w:t xml:space="preserve"> blanket </w:t>
      </w:r>
      <w:r w:rsidR="000A1306" w:rsidRPr="000F5863">
        <w:rPr>
          <w:rFonts w:ascii="Times New Roman" w:hAnsi="Times New Roman" w:cs="Times New Roman"/>
          <w:sz w:val="24"/>
          <w:szCs w:val="24"/>
        </w:rPr>
        <w:t xml:space="preserve">of another shade of pink </w:t>
      </w:r>
      <w:r w:rsidR="00ED37A6" w:rsidRPr="000F5863">
        <w:rPr>
          <w:rFonts w:ascii="Times New Roman" w:hAnsi="Times New Roman" w:cs="Times New Roman"/>
          <w:sz w:val="24"/>
          <w:szCs w:val="24"/>
        </w:rPr>
        <w:t>dra</w:t>
      </w:r>
      <w:r w:rsidR="00274CC5" w:rsidRPr="000F5863">
        <w:rPr>
          <w:rFonts w:ascii="Times New Roman" w:hAnsi="Times New Roman" w:cs="Times New Roman"/>
          <w:sz w:val="24"/>
          <w:szCs w:val="24"/>
        </w:rPr>
        <w:t>wn over</w:t>
      </w:r>
      <w:r w:rsidR="00ED37A6" w:rsidRPr="000F5863">
        <w:rPr>
          <w:rFonts w:ascii="Times New Roman" w:hAnsi="Times New Roman" w:cs="Times New Roman"/>
          <w:sz w:val="24"/>
          <w:szCs w:val="24"/>
        </w:rPr>
        <w:t xml:space="preserve"> the little ones.</w:t>
      </w:r>
      <w:r w:rsidR="006E4ED4" w:rsidRPr="000F5863">
        <w:rPr>
          <w:rFonts w:ascii="Times New Roman" w:hAnsi="Times New Roman" w:cs="Times New Roman"/>
          <w:sz w:val="24"/>
          <w:szCs w:val="24"/>
        </w:rPr>
        <w:t xml:space="preserve"> Two housemaids were ready on their feet to do the needful always. When we were about to exit, the warden invited us for luncheon and o</w:t>
      </w:r>
      <w:r w:rsidR="000A1306" w:rsidRPr="000F5863">
        <w:rPr>
          <w:rFonts w:ascii="Times New Roman" w:hAnsi="Times New Roman" w:cs="Times New Roman"/>
          <w:sz w:val="24"/>
          <w:szCs w:val="24"/>
        </w:rPr>
        <w:t>ne of the kids going by told us that</w:t>
      </w:r>
      <w:r w:rsidR="006E4ED4" w:rsidRPr="000F5863">
        <w:rPr>
          <w:rFonts w:ascii="Times New Roman" w:hAnsi="Times New Roman" w:cs="Times New Roman"/>
          <w:sz w:val="24"/>
          <w:szCs w:val="24"/>
        </w:rPr>
        <w:t xml:space="preserve"> </w:t>
      </w:r>
      <w:r w:rsidR="000A1306" w:rsidRPr="000F5863">
        <w:rPr>
          <w:rFonts w:ascii="Times New Roman" w:hAnsi="Times New Roman" w:cs="Times New Roman"/>
          <w:sz w:val="24"/>
          <w:szCs w:val="24"/>
        </w:rPr>
        <w:t xml:space="preserve">‘Chicken </w:t>
      </w:r>
      <w:proofErr w:type="spellStart"/>
      <w:r w:rsidR="000A1306" w:rsidRPr="000F5863">
        <w:rPr>
          <w:rFonts w:ascii="Times New Roman" w:hAnsi="Times New Roman" w:cs="Times New Roman"/>
          <w:sz w:val="24"/>
          <w:szCs w:val="24"/>
        </w:rPr>
        <w:t>B</w:t>
      </w:r>
      <w:r w:rsidR="006E4ED4" w:rsidRPr="000F5863">
        <w:rPr>
          <w:rFonts w:ascii="Times New Roman" w:hAnsi="Times New Roman" w:cs="Times New Roman"/>
          <w:sz w:val="24"/>
          <w:szCs w:val="24"/>
        </w:rPr>
        <w:t>iryani</w:t>
      </w:r>
      <w:proofErr w:type="spellEnd"/>
      <w:r w:rsidR="000A1306" w:rsidRPr="000F5863">
        <w:rPr>
          <w:rFonts w:ascii="Times New Roman" w:hAnsi="Times New Roman" w:cs="Times New Roman"/>
          <w:sz w:val="24"/>
          <w:szCs w:val="24"/>
        </w:rPr>
        <w:t>’ was on the menu</w:t>
      </w:r>
      <w:r w:rsidR="006E4ED4" w:rsidRPr="000F5863">
        <w:rPr>
          <w:rFonts w:ascii="Times New Roman" w:hAnsi="Times New Roman" w:cs="Times New Roman"/>
          <w:sz w:val="24"/>
          <w:szCs w:val="24"/>
        </w:rPr>
        <w:t xml:space="preserve">. It was the first time we had caught a glimpse of developed India where innocence is catered to, not </w:t>
      </w:r>
      <w:r w:rsidR="007D33FD" w:rsidRPr="000F5863">
        <w:rPr>
          <w:rFonts w:ascii="Times New Roman" w:hAnsi="Times New Roman" w:cs="Times New Roman"/>
          <w:sz w:val="24"/>
          <w:szCs w:val="24"/>
        </w:rPr>
        <w:t>deceived</w:t>
      </w:r>
      <w:r w:rsidR="006E4ED4" w:rsidRPr="000F5863">
        <w:rPr>
          <w:rFonts w:ascii="Times New Roman" w:hAnsi="Times New Roman" w:cs="Times New Roman"/>
          <w:sz w:val="24"/>
          <w:szCs w:val="24"/>
        </w:rPr>
        <w:t>. On our way out there was a board showing the orphanage’s successes in number</w:t>
      </w:r>
      <w:r w:rsidR="00EF4CCE" w:rsidRPr="000F5863">
        <w:rPr>
          <w:rFonts w:ascii="Times New Roman" w:hAnsi="Times New Roman" w:cs="Times New Roman"/>
          <w:sz w:val="24"/>
          <w:szCs w:val="24"/>
        </w:rPr>
        <w:t xml:space="preserve">s. The number of kids that were </w:t>
      </w:r>
      <w:r w:rsidR="006E4ED4" w:rsidRPr="000F5863">
        <w:rPr>
          <w:rFonts w:ascii="Times New Roman" w:hAnsi="Times New Roman" w:cs="Times New Roman"/>
          <w:sz w:val="24"/>
          <w:szCs w:val="24"/>
        </w:rPr>
        <w:t xml:space="preserve">admitted from all parts of </w:t>
      </w:r>
      <w:r w:rsidR="007D33FD" w:rsidRPr="000F5863">
        <w:rPr>
          <w:rFonts w:ascii="Times New Roman" w:hAnsi="Times New Roman" w:cs="Times New Roman"/>
          <w:sz w:val="24"/>
          <w:szCs w:val="24"/>
        </w:rPr>
        <w:t xml:space="preserve">the </w:t>
      </w:r>
      <w:r w:rsidR="006E4ED4" w:rsidRPr="000F5863">
        <w:rPr>
          <w:rFonts w:ascii="Times New Roman" w:hAnsi="Times New Roman" w:cs="Times New Roman"/>
          <w:sz w:val="24"/>
          <w:szCs w:val="24"/>
        </w:rPr>
        <w:t xml:space="preserve">country </w:t>
      </w:r>
      <w:r w:rsidR="007D33FD" w:rsidRPr="000F5863">
        <w:rPr>
          <w:rFonts w:ascii="Times New Roman" w:hAnsi="Times New Roman" w:cs="Times New Roman"/>
          <w:sz w:val="24"/>
          <w:szCs w:val="24"/>
        </w:rPr>
        <w:t>was</w:t>
      </w:r>
      <w:r w:rsidR="00EF4CCE" w:rsidRPr="000F5863">
        <w:rPr>
          <w:rFonts w:ascii="Times New Roman" w:hAnsi="Times New Roman" w:cs="Times New Roman"/>
          <w:sz w:val="24"/>
          <w:szCs w:val="24"/>
        </w:rPr>
        <w:t xml:space="preserve"> huge</w:t>
      </w:r>
      <w:r w:rsidR="006E4ED4" w:rsidRPr="000F5863">
        <w:rPr>
          <w:rFonts w:ascii="Times New Roman" w:hAnsi="Times New Roman" w:cs="Times New Roman"/>
          <w:sz w:val="24"/>
          <w:szCs w:val="24"/>
        </w:rPr>
        <w:t>. While exiting</w:t>
      </w:r>
      <w:r w:rsidR="00E83C67">
        <w:rPr>
          <w:rFonts w:ascii="Times New Roman" w:hAnsi="Times New Roman" w:cs="Times New Roman"/>
          <w:sz w:val="24"/>
          <w:szCs w:val="24"/>
        </w:rPr>
        <w:t>, we had a feeling which was difficult to name</w:t>
      </w:r>
      <w:r w:rsidR="006E4ED4" w:rsidRPr="000F5863">
        <w:rPr>
          <w:rFonts w:ascii="Times New Roman" w:hAnsi="Times New Roman" w:cs="Times New Roman"/>
          <w:sz w:val="24"/>
          <w:szCs w:val="24"/>
        </w:rPr>
        <w:t xml:space="preserve"> but it was </w:t>
      </w:r>
      <w:r w:rsidR="00E83C67">
        <w:rPr>
          <w:rFonts w:ascii="Times New Roman" w:hAnsi="Times New Roman" w:cs="Times New Roman"/>
          <w:sz w:val="24"/>
          <w:szCs w:val="24"/>
        </w:rPr>
        <w:t xml:space="preserve">of the </w:t>
      </w:r>
      <w:r w:rsidR="00E83C67">
        <w:rPr>
          <w:rFonts w:ascii="Times New Roman" w:hAnsi="Times New Roman" w:cs="Times New Roman"/>
          <w:sz w:val="24"/>
          <w:szCs w:val="24"/>
        </w:rPr>
        <w:lastRenderedPageBreak/>
        <w:t>best kind</w:t>
      </w:r>
      <w:r w:rsidR="00772626">
        <w:rPr>
          <w:rFonts w:ascii="Times New Roman" w:hAnsi="Times New Roman" w:cs="Times New Roman"/>
          <w:sz w:val="24"/>
          <w:szCs w:val="24"/>
        </w:rPr>
        <w:t>. It may sound cheesy</w:t>
      </w:r>
      <w:r w:rsidR="006E4ED4" w:rsidRPr="000F5863">
        <w:rPr>
          <w:rFonts w:ascii="Times New Roman" w:hAnsi="Times New Roman" w:cs="Times New Roman"/>
          <w:sz w:val="24"/>
          <w:szCs w:val="24"/>
        </w:rPr>
        <w:t xml:space="preserve"> but the exit from the gate </w:t>
      </w:r>
      <w:r w:rsidR="00C138A8">
        <w:rPr>
          <w:rFonts w:ascii="Times New Roman" w:hAnsi="Times New Roman" w:cs="Times New Roman"/>
          <w:sz w:val="24"/>
          <w:szCs w:val="24"/>
        </w:rPr>
        <w:t>may have ended this</w:t>
      </w:r>
      <w:r w:rsidR="006E4ED4" w:rsidRPr="000F5863">
        <w:rPr>
          <w:rFonts w:ascii="Times New Roman" w:hAnsi="Times New Roman" w:cs="Times New Roman"/>
          <w:sz w:val="24"/>
          <w:szCs w:val="24"/>
        </w:rPr>
        <w:t xml:space="preserve"> journey</w:t>
      </w:r>
      <w:r w:rsidR="00C138A8">
        <w:rPr>
          <w:rFonts w:ascii="Times New Roman" w:hAnsi="Times New Roman" w:cs="Times New Roman"/>
          <w:sz w:val="24"/>
          <w:szCs w:val="24"/>
        </w:rPr>
        <w:t xml:space="preserve"> of our visit but it started a new </w:t>
      </w:r>
      <w:r w:rsidR="0061105C">
        <w:rPr>
          <w:rFonts w:ascii="Times New Roman" w:hAnsi="Times New Roman" w:cs="Times New Roman"/>
          <w:sz w:val="24"/>
          <w:szCs w:val="24"/>
        </w:rPr>
        <w:t xml:space="preserve">one. </w:t>
      </w:r>
      <w:r w:rsidR="001D3F15" w:rsidRPr="000F5863">
        <w:rPr>
          <w:rFonts w:ascii="Times New Roman" w:hAnsi="Times New Roman" w:cs="Times New Roman"/>
          <w:sz w:val="24"/>
          <w:szCs w:val="24"/>
        </w:rPr>
        <w:t>We never went to the orphanage again but we still cherish those happy memories and it was the best thing that happened to us.</w:t>
      </w:r>
    </w:p>
    <w:p w:rsidR="00B94F91" w:rsidRDefault="00B94F91" w:rsidP="000F58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4F91" w:rsidRPr="000F5863" w:rsidRDefault="00B94F91" w:rsidP="000F58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3333750" cy="2143125"/>
            <wp:effectExtent l="19050" t="0" r="0" b="0"/>
            <wp:docPr id="4" name="irc_mi" descr="http://media2.intoday.in/indiatoday/images/stories/orphan-350_031512095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2.intoday.in/indiatoday/images/stories/orphan-350_03151209525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323" w:rsidRPr="00CB0323" w:rsidRDefault="00CB0323" w:rsidP="00CB03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CB0323" w:rsidRPr="00CB0323" w:rsidSect="00CE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323"/>
    <w:rsid w:val="00093250"/>
    <w:rsid w:val="000A1306"/>
    <w:rsid w:val="000F5863"/>
    <w:rsid w:val="00146F49"/>
    <w:rsid w:val="00173AB4"/>
    <w:rsid w:val="001D3F15"/>
    <w:rsid w:val="00201E35"/>
    <w:rsid w:val="00274CC5"/>
    <w:rsid w:val="00286B77"/>
    <w:rsid w:val="002D2461"/>
    <w:rsid w:val="003B7DBA"/>
    <w:rsid w:val="003E0CDD"/>
    <w:rsid w:val="00420C9F"/>
    <w:rsid w:val="00442834"/>
    <w:rsid w:val="00457D6D"/>
    <w:rsid w:val="004E5E84"/>
    <w:rsid w:val="005724D5"/>
    <w:rsid w:val="005F2BFC"/>
    <w:rsid w:val="0061105C"/>
    <w:rsid w:val="006E4ED4"/>
    <w:rsid w:val="00766A2C"/>
    <w:rsid w:val="00772626"/>
    <w:rsid w:val="007B1D90"/>
    <w:rsid w:val="007C3D31"/>
    <w:rsid w:val="007D33FD"/>
    <w:rsid w:val="0087336F"/>
    <w:rsid w:val="00885716"/>
    <w:rsid w:val="008913C9"/>
    <w:rsid w:val="008D682B"/>
    <w:rsid w:val="008E6276"/>
    <w:rsid w:val="00961D59"/>
    <w:rsid w:val="009922BC"/>
    <w:rsid w:val="00A470F1"/>
    <w:rsid w:val="00A67AC8"/>
    <w:rsid w:val="00A93803"/>
    <w:rsid w:val="00B94F91"/>
    <w:rsid w:val="00BC173E"/>
    <w:rsid w:val="00C138A8"/>
    <w:rsid w:val="00C35986"/>
    <w:rsid w:val="00C47A7D"/>
    <w:rsid w:val="00C65DCF"/>
    <w:rsid w:val="00CB0323"/>
    <w:rsid w:val="00CE0CFB"/>
    <w:rsid w:val="00D12B72"/>
    <w:rsid w:val="00D12EF2"/>
    <w:rsid w:val="00E40DD8"/>
    <w:rsid w:val="00E83C67"/>
    <w:rsid w:val="00EA1D70"/>
    <w:rsid w:val="00EC00DA"/>
    <w:rsid w:val="00ED37A6"/>
    <w:rsid w:val="00ED66F4"/>
    <w:rsid w:val="00EF4CCE"/>
    <w:rsid w:val="00F001AB"/>
    <w:rsid w:val="00F13970"/>
    <w:rsid w:val="00F84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CFB"/>
  </w:style>
  <w:style w:type="paragraph" w:styleId="Heading1">
    <w:name w:val="heading 1"/>
    <w:basedOn w:val="Normal"/>
    <w:next w:val="Normal"/>
    <w:link w:val="Heading1Char"/>
    <w:uiPriority w:val="9"/>
    <w:qFormat/>
    <w:rsid w:val="00CB0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3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3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0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F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3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3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0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Dharvi2</cp:lastModifiedBy>
  <cp:revision>3</cp:revision>
  <dcterms:created xsi:type="dcterms:W3CDTF">2013-11-23T15:33:00Z</dcterms:created>
  <dcterms:modified xsi:type="dcterms:W3CDTF">2013-11-23T19:08:00Z</dcterms:modified>
</cp:coreProperties>
</file>