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BF6" w:rsidRDefault="00F43BF6">
      <w:pPr>
        <w:rPr>
          <w:sz w:val="24"/>
        </w:rPr>
      </w:pPr>
      <w:r>
        <w:rPr>
          <w:noProof/>
          <w:sz w:val="24"/>
          <w:lang w:eastAsia="en-IN"/>
        </w:rPr>
        <w:drawing>
          <wp:inline distT="0" distB="0" distL="0" distR="0">
            <wp:extent cx="5731510" cy="3994146"/>
            <wp:effectExtent l="19050" t="0" r="2540" b="0"/>
            <wp:docPr id="1" name="Picture 1" descr="C:\Users\User\Desktop\1238363_594095197292657_12645351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238363_594095197292657_1264535169_n.jpg"/>
                    <pic:cNvPicPr>
                      <a:picLocks noChangeAspect="1" noChangeArrowheads="1"/>
                    </pic:cNvPicPr>
                  </pic:nvPicPr>
                  <pic:blipFill>
                    <a:blip r:embed="rId5" cstate="print"/>
                    <a:srcRect/>
                    <a:stretch>
                      <a:fillRect/>
                    </a:stretch>
                  </pic:blipFill>
                  <pic:spPr bwMode="auto">
                    <a:xfrm>
                      <a:off x="0" y="0"/>
                      <a:ext cx="5731510" cy="3994146"/>
                    </a:xfrm>
                    <a:prstGeom prst="rect">
                      <a:avLst/>
                    </a:prstGeom>
                    <a:noFill/>
                    <a:ln w="9525">
                      <a:noFill/>
                      <a:miter lim="800000"/>
                      <a:headEnd/>
                      <a:tailEnd/>
                    </a:ln>
                  </pic:spPr>
                </pic:pic>
              </a:graphicData>
            </a:graphic>
          </wp:inline>
        </w:drawing>
      </w:r>
    </w:p>
    <w:p w:rsidR="00F43BF6" w:rsidRDefault="00F43BF6">
      <w:pPr>
        <w:rPr>
          <w:sz w:val="24"/>
        </w:rPr>
      </w:pPr>
    </w:p>
    <w:p w:rsidR="001A43B6" w:rsidRDefault="000F7EE5">
      <w:pPr>
        <w:rPr>
          <w:sz w:val="24"/>
        </w:rPr>
      </w:pPr>
      <w:r w:rsidRPr="00BC692F">
        <w:rPr>
          <w:sz w:val="24"/>
        </w:rPr>
        <w:t>IEEE Day 2013 was zestfully celebrated in our college on 1</w:t>
      </w:r>
      <w:r w:rsidRPr="00BC692F">
        <w:rPr>
          <w:sz w:val="24"/>
          <w:vertAlign w:val="superscript"/>
        </w:rPr>
        <w:t>st</w:t>
      </w:r>
      <w:r w:rsidRPr="00BC692F">
        <w:rPr>
          <w:sz w:val="24"/>
        </w:rPr>
        <w:t xml:space="preserve"> of October to mark the anniversary of the day when</w:t>
      </w:r>
      <w:r w:rsidR="00095646">
        <w:rPr>
          <w:sz w:val="24"/>
        </w:rPr>
        <w:t xml:space="preserve"> IEEE members from all over the world </w:t>
      </w:r>
      <w:r w:rsidR="0043107A">
        <w:rPr>
          <w:sz w:val="24"/>
        </w:rPr>
        <w:t xml:space="preserve">gathered </w:t>
      </w:r>
      <w:r w:rsidR="0043107A" w:rsidRPr="00BC692F">
        <w:rPr>
          <w:sz w:val="24"/>
        </w:rPr>
        <w:t>to</w:t>
      </w:r>
      <w:r w:rsidRPr="00BC692F">
        <w:rPr>
          <w:sz w:val="24"/>
        </w:rPr>
        <w:t xml:space="preserve"> share their technical ideas. With mem</w:t>
      </w:r>
      <w:r w:rsidR="00E82E29" w:rsidRPr="00BC692F">
        <w:rPr>
          <w:sz w:val="24"/>
        </w:rPr>
        <w:t>bers, non</w:t>
      </w:r>
      <w:r w:rsidR="004015A7">
        <w:rPr>
          <w:sz w:val="24"/>
        </w:rPr>
        <w:t xml:space="preserve"> </w:t>
      </w:r>
      <w:r w:rsidR="00E82E29" w:rsidRPr="00BC692F">
        <w:rPr>
          <w:sz w:val="24"/>
        </w:rPr>
        <w:t xml:space="preserve">- members and </w:t>
      </w:r>
      <w:r w:rsidR="004015A7">
        <w:rPr>
          <w:sz w:val="24"/>
        </w:rPr>
        <w:t xml:space="preserve">the executive team being </w:t>
      </w:r>
      <w:r w:rsidRPr="00BC692F">
        <w:rPr>
          <w:sz w:val="24"/>
        </w:rPr>
        <w:t>part of</w:t>
      </w:r>
      <w:r w:rsidR="004015A7">
        <w:rPr>
          <w:sz w:val="24"/>
        </w:rPr>
        <w:t xml:space="preserve"> the</w:t>
      </w:r>
      <w:r w:rsidRPr="00BC692F">
        <w:rPr>
          <w:sz w:val="24"/>
        </w:rPr>
        <w:t xml:space="preserve"> celebration, the event saw a huge turnout.</w:t>
      </w:r>
      <w:r w:rsidR="00E82E29" w:rsidRPr="00BC692F">
        <w:rPr>
          <w:sz w:val="24"/>
        </w:rPr>
        <w:t xml:space="preserve"> The event spread the word of IEEE among </w:t>
      </w:r>
      <w:r w:rsidR="007A56A7">
        <w:rPr>
          <w:sz w:val="24"/>
        </w:rPr>
        <w:t>freshmen</w:t>
      </w:r>
      <w:r w:rsidR="00E82E29" w:rsidRPr="00BC692F">
        <w:rPr>
          <w:sz w:val="24"/>
        </w:rPr>
        <w:t xml:space="preserve"> and induced participation of students from all departments.</w:t>
      </w:r>
      <w:r w:rsidR="00CF7A0C" w:rsidRPr="00BC692F">
        <w:rPr>
          <w:sz w:val="24"/>
        </w:rPr>
        <w:t xml:space="preserve"> Students showed their contribution by participating in the Hand Painting event organised on the day. Banner highlighting “IEEE DAY” was decorated with hand prints of enthusiastic students of the college. To show our exuberance on the day and pride to have IEEE chapter in the college, we </w:t>
      </w:r>
      <w:r w:rsidR="006179B0" w:rsidRPr="00BC692F">
        <w:rPr>
          <w:sz w:val="24"/>
        </w:rPr>
        <w:t xml:space="preserve">also </w:t>
      </w:r>
      <w:r w:rsidR="00CF7A0C" w:rsidRPr="00BC692F">
        <w:rPr>
          <w:sz w:val="24"/>
        </w:rPr>
        <w:t xml:space="preserve">participated in 2013 </w:t>
      </w:r>
      <w:r w:rsidR="00F43BF6">
        <w:rPr>
          <w:sz w:val="24"/>
        </w:rPr>
        <w:t xml:space="preserve">IEEE </w:t>
      </w:r>
      <w:r w:rsidR="00CF7A0C" w:rsidRPr="00BC692F">
        <w:rPr>
          <w:sz w:val="24"/>
        </w:rPr>
        <w:t>Photo Contest. The main aim of the event was t</w:t>
      </w:r>
      <w:r w:rsidR="006179B0" w:rsidRPr="00BC692F">
        <w:rPr>
          <w:sz w:val="24"/>
        </w:rPr>
        <w:t>o celebrate the important day of</w:t>
      </w:r>
      <w:r w:rsidR="00CF7A0C" w:rsidRPr="00BC692F">
        <w:rPr>
          <w:sz w:val="24"/>
        </w:rPr>
        <w:t xml:space="preserve"> engineers while initiating and motivating the students towards this </w:t>
      </w:r>
      <w:r w:rsidR="006179B0" w:rsidRPr="00BC692F">
        <w:rPr>
          <w:sz w:val="24"/>
        </w:rPr>
        <w:t xml:space="preserve">plethoric </w:t>
      </w:r>
      <w:r w:rsidR="00CF7A0C" w:rsidRPr="00BC692F">
        <w:rPr>
          <w:sz w:val="24"/>
        </w:rPr>
        <w:t>te</w:t>
      </w:r>
      <w:r w:rsidR="006179B0" w:rsidRPr="00BC692F">
        <w:rPr>
          <w:sz w:val="24"/>
        </w:rPr>
        <w:t>chnical</w:t>
      </w:r>
      <w:r w:rsidR="00CF7A0C" w:rsidRPr="00BC692F">
        <w:rPr>
          <w:sz w:val="24"/>
        </w:rPr>
        <w:t xml:space="preserve"> </w:t>
      </w:r>
      <w:r w:rsidR="006179B0" w:rsidRPr="00BC692F">
        <w:rPr>
          <w:sz w:val="24"/>
        </w:rPr>
        <w:t xml:space="preserve">organization. </w:t>
      </w:r>
      <w:r w:rsidR="001A43B6">
        <w:rPr>
          <w:sz w:val="24"/>
        </w:rPr>
        <w:t>T</w:t>
      </w:r>
      <w:r w:rsidR="001A43B6" w:rsidRPr="001A43B6">
        <w:rPr>
          <w:sz w:val="24"/>
        </w:rPr>
        <w:t>his</w:t>
      </w:r>
      <w:r w:rsidR="001A43B6">
        <w:rPr>
          <w:sz w:val="24"/>
        </w:rPr>
        <w:t xml:space="preserve"> year the theme of IEEE Day being </w:t>
      </w:r>
      <w:r w:rsidR="001A43B6" w:rsidRPr="001A43B6">
        <w:rPr>
          <w:sz w:val="24"/>
        </w:rPr>
        <w:t>“Leveraging Te</w:t>
      </w:r>
      <w:r w:rsidR="001A43B6">
        <w:rPr>
          <w:sz w:val="24"/>
        </w:rPr>
        <w:t xml:space="preserve">chnology for a Better Tomorrow”, </w:t>
      </w:r>
      <w:r w:rsidR="001A43B6" w:rsidRPr="001A43B6">
        <w:rPr>
          <w:sz w:val="24"/>
        </w:rPr>
        <w:t>our student branch did the needful for</w:t>
      </w:r>
      <w:r w:rsidR="001A43B6">
        <w:rPr>
          <w:sz w:val="24"/>
        </w:rPr>
        <w:t xml:space="preserve"> the betterment of</w:t>
      </w:r>
      <w:r w:rsidR="001A43B6" w:rsidRPr="001A43B6">
        <w:rPr>
          <w:sz w:val="24"/>
        </w:rPr>
        <w:t xml:space="preserve"> environment and humanity by hosting an opinion based contest. Student members were encouraged to kindle the fuel of engineering and propound ideas that shall leverage the advancing technology for energy conservation</w:t>
      </w:r>
      <w:r w:rsidR="001A43B6">
        <w:rPr>
          <w:sz w:val="24"/>
        </w:rPr>
        <w:t xml:space="preserve">. </w:t>
      </w:r>
      <w:r w:rsidR="001A43B6" w:rsidRPr="001A43B6">
        <w:rPr>
          <w:sz w:val="24"/>
        </w:rPr>
        <w:t>The BVP-IEEE Entrepreneurship Cell paved the way from prototyping to commercialization, thus giving birth to a new start-up! A drop box placed in the campus gathered what innovative young minds came up with and the participants got to brag about their contribution by leaving a hand print on the BVPIEEE Green Wall!</w:t>
      </w:r>
    </w:p>
    <w:p w:rsidR="001A43B6" w:rsidRDefault="001A43B6">
      <w:pPr>
        <w:rPr>
          <w:sz w:val="24"/>
        </w:rPr>
      </w:pPr>
    </w:p>
    <w:p w:rsidR="00227227" w:rsidRPr="00BC692F" w:rsidRDefault="00F43BF6">
      <w:pPr>
        <w:rPr>
          <w:sz w:val="24"/>
        </w:rPr>
      </w:pPr>
      <w:r>
        <w:rPr>
          <w:sz w:val="24"/>
        </w:rPr>
        <w:t>IEEE is a marvel</w:t>
      </w:r>
      <w:r w:rsidRPr="00BC692F">
        <w:rPr>
          <w:sz w:val="24"/>
        </w:rPr>
        <w:t>lous</w:t>
      </w:r>
      <w:r w:rsidR="006179B0" w:rsidRPr="00BC692F">
        <w:rPr>
          <w:sz w:val="24"/>
        </w:rPr>
        <w:t xml:space="preserve"> organization which b</w:t>
      </w:r>
      <w:r w:rsidR="004015A7">
        <w:rPr>
          <w:sz w:val="24"/>
        </w:rPr>
        <w:t xml:space="preserve">rings together technical minds; </w:t>
      </w:r>
      <w:r w:rsidR="006179B0" w:rsidRPr="00BC692F">
        <w:rPr>
          <w:sz w:val="24"/>
        </w:rPr>
        <w:t xml:space="preserve">we feel privileged to be a part of the organization. The day symbolizes </w:t>
      </w:r>
      <w:r w:rsidR="004015A7">
        <w:rPr>
          <w:sz w:val="24"/>
        </w:rPr>
        <w:t xml:space="preserve">the importance of </w:t>
      </w:r>
      <w:r w:rsidR="0034159C">
        <w:rPr>
          <w:sz w:val="24"/>
        </w:rPr>
        <w:t>developing</w:t>
      </w:r>
      <w:r w:rsidR="006179B0" w:rsidRPr="00BC692F">
        <w:rPr>
          <w:sz w:val="24"/>
        </w:rPr>
        <w:t xml:space="preserve"> technical and professional skills, </w:t>
      </w:r>
      <w:r w:rsidR="0034159C">
        <w:rPr>
          <w:sz w:val="24"/>
        </w:rPr>
        <w:t>as</w:t>
      </w:r>
      <w:bookmarkStart w:id="0" w:name="_GoBack"/>
      <w:bookmarkEnd w:id="0"/>
      <w:r w:rsidR="006179B0" w:rsidRPr="00BC692F">
        <w:rPr>
          <w:sz w:val="24"/>
        </w:rPr>
        <w:t xml:space="preserve"> being evident from the celebration of IEEE Day.</w:t>
      </w:r>
      <w:r w:rsidR="00CF7A0C" w:rsidRPr="00BC692F">
        <w:rPr>
          <w:sz w:val="24"/>
        </w:rPr>
        <w:t xml:space="preserve"> </w:t>
      </w:r>
    </w:p>
    <w:sectPr w:rsidR="00227227" w:rsidRPr="00BC692F" w:rsidSect="002F1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F7EE5"/>
    <w:rsid w:val="00095646"/>
    <w:rsid w:val="000F7EE5"/>
    <w:rsid w:val="001A43B6"/>
    <w:rsid w:val="00200B85"/>
    <w:rsid w:val="00227227"/>
    <w:rsid w:val="002F1A22"/>
    <w:rsid w:val="0034159C"/>
    <w:rsid w:val="004015A7"/>
    <w:rsid w:val="0043107A"/>
    <w:rsid w:val="006179B0"/>
    <w:rsid w:val="007A56A7"/>
    <w:rsid w:val="008C2BC9"/>
    <w:rsid w:val="00BC692F"/>
    <w:rsid w:val="00CF7A0C"/>
    <w:rsid w:val="00E82E29"/>
    <w:rsid w:val="00F4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B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9</cp:revision>
  <dcterms:created xsi:type="dcterms:W3CDTF">2013-11-23T11:43:00Z</dcterms:created>
  <dcterms:modified xsi:type="dcterms:W3CDTF">2013-11-23T14:08:00Z</dcterms:modified>
</cp:coreProperties>
</file>