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0C5" w:rsidRPr="00FA0D39" w:rsidRDefault="00F350C5" w:rsidP="00F350C5">
      <w:pPr>
        <w:pStyle w:val="Standard"/>
        <w:jc w:val="center"/>
        <w:rPr>
          <w:rFonts w:ascii="Times New Roman" w:eastAsia="Liberation Serif" w:hAnsi="Times New Roman" w:cs="Times New Roman"/>
          <w:b/>
          <w:color w:val="auto"/>
          <w:sz w:val="28"/>
          <w:szCs w:val="28"/>
          <w:u w:val="single"/>
        </w:rPr>
      </w:pPr>
      <w:r w:rsidRPr="00FA0D39">
        <w:rPr>
          <w:rFonts w:ascii="Times New Roman" w:eastAsia="Liberation Serif" w:hAnsi="Times New Roman" w:cs="Times New Roman"/>
          <w:b/>
          <w:color w:val="auto"/>
          <w:sz w:val="28"/>
          <w:szCs w:val="28"/>
          <w:u w:val="single"/>
        </w:rPr>
        <w:t>SWAPPED ROLES: A NEW GENERATION OF SISSIES AND TOMBOYS</w:t>
      </w:r>
    </w:p>
    <w:p w:rsidR="00F350C5" w:rsidRDefault="00F350C5" w:rsidP="00F350C5">
      <w:pPr>
        <w:pStyle w:val="Standard"/>
        <w:jc w:val="right"/>
        <w:rPr>
          <w:rFonts w:asciiTheme="minorHAnsi" w:eastAsia="Calibri" w:hAnsiTheme="minorHAnsi" w:cs="Calibri"/>
          <w:i/>
          <w:iCs/>
          <w:color w:val="auto"/>
          <w:sz w:val="22"/>
          <w:szCs w:val="22"/>
        </w:rPr>
      </w:pPr>
      <w:r>
        <w:rPr>
          <w:rFonts w:asciiTheme="minorHAnsi" w:eastAsia="Calibri" w:hAnsiTheme="minorHAnsi" w:cs="Calibri"/>
          <w:color w:val="auto"/>
        </w:rPr>
        <w:t xml:space="preserve">                                                                                                    </w:t>
      </w:r>
      <w:r>
        <w:rPr>
          <w:rFonts w:asciiTheme="minorHAnsi" w:eastAsia="Calibri" w:hAnsiTheme="minorHAnsi" w:cs="Calibri"/>
          <w:i/>
          <w:iCs/>
          <w:color w:val="auto"/>
        </w:rPr>
        <w:t>-</w:t>
      </w:r>
      <w:proofErr w:type="spellStart"/>
      <w:r w:rsidRPr="004A02EB">
        <w:rPr>
          <w:rFonts w:asciiTheme="minorHAnsi" w:eastAsia="Calibri" w:hAnsiTheme="minorHAnsi" w:cs="Calibri"/>
          <w:i/>
          <w:iCs/>
          <w:color w:val="auto"/>
          <w:sz w:val="22"/>
          <w:szCs w:val="22"/>
        </w:rPr>
        <w:t>Akanksha</w:t>
      </w:r>
      <w:proofErr w:type="spellEnd"/>
      <w:r w:rsidRPr="004A02EB">
        <w:rPr>
          <w:rFonts w:asciiTheme="minorHAnsi" w:eastAsia="Calibri" w:hAnsiTheme="minorHAnsi" w:cs="Calibri"/>
          <w:i/>
          <w:iCs/>
          <w:color w:val="auto"/>
          <w:sz w:val="22"/>
          <w:szCs w:val="22"/>
        </w:rPr>
        <w:t xml:space="preserve"> </w:t>
      </w:r>
      <w:proofErr w:type="spellStart"/>
      <w:r w:rsidRPr="004A02EB">
        <w:rPr>
          <w:rFonts w:asciiTheme="minorHAnsi" w:eastAsia="Calibri" w:hAnsiTheme="minorHAnsi" w:cs="Calibri"/>
          <w:i/>
          <w:iCs/>
          <w:color w:val="auto"/>
          <w:sz w:val="22"/>
          <w:szCs w:val="22"/>
        </w:rPr>
        <w:t>Jindal</w:t>
      </w:r>
      <w:proofErr w:type="spellEnd"/>
      <w:r w:rsidRPr="004A02EB">
        <w:rPr>
          <w:rFonts w:asciiTheme="minorHAnsi" w:eastAsia="Calibri" w:hAnsiTheme="minorHAnsi" w:cs="Calibri"/>
          <w:i/>
          <w:iCs/>
          <w:color w:val="auto"/>
          <w:sz w:val="22"/>
          <w:szCs w:val="22"/>
        </w:rPr>
        <w:t>, BVCOE</w:t>
      </w:r>
    </w:p>
    <w:p w:rsidR="00F350C5" w:rsidRPr="001261EC" w:rsidRDefault="00F350C5" w:rsidP="00F350C5">
      <w:pPr>
        <w:pStyle w:val="Standard"/>
        <w:jc w:val="right"/>
        <w:rPr>
          <w:rFonts w:asciiTheme="minorHAnsi" w:eastAsia="Calibri" w:hAnsiTheme="minorHAnsi" w:cs="Calibri"/>
          <w:color w:val="auto"/>
        </w:rPr>
      </w:pPr>
    </w:p>
    <w:p w:rsidR="00F350C5" w:rsidRDefault="00F350C5" w:rsidP="00F350C5">
      <w:pPr>
        <w:pStyle w:val="Standard"/>
        <w:jc w:val="center"/>
        <w:rPr>
          <w:rFonts w:asciiTheme="minorHAnsi" w:eastAsia="Calibri" w:hAnsiTheme="minorHAnsi" w:cs="Calibri"/>
          <w:color w:val="auto"/>
        </w:rPr>
      </w:pPr>
      <w:r>
        <w:rPr>
          <w:rFonts w:asciiTheme="minorHAnsi" w:eastAsia="Calibri" w:hAnsiTheme="minorHAnsi" w:cs="Calibri"/>
          <w:noProof/>
          <w:color w:val="auto"/>
          <w:lang w:bidi="hi-IN"/>
        </w:rPr>
        <w:drawing>
          <wp:inline distT="0" distB="0" distL="0" distR="0">
            <wp:extent cx="3505200" cy="2213513"/>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4" cstate="print"/>
                    <a:stretch>
                      <a:fillRect/>
                    </a:stretch>
                  </pic:blipFill>
                  <pic:spPr>
                    <a:xfrm>
                      <a:off x="0" y="0"/>
                      <a:ext cx="3514640" cy="2219474"/>
                    </a:xfrm>
                    <a:prstGeom prst="rect">
                      <a:avLst/>
                    </a:prstGeom>
                  </pic:spPr>
                </pic:pic>
              </a:graphicData>
            </a:graphic>
          </wp:inline>
        </w:drawing>
      </w:r>
    </w:p>
    <w:p w:rsidR="00FA0D39" w:rsidRDefault="00FA0D39" w:rsidP="00F350C5">
      <w:pPr>
        <w:pStyle w:val="Standard"/>
        <w:rPr>
          <w:rFonts w:asciiTheme="minorHAnsi" w:eastAsia="Liberation Serif" w:hAnsiTheme="minorHAnsi" w:cs="Liberation Serif"/>
          <w:color w:val="auto"/>
        </w:rPr>
      </w:pPr>
    </w:p>
    <w:p w:rsidR="00FA0D39" w:rsidRDefault="00FA0D39" w:rsidP="00F350C5">
      <w:pPr>
        <w:pStyle w:val="Standard"/>
        <w:rPr>
          <w:rFonts w:asciiTheme="minorHAnsi" w:eastAsia="Liberation Serif" w:hAnsiTheme="minorHAnsi" w:cs="Liberation Serif"/>
          <w:color w:val="auto"/>
        </w:rPr>
      </w:pPr>
    </w:p>
    <w:p w:rsidR="00F350C5" w:rsidRPr="00FA0D39" w:rsidRDefault="00F350C5" w:rsidP="00FA0D39">
      <w:pPr>
        <w:pStyle w:val="Standard"/>
        <w:jc w:val="both"/>
        <w:rPr>
          <w:rFonts w:ascii="Times New Roman" w:eastAsia="Liberation Serif" w:hAnsi="Times New Roman" w:cs="Times New Roman"/>
          <w:color w:val="auto"/>
        </w:rPr>
      </w:pPr>
      <w:r w:rsidRPr="00FA0D39">
        <w:rPr>
          <w:rFonts w:ascii="Times New Roman" w:eastAsia="Liberation Serif" w:hAnsi="Times New Roman" w:cs="Times New Roman"/>
          <w:color w:val="auto"/>
        </w:rPr>
        <w:t>Do you get confused when you see guys talking to their friends about how their girlfriends are ruining their lives by not talking to them 24*7 or repeating “I Love You” thrice a day? They might have said these magical (or not-so-magical) words twice-‘long gone are those days when they wear long hair and fancy earrings to confuse you’. These guys are over sentimental, extremely conscious about their looks, ultra insecure and super “drama kings”. These are the Fussy Sissies.</w:t>
      </w:r>
    </w:p>
    <w:p w:rsidR="00F350C5" w:rsidRPr="00FA0D39" w:rsidRDefault="00F350C5" w:rsidP="00FA0D39">
      <w:pPr>
        <w:pStyle w:val="Standard"/>
        <w:jc w:val="both"/>
        <w:rPr>
          <w:rFonts w:ascii="Times New Roman" w:eastAsia="Calibri" w:hAnsi="Times New Roman" w:cs="Times New Roman"/>
          <w:color w:val="auto"/>
        </w:rPr>
      </w:pPr>
    </w:p>
    <w:p w:rsidR="00F350C5" w:rsidRPr="00FA0D39" w:rsidRDefault="00F350C5" w:rsidP="00FA0D39">
      <w:pPr>
        <w:pStyle w:val="Standard"/>
        <w:jc w:val="both"/>
        <w:rPr>
          <w:rFonts w:ascii="Times New Roman" w:eastAsia="Liberation Serif" w:hAnsi="Times New Roman" w:cs="Times New Roman"/>
          <w:color w:val="auto"/>
        </w:rPr>
      </w:pPr>
      <w:r w:rsidRPr="00FA0D39">
        <w:rPr>
          <w:rFonts w:ascii="Times New Roman" w:eastAsia="Liberation Serif" w:hAnsi="Times New Roman" w:cs="Times New Roman"/>
          <w:color w:val="auto"/>
        </w:rPr>
        <w:t xml:space="preserve">Coming to the girls, who try to behave no lesser than a guy, indeed like a dude, from using abusive language (in a very fake </w:t>
      </w:r>
      <w:proofErr w:type="spellStart"/>
      <w:r w:rsidRPr="00FA0D39">
        <w:rPr>
          <w:rFonts w:ascii="Times New Roman" w:eastAsia="Liberation Serif" w:hAnsi="Times New Roman" w:cs="Times New Roman"/>
          <w:color w:val="auto"/>
        </w:rPr>
        <w:t>desi</w:t>
      </w:r>
      <w:proofErr w:type="spellEnd"/>
      <w:r w:rsidRPr="00FA0D39">
        <w:rPr>
          <w:rFonts w:ascii="Times New Roman" w:eastAsia="Liberation Serif" w:hAnsi="Times New Roman" w:cs="Times New Roman"/>
          <w:color w:val="auto"/>
        </w:rPr>
        <w:t xml:space="preserve"> tone) to getting all drunk, they give the guys a tough competition. Maybe they are a bit depressed because of the discrimination against them by the society and hence behave this </w:t>
      </w:r>
      <w:r w:rsidR="00FA0D39" w:rsidRPr="00FA0D39">
        <w:rPr>
          <w:rFonts w:ascii="Times New Roman" w:eastAsia="Liberation Serif" w:hAnsi="Times New Roman" w:cs="Times New Roman"/>
          <w:color w:val="auto"/>
        </w:rPr>
        <w:t>way (</w:t>
      </w:r>
      <w:r w:rsidRPr="00FA0D39">
        <w:rPr>
          <w:rFonts w:ascii="Times New Roman" w:eastAsia="Liberation Serif" w:hAnsi="Times New Roman" w:cs="Times New Roman"/>
          <w:color w:val="auto"/>
        </w:rPr>
        <w:t>see I'm a girl, so according to the basic nature laws, I'm going to defend girls anyway).</w:t>
      </w:r>
    </w:p>
    <w:p w:rsidR="00F350C5" w:rsidRPr="00FA0D39" w:rsidRDefault="00F350C5" w:rsidP="00FA0D39">
      <w:pPr>
        <w:pStyle w:val="Standard"/>
        <w:jc w:val="both"/>
        <w:rPr>
          <w:rFonts w:ascii="Times New Roman" w:eastAsia="Calibri" w:hAnsi="Times New Roman" w:cs="Times New Roman"/>
          <w:color w:val="auto"/>
        </w:rPr>
      </w:pPr>
    </w:p>
    <w:p w:rsidR="00F350C5" w:rsidRPr="00FA0D39" w:rsidRDefault="00F350C5" w:rsidP="00FA0D39">
      <w:pPr>
        <w:pStyle w:val="Standard"/>
        <w:jc w:val="both"/>
        <w:rPr>
          <w:rFonts w:ascii="Times New Roman" w:eastAsia="Calibri" w:hAnsi="Times New Roman" w:cs="Times New Roman"/>
          <w:color w:val="auto"/>
        </w:rPr>
      </w:pPr>
      <w:r w:rsidRPr="00FA0D39">
        <w:rPr>
          <w:rFonts w:ascii="Times New Roman" w:eastAsia="Liberation Serif" w:hAnsi="Times New Roman" w:cs="Times New Roman"/>
          <w:color w:val="auto"/>
        </w:rPr>
        <w:t>Before putting an end to this endless discussion, I'm giving a few useful tips to all the confused souls-</w:t>
      </w:r>
    </w:p>
    <w:p w:rsidR="00F350C5" w:rsidRPr="00FA0D39" w:rsidRDefault="00F350C5" w:rsidP="00FA0D39">
      <w:pPr>
        <w:pStyle w:val="Standard"/>
        <w:jc w:val="both"/>
        <w:rPr>
          <w:rFonts w:ascii="Times New Roman" w:eastAsia="Liberation Serif" w:hAnsi="Times New Roman" w:cs="Times New Roman"/>
          <w:color w:val="auto"/>
        </w:rPr>
      </w:pPr>
      <w:r w:rsidRPr="00FA0D39">
        <w:rPr>
          <w:rFonts w:ascii="Times New Roman" w:eastAsia="Liberation Serif" w:hAnsi="Times New Roman" w:cs="Times New Roman"/>
          <w:color w:val="auto"/>
        </w:rPr>
        <w:t xml:space="preserve">1) Love </w:t>
      </w:r>
      <w:proofErr w:type="gramStart"/>
      <w:r w:rsidRPr="00FA0D39">
        <w:rPr>
          <w:rFonts w:ascii="Times New Roman" w:eastAsia="Liberation Serif" w:hAnsi="Times New Roman" w:cs="Times New Roman"/>
          <w:color w:val="auto"/>
        </w:rPr>
        <w:t>The</w:t>
      </w:r>
      <w:proofErr w:type="gramEnd"/>
      <w:r w:rsidRPr="00FA0D39">
        <w:rPr>
          <w:rFonts w:ascii="Times New Roman" w:eastAsia="Liberation Serif" w:hAnsi="Times New Roman" w:cs="Times New Roman"/>
          <w:color w:val="auto"/>
        </w:rPr>
        <w:t xml:space="preserve"> Way You Are: This philosophy works for every problem; whether you </w:t>
      </w:r>
      <w:r w:rsidR="00FA0D39" w:rsidRPr="00FA0D39">
        <w:rPr>
          <w:rFonts w:ascii="Times New Roman" w:eastAsia="Liberation Serif" w:hAnsi="Times New Roman" w:cs="Times New Roman"/>
          <w:color w:val="auto"/>
        </w:rPr>
        <w:t>are battling</w:t>
      </w:r>
      <w:r w:rsidRPr="00FA0D39">
        <w:rPr>
          <w:rFonts w:ascii="Times New Roman" w:eastAsia="Liberation Serif" w:hAnsi="Times New Roman" w:cs="Times New Roman"/>
          <w:color w:val="auto"/>
        </w:rPr>
        <w:t xml:space="preserve"> peer pressure, stage fright, inferiority complex etc </w:t>
      </w:r>
      <w:proofErr w:type="spellStart"/>
      <w:r w:rsidRPr="00FA0D39">
        <w:rPr>
          <w:rFonts w:ascii="Times New Roman" w:eastAsia="Liberation Serif" w:hAnsi="Times New Roman" w:cs="Times New Roman"/>
          <w:color w:val="auto"/>
        </w:rPr>
        <w:t>etc</w:t>
      </w:r>
      <w:proofErr w:type="spellEnd"/>
      <w:r w:rsidRPr="00FA0D39">
        <w:rPr>
          <w:rFonts w:ascii="Times New Roman" w:eastAsia="Liberation Serif" w:hAnsi="Times New Roman" w:cs="Times New Roman"/>
          <w:color w:val="auto"/>
        </w:rPr>
        <w:t>.</w:t>
      </w:r>
    </w:p>
    <w:p w:rsidR="00F350C5" w:rsidRDefault="00F350C5" w:rsidP="00FA0D39">
      <w:pPr>
        <w:pStyle w:val="Standard"/>
        <w:jc w:val="both"/>
        <w:rPr>
          <w:rFonts w:ascii="Times New Roman" w:eastAsia="Liberation Serif" w:hAnsi="Times New Roman" w:cs="Times New Roman"/>
          <w:color w:val="auto"/>
        </w:rPr>
      </w:pPr>
      <w:r w:rsidRPr="00FA0D39">
        <w:rPr>
          <w:rFonts w:ascii="Times New Roman" w:eastAsia="Liberation Serif" w:hAnsi="Times New Roman" w:cs="Times New Roman"/>
          <w:color w:val="auto"/>
        </w:rPr>
        <w:t xml:space="preserve">So, if you're swapped by God's grace and your inherent nature is like that then stay like that way(And no geniuses, I'm not talking about the transgender issue.)  </w:t>
      </w:r>
      <w:proofErr w:type="gramStart"/>
      <w:r w:rsidRPr="00FA0D39">
        <w:rPr>
          <w:rFonts w:ascii="Times New Roman" w:eastAsia="Liberation Serif" w:hAnsi="Times New Roman" w:cs="Times New Roman"/>
          <w:color w:val="auto"/>
        </w:rPr>
        <w:t>but</w:t>
      </w:r>
      <w:proofErr w:type="gramEnd"/>
      <w:r w:rsidRPr="00FA0D39">
        <w:rPr>
          <w:rFonts w:ascii="Times New Roman" w:eastAsia="Liberation Serif" w:hAnsi="Times New Roman" w:cs="Times New Roman"/>
          <w:color w:val="auto"/>
        </w:rPr>
        <w:t xml:space="preserve"> to adjust in a group or to be a part of a conversation, Do Not Pretend.</w:t>
      </w:r>
    </w:p>
    <w:p w:rsidR="001C2903" w:rsidRDefault="001C2903" w:rsidP="00FA0D39">
      <w:pPr>
        <w:pStyle w:val="Standard"/>
        <w:jc w:val="both"/>
        <w:rPr>
          <w:rFonts w:ascii="Times New Roman" w:eastAsia="Liberation Serif" w:hAnsi="Times New Roman" w:cs="Times New Roman"/>
          <w:color w:val="auto"/>
        </w:rPr>
      </w:pPr>
    </w:p>
    <w:p w:rsidR="001C2903" w:rsidRDefault="001C2903" w:rsidP="001C2903">
      <w:pPr>
        <w:pStyle w:val="Standard"/>
        <w:jc w:val="center"/>
        <w:rPr>
          <w:rFonts w:ascii="Times New Roman" w:eastAsia="Liberation Serif" w:hAnsi="Times New Roman" w:cs="Times New Roman"/>
          <w:color w:val="auto"/>
        </w:rPr>
      </w:pPr>
      <w:r>
        <w:rPr>
          <w:rFonts w:ascii="Times New Roman" w:eastAsia="Liberation Serif" w:hAnsi="Times New Roman" w:cs="Times New Roman"/>
          <w:noProof/>
          <w:color w:val="auto"/>
          <w:lang w:bidi="hi-IN"/>
        </w:rPr>
        <w:drawing>
          <wp:inline distT="0" distB="0" distL="0" distR="0">
            <wp:extent cx="3440430" cy="1897380"/>
            <wp:effectExtent l="19050" t="0" r="7620" b="0"/>
            <wp:docPr id="4" name="Picture 3" descr="downloa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jpg"/>
                    <pic:cNvPicPr/>
                  </pic:nvPicPr>
                  <pic:blipFill>
                    <a:blip r:embed="rId5" cstate="print"/>
                    <a:stretch>
                      <a:fillRect/>
                    </a:stretch>
                  </pic:blipFill>
                  <pic:spPr>
                    <a:xfrm>
                      <a:off x="0" y="0"/>
                      <a:ext cx="3440430" cy="1897380"/>
                    </a:xfrm>
                    <a:prstGeom prst="rect">
                      <a:avLst/>
                    </a:prstGeom>
                  </pic:spPr>
                </pic:pic>
              </a:graphicData>
            </a:graphic>
          </wp:inline>
        </w:drawing>
      </w:r>
    </w:p>
    <w:p w:rsidR="001C2903" w:rsidRPr="00FA0D39" w:rsidRDefault="001C2903" w:rsidP="00FA0D39">
      <w:pPr>
        <w:pStyle w:val="Standard"/>
        <w:jc w:val="both"/>
        <w:rPr>
          <w:rFonts w:ascii="Times New Roman" w:eastAsia="Calibri" w:hAnsi="Times New Roman" w:cs="Times New Roman"/>
          <w:color w:val="auto"/>
        </w:rPr>
      </w:pPr>
    </w:p>
    <w:p w:rsidR="00F350C5" w:rsidRPr="00FA0D39" w:rsidRDefault="00F350C5" w:rsidP="00FA0D39">
      <w:pPr>
        <w:pStyle w:val="Standard"/>
        <w:jc w:val="both"/>
        <w:rPr>
          <w:rFonts w:ascii="Times New Roman" w:eastAsia="Liberation Serif" w:hAnsi="Times New Roman" w:cs="Times New Roman"/>
          <w:color w:val="auto"/>
        </w:rPr>
      </w:pPr>
      <w:r w:rsidRPr="00FA0D39">
        <w:rPr>
          <w:rFonts w:ascii="Times New Roman" w:eastAsia="Liberation Serif" w:hAnsi="Times New Roman" w:cs="Times New Roman"/>
          <w:color w:val="auto"/>
        </w:rPr>
        <w:t xml:space="preserve">2) Adopting a few good characteristics isn't bad at all: Now, what attributes can guys adopt from girls? Well, the list is long: Patience, tolerance, their kind and empathetic nature etc </w:t>
      </w:r>
      <w:proofErr w:type="spellStart"/>
      <w:r w:rsidRPr="00FA0D39">
        <w:rPr>
          <w:rFonts w:ascii="Times New Roman" w:eastAsia="Liberation Serif" w:hAnsi="Times New Roman" w:cs="Times New Roman"/>
          <w:color w:val="auto"/>
        </w:rPr>
        <w:t>etc</w:t>
      </w:r>
      <w:proofErr w:type="spellEnd"/>
      <w:r w:rsidRPr="00FA0D39">
        <w:rPr>
          <w:rFonts w:ascii="Times New Roman" w:eastAsia="Liberation Serif" w:hAnsi="Times New Roman" w:cs="Times New Roman"/>
          <w:color w:val="auto"/>
        </w:rPr>
        <w:t>.</w:t>
      </w:r>
    </w:p>
    <w:p w:rsidR="00F350C5" w:rsidRPr="00FA0D39" w:rsidRDefault="00F350C5" w:rsidP="00FA0D39">
      <w:pPr>
        <w:pStyle w:val="Standard"/>
        <w:jc w:val="both"/>
        <w:rPr>
          <w:rFonts w:ascii="Times New Roman" w:eastAsia="Liberation Serif" w:hAnsi="Times New Roman" w:cs="Times New Roman"/>
          <w:color w:val="auto"/>
        </w:rPr>
      </w:pPr>
      <w:r w:rsidRPr="00FA0D39">
        <w:rPr>
          <w:rFonts w:ascii="Times New Roman" w:eastAsia="Liberation Serif" w:hAnsi="Times New Roman" w:cs="Times New Roman"/>
          <w:color w:val="auto"/>
        </w:rPr>
        <w:lastRenderedPageBreak/>
        <w:t>And vice versa as well, the girls can learn a lot from the guys.</w:t>
      </w:r>
    </w:p>
    <w:p w:rsidR="00F350C5" w:rsidRPr="00FA0D39" w:rsidRDefault="00F350C5" w:rsidP="00FA0D39">
      <w:pPr>
        <w:pStyle w:val="Standard"/>
        <w:jc w:val="both"/>
        <w:rPr>
          <w:rFonts w:ascii="Times New Roman" w:hAnsi="Times New Roman" w:cs="Times New Roman"/>
        </w:rPr>
      </w:pPr>
      <w:r w:rsidRPr="00FA0D39">
        <w:rPr>
          <w:rFonts w:ascii="Times New Roman" w:eastAsia="Liberation Serif" w:hAnsi="Times New Roman" w:cs="Times New Roman"/>
          <w:color w:val="auto"/>
        </w:rPr>
        <w:t xml:space="preserve">For </w:t>
      </w:r>
      <w:proofErr w:type="spellStart"/>
      <w:r w:rsidRPr="00FA0D39">
        <w:rPr>
          <w:rFonts w:ascii="Times New Roman" w:eastAsia="Liberation Serif" w:hAnsi="Times New Roman" w:cs="Times New Roman"/>
          <w:color w:val="auto"/>
        </w:rPr>
        <w:t>Eg</w:t>
      </w:r>
      <w:proofErr w:type="spellEnd"/>
      <w:r w:rsidRPr="00FA0D39">
        <w:rPr>
          <w:rFonts w:ascii="Times New Roman" w:eastAsia="Liberation Serif" w:hAnsi="Times New Roman" w:cs="Times New Roman"/>
          <w:color w:val="auto"/>
        </w:rPr>
        <w:t xml:space="preserve">: Girls should learn to digest a few facts in their tummy. By the way, </w:t>
      </w:r>
      <w:proofErr w:type="spellStart"/>
      <w:proofErr w:type="gramStart"/>
      <w:r w:rsidRPr="00FA0D39">
        <w:rPr>
          <w:rFonts w:ascii="Times New Roman" w:eastAsia="Liberation Serif" w:hAnsi="Times New Roman" w:cs="Times New Roman"/>
          <w:color w:val="auto"/>
        </w:rPr>
        <w:t>its</w:t>
      </w:r>
      <w:proofErr w:type="spellEnd"/>
      <w:proofErr w:type="gramEnd"/>
      <w:r w:rsidRPr="00FA0D39">
        <w:rPr>
          <w:rFonts w:ascii="Times New Roman" w:eastAsia="Liberation Serif" w:hAnsi="Times New Roman" w:cs="Times New Roman"/>
          <w:color w:val="auto"/>
        </w:rPr>
        <w:t xml:space="preserve"> not their fault at all, mythology has an explanation. It’s because of a curse given to womankind by </w:t>
      </w:r>
      <w:proofErr w:type="spellStart"/>
      <w:r w:rsidRPr="00FA0D39">
        <w:rPr>
          <w:rFonts w:ascii="Times New Roman" w:eastAsia="Liberation Serif" w:hAnsi="Times New Roman" w:cs="Times New Roman"/>
          <w:color w:val="auto"/>
        </w:rPr>
        <w:t>Yudhishthir</w:t>
      </w:r>
      <w:proofErr w:type="spellEnd"/>
      <w:r w:rsidRPr="00FA0D39">
        <w:rPr>
          <w:rFonts w:ascii="Times New Roman" w:eastAsia="Liberation Serif" w:hAnsi="Times New Roman" w:cs="Times New Roman"/>
          <w:color w:val="auto"/>
        </w:rPr>
        <w:t xml:space="preserve"> (For all those weak in Indian mythology, he's a character in </w:t>
      </w:r>
      <w:proofErr w:type="spellStart"/>
      <w:r w:rsidRPr="00FA0D39">
        <w:rPr>
          <w:rFonts w:ascii="Times New Roman" w:eastAsia="Liberation Serif" w:hAnsi="Times New Roman" w:cs="Times New Roman"/>
          <w:color w:val="auto"/>
        </w:rPr>
        <w:t>Mahabharat</w:t>
      </w:r>
      <w:proofErr w:type="spellEnd"/>
      <w:r w:rsidRPr="00FA0D39">
        <w:rPr>
          <w:rFonts w:ascii="Times New Roman" w:eastAsia="Liberation Serif" w:hAnsi="Times New Roman" w:cs="Times New Roman"/>
          <w:color w:val="auto"/>
        </w:rPr>
        <w:t xml:space="preserve">) when he learnt that his mother had hidden the fact that </w:t>
      </w:r>
      <w:proofErr w:type="spellStart"/>
      <w:r w:rsidRPr="00FA0D39">
        <w:rPr>
          <w:rFonts w:ascii="Times New Roman" w:eastAsia="Liberation Serif" w:hAnsi="Times New Roman" w:cs="Times New Roman"/>
          <w:color w:val="auto"/>
        </w:rPr>
        <w:t>Karn</w:t>
      </w:r>
      <w:proofErr w:type="spellEnd"/>
      <w:r w:rsidRPr="00FA0D39">
        <w:rPr>
          <w:rFonts w:ascii="Times New Roman" w:eastAsia="Liberation Serif" w:hAnsi="Times New Roman" w:cs="Times New Roman"/>
          <w:color w:val="auto"/>
        </w:rPr>
        <w:t xml:space="preserve"> was his brother, that too after </w:t>
      </w:r>
      <w:proofErr w:type="spellStart"/>
      <w:r w:rsidRPr="00FA0D39">
        <w:rPr>
          <w:rFonts w:ascii="Times New Roman" w:eastAsia="Liberation Serif" w:hAnsi="Times New Roman" w:cs="Times New Roman"/>
          <w:color w:val="auto"/>
        </w:rPr>
        <w:t>Karn</w:t>
      </w:r>
      <w:proofErr w:type="spellEnd"/>
      <w:r w:rsidRPr="00FA0D39">
        <w:rPr>
          <w:rFonts w:ascii="Times New Roman" w:eastAsia="Liberation Serif" w:hAnsi="Times New Roman" w:cs="Times New Roman"/>
          <w:color w:val="auto"/>
        </w:rPr>
        <w:t xml:space="preserve"> had sacrificed his life in the battlefield. According to the curse, a woman will not be able to hide facts.</w:t>
      </w:r>
    </w:p>
    <w:p w:rsidR="00F350C5" w:rsidRPr="00FA0D39" w:rsidRDefault="00F350C5" w:rsidP="00FA0D39">
      <w:pPr>
        <w:pStyle w:val="Standard"/>
        <w:jc w:val="both"/>
        <w:rPr>
          <w:rFonts w:ascii="Times New Roman" w:hAnsi="Times New Roman" w:cs="Times New Roman"/>
        </w:rPr>
      </w:pPr>
    </w:p>
    <w:p w:rsidR="00F350C5" w:rsidRPr="00FA0D39" w:rsidRDefault="00F350C5" w:rsidP="00FA0D39">
      <w:pPr>
        <w:pStyle w:val="Standard"/>
        <w:jc w:val="both"/>
        <w:rPr>
          <w:rFonts w:ascii="Times New Roman" w:hAnsi="Times New Roman" w:cs="Times New Roman"/>
        </w:rPr>
      </w:pPr>
      <w:r w:rsidRPr="00FA0D39">
        <w:rPr>
          <w:rFonts w:ascii="Times New Roman" w:eastAsia="Calibri" w:hAnsi="Times New Roman" w:cs="Times New Roman"/>
          <w:color w:val="auto"/>
        </w:rPr>
        <w:t xml:space="preserve">Apart from this, girls can learn flexibility, being a good listener (sometimes!), activeness and carefree attitude which </w:t>
      </w:r>
      <w:proofErr w:type="gramStart"/>
      <w:r w:rsidRPr="00FA0D39">
        <w:rPr>
          <w:rFonts w:ascii="Times New Roman" w:eastAsia="Calibri" w:hAnsi="Times New Roman" w:cs="Times New Roman"/>
          <w:color w:val="auto"/>
        </w:rPr>
        <w:t>comes</w:t>
      </w:r>
      <w:proofErr w:type="gramEnd"/>
      <w:r w:rsidRPr="00FA0D39">
        <w:rPr>
          <w:rFonts w:ascii="Times New Roman" w:eastAsia="Calibri" w:hAnsi="Times New Roman" w:cs="Times New Roman"/>
          <w:color w:val="auto"/>
        </w:rPr>
        <w:t xml:space="preserve"> when you stop overanalyzing.</w:t>
      </w:r>
    </w:p>
    <w:p w:rsidR="00F350C5" w:rsidRPr="00FA0D39" w:rsidRDefault="00F350C5" w:rsidP="00FA0D39">
      <w:pPr>
        <w:pStyle w:val="Standard"/>
        <w:jc w:val="both"/>
        <w:rPr>
          <w:rFonts w:ascii="Times New Roman" w:eastAsia="Liberation Serif" w:hAnsi="Times New Roman" w:cs="Times New Roman"/>
          <w:color w:val="auto"/>
        </w:rPr>
      </w:pPr>
      <w:r w:rsidRPr="00FA0D39">
        <w:rPr>
          <w:rFonts w:ascii="Times New Roman" w:eastAsia="Liberation Serif" w:hAnsi="Times New Roman" w:cs="Times New Roman"/>
          <w:color w:val="auto"/>
        </w:rPr>
        <w:t>(Sorry for disobeying the basic nature law but otherwise I would be targeted as being sexist).</w:t>
      </w:r>
    </w:p>
    <w:p w:rsidR="00F350C5" w:rsidRPr="00FA0D39" w:rsidRDefault="00F350C5" w:rsidP="00FA0D39">
      <w:pPr>
        <w:pStyle w:val="Standard"/>
        <w:jc w:val="both"/>
        <w:rPr>
          <w:rFonts w:ascii="Times New Roman" w:eastAsia="Liberation Serif" w:hAnsi="Times New Roman" w:cs="Times New Roman"/>
          <w:color w:val="auto"/>
        </w:rPr>
      </w:pPr>
    </w:p>
    <w:p w:rsidR="001C2903" w:rsidRPr="00FA0D39" w:rsidRDefault="00F350C5" w:rsidP="00FA0D39">
      <w:pPr>
        <w:pStyle w:val="Standard"/>
        <w:jc w:val="both"/>
        <w:rPr>
          <w:rFonts w:ascii="Times New Roman" w:eastAsia="Liberation Serif" w:hAnsi="Times New Roman" w:cs="Times New Roman"/>
          <w:color w:val="auto"/>
        </w:rPr>
      </w:pPr>
      <w:r w:rsidRPr="00FA0D39">
        <w:rPr>
          <w:rFonts w:ascii="Times New Roman" w:eastAsia="Liberation Serif" w:hAnsi="Times New Roman" w:cs="Times New Roman"/>
          <w:color w:val="auto"/>
        </w:rPr>
        <w:t>I would like to put an end to this fruitful discussion by telling y'all to stop trying to change what you are. Respect God. He made you what you are for a reason!</w:t>
      </w:r>
    </w:p>
    <w:sectPr w:rsidR="001C2903" w:rsidRPr="00FA0D39" w:rsidSect="00825A93">
      <w:pgSz w:w="11906" w:h="16838"/>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DejaVu Sans">
    <w:altName w:val="MS Mincho"/>
    <w:charset w:val="80"/>
    <w:family w:val="auto"/>
    <w:pitch w:val="variable"/>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350C5"/>
    <w:rsid w:val="001C2903"/>
    <w:rsid w:val="004406D2"/>
    <w:rsid w:val="005A56E4"/>
    <w:rsid w:val="00B275FE"/>
    <w:rsid w:val="00D81E93"/>
    <w:rsid w:val="00F049CD"/>
    <w:rsid w:val="00F350C5"/>
    <w:rsid w:val="00FA0D3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6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350C5"/>
    <w:pPr>
      <w:widowControl w:val="0"/>
      <w:suppressAutoHyphens/>
      <w:autoSpaceDN w:val="0"/>
      <w:spacing w:after="0" w:line="240" w:lineRule="auto"/>
      <w:textAlignment w:val="baseline"/>
    </w:pPr>
    <w:rPr>
      <w:rFonts w:ascii="Calibri" w:eastAsia="DejaVu Sans" w:hAnsi="Calibri" w:cs="DejaVu Sans"/>
      <w:color w:val="000000"/>
      <w:kern w:val="3"/>
      <w:sz w:val="24"/>
      <w:szCs w:val="24"/>
      <w:lang w:bidi="en-US"/>
    </w:rPr>
  </w:style>
  <w:style w:type="paragraph" w:styleId="BalloonText">
    <w:name w:val="Balloon Text"/>
    <w:basedOn w:val="Normal"/>
    <w:link w:val="BalloonTextChar"/>
    <w:uiPriority w:val="99"/>
    <w:semiHidden/>
    <w:unhideWhenUsed/>
    <w:rsid w:val="00F350C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350C5"/>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404</Words>
  <Characters>2307</Characters>
  <Application>Microsoft Office Word</Application>
  <DocSecurity>0</DocSecurity>
  <Lines>19</Lines>
  <Paragraphs>5</Paragraphs>
  <ScaleCrop>false</ScaleCrop>
  <Company>Hewlett-Packard</Company>
  <LinksUpToDate>false</LinksUpToDate>
  <CharactersWithSpaces>2706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AKANKSHA</dc:creator>
  <cp:lastModifiedBy>AKANKSHA</cp:lastModifiedBy>
  <cp:revision>4</cp:revision>
  <dcterms:created xsi:type="dcterms:W3CDTF">2013-10-23T11:50:00Z</dcterms:created>
  <dcterms:modified xsi:type="dcterms:W3CDTF">2013-11-23T15:53:00Z</dcterms:modified>
</cp:coreProperties>
</file>