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6A6" w:rsidRPr="001746A6" w:rsidRDefault="00615186" w:rsidP="00206CC6">
      <w:pPr>
        <w:spacing w:after="0"/>
        <w:jc w:val="center"/>
        <w:rPr>
          <w:rFonts w:cs="Times New Roman"/>
          <w:b/>
          <w:color w:val="FF0000"/>
          <w:sz w:val="40"/>
          <w:szCs w:val="40"/>
        </w:rPr>
      </w:pPr>
      <w:r w:rsidRPr="001746A6">
        <w:rPr>
          <w:rFonts w:cs="Times New Roman"/>
          <w:b/>
          <w:color w:val="FF0000"/>
          <w:sz w:val="40"/>
          <w:szCs w:val="40"/>
        </w:rPr>
        <w:t xml:space="preserve">BVPIEEE </w:t>
      </w:r>
      <w:r w:rsidR="00206CC6" w:rsidRPr="001746A6">
        <w:rPr>
          <w:rFonts w:cs="Times New Roman"/>
          <w:b/>
          <w:color w:val="FF0000"/>
          <w:sz w:val="40"/>
          <w:szCs w:val="40"/>
        </w:rPr>
        <w:t>INTRODUCTORY MEET 2014</w:t>
      </w:r>
    </w:p>
    <w:p w:rsidR="00206CC6" w:rsidRPr="001746A6" w:rsidRDefault="001746A6" w:rsidP="001746A6">
      <w:pPr>
        <w:pStyle w:val="ListParagraph"/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                                                                      - </w:t>
      </w:r>
      <w:proofErr w:type="spellStart"/>
      <w:r>
        <w:rPr>
          <w:rFonts w:cs="Times New Roman"/>
          <w:sz w:val="36"/>
          <w:szCs w:val="36"/>
        </w:rPr>
        <w:t>Naman</w:t>
      </w:r>
      <w:proofErr w:type="spellEnd"/>
      <w:r>
        <w:rPr>
          <w:rFonts w:cs="Times New Roman"/>
          <w:sz w:val="36"/>
          <w:szCs w:val="36"/>
        </w:rPr>
        <w:t xml:space="preserve"> Sharma</w:t>
      </w:r>
      <w:r w:rsidR="00615186" w:rsidRPr="001746A6">
        <w:rPr>
          <w:rFonts w:cs="Times New Roman"/>
          <w:sz w:val="36"/>
          <w:szCs w:val="36"/>
        </w:rPr>
        <w:br/>
      </w:r>
    </w:p>
    <w:p w:rsidR="00A92128" w:rsidRDefault="001746A6" w:rsidP="001746A6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en-IN"/>
        </w:rPr>
        <w:drawing>
          <wp:inline distT="0" distB="0" distL="0" distR="0">
            <wp:extent cx="5943600" cy="4202430"/>
            <wp:effectExtent l="19050" t="0" r="0" b="0"/>
            <wp:docPr id="1" name="Picture 0" descr="10443129_799646780055668_220441793962012479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43129_799646780055668_2204417939620124798_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186">
        <w:rPr>
          <w:rFonts w:cs="Times New Roman"/>
          <w:sz w:val="24"/>
          <w:szCs w:val="24"/>
        </w:rPr>
        <w:br/>
      </w:r>
      <w:r w:rsidR="00615186">
        <w:rPr>
          <w:rFonts w:cs="Times New Roman"/>
          <w:sz w:val="24"/>
          <w:szCs w:val="24"/>
        </w:rPr>
        <w:br/>
      </w:r>
      <w:r w:rsidR="00A92128">
        <w:rPr>
          <w:rFonts w:cs="Times New Roman"/>
          <w:sz w:val="24"/>
          <w:szCs w:val="24"/>
        </w:rPr>
        <w:t>The formal BVPIEEE Intr</w:t>
      </w:r>
      <w:r w:rsidR="00206CC6">
        <w:rPr>
          <w:rFonts w:cs="Times New Roman"/>
          <w:sz w:val="24"/>
          <w:szCs w:val="24"/>
        </w:rPr>
        <w:t>oductory Meet was organised on 2</w:t>
      </w:r>
      <w:r w:rsidR="00206CC6" w:rsidRPr="00206CC6">
        <w:rPr>
          <w:rFonts w:cs="Times New Roman"/>
          <w:sz w:val="24"/>
          <w:szCs w:val="24"/>
          <w:vertAlign w:val="superscript"/>
        </w:rPr>
        <w:t>nd</w:t>
      </w:r>
      <w:r w:rsidR="00206CC6">
        <w:rPr>
          <w:rFonts w:cs="Times New Roman"/>
          <w:sz w:val="24"/>
          <w:szCs w:val="24"/>
        </w:rPr>
        <w:t xml:space="preserve"> </w:t>
      </w:r>
      <w:r w:rsidR="00A92128">
        <w:rPr>
          <w:rFonts w:cs="Times New Roman"/>
          <w:sz w:val="24"/>
          <w:szCs w:val="24"/>
        </w:rPr>
        <w:t>September 2014. The primary objectives of this meet were as follows:</w:t>
      </w:r>
    </w:p>
    <w:p w:rsidR="00A92128" w:rsidRPr="00D3697B" w:rsidRDefault="00A92128" w:rsidP="001746A6">
      <w:pPr>
        <w:spacing w:after="0"/>
        <w:rPr>
          <w:rFonts w:cs="Times New Roman"/>
          <w:sz w:val="24"/>
          <w:szCs w:val="24"/>
        </w:rPr>
      </w:pPr>
      <w:r w:rsidRPr="00D3697B">
        <w:rPr>
          <w:rFonts w:cs="Times New Roman"/>
          <w:sz w:val="24"/>
          <w:szCs w:val="24"/>
        </w:rPr>
        <w:t xml:space="preserve">1. To introduce IEEE and IEEE-HKN </w:t>
      </w:r>
      <w:r w:rsidRPr="001746A6">
        <w:rPr>
          <w:rStyle w:val="apple-converted-space"/>
          <w:rFonts w:asciiTheme="majorHAnsi" w:hAnsiTheme="majorHAnsi" w:cs="Times New Roman"/>
          <w:color w:val="333333"/>
          <w:sz w:val="24"/>
          <w:szCs w:val="24"/>
          <w:shd w:val="clear" w:color="auto" w:fill="E2EFD9" w:themeFill="accent6" w:themeFillTint="33"/>
        </w:rPr>
        <w:t>society</w:t>
      </w:r>
      <w:r w:rsidRPr="001746A6">
        <w:rPr>
          <w:rFonts w:asciiTheme="majorHAnsi" w:hAnsiTheme="majorHAnsi" w:cs="Times New Roman"/>
          <w:sz w:val="24"/>
          <w:szCs w:val="24"/>
          <w:shd w:val="clear" w:color="auto" w:fill="E2EFD9" w:themeFill="accent6" w:themeFillTint="33"/>
        </w:rPr>
        <w:t xml:space="preserve"> from a broader perspective</w:t>
      </w:r>
      <w:r w:rsidRPr="00D3697B">
        <w:rPr>
          <w:rFonts w:cs="Times New Roman"/>
          <w:sz w:val="24"/>
          <w:szCs w:val="24"/>
        </w:rPr>
        <w:t xml:space="preserve"> to </w:t>
      </w:r>
      <w:proofErr w:type="spellStart"/>
      <w:r w:rsidRPr="00D3697B">
        <w:rPr>
          <w:rFonts w:cs="Times New Roman"/>
          <w:sz w:val="24"/>
          <w:szCs w:val="24"/>
        </w:rPr>
        <w:t>freshers</w:t>
      </w:r>
      <w:proofErr w:type="spellEnd"/>
      <w:r w:rsidRPr="00D3697B">
        <w:rPr>
          <w:rFonts w:cs="Times New Roman"/>
          <w:sz w:val="24"/>
          <w:szCs w:val="24"/>
        </w:rPr>
        <w:t>.</w:t>
      </w:r>
    </w:p>
    <w:p w:rsidR="00A92128" w:rsidRPr="00D3697B" w:rsidRDefault="00A92128" w:rsidP="001746A6">
      <w:pPr>
        <w:spacing w:after="0"/>
        <w:rPr>
          <w:rFonts w:cs="Times New Roman"/>
          <w:sz w:val="24"/>
          <w:szCs w:val="24"/>
        </w:rPr>
      </w:pPr>
      <w:r w:rsidRPr="00D3697B">
        <w:rPr>
          <w:rFonts w:cs="Times New Roman"/>
          <w:sz w:val="24"/>
          <w:szCs w:val="24"/>
        </w:rPr>
        <w:t>2. To share experiences, challenges and benefits of being a member.</w:t>
      </w:r>
    </w:p>
    <w:p w:rsidR="00A92128" w:rsidRPr="00D3697B" w:rsidRDefault="001746A6" w:rsidP="001746A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3. </w:t>
      </w:r>
      <w:r w:rsidR="00A92128" w:rsidRPr="00D3697B">
        <w:rPr>
          <w:rFonts w:cs="Times New Roman"/>
          <w:sz w:val="24"/>
          <w:szCs w:val="24"/>
        </w:rPr>
        <w:t>To encourage them to join as a member of our student chapter.</w:t>
      </w:r>
      <w:r w:rsidR="00A92128">
        <w:rPr>
          <w:rFonts w:cs="Times New Roman"/>
          <w:sz w:val="24"/>
          <w:szCs w:val="24"/>
        </w:rPr>
        <w:br/>
        <w:t>4. To make students aware of the various SIGs run under the banner of BVPIEEE.</w:t>
      </w:r>
    </w:p>
    <w:p w:rsidR="00A92128" w:rsidRPr="00D3697B" w:rsidRDefault="00A92128" w:rsidP="001746A6">
      <w:pPr>
        <w:rPr>
          <w:rFonts w:cs="Times New Roman"/>
          <w:color w:val="000000" w:themeColor="text1"/>
          <w:sz w:val="24"/>
          <w:szCs w:val="24"/>
        </w:rPr>
      </w:pPr>
      <w:r w:rsidRPr="00D3697B">
        <w:rPr>
          <w:rFonts w:cs="Times New Roman"/>
          <w:color w:val="000000" w:themeColor="text1"/>
          <w:sz w:val="24"/>
          <w:szCs w:val="24"/>
        </w:rPr>
        <w:t>The event wi</w:t>
      </w:r>
      <w:r>
        <w:rPr>
          <w:rFonts w:cs="Times New Roman"/>
          <w:color w:val="000000" w:themeColor="text1"/>
          <w:sz w:val="24"/>
          <w:szCs w:val="24"/>
        </w:rPr>
        <w:t>tness</w:t>
      </w:r>
      <w:r w:rsidR="001746A6">
        <w:rPr>
          <w:rFonts w:cs="Times New Roman"/>
          <w:color w:val="000000" w:themeColor="text1"/>
          <w:sz w:val="24"/>
          <w:szCs w:val="24"/>
        </w:rPr>
        <w:t>ed a participation of over hundred</w:t>
      </w:r>
      <w:r w:rsidRPr="00D3697B">
        <w:rPr>
          <w:rFonts w:cs="Times New Roman"/>
          <w:color w:val="000000" w:themeColor="text1"/>
          <w:sz w:val="24"/>
          <w:szCs w:val="24"/>
        </w:rPr>
        <w:t xml:space="preserve"> students. The meet was initiated by student representatives with a presentation elucidating benefits of joining BVPIEEE followed by a video showing all the major events conducted in the previous session. WIE-BVPIEEE </w:t>
      </w:r>
      <w:r>
        <w:rPr>
          <w:rFonts w:cs="Times New Roman"/>
          <w:color w:val="000000" w:themeColor="text1"/>
          <w:sz w:val="24"/>
          <w:szCs w:val="24"/>
        </w:rPr>
        <w:t>commenced</w:t>
      </w:r>
      <w:r w:rsidRPr="00D3697B">
        <w:rPr>
          <w:rFonts w:cs="Times New Roman"/>
          <w:color w:val="000000" w:themeColor="text1"/>
          <w:sz w:val="24"/>
          <w:szCs w:val="24"/>
        </w:rPr>
        <w:t xml:space="preserve"> the event by acquainting students with Women in Engineering (WIE) and giving a presentation about the activi</w:t>
      </w:r>
      <w:r>
        <w:rPr>
          <w:rFonts w:cs="Times New Roman"/>
          <w:color w:val="000000" w:themeColor="text1"/>
          <w:sz w:val="24"/>
          <w:szCs w:val="24"/>
        </w:rPr>
        <w:t>ties undertaken by it like self-</w:t>
      </w:r>
      <w:r w:rsidRPr="00D3697B">
        <w:rPr>
          <w:rFonts w:cs="Times New Roman"/>
          <w:color w:val="000000" w:themeColor="text1"/>
          <w:sz w:val="24"/>
          <w:szCs w:val="24"/>
        </w:rPr>
        <w:t>defence classes</w:t>
      </w:r>
      <w:r w:rsidR="008F1CF5">
        <w:rPr>
          <w:rFonts w:cs="Times New Roman"/>
          <w:color w:val="000000" w:themeColor="text1"/>
          <w:sz w:val="24"/>
          <w:szCs w:val="24"/>
        </w:rPr>
        <w:t>, STAR program</w:t>
      </w:r>
      <w:r w:rsidRPr="00D3697B">
        <w:rPr>
          <w:rFonts w:cs="Times New Roman"/>
          <w:color w:val="000000" w:themeColor="text1"/>
          <w:sz w:val="24"/>
          <w:szCs w:val="24"/>
        </w:rPr>
        <w:t xml:space="preserve"> etc. </w:t>
      </w:r>
      <w:r w:rsidRPr="00D3697B">
        <w:rPr>
          <w:rFonts w:cs="Times New Roman"/>
          <w:color w:val="000000" w:themeColor="text1"/>
          <w:sz w:val="24"/>
          <w:szCs w:val="24"/>
        </w:rPr>
        <w:lastRenderedPageBreak/>
        <w:t>Subsequent</w:t>
      </w:r>
      <w:r>
        <w:rPr>
          <w:rFonts w:cs="Times New Roman"/>
          <w:color w:val="000000" w:themeColor="text1"/>
          <w:sz w:val="24"/>
          <w:szCs w:val="24"/>
        </w:rPr>
        <w:t>ly,</w:t>
      </w:r>
      <w:r w:rsidRPr="00D3697B">
        <w:rPr>
          <w:rFonts w:cs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/>
          <w:color w:val="000000" w:themeColor="text1"/>
          <w:sz w:val="24"/>
          <w:szCs w:val="24"/>
        </w:rPr>
        <w:t>the</w:t>
      </w:r>
      <w:r w:rsidRPr="00D3697B">
        <w:rPr>
          <w:rFonts w:cs="Times New Roman"/>
          <w:color w:val="000000" w:themeColor="text1"/>
          <w:sz w:val="24"/>
          <w:szCs w:val="24"/>
        </w:rPr>
        <w:t xml:space="preserve"> various Special Interest groups such as </w:t>
      </w:r>
      <w:proofErr w:type="spellStart"/>
      <w:r w:rsidRPr="00D3697B">
        <w:rPr>
          <w:rFonts w:cs="Times New Roman"/>
          <w:b/>
          <w:color w:val="000000" w:themeColor="text1"/>
          <w:sz w:val="24"/>
          <w:szCs w:val="24"/>
        </w:rPr>
        <w:t>Drishti</w:t>
      </w:r>
      <w:proofErr w:type="spellEnd"/>
      <w:r w:rsidRPr="00D3697B">
        <w:rPr>
          <w:rFonts w:cs="Times New Roman"/>
          <w:color w:val="000000" w:themeColor="text1"/>
          <w:sz w:val="24"/>
          <w:szCs w:val="24"/>
        </w:rPr>
        <w:t xml:space="preserve"> (Photography club), </w:t>
      </w:r>
      <w:proofErr w:type="spellStart"/>
      <w:r w:rsidRPr="00D3697B">
        <w:rPr>
          <w:rFonts w:cs="Times New Roman"/>
          <w:b/>
          <w:color w:val="000000" w:themeColor="text1"/>
          <w:sz w:val="24"/>
          <w:szCs w:val="24"/>
        </w:rPr>
        <w:t>Robotix</w:t>
      </w:r>
      <w:proofErr w:type="spellEnd"/>
      <w:r w:rsidRPr="00D3697B">
        <w:rPr>
          <w:rFonts w:cs="Times New Roman"/>
          <w:b/>
          <w:color w:val="000000" w:themeColor="text1"/>
          <w:sz w:val="24"/>
          <w:szCs w:val="24"/>
        </w:rPr>
        <w:t xml:space="preserve"> United</w:t>
      </w:r>
      <w:r w:rsidRPr="00D3697B">
        <w:rPr>
          <w:rFonts w:cs="Times New Roman"/>
          <w:color w:val="000000" w:themeColor="text1"/>
          <w:sz w:val="24"/>
          <w:szCs w:val="24"/>
        </w:rPr>
        <w:t xml:space="preserve">, </w:t>
      </w:r>
      <w:r w:rsidRPr="00D3697B">
        <w:rPr>
          <w:rFonts w:cs="Times New Roman"/>
          <w:b/>
          <w:color w:val="000000" w:themeColor="text1"/>
          <w:sz w:val="24"/>
          <w:szCs w:val="24"/>
        </w:rPr>
        <w:t>Codex</w:t>
      </w:r>
      <w:r w:rsidRPr="00D3697B">
        <w:rPr>
          <w:rFonts w:cs="Times New Roman"/>
          <w:color w:val="000000" w:themeColor="text1"/>
          <w:sz w:val="24"/>
          <w:szCs w:val="24"/>
        </w:rPr>
        <w:t xml:space="preserve"> </w:t>
      </w:r>
      <w:r w:rsidRPr="00D3697B">
        <w:rPr>
          <w:rFonts w:cs="Times New Roman"/>
          <w:b/>
          <w:color w:val="000000" w:themeColor="text1"/>
          <w:sz w:val="24"/>
          <w:szCs w:val="24"/>
        </w:rPr>
        <w:t>BVCOE quiz club</w:t>
      </w:r>
      <w:r w:rsidR="001746A6">
        <w:rPr>
          <w:rFonts w:cs="Times New Roman"/>
          <w:b/>
          <w:color w:val="000000" w:themeColor="text1"/>
          <w:sz w:val="24"/>
          <w:szCs w:val="24"/>
        </w:rPr>
        <w:t>, Gamma (</w:t>
      </w:r>
      <w:r w:rsidR="001746A6" w:rsidRPr="001746A6">
        <w:rPr>
          <w:rFonts w:cs="Times New Roman"/>
          <w:color w:val="000000" w:themeColor="text1"/>
          <w:sz w:val="24"/>
          <w:szCs w:val="24"/>
        </w:rPr>
        <w:t>Gaming, Multimedia and Animation SIG)</w:t>
      </w:r>
      <w:r w:rsidRPr="00D3697B">
        <w:rPr>
          <w:rFonts w:cs="Times New Roman"/>
          <w:color w:val="000000" w:themeColor="text1"/>
          <w:sz w:val="24"/>
          <w:szCs w:val="24"/>
        </w:rPr>
        <w:t xml:space="preserve"> </w:t>
      </w:r>
      <w:r w:rsidR="001746A6">
        <w:rPr>
          <w:rFonts w:cs="Times New Roman"/>
          <w:color w:val="000000" w:themeColor="text1"/>
          <w:sz w:val="24"/>
          <w:szCs w:val="24"/>
        </w:rPr>
        <w:t>and</w:t>
      </w:r>
      <w:r w:rsidR="001746A6" w:rsidRPr="001746A6">
        <w:rPr>
          <w:rFonts w:cs="Times New Roman"/>
          <w:b/>
          <w:color w:val="000000" w:themeColor="text1"/>
          <w:sz w:val="24"/>
          <w:szCs w:val="24"/>
        </w:rPr>
        <w:t xml:space="preserve"> E-Cell </w:t>
      </w:r>
      <w:r w:rsidRPr="00D3697B">
        <w:rPr>
          <w:rFonts w:cs="Times New Roman"/>
          <w:color w:val="000000" w:themeColor="text1"/>
          <w:sz w:val="24"/>
          <w:szCs w:val="24"/>
        </w:rPr>
        <w:t>gave presentations illustrating their purpose and motives.</w:t>
      </w:r>
      <w:r>
        <w:rPr>
          <w:rFonts w:cs="Times New Roman"/>
          <w:color w:val="000000" w:themeColor="text1"/>
          <w:sz w:val="24"/>
          <w:szCs w:val="24"/>
        </w:rPr>
        <w:t xml:space="preserve"> The students showed keen interest in the activities of these SIGs with Student Representatives having to stay back, overtime to answer all their questions.</w:t>
      </w:r>
    </w:p>
    <w:p w:rsidR="00A92128" w:rsidRDefault="00A92128" w:rsidP="00206CC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3697B">
        <w:rPr>
          <w:rFonts w:cs="Times New Roman"/>
          <w:sz w:val="24"/>
          <w:szCs w:val="24"/>
        </w:rPr>
        <w:t>Lambda Eta Chapter of IEEE-HKN also gave a presenta</w:t>
      </w:r>
      <w:r>
        <w:rPr>
          <w:rFonts w:cs="Times New Roman"/>
          <w:sz w:val="24"/>
          <w:szCs w:val="24"/>
        </w:rPr>
        <w:t>tion explaining the benefits of</w:t>
      </w:r>
      <w:r w:rsidRPr="00D3697B">
        <w:rPr>
          <w:rFonts w:cs="Times New Roman"/>
          <w:sz w:val="24"/>
          <w:szCs w:val="24"/>
        </w:rPr>
        <w:t xml:space="preserve"> being associated with an hono</w:t>
      </w:r>
      <w:r>
        <w:rPr>
          <w:rFonts w:cs="Times New Roman"/>
          <w:sz w:val="24"/>
          <w:szCs w:val="24"/>
        </w:rPr>
        <w:t>u</w:t>
      </w:r>
      <w:r w:rsidRPr="00D3697B">
        <w:rPr>
          <w:rFonts w:cs="Times New Roman"/>
          <w:sz w:val="24"/>
          <w:szCs w:val="24"/>
        </w:rPr>
        <w:t xml:space="preserve">r society to students. Presentation also highlighted </w:t>
      </w:r>
      <w:r w:rsidRPr="00D3697B">
        <w:rPr>
          <w:rFonts w:cs="Times New Roman"/>
          <w:color w:val="222222"/>
          <w:sz w:val="24"/>
          <w:szCs w:val="24"/>
          <w:shd w:val="clear" w:color="auto" w:fill="FFFFFF"/>
        </w:rPr>
        <w:t>Outstanding Chapter award won by Lambda Eta Chapter, Arizona Student Leadership Conference 2013, R10 Conference held in Hyderabad, Cognizance (E-newsletter of Lambda Eta Chapter) and various campus activities like Student Mentorship Programme and Plantation drive.</w:t>
      </w:r>
    </w:p>
    <w:p w:rsidR="009E589F" w:rsidRDefault="001746A6">
      <w:bookmarkStart w:id="0" w:name="_GoBack"/>
      <w:bookmarkEnd w:id="0"/>
      <w:r>
        <w:t xml:space="preserve">One of BVPIEEE’s new initiatives, the technical chapter of RAS (Robotics and Automation Society), was also introduced and its benefits and mission </w:t>
      </w:r>
      <w:r w:rsidR="008F1CF5">
        <w:t xml:space="preserve">discussed in length along with an interactive demonstration. </w:t>
      </w:r>
    </w:p>
    <w:p w:rsidR="008F1CF5" w:rsidRDefault="008F1CF5">
      <w:r>
        <w:t xml:space="preserve">The event served its purpose of introducing IEEE, the world’s largest professional organization, and its student branch of BVCOE, to the audience and highlighting the diverse membership benefits. </w:t>
      </w:r>
    </w:p>
    <w:sectPr w:rsidR="008F1CF5" w:rsidSect="00A70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852D2"/>
    <w:multiLevelType w:val="hybridMultilevel"/>
    <w:tmpl w:val="CCC2E418"/>
    <w:lvl w:ilvl="0" w:tplc="770A374C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2128"/>
    <w:rsid w:val="001746A6"/>
    <w:rsid w:val="00206CC6"/>
    <w:rsid w:val="004329CD"/>
    <w:rsid w:val="00615186"/>
    <w:rsid w:val="008F1CF5"/>
    <w:rsid w:val="009E589F"/>
    <w:rsid w:val="00A70352"/>
    <w:rsid w:val="00A92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12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2128"/>
  </w:style>
  <w:style w:type="paragraph" w:styleId="ListParagraph">
    <w:name w:val="List Paragraph"/>
    <w:basedOn w:val="Normal"/>
    <w:uiPriority w:val="34"/>
    <w:qFormat/>
    <w:rsid w:val="001746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A6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Dharvi2</cp:lastModifiedBy>
  <cp:revision>3</cp:revision>
  <dcterms:created xsi:type="dcterms:W3CDTF">2014-09-20T19:41:00Z</dcterms:created>
  <dcterms:modified xsi:type="dcterms:W3CDTF">2014-09-25T18:34:00Z</dcterms:modified>
</cp:coreProperties>
</file>