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8"/>
        </w:rPr>
        <w:t>User: hey</w:t>
      </w:r>
    </w:p>
    <w:p>
      <w:pPr>
        <w:jc w:val="left"/>
      </w:pPr>
      <w:r>
        <w:rPr>
          <w:sz w:val="24"/>
        </w:rPr>
        <w:t>Assistant: Hello! How can I help you today?</w:t>
      </w:r>
    </w:p>
    <w:p>
      <w:pPr>
        <w:jc w:val="left"/>
      </w:pPr>
      <w:r>
        <w:rPr>
          <w:b/>
          <w:sz w:val="28"/>
        </w:rPr>
        <w:t>User: iot fullform</w:t>
      </w:r>
    </w:p>
    <w:p>
      <w:pPr>
        <w:jc w:val="left"/>
      </w:pPr>
      <w:r>
        <w:rPr>
          <w:sz w:val="24"/>
        </w:rPr>
        <w:t>Assistant: IoT stands for Internet of Things. It refers to the network of physical devices, vehicles, home appliances, and other items embedded with sensors, software, and connectivity that enables them to connect and exchange data over the internet.</w:t>
      </w:r>
    </w:p>
    <w:p>
      <w:pPr>
        <w:jc w:val="left"/>
      </w:pPr>
      <w:r>
        <w:rPr>
          <w:b/>
          <w:sz w:val="28"/>
        </w:rPr>
        <w:t>User: how many colours are there in rainbow</w:t>
      </w:r>
    </w:p>
    <w:p>
      <w:pPr>
        <w:jc w:val="left"/>
      </w:pPr>
      <w:r>
        <w:rPr>
          <w:sz w:val="24"/>
        </w:rPr>
        <w:t>Assistant: A rainbow typically consists of seven colors, which are red, orange, yellow, green, blue, indigo, and violet. These colors are often remembered using the acronym ROYGBIV.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