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27CD1FA2" w:rsidR="003D2F45" w:rsidRDefault="003D2F45" w:rsidP="5748F6F8">
      <w:pPr>
        <w:spacing w:after="0"/>
        <w:rPr>
          <w:b/>
          <w:bCs/>
          <w:sz w:val="28"/>
          <w:szCs w:val="28"/>
        </w:rPr>
      </w:pPr>
    </w:p>
    <w:p w14:paraId="0343609F" w14:textId="190218ED" w:rsidR="00F2369E" w:rsidRDefault="00F2369E" w:rsidP="5748F6F8">
      <w:pPr>
        <w:spacing w:after="0"/>
        <w:rPr>
          <w:b/>
          <w:bCs/>
          <w:sz w:val="28"/>
          <w:szCs w:val="28"/>
        </w:rPr>
      </w:pPr>
    </w:p>
    <w:p w14:paraId="0082FE1D" w14:textId="3C5B52FC" w:rsidR="00686524" w:rsidRDefault="00686524" w:rsidP="5748F6F8">
      <w:pPr>
        <w:spacing w:after="0"/>
        <w:rPr>
          <w:b/>
          <w:bCs/>
          <w:sz w:val="28"/>
          <w:szCs w:val="28"/>
        </w:rPr>
      </w:pPr>
    </w:p>
    <w:p w14:paraId="168B6D16" w14:textId="7DE49445" w:rsidR="00686524" w:rsidRDefault="00686524" w:rsidP="5748F6F8">
      <w:pPr>
        <w:spacing w:after="0"/>
        <w:rPr>
          <w:b/>
          <w:bCs/>
          <w:sz w:val="28"/>
          <w:szCs w:val="28"/>
        </w:rPr>
      </w:pPr>
    </w:p>
    <w:p w14:paraId="45190C82" w14:textId="77777777" w:rsidR="00686524" w:rsidRDefault="00686524"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18FF0ED3" w:rsidR="003D2F45" w:rsidRPr="00F2369E" w:rsidRDefault="003D2F45" w:rsidP="00F2369E">
      <w:pPr>
        <w:pStyle w:val="Title"/>
        <w:ind w:firstLine="0"/>
        <w:rPr>
          <w:sz w:val="28"/>
          <w:szCs w:val="28"/>
        </w:rPr>
      </w:pPr>
      <w:r w:rsidRPr="003D2F45">
        <w:rPr>
          <w:sz w:val="28"/>
          <w:szCs w:val="28"/>
        </w:rPr>
        <w:t>Project</w:t>
      </w:r>
      <w:r w:rsidR="00686524">
        <w:rPr>
          <w:sz w:val="28"/>
          <w:szCs w:val="28"/>
        </w:rPr>
        <w:t xml:space="preserve">: </w:t>
      </w:r>
      <w:r w:rsidR="00F2369E">
        <w:rPr>
          <w:sz w:val="28"/>
          <w:szCs w:val="28"/>
        </w:rPr>
        <w:t>Census</w:t>
      </w:r>
      <w:r w:rsidR="004E3094">
        <w:rPr>
          <w:sz w:val="28"/>
          <w:szCs w:val="28"/>
        </w:rPr>
        <w:t xml:space="preserve"> </w:t>
      </w:r>
      <w:r w:rsidR="00F2369E">
        <w:rPr>
          <w:sz w:val="28"/>
          <w:szCs w:val="28"/>
        </w:rPr>
        <w:t>Income Prediction</w:t>
      </w:r>
    </w:p>
    <w:p w14:paraId="53835A10" w14:textId="2243AAF4" w:rsidR="003D2F45" w:rsidRPr="003D2F45" w:rsidRDefault="003D2F45" w:rsidP="00686524">
      <w:pPr>
        <w:spacing w:line="360" w:lineRule="auto"/>
        <w:jc w:val="center"/>
        <w:rPr>
          <w:rFonts w:ascii="Times New Roman" w:hAnsi="Times New Roman" w:cs="Times New Roman"/>
          <w:sz w:val="24"/>
          <w:szCs w:val="24"/>
        </w:rPr>
      </w:pPr>
      <w:r>
        <w:rPr>
          <w:rFonts w:ascii="Times New Roman" w:hAnsi="Times New Roman" w:cs="Times New Roman"/>
          <w:sz w:val="24"/>
          <w:szCs w:val="24"/>
        </w:rPr>
        <w:t>Kesav Adithya Venkidusamy</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6EDF8B96" w14:textId="4C358199" w:rsidR="77F94E8B" w:rsidRDefault="77F94E8B" w:rsidP="77F94E8B">
      <w:pPr>
        <w:spacing w:after="0"/>
        <w:rPr>
          <w:b/>
          <w:bCs/>
          <w:sz w:val="28"/>
          <w:szCs w:val="28"/>
        </w:rPr>
      </w:pPr>
    </w:p>
    <w:p w14:paraId="35BDB9E4" w14:textId="6357F4E1" w:rsidR="77F94E8B" w:rsidRDefault="77F94E8B" w:rsidP="77F94E8B">
      <w:pPr>
        <w:spacing w:after="0"/>
        <w:rPr>
          <w:b/>
          <w:bCs/>
          <w:sz w:val="28"/>
          <w:szCs w:val="28"/>
        </w:rPr>
      </w:pPr>
    </w:p>
    <w:p w14:paraId="7C02D8F8" w14:textId="0B952806" w:rsidR="77F94E8B" w:rsidRDefault="77F94E8B" w:rsidP="77F94E8B">
      <w:pPr>
        <w:spacing w:after="0"/>
        <w:rPr>
          <w:b/>
          <w:bCs/>
          <w:sz w:val="28"/>
          <w:szCs w:val="28"/>
        </w:rPr>
      </w:pPr>
    </w:p>
    <w:p w14:paraId="38D2FE8A" w14:textId="77777777" w:rsidR="003D2F45" w:rsidRDefault="003D2F45" w:rsidP="5748F6F8">
      <w:pPr>
        <w:spacing w:after="0"/>
        <w:rPr>
          <w:b/>
          <w:bCs/>
          <w:sz w:val="28"/>
          <w:szCs w:val="28"/>
        </w:rPr>
      </w:pPr>
    </w:p>
    <w:p w14:paraId="52DC3AAF" w14:textId="6D01B15D" w:rsidR="003D2F45" w:rsidRDefault="003D2F45" w:rsidP="5748F6F8">
      <w:pPr>
        <w:spacing w:after="0"/>
        <w:rPr>
          <w:b/>
          <w:bCs/>
          <w:sz w:val="28"/>
          <w:szCs w:val="28"/>
        </w:rPr>
      </w:pPr>
    </w:p>
    <w:p w14:paraId="74FE2A54" w14:textId="55AAC7EF" w:rsidR="00686524" w:rsidRDefault="00686524" w:rsidP="5748F6F8">
      <w:pPr>
        <w:spacing w:after="0"/>
        <w:rPr>
          <w:b/>
          <w:bCs/>
          <w:sz w:val="28"/>
          <w:szCs w:val="28"/>
        </w:rPr>
      </w:pPr>
    </w:p>
    <w:p w14:paraId="13C4F990" w14:textId="06A6C5B5" w:rsidR="00686524" w:rsidRDefault="00686524" w:rsidP="5748F6F8">
      <w:pPr>
        <w:spacing w:after="0"/>
        <w:rPr>
          <w:b/>
          <w:bCs/>
          <w:sz w:val="28"/>
          <w:szCs w:val="28"/>
        </w:rPr>
      </w:pPr>
    </w:p>
    <w:p w14:paraId="46FB73AA" w14:textId="37912277" w:rsidR="00686524" w:rsidRDefault="00686524" w:rsidP="5748F6F8">
      <w:pPr>
        <w:spacing w:after="0"/>
        <w:rPr>
          <w:b/>
          <w:bCs/>
          <w:sz w:val="28"/>
          <w:szCs w:val="28"/>
        </w:rPr>
      </w:pPr>
    </w:p>
    <w:p w14:paraId="55E403AC" w14:textId="77777777" w:rsidR="00686524" w:rsidRDefault="00686524" w:rsidP="5748F6F8">
      <w:pPr>
        <w:spacing w:after="0"/>
        <w:rPr>
          <w:b/>
          <w:bCs/>
          <w:sz w:val="28"/>
          <w:szCs w:val="28"/>
        </w:rPr>
      </w:pPr>
    </w:p>
    <w:p w14:paraId="7A7CBB35" w14:textId="6FC85B28" w:rsidR="00F2369E" w:rsidRDefault="00F2369E" w:rsidP="00F2369E">
      <w:pPr>
        <w:spacing w:before="240" w:after="0"/>
        <w:rPr>
          <w:b/>
          <w:bCs/>
          <w:sz w:val="40"/>
          <w:szCs w:val="40"/>
        </w:rPr>
      </w:pPr>
      <w:r w:rsidRPr="00F2369E">
        <w:rPr>
          <w:b/>
          <w:bCs/>
          <w:sz w:val="40"/>
          <w:szCs w:val="40"/>
        </w:rPr>
        <w:lastRenderedPageBreak/>
        <w:t>Census Income Prediction</w:t>
      </w:r>
    </w:p>
    <w:p w14:paraId="745E0544" w14:textId="5F660031" w:rsidR="006A7C78" w:rsidRPr="006A7C78" w:rsidRDefault="006A7C78" w:rsidP="00F2369E">
      <w:pPr>
        <w:spacing w:before="240" w:after="0"/>
        <w:rPr>
          <w:rFonts w:eastAsiaTheme="minorEastAsia"/>
          <w:b/>
          <w:bCs/>
          <w:color w:val="1F3763" w:themeColor="accent1" w:themeShade="7F"/>
          <w:sz w:val="24"/>
          <w:szCs w:val="24"/>
        </w:rPr>
      </w:pPr>
      <w:r w:rsidRPr="006A7C78">
        <w:rPr>
          <w:rFonts w:eastAsiaTheme="minorEastAsia"/>
          <w:b/>
          <w:bCs/>
          <w:color w:val="1F3763" w:themeColor="accent1" w:themeShade="7F"/>
          <w:sz w:val="24"/>
          <w:szCs w:val="24"/>
        </w:rPr>
        <w:t xml:space="preserve">Introduction </w:t>
      </w:r>
    </w:p>
    <w:p w14:paraId="3C7DC8C9" w14:textId="2503468D" w:rsidR="006A7C78" w:rsidRPr="00351D8F" w:rsidRDefault="006A7C78" w:rsidP="00351D8F">
      <w:pPr>
        <w:spacing w:before="240" w:line="480" w:lineRule="auto"/>
        <w:jc w:val="both"/>
      </w:pPr>
      <w:r w:rsidRPr="006A7C78">
        <w:t>Income prediction is important for a variety of areas in the private and nonprofit sectors. One critical area this affects is marketing, where income segmentation of the population is an extremely important tool. Businesses may make different variations of their items designated for certain subgroups of the population, and these subgroups often include the income of individuals. Income prediction also helps to identify those individuals who are of a lower income that may need the most assistance, who some nonprofits strive to identify and assist. The ability to predict the income of individuals from this information has far-reaching impacts for every industry.</w:t>
      </w:r>
      <w:r w:rsidRPr="00351D8F">
        <w:t xml:space="preserve"> </w:t>
      </w:r>
    </w:p>
    <w:p w14:paraId="10226A9F" w14:textId="391A113F" w:rsidR="006A7C78" w:rsidRPr="006A7C78" w:rsidRDefault="006A7C78" w:rsidP="00351D8F">
      <w:pPr>
        <w:spacing w:before="240" w:line="480" w:lineRule="auto"/>
        <w:jc w:val="both"/>
      </w:pPr>
      <w:r w:rsidRPr="006A7C78">
        <w:t xml:space="preserve">The data for our project was extracted from the </w:t>
      </w:r>
      <w:hyperlink r:id="rId9" w:history="1">
        <w:r w:rsidRPr="00351D8F">
          <w:t>1994 Census bureau database</w:t>
        </w:r>
      </w:hyperlink>
      <w:r w:rsidRPr="00351D8F">
        <w:t xml:space="preserve"> </w:t>
      </w:r>
      <w:r w:rsidRPr="006A7C78">
        <w:t xml:space="preserve">by Ronny </w:t>
      </w:r>
      <w:proofErr w:type="spellStart"/>
      <w:r w:rsidRPr="006A7C78">
        <w:t>Kohavi</w:t>
      </w:r>
      <w:proofErr w:type="spellEnd"/>
      <w:r w:rsidRPr="006A7C78">
        <w:t xml:space="preserve"> and Barry Becker. The problem statement of this project is to identify the dataset feature or features which are mostly related to or affecting the income of a household. With the dataset having 48,842 records, we will be able to predict an answer to our problem statement. The dataset consists of 15 features of which 6 are numerical and rest are categorical with “income” being the target. The target variable income contains 2 values. It will indicate if the individual's income is less than 50 thousand dollars per year or greater than 50 thousand dollars income per year.</w:t>
      </w:r>
    </w:p>
    <w:p w14:paraId="3BDD9E45" w14:textId="77777777" w:rsidR="00351D8F" w:rsidRDefault="00351D8F" w:rsidP="00351D8F">
      <w:pPr>
        <w:spacing w:before="240" w:line="480" w:lineRule="auto"/>
        <w:jc w:val="both"/>
      </w:pPr>
    </w:p>
    <w:p w14:paraId="6101DAE1" w14:textId="77777777" w:rsidR="00351D8F" w:rsidRDefault="00351D8F" w:rsidP="00351D8F">
      <w:pPr>
        <w:spacing w:before="240" w:line="480" w:lineRule="auto"/>
        <w:jc w:val="both"/>
      </w:pPr>
    </w:p>
    <w:p w14:paraId="14D4211A" w14:textId="77777777" w:rsidR="00351D8F" w:rsidRDefault="00351D8F" w:rsidP="00351D8F">
      <w:pPr>
        <w:spacing w:before="240" w:line="480" w:lineRule="auto"/>
        <w:jc w:val="both"/>
      </w:pPr>
    </w:p>
    <w:p w14:paraId="7E365EF2" w14:textId="77777777" w:rsidR="00351D8F" w:rsidRDefault="00351D8F" w:rsidP="00351D8F">
      <w:pPr>
        <w:spacing w:before="240" w:line="480" w:lineRule="auto"/>
        <w:jc w:val="both"/>
      </w:pPr>
    </w:p>
    <w:p w14:paraId="7372EC92" w14:textId="2906A00A" w:rsidR="002269F3" w:rsidRPr="00351D8F" w:rsidRDefault="002269F3" w:rsidP="00351D8F">
      <w:pPr>
        <w:spacing w:before="240" w:line="480" w:lineRule="auto"/>
        <w:jc w:val="both"/>
      </w:pPr>
      <w:r w:rsidRPr="00351D8F">
        <w:lastRenderedPageBreak/>
        <w:t>A set of clean records was extracted using the following conditions: ((AAGE&gt;16) &amp;&amp; (AGI&gt;100) &amp;&amp; (AFNLWGT&gt;1) &amp;&amp; (HRSWK&gt;0))</w:t>
      </w:r>
    </w:p>
    <w:p w14:paraId="60A56500" w14:textId="25FCEF3E" w:rsidR="00A54D37" w:rsidRPr="00A54D37" w:rsidRDefault="00A54D37" w:rsidP="00A54D37">
      <w:pPr>
        <w:spacing w:after="0" w:line="480" w:lineRule="auto"/>
      </w:pPr>
      <w:r w:rsidRPr="00A54D37">
        <w:rPr>
          <w:b/>
          <w:bCs/>
        </w:rPr>
        <w:t xml:space="preserve">Abstract: </w:t>
      </w:r>
      <w:r w:rsidRPr="00A54D37">
        <w:t>Predict whether income exceeds $50K/y</w:t>
      </w:r>
      <w:r>
        <w:t>ea</w:t>
      </w:r>
      <w:r w:rsidRPr="00A54D37">
        <w:t>r based on census data</w:t>
      </w:r>
    </w:p>
    <w:tbl>
      <w:tblPr>
        <w:tblW w:w="4675" w:type="dxa"/>
        <w:tblLook w:val="04A0" w:firstRow="1" w:lastRow="0" w:firstColumn="1" w:lastColumn="0" w:noHBand="0" w:noVBand="1"/>
      </w:tblPr>
      <w:tblGrid>
        <w:gridCol w:w="2695"/>
        <w:gridCol w:w="1980"/>
      </w:tblGrid>
      <w:tr w:rsidR="00A54D37" w:rsidRPr="00A54D37" w14:paraId="205C4D8E" w14:textId="77777777" w:rsidTr="00A54D37">
        <w:trPr>
          <w:trHeight w:val="300"/>
        </w:trPr>
        <w:tc>
          <w:tcPr>
            <w:tcW w:w="2695" w:type="dxa"/>
            <w:tcBorders>
              <w:top w:val="single" w:sz="4" w:space="0" w:color="000000"/>
              <w:left w:val="single" w:sz="4" w:space="0" w:color="000000"/>
              <w:bottom w:val="single" w:sz="4" w:space="0" w:color="000000"/>
              <w:right w:val="single" w:sz="4" w:space="0" w:color="000000"/>
            </w:tcBorders>
            <w:shd w:val="clear" w:color="000000" w:fill="DDEEFF"/>
            <w:noWrap/>
            <w:vAlign w:val="bottom"/>
            <w:hideMark/>
          </w:tcPr>
          <w:p w14:paraId="13DA7533"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Data Set Characteristics  </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3ECED8B4"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Multivariate</w:t>
            </w:r>
          </w:p>
        </w:tc>
      </w:tr>
      <w:tr w:rsidR="00A54D37" w:rsidRPr="00A54D37" w14:paraId="3E9F820A"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10180419"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Attribute Characteristics</w:t>
            </w:r>
          </w:p>
        </w:tc>
        <w:tc>
          <w:tcPr>
            <w:tcW w:w="1980" w:type="dxa"/>
            <w:tcBorders>
              <w:top w:val="nil"/>
              <w:left w:val="nil"/>
              <w:bottom w:val="single" w:sz="4" w:space="0" w:color="000000"/>
              <w:right w:val="single" w:sz="4" w:space="0" w:color="000000"/>
            </w:tcBorders>
            <w:shd w:val="clear" w:color="auto" w:fill="auto"/>
            <w:noWrap/>
            <w:vAlign w:val="center"/>
            <w:hideMark/>
          </w:tcPr>
          <w:p w14:paraId="0461FFD0"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Categorical, Integer</w:t>
            </w:r>
          </w:p>
        </w:tc>
      </w:tr>
      <w:tr w:rsidR="00A54D37" w:rsidRPr="00A54D37" w14:paraId="532095CB"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084C8B4F"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Associated Tasks</w:t>
            </w:r>
          </w:p>
        </w:tc>
        <w:tc>
          <w:tcPr>
            <w:tcW w:w="1980" w:type="dxa"/>
            <w:tcBorders>
              <w:top w:val="nil"/>
              <w:left w:val="nil"/>
              <w:bottom w:val="single" w:sz="4" w:space="0" w:color="000000"/>
              <w:right w:val="single" w:sz="4" w:space="0" w:color="000000"/>
            </w:tcBorders>
            <w:shd w:val="clear" w:color="auto" w:fill="auto"/>
            <w:noWrap/>
            <w:vAlign w:val="center"/>
            <w:hideMark/>
          </w:tcPr>
          <w:p w14:paraId="7B8908B9"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Classification</w:t>
            </w:r>
          </w:p>
        </w:tc>
      </w:tr>
      <w:tr w:rsidR="00A54D37" w:rsidRPr="00A54D37" w14:paraId="6A40DB38"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241F7EDD"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Instances</w:t>
            </w:r>
          </w:p>
        </w:tc>
        <w:tc>
          <w:tcPr>
            <w:tcW w:w="1980" w:type="dxa"/>
            <w:tcBorders>
              <w:top w:val="nil"/>
              <w:left w:val="nil"/>
              <w:bottom w:val="single" w:sz="4" w:space="0" w:color="000000"/>
              <w:right w:val="single" w:sz="4" w:space="0" w:color="000000"/>
            </w:tcBorders>
            <w:shd w:val="clear" w:color="auto" w:fill="auto"/>
            <w:noWrap/>
            <w:vAlign w:val="center"/>
            <w:hideMark/>
          </w:tcPr>
          <w:p w14:paraId="6752B043"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48842</w:t>
            </w:r>
          </w:p>
        </w:tc>
      </w:tr>
      <w:tr w:rsidR="00A54D37" w:rsidRPr="00A54D37" w14:paraId="4F24C38F"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5526EE3A"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Attributes</w:t>
            </w:r>
          </w:p>
        </w:tc>
        <w:tc>
          <w:tcPr>
            <w:tcW w:w="1980" w:type="dxa"/>
            <w:tcBorders>
              <w:top w:val="nil"/>
              <w:left w:val="nil"/>
              <w:bottom w:val="single" w:sz="4" w:space="0" w:color="000000"/>
              <w:right w:val="single" w:sz="4" w:space="0" w:color="000000"/>
            </w:tcBorders>
            <w:shd w:val="clear" w:color="auto" w:fill="auto"/>
            <w:noWrap/>
            <w:vAlign w:val="center"/>
            <w:hideMark/>
          </w:tcPr>
          <w:p w14:paraId="518DFCB6"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14</w:t>
            </w:r>
          </w:p>
        </w:tc>
      </w:tr>
      <w:tr w:rsidR="00A54D37" w:rsidRPr="00A54D37" w14:paraId="4E11AF42"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506F1EF0"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Missing Values</w:t>
            </w:r>
          </w:p>
        </w:tc>
        <w:tc>
          <w:tcPr>
            <w:tcW w:w="1980" w:type="dxa"/>
            <w:tcBorders>
              <w:top w:val="nil"/>
              <w:left w:val="nil"/>
              <w:bottom w:val="single" w:sz="4" w:space="0" w:color="000000"/>
              <w:right w:val="single" w:sz="4" w:space="0" w:color="000000"/>
            </w:tcBorders>
            <w:shd w:val="clear" w:color="auto" w:fill="auto"/>
            <w:noWrap/>
            <w:vAlign w:val="center"/>
            <w:hideMark/>
          </w:tcPr>
          <w:p w14:paraId="5202BCCC"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Yes</w:t>
            </w:r>
          </w:p>
        </w:tc>
      </w:tr>
      <w:tr w:rsidR="00A54D37" w:rsidRPr="00A54D37" w14:paraId="36F053D4"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177D45F4"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Area</w:t>
            </w:r>
          </w:p>
        </w:tc>
        <w:tc>
          <w:tcPr>
            <w:tcW w:w="1980" w:type="dxa"/>
            <w:tcBorders>
              <w:top w:val="nil"/>
              <w:left w:val="nil"/>
              <w:bottom w:val="single" w:sz="4" w:space="0" w:color="000000"/>
              <w:right w:val="single" w:sz="4" w:space="0" w:color="000000"/>
            </w:tcBorders>
            <w:shd w:val="clear" w:color="auto" w:fill="auto"/>
            <w:noWrap/>
            <w:vAlign w:val="center"/>
            <w:hideMark/>
          </w:tcPr>
          <w:p w14:paraId="3BF1665A"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Social</w:t>
            </w:r>
          </w:p>
        </w:tc>
      </w:tr>
      <w:tr w:rsidR="00A54D37" w:rsidRPr="00A54D37" w14:paraId="20DB5D10"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CCCAA48"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Date Donated</w:t>
            </w:r>
          </w:p>
        </w:tc>
        <w:tc>
          <w:tcPr>
            <w:tcW w:w="1980" w:type="dxa"/>
            <w:tcBorders>
              <w:top w:val="nil"/>
              <w:left w:val="nil"/>
              <w:bottom w:val="single" w:sz="4" w:space="0" w:color="000000"/>
              <w:right w:val="single" w:sz="4" w:space="0" w:color="000000"/>
            </w:tcBorders>
            <w:shd w:val="clear" w:color="auto" w:fill="auto"/>
            <w:noWrap/>
            <w:vAlign w:val="center"/>
            <w:hideMark/>
          </w:tcPr>
          <w:p w14:paraId="12AD63D3"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5/1/1996</w:t>
            </w:r>
          </w:p>
        </w:tc>
      </w:tr>
    </w:tbl>
    <w:p w14:paraId="6645099B" w14:textId="205CED01" w:rsidR="00A54D37" w:rsidRDefault="00A54D37" w:rsidP="00A54D37">
      <w:pPr>
        <w:spacing w:before="240"/>
        <w:rPr>
          <w:b/>
          <w:bCs/>
        </w:rPr>
      </w:pPr>
      <w:r w:rsidRPr="00A54D37">
        <w:rPr>
          <w:b/>
          <w:bCs/>
        </w:rPr>
        <w:t>Attribute Information</w:t>
      </w:r>
      <w:r>
        <w:rPr>
          <w:b/>
          <w:bCs/>
        </w:rPr>
        <w:t>:</w:t>
      </w:r>
    </w:p>
    <w:tbl>
      <w:tblPr>
        <w:tblW w:w="8600" w:type="dxa"/>
        <w:tblLook w:val="04A0" w:firstRow="1" w:lastRow="0" w:firstColumn="1" w:lastColumn="0" w:noHBand="0" w:noVBand="1"/>
      </w:tblPr>
      <w:tblGrid>
        <w:gridCol w:w="1525"/>
        <w:gridCol w:w="3495"/>
        <w:gridCol w:w="3580"/>
      </w:tblGrid>
      <w:tr w:rsidR="005D0D23" w:rsidRPr="005D0D23" w14:paraId="611C63FB" w14:textId="77777777" w:rsidTr="77F94E8B">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CC53554"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Name</w:t>
            </w:r>
          </w:p>
        </w:tc>
        <w:tc>
          <w:tcPr>
            <w:tcW w:w="3495" w:type="dxa"/>
            <w:tcBorders>
              <w:top w:val="single" w:sz="4" w:space="0" w:color="auto"/>
              <w:left w:val="nil"/>
              <w:bottom w:val="single" w:sz="4" w:space="0" w:color="auto"/>
              <w:right w:val="single" w:sz="4" w:space="0" w:color="auto"/>
            </w:tcBorders>
            <w:shd w:val="clear" w:color="auto" w:fill="DDEBF7"/>
            <w:noWrap/>
            <w:vAlign w:val="bottom"/>
            <w:hideMark/>
          </w:tcPr>
          <w:p w14:paraId="049B94D0"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Description</w:t>
            </w:r>
          </w:p>
        </w:tc>
        <w:tc>
          <w:tcPr>
            <w:tcW w:w="3580" w:type="dxa"/>
            <w:tcBorders>
              <w:top w:val="single" w:sz="4" w:space="0" w:color="auto"/>
              <w:left w:val="nil"/>
              <w:bottom w:val="single" w:sz="4" w:space="0" w:color="auto"/>
              <w:right w:val="single" w:sz="4" w:space="0" w:color="auto"/>
            </w:tcBorders>
            <w:shd w:val="clear" w:color="auto" w:fill="DDEBF7"/>
            <w:noWrap/>
            <w:vAlign w:val="bottom"/>
            <w:hideMark/>
          </w:tcPr>
          <w:p w14:paraId="5FA89301"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Type</w:t>
            </w:r>
          </w:p>
        </w:tc>
      </w:tr>
      <w:tr w:rsidR="005D0D23" w:rsidRPr="005D0D23" w14:paraId="19864F4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346D20"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age</w:t>
            </w:r>
          </w:p>
        </w:tc>
        <w:tc>
          <w:tcPr>
            <w:tcW w:w="3495" w:type="dxa"/>
            <w:tcBorders>
              <w:top w:val="nil"/>
              <w:left w:val="nil"/>
              <w:bottom w:val="single" w:sz="4" w:space="0" w:color="auto"/>
              <w:right w:val="single" w:sz="4" w:space="0" w:color="auto"/>
            </w:tcBorders>
            <w:shd w:val="clear" w:color="auto" w:fill="auto"/>
            <w:noWrap/>
            <w:vAlign w:val="bottom"/>
            <w:hideMark/>
          </w:tcPr>
          <w:p w14:paraId="0B4B2F6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Age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5E6666E5" w14:textId="1F6765C1"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0D74F2D3"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09C732B" w14:textId="77777777" w:rsidR="005D0D23" w:rsidRPr="005D0D23" w:rsidRDefault="42C42D08" w:rsidP="005D0D23">
            <w:pPr>
              <w:spacing w:after="0" w:line="240" w:lineRule="auto"/>
              <w:rPr>
                <w:rFonts w:ascii="Calibri" w:eastAsia="Times New Roman" w:hAnsi="Calibri" w:cs="Calibri"/>
                <w:sz w:val="20"/>
                <w:szCs w:val="20"/>
                <w:lang w:bidi="ta-IN"/>
              </w:rPr>
            </w:pPr>
            <w:bookmarkStart w:id="0" w:name="_Int_m5ZDoAHR"/>
            <w:r w:rsidRPr="77F94E8B">
              <w:rPr>
                <w:rFonts w:ascii="Calibri" w:eastAsia="Times New Roman" w:hAnsi="Calibri" w:cs="Calibri"/>
                <w:sz w:val="20"/>
                <w:szCs w:val="20"/>
                <w:lang w:bidi="ta-IN"/>
              </w:rPr>
              <w:t>workclass</w:t>
            </w:r>
            <w:bookmarkEnd w:id="0"/>
          </w:p>
        </w:tc>
        <w:tc>
          <w:tcPr>
            <w:tcW w:w="3495" w:type="dxa"/>
            <w:tcBorders>
              <w:top w:val="nil"/>
              <w:left w:val="nil"/>
              <w:bottom w:val="single" w:sz="4" w:space="0" w:color="auto"/>
              <w:right w:val="single" w:sz="4" w:space="0" w:color="auto"/>
            </w:tcBorders>
            <w:shd w:val="clear" w:color="auto" w:fill="auto"/>
            <w:noWrap/>
            <w:vAlign w:val="bottom"/>
            <w:hideMark/>
          </w:tcPr>
          <w:p w14:paraId="1CFB15AF" w14:textId="058F9B50"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Work</w:t>
            </w:r>
            <w:r>
              <w:rPr>
                <w:rFonts w:ascii="Calibri" w:eastAsia="Times New Roman" w:hAnsi="Calibri" w:cs="Calibri"/>
                <w:sz w:val="20"/>
                <w:szCs w:val="20"/>
                <w:lang w:bidi="ta-IN"/>
              </w:rPr>
              <w:t xml:space="preserve"> </w:t>
            </w:r>
            <w:r w:rsidRPr="005D0D23">
              <w:rPr>
                <w:rFonts w:ascii="Calibri" w:eastAsia="Times New Roman" w:hAnsi="Calibri" w:cs="Calibri"/>
                <w:sz w:val="20"/>
                <w:szCs w:val="20"/>
                <w:lang w:bidi="ta-IN"/>
              </w:rPr>
              <w:t>class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677BA4F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4B21FC6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A94409F" w14:textId="77777777" w:rsidR="005D0D23" w:rsidRPr="005D0D23" w:rsidRDefault="42C42D08" w:rsidP="005D0D23">
            <w:pPr>
              <w:spacing w:after="0" w:line="240" w:lineRule="auto"/>
              <w:rPr>
                <w:rFonts w:ascii="Calibri" w:eastAsia="Times New Roman" w:hAnsi="Calibri" w:cs="Calibri"/>
                <w:sz w:val="20"/>
                <w:szCs w:val="20"/>
                <w:lang w:bidi="ta-IN"/>
              </w:rPr>
            </w:pPr>
            <w:bookmarkStart w:id="1" w:name="_Int_E8xu2wcu"/>
            <w:r w:rsidRPr="77F94E8B">
              <w:rPr>
                <w:rFonts w:ascii="Calibri" w:eastAsia="Times New Roman" w:hAnsi="Calibri" w:cs="Calibri"/>
                <w:sz w:val="20"/>
                <w:szCs w:val="20"/>
                <w:lang w:bidi="ta-IN"/>
              </w:rPr>
              <w:t>fnlwgt</w:t>
            </w:r>
            <w:bookmarkEnd w:id="1"/>
          </w:p>
        </w:tc>
        <w:tc>
          <w:tcPr>
            <w:tcW w:w="3495" w:type="dxa"/>
            <w:tcBorders>
              <w:top w:val="nil"/>
              <w:left w:val="nil"/>
              <w:bottom w:val="single" w:sz="4" w:space="0" w:color="auto"/>
              <w:right w:val="single" w:sz="4" w:space="0" w:color="auto"/>
            </w:tcBorders>
            <w:shd w:val="clear" w:color="auto" w:fill="auto"/>
            <w:noWrap/>
            <w:vAlign w:val="bottom"/>
            <w:hideMark/>
          </w:tcPr>
          <w:p w14:paraId="048007E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Final Weight</w:t>
            </w:r>
          </w:p>
        </w:tc>
        <w:tc>
          <w:tcPr>
            <w:tcW w:w="3580" w:type="dxa"/>
            <w:tcBorders>
              <w:top w:val="nil"/>
              <w:left w:val="nil"/>
              <w:bottom w:val="single" w:sz="4" w:space="0" w:color="auto"/>
              <w:right w:val="single" w:sz="4" w:space="0" w:color="auto"/>
            </w:tcBorders>
            <w:shd w:val="clear" w:color="auto" w:fill="auto"/>
            <w:noWrap/>
            <w:vAlign w:val="bottom"/>
            <w:hideMark/>
          </w:tcPr>
          <w:p w14:paraId="3EBBF139" w14:textId="5CB75C4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77D9923D"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1DD26C7"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w:t>
            </w:r>
          </w:p>
        </w:tc>
        <w:tc>
          <w:tcPr>
            <w:tcW w:w="3495" w:type="dxa"/>
            <w:tcBorders>
              <w:top w:val="nil"/>
              <w:left w:val="nil"/>
              <w:bottom w:val="single" w:sz="4" w:space="0" w:color="auto"/>
              <w:right w:val="single" w:sz="4" w:space="0" w:color="auto"/>
            </w:tcBorders>
            <w:shd w:val="clear" w:color="auto" w:fill="auto"/>
            <w:noWrap/>
            <w:vAlign w:val="bottom"/>
            <w:hideMark/>
          </w:tcPr>
          <w:p w14:paraId="4C2589F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5729C0E2"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B91C5BC"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0CC1CD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education-num</w:t>
            </w:r>
          </w:p>
        </w:tc>
        <w:tc>
          <w:tcPr>
            <w:tcW w:w="3495" w:type="dxa"/>
            <w:tcBorders>
              <w:top w:val="nil"/>
              <w:left w:val="nil"/>
              <w:bottom w:val="single" w:sz="4" w:space="0" w:color="auto"/>
              <w:right w:val="single" w:sz="4" w:space="0" w:color="auto"/>
            </w:tcBorders>
            <w:shd w:val="clear" w:color="auto" w:fill="auto"/>
            <w:noWrap/>
            <w:vAlign w:val="bottom"/>
            <w:hideMark/>
          </w:tcPr>
          <w:p w14:paraId="617AD5C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Number of years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4068B26D" w14:textId="784F9080"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57AB60D4"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25B715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marital-status</w:t>
            </w:r>
          </w:p>
        </w:tc>
        <w:tc>
          <w:tcPr>
            <w:tcW w:w="3495" w:type="dxa"/>
            <w:tcBorders>
              <w:top w:val="nil"/>
              <w:left w:val="nil"/>
              <w:bottom w:val="single" w:sz="4" w:space="0" w:color="auto"/>
              <w:right w:val="single" w:sz="4" w:space="0" w:color="auto"/>
            </w:tcBorders>
            <w:shd w:val="clear" w:color="auto" w:fill="auto"/>
            <w:noWrap/>
            <w:vAlign w:val="bottom"/>
            <w:hideMark/>
          </w:tcPr>
          <w:p w14:paraId="39192C9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Marital status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5CF959D"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758774D8"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4AE991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occupation</w:t>
            </w:r>
          </w:p>
        </w:tc>
        <w:tc>
          <w:tcPr>
            <w:tcW w:w="3495" w:type="dxa"/>
            <w:tcBorders>
              <w:top w:val="nil"/>
              <w:left w:val="nil"/>
              <w:bottom w:val="single" w:sz="4" w:space="0" w:color="auto"/>
              <w:right w:val="single" w:sz="4" w:space="0" w:color="auto"/>
            </w:tcBorders>
            <w:shd w:val="clear" w:color="auto" w:fill="auto"/>
            <w:noWrap/>
            <w:vAlign w:val="bottom"/>
            <w:hideMark/>
          </w:tcPr>
          <w:p w14:paraId="19337BF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Occupation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67279B8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39AFF5A"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89A6FA3"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relationship</w:t>
            </w:r>
          </w:p>
        </w:tc>
        <w:tc>
          <w:tcPr>
            <w:tcW w:w="3495" w:type="dxa"/>
            <w:tcBorders>
              <w:top w:val="nil"/>
              <w:left w:val="nil"/>
              <w:bottom w:val="single" w:sz="4" w:space="0" w:color="auto"/>
              <w:right w:val="single" w:sz="4" w:space="0" w:color="auto"/>
            </w:tcBorders>
            <w:shd w:val="clear" w:color="auto" w:fill="auto"/>
            <w:noWrap/>
            <w:vAlign w:val="bottom"/>
            <w:hideMark/>
          </w:tcPr>
          <w:p w14:paraId="07B9B315"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Relationship of the person to the family</w:t>
            </w:r>
          </w:p>
        </w:tc>
        <w:tc>
          <w:tcPr>
            <w:tcW w:w="3580" w:type="dxa"/>
            <w:tcBorders>
              <w:top w:val="nil"/>
              <w:left w:val="nil"/>
              <w:bottom w:val="single" w:sz="4" w:space="0" w:color="auto"/>
              <w:right w:val="single" w:sz="4" w:space="0" w:color="auto"/>
            </w:tcBorders>
            <w:shd w:val="clear" w:color="auto" w:fill="auto"/>
            <w:noWrap/>
            <w:vAlign w:val="bottom"/>
            <w:hideMark/>
          </w:tcPr>
          <w:p w14:paraId="7A17F18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3C9372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C42D1AC"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race</w:t>
            </w:r>
          </w:p>
        </w:tc>
        <w:tc>
          <w:tcPr>
            <w:tcW w:w="3495" w:type="dxa"/>
            <w:tcBorders>
              <w:top w:val="nil"/>
              <w:left w:val="nil"/>
              <w:bottom w:val="single" w:sz="4" w:space="0" w:color="auto"/>
              <w:right w:val="single" w:sz="4" w:space="0" w:color="auto"/>
            </w:tcBorders>
            <w:shd w:val="clear" w:color="auto" w:fill="auto"/>
            <w:noWrap/>
            <w:vAlign w:val="bottom"/>
            <w:hideMark/>
          </w:tcPr>
          <w:p w14:paraId="5A72933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Race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788790C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36C1B7C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9556A2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sex</w:t>
            </w:r>
          </w:p>
        </w:tc>
        <w:tc>
          <w:tcPr>
            <w:tcW w:w="3495" w:type="dxa"/>
            <w:tcBorders>
              <w:top w:val="nil"/>
              <w:left w:val="nil"/>
              <w:bottom w:val="single" w:sz="4" w:space="0" w:color="auto"/>
              <w:right w:val="single" w:sz="4" w:space="0" w:color="auto"/>
            </w:tcBorders>
            <w:shd w:val="clear" w:color="auto" w:fill="auto"/>
            <w:noWrap/>
            <w:vAlign w:val="bottom"/>
            <w:hideMark/>
          </w:tcPr>
          <w:p w14:paraId="3CD6EAC2"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Sex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BF8E6F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66BC752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0B3EE30"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capital-gain</w:t>
            </w:r>
          </w:p>
        </w:tc>
        <w:tc>
          <w:tcPr>
            <w:tcW w:w="3495" w:type="dxa"/>
            <w:tcBorders>
              <w:top w:val="nil"/>
              <w:left w:val="nil"/>
              <w:bottom w:val="single" w:sz="4" w:space="0" w:color="auto"/>
              <w:right w:val="single" w:sz="4" w:space="0" w:color="auto"/>
            </w:tcBorders>
            <w:shd w:val="clear" w:color="auto" w:fill="auto"/>
            <w:noWrap/>
            <w:vAlign w:val="bottom"/>
            <w:hideMark/>
          </w:tcPr>
          <w:p w14:paraId="51C5774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 Gain</w:t>
            </w:r>
          </w:p>
        </w:tc>
        <w:tc>
          <w:tcPr>
            <w:tcW w:w="3580" w:type="dxa"/>
            <w:tcBorders>
              <w:top w:val="nil"/>
              <w:left w:val="nil"/>
              <w:bottom w:val="single" w:sz="4" w:space="0" w:color="auto"/>
              <w:right w:val="single" w:sz="4" w:space="0" w:color="auto"/>
            </w:tcBorders>
            <w:shd w:val="clear" w:color="auto" w:fill="auto"/>
            <w:noWrap/>
            <w:vAlign w:val="bottom"/>
            <w:hideMark/>
          </w:tcPr>
          <w:p w14:paraId="1F7F03AB" w14:textId="015BEE5B"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6D4183A2"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6E78F0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capital-loss</w:t>
            </w:r>
          </w:p>
        </w:tc>
        <w:tc>
          <w:tcPr>
            <w:tcW w:w="3495" w:type="dxa"/>
            <w:tcBorders>
              <w:top w:val="nil"/>
              <w:left w:val="nil"/>
              <w:bottom w:val="single" w:sz="4" w:space="0" w:color="auto"/>
              <w:right w:val="single" w:sz="4" w:space="0" w:color="auto"/>
            </w:tcBorders>
            <w:shd w:val="clear" w:color="auto" w:fill="auto"/>
            <w:noWrap/>
            <w:vAlign w:val="bottom"/>
            <w:hideMark/>
          </w:tcPr>
          <w:p w14:paraId="5C668696"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 Loss</w:t>
            </w:r>
          </w:p>
        </w:tc>
        <w:tc>
          <w:tcPr>
            <w:tcW w:w="3580" w:type="dxa"/>
            <w:tcBorders>
              <w:top w:val="nil"/>
              <w:left w:val="nil"/>
              <w:bottom w:val="single" w:sz="4" w:space="0" w:color="auto"/>
              <w:right w:val="single" w:sz="4" w:space="0" w:color="auto"/>
            </w:tcBorders>
            <w:shd w:val="clear" w:color="auto" w:fill="auto"/>
            <w:noWrap/>
            <w:vAlign w:val="bottom"/>
            <w:hideMark/>
          </w:tcPr>
          <w:p w14:paraId="6446052D" w14:textId="23CD2401"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741CE207"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563DA76"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hours-per-week</w:t>
            </w:r>
          </w:p>
        </w:tc>
        <w:tc>
          <w:tcPr>
            <w:tcW w:w="3495" w:type="dxa"/>
            <w:tcBorders>
              <w:top w:val="nil"/>
              <w:left w:val="nil"/>
              <w:bottom w:val="single" w:sz="4" w:space="0" w:color="auto"/>
              <w:right w:val="single" w:sz="4" w:space="0" w:color="auto"/>
            </w:tcBorders>
            <w:shd w:val="clear" w:color="auto" w:fill="auto"/>
            <w:noWrap/>
            <w:vAlign w:val="bottom"/>
            <w:hideMark/>
          </w:tcPr>
          <w:p w14:paraId="62C0970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Hour the person worked for a week</w:t>
            </w:r>
          </w:p>
        </w:tc>
        <w:tc>
          <w:tcPr>
            <w:tcW w:w="3580" w:type="dxa"/>
            <w:tcBorders>
              <w:top w:val="nil"/>
              <w:left w:val="nil"/>
              <w:bottom w:val="single" w:sz="4" w:space="0" w:color="auto"/>
              <w:right w:val="single" w:sz="4" w:space="0" w:color="auto"/>
            </w:tcBorders>
            <w:shd w:val="clear" w:color="auto" w:fill="auto"/>
            <w:noWrap/>
            <w:vAlign w:val="bottom"/>
            <w:hideMark/>
          </w:tcPr>
          <w:p w14:paraId="116F40FD" w14:textId="3781B1D2"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49CC0A6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318289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native-country</w:t>
            </w:r>
          </w:p>
        </w:tc>
        <w:tc>
          <w:tcPr>
            <w:tcW w:w="3495" w:type="dxa"/>
            <w:tcBorders>
              <w:top w:val="nil"/>
              <w:left w:val="nil"/>
              <w:bottom w:val="single" w:sz="4" w:space="0" w:color="auto"/>
              <w:right w:val="single" w:sz="4" w:space="0" w:color="auto"/>
            </w:tcBorders>
            <w:shd w:val="clear" w:color="auto" w:fill="auto"/>
            <w:noWrap/>
            <w:vAlign w:val="bottom"/>
            <w:hideMark/>
          </w:tcPr>
          <w:p w14:paraId="20DB1BD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Native country</w:t>
            </w:r>
          </w:p>
        </w:tc>
        <w:tc>
          <w:tcPr>
            <w:tcW w:w="3580" w:type="dxa"/>
            <w:tcBorders>
              <w:top w:val="nil"/>
              <w:left w:val="nil"/>
              <w:bottom w:val="single" w:sz="4" w:space="0" w:color="auto"/>
              <w:right w:val="single" w:sz="4" w:space="0" w:color="auto"/>
            </w:tcBorders>
            <w:shd w:val="clear" w:color="auto" w:fill="auto"/>
            <w:noWrap/>
            <w:vAlign w:val="bottom"/>
            <w:hideMark/>
          </w:tcPr>
          <w:p w14:paraId="10C7531C"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29E82F27"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3B7D1D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Income</w:t>
            </w:r>
          </w:p>
        </w:tc>
        <w:tc>
          <w:tcPr>
            <w:tcW w:w="3495" w:type="dxa"/>
            <w:tcBorders>
              <w:top w:val="nil"/>
              <w:left w:val="nil"/>
              <w:bottom w:val="single" w:sz="4" w:space="0" w:color="auto"/>
              <w:right w:val="single" w:sz="4" w:space="0" w:color="auto"/>
            </w:tcBorders>
            <w:shd w:val="clear" w:color="auto" w:fill="auto"/>
            <w:noWrap/>
            <w:vAlign w:val="bottom"/>
            <w:hideMark/>
          </w:tcPr>
          <w:p w14:paraId="2DFAA07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Income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02EBC4C3"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Target</w:t>
            </w:r>
          </w:p>
        </w:tc>
      </w:tr>
    </w:tbl>
    <w:p w14:paraId="0CDD5D41" w14:textId="33061B98" w:rsidR="00C31650" w:rsidRDefault="00C31650" w:rsidP="00C31650"/>
    <w:p w14:paraId="0C5D6E57" w14:textId="77777777" w:rsidR="00DE471A" w:rsidRPr="00C31650" w:rsidRDefault="00DE471A" w:rsidP="00C31650"/>
    <w:p w14:paraId="44343E56" w14:textId="02B66BCD" w:rsidR="65CAB657" w:rsidRDefault="65CAB657" w:rsidP="65CAB657">
      <w:pPr>
        <w:spacing w:after="0"/>
        <w:rPr>
          <w:b/>
          <w:bCs/>
        </w:rPr>
      </w:pPr>
    </w:p>
    <w:p w14:paraId="33D1FE25" w14:textId="77777777" w:rsidR="00186B90" w:rsidRDefault="00186B90" w:rsidP="00186B90">
      <w:pPr>
        <w:spacing w:after="0" w:line="240" w:lineRule="auto"/>
      </w:pPr>
    </w:p>
    <w:p w14:paraId="75F18048" w14:textId="77777777" w:rsidR="00766E53" w:rsidRDefault="00766E53" w:rsidP="00766E53">
      <w:pPr>
        <w:spacing w:after="0" w:line="480" w:lineRule="auto"/>
        <w:ind w:firstLine="720"/>
        <w:jc w:val="both"/>
      </w:pPr>
    </w:p>
    <w:p w14:paraId="60BE9E68" w14:textId="77777777" w:rsidR="00766E53" w:rsidRPr="00C97EBC" w:rsidRDefault="00766E53" w:rsidP="00D02EE5">
      <w:pPr>
        <w:spacing w:line="360" w:lineRule="auto"/>
        <w:jc w:val="both"/>
      </w:pPr>
    </w:p>
    <w:p w14:paraId="5425B609" w14:textId="6DC3C88F" w:rsidR="00C57DEF" w:rsidRDefault="00C57DEF" w:rsidP="00147E38">
      <w:pPr>
        <w:spacing w:after="0" w:line="360" w:lineRule="auto"/>
        <w:jc w:val="both"/>
      </w:pPr>
    </w:p>
    <w:p w14:paraId="4D077AFD" w14:textId="49E0DCE5" w:rsidR="00DE471A" w:rsidRPr="00DE471A" w:rsidRDefault="00DE471A" w:rsidP="00DE471A">
      <w:pPr>
        <w:spacing w:before="240" w:after="0"/>
        <w:rPr>
          <w:rFonts w:eastAsiaTheme="minorEastAsia"/>
          <w:b/>
          <w:bCs/>
          <w:color w:val="1F3763" w:themeColor="accent1" w:themeShade="7F"/>
          <w:sz w:val="24"/>
          <w:szCs w:val="24"/>
        </w:rPr>
      </w:pPr>
      <w:r w:rsidRPr="00DE471A">
        <w:rPr>
          <w:rFonts w:eastAsiaTheme="minorEastAsia"/>
          <w:b/>
          <w:bCs/>
          <w:color w:val="1F3763" w:themeColor="accent1" w:themeShade="7F"/>
          <w:sz w:val="24"/>
          <w:szCs w:val="24"/>
        </w:rPr>
        <w:lastRenderedPageBreak/>
        <w:t>Exploratory Data Analysis</w:t>
      </w:r>
    </w:p>
    <w:p w14:paraId="626D2BE7" w14:textId="560305EF" w:rsidR="00D32FCD" w:rsidRDefault="00147E38" w:rsidP="00DE471A">
      <w:pPr>
        <w:spacing w:before="240" w:line="480" w:lineRule="auto"/>
        <w:jc w:val="both"/>
      </w:pPr>
      <w:r>
        <w:t xml:space="preserve">The problem statement of this project is to identify the dataset feature(s) which are mostly related to or affecting the income of household. With dataset having total number of records as 48842, we would be able to predict or answer our problem statement. </w:t>
      </w:r>
      <w:r w:rsidR="004043FD">
        <w:t>The dataset consists of 15 features of which 6 are numerical and rest all are categorical with “income” being the target. The target variable income contains 2 values &lt;=50K and &gt;50 which would be subsequently converted to 0 and 1 respectively.</w:t>
      </w:r>
      <w:r w:rsidR="007C65C1">
        <w:t xml:space="preserve"> The details are shown in figure 1.</w:t>
      </w:r>
    </w:p>
    <w:p w14:paraId="48D5DC97" w14:textId="64DC6E46" w:rsidR="007C65C1" w:rsidRPr="007C65C1" w:rsidRDefault="007C65C1" w:rsidP="00DE471A">
      <w:pPr>
        <w:spacing w:before="240" w:line="480" w:lineRule="auto"/>
        <w:jc w:val="both"/>
      </w:pPr>
      <w:r>
        <w:t xml:space="preserve">Among 14 features, we see missing/null values present only for below features. I have given the percentage of missing values for each of the feature in table 1. We noticed that the values where ‘workclass’ is missing, also has ‘occupation’ missing. While trying to identify the extra rows where ‘occupation’ is missing, we observed the workclass is ‘Never-Worked’. Since the percentage of null values present in these features is low, the rows will be removed from the dataset. </w:t>
      </w:r>
    </w:p>
    <w:p w14:paraId="512F44D3" w14:textId="434EE66E" w:rsidR="007C65C1" w:rsidRPr="009B3638" w:rsidRDefault="007C65C1" w:rsidP="009B3638">
      <w:pPr>
        <w:spacing w:after="0" w:line="360" w:lineRule="auto"/>
        <w:ind w:firstLine="720"/>
        <w:jc w:val="both"/>
        <w:rPr>
          <w:sz w:val="20"/>
          <w:szCs w:val="20"/>
        </w:rPr>
      </w:pPr>
    </w:p>
    <w:tbl>
      <w:tblPr>
        <w:tblW w:w="4680" w:type="dxa"/>
        <w:tblInd w:w="355" w:type="dxa"/>
        <w:tblLook w:val="04A0" w:firstRow="1" w:lastRow="0" w:firstColumn="1" w:lastColumn="0" w:noHBand="0" w:noVBand="1"/>
      </w:tblPr>
      <w:tblGrid>
        <w:gridCol w:w="1440"/>
        <w:gridCol w:w="1890"/>
        <w:gridCol w:w="1350"/>
      </w:tblGrid>
      <w:tr w:rsidR="009B3638" w:rsidRPr="00471ED2" w14:paraId="6CA12F5E" w14:textId="77777777" w:rsidTr="009B3638">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D70229A" w14:textId="77777777" w:rsidR="007C65C1" w:rsidRPr="00471ED2" w:rsidRDefault="007C65C1" w:rsidP="00207E3A">
            <w:pPr>
              <w:spacing w:after="0" w:line="240" w:lineRule="auto"/>
              <w:rPr>
                <w:rFonts w:ascii="Calibri" w:eastAsia="Times New Roman" w:hAnsi="Calibri" w:cs="Calibri"/>
                <w:b/>
                <w:bCs/>
                <w:color w:val="000000"/>
                <w:sz w:val="20"/>
                <w:szCs w:val="20"/>
                <w:lang w:bidi="ta-IN"/>
              </w:rPr>
            </w:pPr>
            <w:r w:rsidRPr="00471ED2">
              <w:rPr>
                <w:rFonts w:ascii="Calibri" w:eastAsia="Times New Roman" w:hAnsi="Calibri" w:cs="Calibri"/>
                <w:b/>
                <w:bCs/>
                <w:color w:val="000000"/>
                <w:sz w:val="20"/>
                <w:szCs w:val="20"/>
                <w:lang w:bidi="ta-IN"/>
              </w:rPr>
              <w:t>Feature Name</w:t>
            </w:r>
          </w:p>
        </w:tc>
        <w:tc>
          <w:tcPr>
            <w:tcW w:w="1890" w:type="dxa"/>
            <w:tcBorders>
              <w:top w:val="single" w:sz="4" w:space="0" w:color="auto"/>
              <w:left w:val="nil"/>
              <w:bottom w:val="single" w:sz="4" w:space="0" w:color="auto"/>
              <w:right w:val="single" w:sz="4" w:space="0" w:color="auto"/>
            </w:tcBorders>
            <w:shd w:val="clear" w:color="000000" w:fill="DDEBF7"/>
            <w:noWrap/>
            <w:vAlign w:val="bottom"/>
            <w:hideMark/>
          </w:tcPr>
          <w:p w14:paraId="71EC4083" w14:textId="77777777" w:rsidR="007C65C1" w:rsidRPr="00471ED2" w:rsidRDefault="007C65C1" w:rsidP="00207E3A">
            <w:pPr>
              <w:spacing w:after="0" w:line="240" w:lineRule="auto"/>
              <w:rPr>
                <w:rFonts w:ascii="Calibri" w:eastAsia="Times New Roman" w:hAnsi="Calibri" w:cs="Calibri"/>
                <w:b/>
                <w:bCs/>
                <w:color w:val="000000"/>
                <w:sz w:val="20"/>
                <w:szCs w:val="20"/>
                <w:lang w:bidi="ta-IN"/>
              </w:rPr>
            </w:pPr>
            <w:r w:rsidRPr="00471ED2">
              <w:rPr>
                <w:rFonts w:ascii="Calibri" w:eastAsia="Times New Roman" w:hAnsi="Calibri" w:cs="Calibri"/>
                <w:b/>
                <w:bCs/>
                <w:color w:val="000000"/>
                <w:sz w:val="20"/>
                <w:szCs w:val="20"/>
                <w:lang w:bidi="ta-IN"/>
              </w:rPr>
              <w:t># Of missing Values</w:t>
            </w:r>
          </w:p>
        </w:tc>
        <w:tc>
          <w:tcPr>
            <w:tcW w:w="1350" w:type="dxa"/>
            <w:tcBorders>
              <w:top w:val="single" w:sz="4" w:space="0" w:color="auto"/>
              <w:left w:val="nil"/>
              <w:bottom w:val="single" w:sz="4" w:space="0" w:color="auto"/>
              <w:right w:val="single" w:sz="4" w:space="0" w:color="auto"/>
            </w:tcBorders>
            <w:shd w:val="clear" w:color="000000" w:fill="DDEBF7"/>
            <w:noWrap/>
            <w:vAlign w:val="bottom"/>
            <w:hideMark/>
          </w:tcPr>
          <w:p w14:paraId="0F73E83D" w14:textId="77777777" w:rsidR="007C65C1" w:rsidRPr="00471ED2" w:rsidRDefault="007C65C1" w:rsidP="00207E3A">
            <w:pPr>
              <w:spacing w:after="0" w:line="240" w:lineRule="auto"/>
              <w:rPr>
                <w:rFonts w:ascii="Calibri" w:eastAsia="Times New Roman" w:hAnsi="Calibri" w:cs="Calibri"/>
                <w:b/>
                <w:bCs/>
                <w:color w:val="000000"/>
                <w:sz w:val="20"/>
                <w:szCs w:val="20"/>
                <w:lang w:bidi="ta-IN"/>
              </w:rPr>
            </w:pPr>
            <w:r w:rsidRPr="00471ED2">
              <w:rPr>
                <w:rFonts w:ascii="Calibri" w:eastAsia="Times New Roman" w:hAnsi="Calibri" w:cs="Calibri"/>
                <w:b/>
                <w:bCs/>
                <w:color w:val="000000"/>
                <w:sz w:val="20"/>
                <w:szCs w:val="20"/>
                <w:lang w:bidi="ta-IN"/>
              </w:rPr>
              <w:t>Percentage</w:t>
            </w:r>
          </w:p>
        </w:tc>
      </w:tr>
      <w:tr w:rsidR="009B3638" w:rsidRPr="00471ED2" w14:paraId="216D4322" w14:textId="77777777" w:rsidTr="009B3638">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EA326BA" w14:textId="77777777" w:rsidR="007C65C1" w:rsidRPr="00471ED2" w:rsidRDefault="007C65C1" w:rsidP="00207E3A">
            <w:pPr>
              <w:spacing w:after="0" w:line="240" w:lineRule="auto"/>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workclass</w:t>
            </w:r>
          </w:p>
        </w:tc>
        <w:tc>
          <w:tcPr>
            <w:tcW w:w="1890" w:type="dxa"/>
            <w:tcBorders>
              <w:top w:val="nil"/>
              <w:left w:val="nil"/>
              <w:bottom w:val="single" w:sz="4" w:space="0" w:color="auto"/>
              <w:right w:val="single" w:sz="4" w:space="0" w:color="auto"/>
            </w:tcBorders>
            <w:shd w:val="clear" w:color="auto" w:fill="auto"/>
            <w:noWrap/>
            <w:vAlign w:val="bottom"/>
            <w:hideMark/>
          </w:tcPr>
          <w:p w14:paraId="541197E5"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2799</w:t>
            </w:r>
          </w:p>
        </w:tc>
        <w:tc>
          <w:tcPr>
            <w:tcW w:w="1350" w:type="dxa"/>
            <w:tcBorders>
              <w:top w:val="nil"/>
              <w:left w:val="nil"/>
              <w:bottom w:val="single" w:sz="4" w:space="0" w:color="auto"/>
              <w:right w:val="single" w:sz="4" w:space="0" w:color="auto"/>
            </w:tcBorders>
            <w:shd w:val="clear" w:color="auto" w:fill="auto"/>
            <w:noWrap/>
            <w:vAlign w:val="bottom"/>
            <w:hideMark/>
          </w:tcPr>
          <w:p w14:paraId="41FCFC71"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5.7%</w:t>
            </w:r>
          </w:p>
        </w:tc>
      </w:tr>
      <w:tr w:rsidR="009B3638" w:rsidRPr="00471ED2" w14:paraId="3356F676" w14:textId="77777777" w:rsidTr="009B3638">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B53F26" w14:textId="77777777" w:rsidR="007C65C1" w:rsidRPr="00471ED2" w:rsidRDefault="007C65C1" w:rsidP="00207E3A">
            <w:pPr>
              <w:spacing w:after="0" w:line="240" w:lineRule="auto"/>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occupation</w:t>
            </w:r>
          </w:p>
        </w:tc>
        <w:tc>
          <w:tcPr>
            <w:tcW w:w="1890" w:type="dxa"/>
            <w:tcBorders>
              <w:top w:val="nil"/>
              <w:left w:val="nil"/>
              <w:bottom w:val="single" w:sz="4" w:space="0" w:color="auto"/>
              <w:right w:val="single" w:sz="4" w:space="0" w:color="auto"/>
            </w:tcBorders>
            <w:shd w:val="clear" w:color="auto" w:fill="auto"/>
            <w:noWrap/>
            <w:vAlign w:val="bottom"/>
            <w:hideMark/>
          </w:tcPr>
          <w:p w14:paraId="7F447FCC"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2809</w:t>
            </w:r>
          </w:p>
        </w:tc>
        <w:tc>
          <w:tcPr>
            <w:tcW w:w="1350" w:type="dxa"/>
            <w:tcBorders>
              <w:top w:val="nil"/>
              <w:left w:val="nil"/>
              <w:bottom w:val="single" w:sz="4" w:space="0" w:color="auto"/>
              <w:right w:val="single" w:sz="4" w:space="0" w:color="auto"/>
            </w:tcBorders>
            <w:shd w:val="clear" w:color="auto" w:fill="auto"/>
            <w:noWrap/>
            <w:vAlign w:val="bottom"/>
            <w:hideMark/>
          </w:tcPr>
          <w:p w14:paraId="01E7C400"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5.8%</w:t>
            </w:r>
          </w:p>
        </w:tc>
      </w:tr>
      <w:tr w:rsidR="009B3638" w:rsidRPr="00471ED2" w14:paraId="09C29D89" w14:textId="77777777" w:rsidTr="009B3638">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39EB22" w14:textId="77777777" w:rsidR="007C65C1" w:rsidRPr="00471ED2" w:rsidRDefault="007C65C1" w:rsidP="00207E3A">
            <w:pPr>
              <w:spacing w:after="0" w:line="240" w:lineRule="auto"/>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native-country</w:t>
            </w:r>
          </w:p>
        </w:tc>
        <w:tc>
          <w:tcPr>
            <w:tcW w:w="1890" w:type="dxa"/>
            <w:tcBorders>
              <w:top w:val="nil"/>
              <w:left w:val="nil"/>
              <w:bottom w:val="single" w:sz="4" w:space="0" w:color="auto"/>
              <w:right w:val="single" w:sz="4" w:space="0" w:color="auto"/>
            </w:tcBorders>
            <w:shd w:val="clear" w:color="auto" w:fill="auto"/>
            <w:noWrap/>
            <w:vAlign w:val="bottom"/>
            <w:hideMark/>
          </w:tcPr>
          <w:p w14:paraId="0AFE2ECD"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857</w:t>
            </w:r>
          </w:p>
        </w:tc>
        <w:tc>
          <w:tcPr>
            <w:tcW w:w="1350" w:type="dxa"/>
            <w:tcBorders>
              <w:top w:val="nil"/>
              <w:left w:val="nil"/>
              <w:bottom w:val="single" w:sz="4" w:space="0" w:color="auto"/>
              <w:right w:val="single" w:sz="4" w:space="0" w:color="auto"/>
            </w:tcBorders>
            <w:shd w:val="clear" w:color="auto" w:fill="auto"/>
            <w:noWrap/>
            <w:vAlign w:val="bottom"/>
            <w:hideMark/>
          </w:tcPr>
          <w:p w14:paraId="545631D5"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1.8%</w:t>
            </w:r>
          </w:p>
        </w:tc>
      </w:tr>
    </w:tbl>
    <w:p w14:paraId="05B5B598" w14:textId="7679FB59" w:rsidR="007C65C1" w:rsidRDefault="007C65C1" w:rsidP="00471ED2">
      <w:pPr>
        <w:spacing w:after="0" w:line="360" w:lineRule="auto"/>
        <w:jc w:val="both"/>
        <w:rPr>
          <w:b/>
          <w:bCs/>
          <w:sz w:val="20"/>
          <w:szCs w:val="20"/>
        </w:rPr>
      </w:pPr>
    </w:p>
    <w:p w14:paraId="703B3667" w14:textId="785A6383" w:rsidR="00471ED2" w:rsidRPr="007C65C1" w:rsidRDefault="007C65C1" w:rsidP="007C65C1">
      <w:pPr>
        <w:spacing w:after="0" w:line="360" w:lineRule="auto"/>
        <w:ind w:firstLine="720"/>
        <w:jc w:val="both"/>
      </w:pPr>
      <w:r>
        <w:rPr>
          <w:b/>
          <w:bCs/>
          <w:sz w:val="20"/>
          <w:szCs w:val="20"/>
        </w:rPr>
        <w:t xml:space="preserve">Table 1: </w:t>
      </w:r>
      <w:r w:rsidR="00471ED2" w:rsidRPr="007C65C1">
        <w:rPr>
          <w:b/>
          <w:bCs/>
          <w:sz w:val="20"/>
          <w:szCs w:val="20"/>
        </w:rPr>
        <w:t>Features with null values and percentage</w:t>
      </w:r>
    </w:p>
    <w:p w14:paraId="24C2CA7F" w14:textId="4665158D" w:rsidR="00FF5734" w:rsidRDefault="00FF5734" w:rsidP="00C97EBC">
      <w:pPr>
        <w:spacing w:after="0" w:line="480" w:lineRule="auto"/>
        <w:jc w:val="both"/>
        <w:rPr>
          <w:b/>
          <w:bCs/>
          <w:sz w:val="20"/>
          <w:szCs w:val="20"/>
        </w:rPr>
      </w:pPr>
    </w:p>
    <w:p w14:paraId="2ACD03C4" w14:textId="2EF89698" w:rsidR="00C57DEF" w:rsidRDefault="00DE471A" w:rsidP="00FF5734">
      <w:pPr>
        <w:spacing w:after="0" w:line="480" w:lineRule="auto"/>
        <w:ind w:firstLine="720"/>
        <w:jc w:val="both"/>
      </w:pPr>
      <w:r>
        <w:rPr>
          <w:noProof/>
        </w:rPr>
        <w:drawing>
          <wp:anchor distT="0" distB="0" distL="114300" distR="114300" simplePos="0" relativeHeight="251661312" behindDoc="0" locked="0" layoutInCell="1" allowOverlap="1" wp14:anchorId="3FA55CDE" wp14:editId="776D893D">
            <wp:simplePos x="0" y="0"/>
            <wp:positionH relativeFrom="margin">
              <wp:posOffset>271145</wp:posOffset>
            </wp:positionH>
            <wp:positionV relativeFrom="margin">
              <wp:posOffset>6168708</wp:posOffset>
            </wp:positionV>
            <wp:extent cx="1743075" cy="2381885"/>
            <wp:effectExtent l="0" t="0" r="9525"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43075" cy="2381885"/>
                    </a:xfrm>
                    <a:prstGeom prst="rect">
                      <a:avLst/>
                    </a:prstGeom>
                  </pic:spPr>
                </pic:pic>
              </a:graphicData>
            </a:graphic>
            <wp14:sizeRelH relativeFrom="margin">
              <wp14:pctWidth>0</wp14:pctWidth>
            </wp14:sizeRelH>
          </wp:anchor>
        </w:drawing>
      </w:r>
      <w:r w:rsidR="009B3638" w:rsidRPr="007C65C1">
        <w:rPr>
          <w:b/>
          <w:bCs/>
          <w:sz w:val="20"/>
          <w:szCs w:val="20"/>
        </w:rPr>
        <w:t>Figure 1: Features and dtypes</w:t>
      </w:r>
    </w:p>
    <w:p w14:paraId="3AE61250" w14:textId="63C380EB" w:rsidR="00FF5734" w:rsidRDefault="00FF5734" w:rsidP="009B3638">
      <w:pPr>
        <w:spacing w:after="0" w:line="360" w:lineRule="auto"/>
        <w:ind w:firstLine="720"/>
        <w:jc w:val="both"/>
      </w:pPr>
    </w:p>
    <w:p w14:paraId="2888CAE1" w14:textId="77777777" w:rsidR="00FF5734" w:rsidRDefault="00FF5734" w:rsidP="009B3638">
      <w:pPr>
        <w:spacing w:after="0" w:line="360" w:lineRule="auto"/>
        <w:ind w:firstLine="720"/>
        <w:jc w:val="both"/>
      </w:pPr>
    </w:p>
    <w:p w14:paraId="691F7D53" w14:textId="77777777" w:rsidR="00FF5734" w:rsidRDefault="00FF5734" w:rsidP="009B3638">
      <w:pPr>
        <w:spacing w:after="0" w:line="360" w:lineRule="auto"/>
        <w:ind w:firstLine="720"/>
        <w:jc w:val="both"/>
      </w:pPr>
    </w:p>
    <w:p w14:paraId="45FD299A" w14:textId="77777777" w:rsidR="00FF5734" w:rsidRDefault="00FF5734" w:rsidP="009B3638">
      <w:pPr>
        <w:spacing w:after="0" w:line="360" w:lineRule="auto"/>
        <w:ind w:firstLine="720"/>
        <w:jc w:val="both"/>
      </w:pPr>
    </w:p>
    <w:p w14:paraId="3DC3C274" w14:textId="77777777" w:rsidR="00FF5734" w:rsidRDefault="00FF5734" w:rsidP="009B3638">
      <w:pPr>
        <w:spacing w:after="0" w:line="360" w:lineRule="auto"/>
        <w:ind w:firstLine="720"/>
        <w:jc w:val="both"/>
      </w:pPr>
    </w:p>
    <w:p w14:paraId="319B955C" w14:textId="77777777" w:rsidR="00FF5734" w:rsidRDefault="00FF5734" w:rsidP="009B3638">
      <w:pPr>
        <w:spacing w:after="0" w:line="360" w:lineRule="auto"/>
        <w:ind w:firstLine="720"/>
        <w:jc w:val="both"/>
      </w:pPr>
    </w:p>
    <w:p w14:paraId="63EE06B3" w14:textId="77777777" w:rsidR="00FF5734" w:rsidRDefault="00FF5734" w:rsidP="009B3638">
      <w:pPr>
        <w:spacing w:after="0" w:line="360" w:lineRule="auto"/>
        <w:ind w:firstLine="720"/>
        <w:jc w:val="both"/>
      </w:pPr>
    </w:p>
    <w:p w14:paraId="1E0B9AAD" w14:textId="0033A0D9" w:rsidR="00C57DEF" w:rsidRDefault="009B3638" w:rsidP="009B3638">
      <w:pPr>
        <w:spacing w:after="0" w:line="360" w:lineRule="auto"/>
        <w:ind w:firstLine="720"/>
        <w:jc w:val="both"/>
      </w:pPr>
      <w:r w:rsidRPr="009B3638">
        <w:lastRenderedPageBreak/>
        <w:t xml:space="preserve">The income column is our target variable with 2 values </w:t>
      </w:r>
      <w:r w:rsidR="0005406D">
        <w:t>-</w:t>
      </w:r>
      <w:r w:rsidRPr="009B3638">
        <w:t xml:space="preserve"> ‘&lt;=50K’ and ‘&gt;50K’. The count of these values is 37155 and 11687 respectively, suggesting that people with income higher than 50K are significantly less, and our data set is</w:t>
      </w:r>
      <w:r w:rsidR="003A77D3">
        <w:t xml:space="preserve"> kind of</w:t>
      </w:r>
      <w:r w:rsidRPr="009B3638">
        <w:t xml:space="preserve"> imbalanced considering the target variable.</w:t>
      </w:r>
      <w:r w:rsidR="003A77D3">
        <w:t xml:space="preserve"> However, we will evaluate the outcome and </w:t>
      </w:r>
      <w:r w:rsidR="000877E3">
        <w:t>apply filter to the dataset</w:t>
      </w:r>
      <w:r w:rsidR="003A77D3">
        <w:t>, if required.</w:t>
      </w:r>
    </w:p>
    <w:p w14:paraId="69CD19DA" w14:textId="5A551ACB" w:rsidR="003A77D3" w:rsidRDefault="003A77D3" w:rsidP="003A77D3">
      <w:pPr>
        <w:spacing w:after="0" w:line="360" w:lineRule="auto"/>
        <w:jc w:val="both"/>
      </w:pPr>
    </w:p>
    <w:p w14:paraId="119D734F" w14:textId="478F35A8" w:rsidR="00DE471A" w:rsidRPr="00DE471A" w:rsidRDefault="00DE471A" w:rsidP="00DE471A">
      <w:pPr>
        <w:spacing w:before="240" w:after="0"/>
        <w:rPr>
          <w:rFonts w:eastAsiaTheme="minorEastAsia"/>
          <w:b/>
          <w:bCs/>
          <w:color w:val="1F3763" w:themeColor="accent1" w:themeShade="7F"/>
          <w:sz w:val="24"/>
          <w:szCs w:val="24"/>
        </w:rPr>
      </w:pPr>
      <w:r>
        <w:rPr>
          <w:rFonts w:eastAsiaTheme="minorEastAsia"/>
          <w:b/>
          <w:bCs/>
          <w:color w:val="1F3763" w:themeColor="accent1" w:themeShade="7F"/>
          <w:sz w:val="24"/>
          <w:szCs w:val="24"/>
        </w:rPr>
        <w:t>Visualizations</w:t>
      </w:r>
    </w:p>
    <w:p w14:paraId="1EDAFB66" w14:textId="303AC99B" w:rsidR="00655E66" w:rsidRDefault="00655E66" w:rsidP="00DE471A">
      <w:pPr>
        <w:spacing w:before="240" w:after="0" w:line="360" w:lineRule="auto"/>
        <w:ind w:firstLine="720"/>
        <w:jc w:val="both"/>
      </w:pPr>
      <w:r>
        <w:t>As mentioned before, the dataset contains 6 numerical features and 8 categorical features as follows</w:t>
      </w:r>
      <w:r w:rsidR="00E865B2">
        <w:t xml:space="preserve">, and ‘income’ feature being the target variable. </w:t>
      </w:r>
    </w:p>
    <w:p w14:paraId="4E058B50" w14:textId="77777777" w:rsidR="00E865B2" w:rsidRDefault="00E865B2" w:rsidP="00E865B2">
      <w:pPr>
        <w:spacing w:after="0" w:line="240" w:lineRule="auto"/>
        <w:jc w:val="both"/>
      </w:pPr>
    </w:p>
    <w:p w14:paraId="1A860A7E" w14:textId="1612103C" w:rsidR="00655E66" w:rsidRDefault="00655E66" w:rsidP="00655E66">
      <w:pPr>
        <w:spacing w:after="0" w:line="360" w:lineRule="auto"/>
        <w:jc w:val="both"/>
      </w:pPr>
      <w:r>
        <w:t>Numerical: age, fnlwgt, educational-num, hours-per-week, capital-gain, capital-loss</w:t>
      </w:r>
    </w:p>
    <w:p w14:paraId="46732C42" w14:textId="7107505B" w:rsidR="00655E66" w:rsidRDefault="00655E66" w:rsidP="00655E66">
      <w:pPr>
        <w:spacing w:after="0" w:line="360" w:lineRule="auto"/>
        <w:jc w:val="both"/>
      </w:pPr>
      <w:r>
        <w:t xml:space="preserve"> Categorical: </w:t>
      </w:r>
      <w:r w:rsidR="00E96692">
        <w:t>workclass, education, marital-status, occupation, native-county, relationship, race, gender</w:t>
      </w:r>
    </w:p>
    <w:p w14:paraId="10C06933" w14:textId="32ACF4DE" w:rsidR="00915DA4" w:rsidRDefault="00E96692" w:rsidP="00915DA4">
      <w:pPr>
        <w:spacing w:before="240" w:after="0" w:line="360" w:lineRule="auto"/>
        <w:jc w:val="both"/>
      </w:pPr>
      <w:r>
        <w:t>The following are the visualizations used based on nature of the feature.</w:t>
      </w:r>
    </w:p>
    <w:p w14:paraId="766DB50A" w14:textId="48B068BE" w:rsidR="00E96692" w:rsidRDefault="00E96692" w:rsidP="00E96692">
      <w:pPr>
        <w:spacing w:before="240" w:after="0" w:line="360" w:lineRule="auto"/>
        <w:jc w:val="both"/>
      </w:pPr>
      <w:r w:rsidRPr="001B5326">
        <w:rPr>
          <w:b/>
          <w:bCs/>
          <w:i/>
          <w:iCs/>
        </w:rPr>
        <w:t>Histogram</w:t>
      </w:r>
      <w:r>
        <w:rPr>
          <w:i/>
          <w:iCs/>
        </w:rPr>
        <w:t xml:space="preserve">: </w:t>
      </w:r>
      <w:r>
        <w:t xml:space="preserve">Histogram is used to identify the distribution of numerical features present in the dataset. </w:t>
      </w:r>
    </w:p>
    <w:p w14:paraId="426E2974" w14:textId="054B9384" w:rsidR="00E96692" w:rsidRDefault="00E96692" w:rsidP="00E96692">
      <w:pPr>
        <w:spacing w:before="240" w:after="0" w:line="360" w:lineRule="auto"/>
        <w:jc w:val="both"/>
      </w:pPr>
      <w:r>
        <w:rPr>
          <w:noProof/>
        </w:rPr>
        <w:drawing>
          <wp:inline distT="0" distB="0" distL="0" distR="0" wp14:anchorId="1953060B" wp14:editId="6200D04B">
            <wp:extent cx="5943600" cy="3903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3345"/>
                    </a:xfrm>
                    <a:prstGeom prst="rect">
                      <a:avLst/>
                    </a:prstGeom>
                  </pic:spPr>
                </pic:pic>
              </a:graphicData>
            </a:graphic>
          </wp:inline>
        </w:drawing>
      </w:r>
    </w:p>
    <w:p w14:paraId="3F66DCE2" w14:textId="274C304C" w:rsidR="00E96692" w:rsidRDefault="00237D77" w:rsidP="00E96692">
      <w:pPr>
        <w:spacing w:before="240" w:after="0" w:line="360" w:lineRule="auto"/>
        <w:jc w:val="both"/>
      </w:pPr>
      <w:r>
        <w:rPr>
          <w:noProof/>
        </w:rPr>
        <w:lastRenderedPageBreak/>
        <w:drawing>
          <wp:inline distT="0" distB="0" distL="0" distR="0" wp14:anchorId="082D735B" wp14:editId="69F2EBC7">
            <wp:extent cx="5943600" cy="1384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4935"/>
                    </a:xfrm>
                    <a:prstGeom prst="rect">
                      <a:avLst/>
                    </a:prstGeom>
                  </pic:spPr>
                </pic:pic>
              </a:graphicData>
            </a:graphic>
          </wp:inline>
        </w:drawing>
      </w:r>
    </w:p>
    <w:p w14:paraId="0F4380E8" w14:textId="77777777" w:rsidR="00DE471A" w:rsidRDefault="00DE471A" w:rsidP="00237D77">
      <w:pPr>
        <w:spacing w:after="0" w:line="360" w:lineRule="auto"/>
        <w:jc w:val="both"/>
        <w:rPr>
          <w:b/>
          <w:bCs/>
          <w:i/>
          <w:iCs/>
        </w:rPr>
      </w:pPr>
    </w:p>
    <w:p w14:paraId="6B2E009C" w14:textId="5C0A3942" w:rsidR="00E96692" w:rsidRDefault="00237D77" w:rsidP="00237D77">
      <w:pPr>
        <w:spacing w:after="0" w:line="360" w:lineRule="auto"/>
        <w:jc w:val="both"/>
      </w:pPr>
      <w:r w:rsidRPr="001B5326">
        <w:rPr>
          <w:b/>
          <w:bCs/>
          <w:i/>
          <w:iCs/>
        </w:rPr>
        <w:t>Heat Map</w:t>
      </w:r>
      <w:r w:rsidRPr="00237D77">
        <w:rPr>
          <w:i/>
          <w:iCs/>
        </w:rPr>
        <w:t>:</w:t>
      </w:r>
      <w:r>
        <w:rPr>
          <w:i/>
          <w:iCs/>
        </w:rPr>
        <w:t xml:space="preserve"> </w:t>
      </w:r>
      <w:r>
        <w:t>Heat map has been created to understand Pearson’s correlation between the target variable ‘income’ and other numerical variables. We observed that all numerical features have positive correlation with the target except fnlwgt feature. Among the features having positive correlation, age and education-num features are having high value. The details are shown in the below heat map chart.</w:t>
      </w:r>
    </w:p>
    <w:p w14:paraId="54E3586E" w14:textId="730F519A" w:rsidR="00237D77" w:rsidRPr="00237D77" w:rsidRDefault="00237D77" w:rsidP="00237D77">
      <w:pPr>
        <w:spacing w:after="0" w:line="360" w:lineRule="auto"/>
        <w:jc w:val="both"/>
      </w:pPr>
      <w:r>
        <w:rPr>
          <w:noProof/>
        </w:rPr>
        <w:drawing>
          <wp:inline distT="0" distB="0" distL="0" distR="0" wp14:anchorId="2DBA7FE0" wp14:editId="63E11DB9">
            <wp:extent cx="4581525" cy="348161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3912" cy="3483427"/>
                    </a:xfrm>
                    <a:prstGeom prst="rect">
                      <a:avLst/>
                    </a:prstGeom>
                  </pic:spPr>
                </pic:pic>
              </a:graphicData>
            </a:graphic>
          </wp:inline>
        </w:drawing>
      </w:r>
    </w:p>
    <w:p w14:paraId="5832C36A" w14:textId="77777777" w:rsidR="00DE471A" w:rsidRDefault="00DE471A" w:rsidP="001B5326">
      <w:pPr>
        <w:spacing w:after="0" w:line="360" w:lineRule="auto"/>
        <w:jc w:val="both"/>
        <w:rPr>
          <w:b/>
          <w:bCs/>
          <w:i/>
          <w:iCs/>
        </w:rPr>
      </w:pPr>
    </w:p>
    <w:p w14:paraId="72554BB2" w14:textId="77777777" w:rsidR="00DE471A" w:rsidRDefault="00DE471A" w:rsidP="001B5326">
      <w:pPr>
        <w:spacing w:after="0" w:line="360" w:lineRule="auto"/>
        <w:jc w:val="both"/>
        <w:rPr>
          <w:b/>
          <w:bCs/>
          <w:i/>
          <w:iCs/>
        </w:rPr>
      </w:pPr>
    </w:p>
    <w:p w14:paraId="0C852BD9" w14:textId="77777777" w:rsidR="00DE471A" w:rsidRDefault="00DE471A" w:rsidP="001B5326">
      <w:pPr>
        <w:spacing w:after="0" w:line="360" w:lineRule="auto"/>
        <w:jc w:val="both"/>
        <w:rPr>
          <w:b/>
          <w:bCs/>
          <w:i/>
          <w:iCs/>
        </w:rPr>
      </w:pPr>
    </w:p>
    <w:p w14:paraId="6AC4E7A3" w14:textId="77777777" w:rsidR="00DE471A" w:rsidRDefault="00DE471A" w:rsidP="001B5326">
      <w:pPr>
        <w:spacing w:after="0" w:line="360" w:lineRule="auto"/>
        <w:jc w:val="both"/>
        <w:rPr>
          <w:b/>
          <w:bCs/>
          <w:i/>
          <w:iCs/>
        </w:rPr>
      </w:pPr>
    </w:p>
    <w:p w14:paraId="0F5BB167" w14:textId="77777777" w:rsidR="00DE471A" w:rsidRDefault="00DE471A" w:rsidP="001B5326">
      <w:pPr>
        <w:spacing w:after="0" w:line="360" w:lineRule="auto"/>
        <w:jc w:val="both"/>
        <w:rPr>
          <w:b/>
          <w:bCs/>
          <w:i/>
          <w:iCs/>
        </w:rPr>
      </w:pPr>
    </w:p>
    <w:p w14:paraId="6F9A6752" w14:textId="77777777" w:rsidR="00DE471A" w:rsidRDefault="00DE471A" w:rsidP="001B5326">
      <w:pPr>
        <w:spacing w:after="0" w:line="360" w:lineRule="auto"/>
        <w:jc w:val="both"/>
        <w:rPr>
          <w:b/>
          <w:bCs/>
          <w:i/>
          <w:iCs/>
        </w:rPr>
      </w:pPr>
    </w:p>
    <w:p w14:paraId="36F192F1" w14:textId="4BB165C7" w:rsidR="00237D77" w:rsidRDefault="008A6E78" w:rsidP="001B5326">
      <w:pPr>
        <w:spacing w:after="0" w:line="360" w:lineRule="auto"/>
        <w:jc w:val="both"/>
      </w:pPr>
      <w:r>
        <w:rPr>
          <w:b/>
          <w:bCs/>
          <w:i/>
          <w:iCs/>
        </w:rPr>
        <w:lastRenderedPageBreak/>
        <w:t xml:space="preserve">Bar and </w:t>
      </w:r>
      <w:r w:rsidR="001B5326">
        <w:rPr>
          <w:b/>
          <w:bCs/>
          <w:i/>
          <w:iCs/>
        </w:rPr>
        <w:t xml:space="preserve">Stacked </w:t>
      </w:r>
      <w:r w:rsidR="001B5326" w:rsidRPr="001B5326">
        <w:rPr>
          <w:b/>
          <w:bCs/>
          <w:i/>
          <w:iCs/>
        </w:rPr>
        <w:t>Bar Graph</w:t>
      </w:r>
      <w:r w:rsidR="001B5326">
        <w:rPr>
          <w:b/>
          <w:bCs/>
          <w:i/>
          <w:iCs/>
        </w:rPr>
        <w:t xml:space="preserve">: </w:t>
      </w:r>
      <w:r>
        <w:t xml:space="preserve">Bar graph has been plotted for all categorical features to understand the distribution of data among unique values. </w:t>
      </w:r>
      <w:r w:rsidR="001B5326">
        <w:t xml:space="preserve">Stacked bar chart has been plotted to </w:t>
      </w:r>
      <w:r>
        <w:t>compared those earning less than or equal to 50K (represented as 0) and greater than 50K (represented as 1) for all the categorical features.</w:t>
      </w:r>
    </w:p>
    <w:p w14:paraId="2DCCA9FC" w14:textId="6EC9E650" w:rsidR="008A6E78" w:rsidRDefault="00821970" w:rsidP="001B5326">
      <w:pPr>
        <w:spacing w:after="0" w:line="360" w:lineRule="auto"/>
        <w:jc w:val="both"/>
      </w:pPr>
      <w:r>
        <w:rPr>
          <w:noProof/>
        </w:rPr>
        <w:drawing>
          <wp:inline distT="0" distB="0" distL="0" distR="0" wp14:anchorId="1E503170" wp14:editId="6F5D7121">
            <wp:extent cx="594360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7550"/>
                    </a:xfrm>
                    <a:prstGeom prst="rect">
                      <a:avLst/>
                    </a:prstGeom>
                  </pic:spPr>
                </pic:pic>
              </a:graphicData>
            </a:graphic>
          </wp:inline>
        </w:drawing>
      </w:r>
    </w:p>
    <w:p w14:paraId="5295777C" w14:textId="4B15A397" w:rsidR="00821970" w:rsidRDefault="00821970" w:rsidP="001B5326">
      <w:pPr>
        <w:spacing w:after="0" w:line="360" w:lineRule="auto"/>
        <w:jc w:val="both"/>
      </w:pPr>
    </w:p>
    <w:p w14:paraId="1831C601" w14:textId="5A3019ED" w:rsidR="00821970" w:rsidRDefault="00821970" w:rsidP="001B5326">
      <w:pPr>
        <w:spacing w:after="0" w:line="360" w:lineRule="auto"/>
        <w:jc w:val="both"/>
      </w:pPr>
      <w:r>
        <w:rPr>
          <w:noProof/>
        </w:rPr>
        <w:drawing>
          <wp:inline distT="0" distB="0" distL="0" distR="0" wp14:anchorId="0CF8EC2B" wp14:editId="017AAC49">
            <wp:extent cx="594360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62150"/>
                    </a:xfrm>
                    <a:prstGeom prst="rect">
                      <a:avLst/>
                    </a:prstGeom>
                  </pic:spPr>
                </pic:pic>
              </a:graphicData>
            </a:graphic>
          </wp:inline>
        </w:drawing>
      </w:r>
    </w:p>
    <w:p w14:paraId="025F75CA" w14:textId="23367969" w:rsidR="00821970" w:rsidRDefault="00821970" w:rsidP="001B5326">
      <w:pPr>
        <w:spacing w:after="0" w:line="360" w:lineRule="auto"/>
        <w:jc w:val="both"/>
      </w:pPr>
    </w:p>
    <w:p w14:paraId="7BDC7F5E" w14:textId="785589F2" w:rsidR="00821970" w:rsidRDefault="00821970" w:rsidP="001B5326">
      <w:pPr>
        <w:spacing w:after="0" w:line="360" w:lineRule="auto"/>
        <w:jc w:val="both"/>
      </w:pPr>
      <w:r>
        <w:rPr>
          <w:noProof/>
        </w:rPr>
        <w:lastRenderedPageBreak/>
        <w:drawing>
          <wp:inline distT="0" distB="0" distL="0" distR="0" wp14:anchorId="0499F1D1" wp14:editId="5C7764B5">
            <wp:extent cx="5943600" cy="1888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88490"/>
                    </a:xfrm>
                    <a:prstGeom prst="rect">
                      <a:avLst/>
                    </a:prstGeom>
                  </pic:spPr>
                </pic:pic>
              </a:graphicData>
            </a:graphic>
          </wp:inline>
        </w:drawing>
      </w:r>
    </w:p>
    <w:p w14:paraId="36E7686D" w14:textId="0BC29EA7" w:rsidR="008A6E78" w:rsidRPr="001B5326" w:rsidRDefault="008A6E78" w:rsidP="001B5326">
      <w:pPr>
        <w:spacing w:after="0" w:line="360" w:lineRule="auto"/>
        <w:jc w:val="both"/>
      </w:pPr>
      <w:r>
        <w:rPr>
          <w:noProof/>
        </w:rPr>
        <w:drawing>
          <wp:inline distT="0" distB="0" distL="0" distR="0" wp14:anchorId="444D3187" wp14:editId="7244A130">
            <wp:extent cx="6352238" cy="4081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2121" cy="4094238"/>
                    </a:xfrm>
                    <a:prstGeom prst="rect">
                      <a:avLst/>
                    </a:prstGeom>
                  </pic:spPr>
                </pic:pic>
              </a:graphicData>
            </a:graphic>
          </wp:inline>
        </w:drawing>
      </w:r>
    </w:p>
    <w:p w14:paraId="7EA2DE3E" w14:textId="44EF2B42" w:rsidR="00C57DEF" w:rsidRDefault="008A6E78" w:rsidP="00C97EBC">
      <w:pPr>
        <w:spacing w:after="0" w:line="480" w:lineRule="auto"/>
        <w:jc w:val="both"/>
      </w:pPr>
      <w:r>
        <w:rPr>
          <w:noProof/>
        </w:rPr>
        <w:lastRenderedPageBreak/>
        <w:drawing>
          <wp:inline distT="0" distB="0" distL="0" distR="0" wp14:anchorId="265B5ADF" wp14:editId="65638C2D">
            <wp:extent cx="6230322" cy="402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9703" cy="4035141"/>
                    </a:xfrm>
                    <a:prstGeom prst="rect">
                      <a:avLst/>
                    </a:prstGeom>
                  </pic:spPr>
                </pic:pic>
              </a:graphicData>
            </a:graphic>
          </wp:inline>
        </w:drawing>
      </w:r>
    </w:p>
    <w:p w14:paraId="1E2724FA" w14:textId="26652E51" w:rsidR="00C57DEF" w:rsidRDefault="00A72B7C" w:rsidP="00C97EBC">
      <w:pPr>
        <w:spacing w:after="0" w:line="480" w:lineRule="auto"/>
        <w:jc w:val="both"/>
      </w:pPr>
      <w:r>
        <w:rPr>
          <w:noProof/>
        </w:rPr>
        <w:drawing>
          <wp:inline distT="0" distB="0" distL="0" distR="0" wp14:anchorId="0C1F246A" wp14:editId="0DC595F5">
            <wp:extent cx="5943600" cy="2254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54885"/>
                    </a:xfrm>
                    <a:prstGeom prst="rect">
                      <a:avLst/>
                    </a:prstGeom>
                  </pic:spPr>
                </pic:pic>
              </a:graphicData>
            </a:graphic>
          </wp:inline>
        </w:drawing>
      </w:r>
    </w:p>
    <w:p w14:paraId="67A89823" w14:textId="77777777" w:rsidR="00393203" w:rsidRDefault="00393203" w:rsidP="00A25035">
      <w:pPr>
        <w:spacing w:line="360" w:lineRule="auto"/>
        <w:ind w:firstLine="720"/>
      </w:pPr>
    </w:p>
    <w:p w14:paraId="685FB544" w14:textId="77777777" w:rsidR="00393203" w:rsidRDefault="00393203" w:rsidP="00A25035">
      <w:pPr>
        <w:spacing w:line="360" w:lineRule="auto"/>
        <w:ind w:firstLine="720"/>
      </w:pPr>
    </w:p>
    <w:p w14:paraId="0962AFE4" w14:textId="77777777" w:rsidR="00393203" w:rsidRDefault="00393203" w:rsidP="00A25035">
      <w:pPr>
        <w:spacing w:line="360" w:lineRule="auto"/>
        <w:ind w:firstLine="720"/>
      </w:pPr>
    </w:p>
    <w:p w14:paraId="3934E0DB" w14:textId="77777777" w:rsidR="00393203" w:rsidRDefault="00393203" w:rsidP="00A25035">
      <w:pPr>
        <w:spacing w:line="360" w:lineRule="auto"/>
        <w:ind w:firstLine="720"/>
      </w:pPr>
    </w:p>
    <w:p w14:paraId="54E52624" w14:textId="77777777" w:rsidR="00393203" w:rsidRDefault="00393203" w:rsidP="00A25035">
      <w:pPr>
        <w:spacing w:line="360" w:lineRule="auto"/>
        <w:ind w:firstLine="720"/>
      </w:pPr>
    </w:p>
    <w:p w14:paraId="05F720C7" w14:textId="3CA30434" w:rsidR="00A25035" w:rsidRDefault="00A25035" w:rsidP="00A25035">
      <w:pPr>
        <w:spacing w:line="360" w:lineRule="auto"/>
        <w:ind w:firstLine="720"/>
      </w:pPr>
      <w:r>
        <w:lastRenderedPageBreak/>
        <w:t xml:space="preserve">While evaluating the data for null values, the workclass column has 2799 null values, occupation column has 2809 null values, and native-country column has 857 null values. The mode was calculated for each column and was used to replace the null values respectfully. A comparison was done to </w:t>
      </w:r>
      <w:bookmarkStart w:id="2" w:name="_Int_rh9tAbOU"/>
      <w:r>
        <w:t>find</w:t>
      </w:r>
      <w:bookmarkEnd w:id="2"/>
      <w:r>
        <w:t xml:space="preserve"> duplicates within the data. A duplicate was decided using all columns for comparison. This evaluation determined 52 duplicates which were removed from the base dataset accordingly. After much discussion, we decided to use all the columns presented in the original data load. </w:t>
      </w:r>
    </w:p>
    <w:p w14:paraId="56AACF99" w14:textId="61335FFD" w:rsidR="00FB1951" w:rsidRDefault="00A25035" w:rsidP="00A25035">
      <w:pPr>
        <w:spacing w:line="360" w:lineRule="auto"/>
        <w:ind w:firstLine="720"/>
      </w:pPr>
      <w:r>
        <w:t>We started by using a label encoder method for the categorical variables</w:t>
      </w:r>
      <w:r w:rsidR="008A29B4">
        <w:t>, s</w:t>
      </w:r>
      <w:r w:rsidR="00687685">
        <w:t>ee figure 4.1</w:t>
      </w:r>
      <w:r w:rsidR="008A29B4">
        <w:t>.</w:t>
      </w:r>
      <w:r>
        <w:t xml:space="preserve"> </w:t>
      </w:r>
      <w:r w:rsidR="002469A8">
        <w:t>After the data was split into train and test, t</w:t>
      </w:r>
      <w:r>
        <w:t xml:space="preserve">his method was then applied to our model choices and the accuracy measurements were evaluated. We </w:t>
      </w:r>
      <w:r w:rsidR="00687685">
        <w:t>then</w:t>
      </w:r>
      <w:r>
        <w:t xml:space="preserve"> applied a standard scaler to our train </w:t>
      </w:r>
      <w:r w:rsidR="002469A8">
        <w:t xml:space="preserve">and test </w:t>
      </w:r>
      <w:r>
        <w:t xml:space="preserve">data and applied the same model choices. Those results helped us </w:t>
      </w:r>
      <w:bookmarkStart w:id="3" w:name="_Int_0NjxxSXx"/>
      <w:r>
        <w:t>decide</w:t>
      </w:r>
      <w:bookmarkEnd w:id="3"/>
      <w:r>
        <w:t xml:space="preserve"> the best encoding method.</w:t>
      </w:r>
    </w:p>
    <w:p w14:paraId="70B63A8A" w14:textId="00304E50" w:rsidR="001A7269" w:rsidRDefault="001A7269" w:rsidP="001A7269">
      <w:pPr>
        <w:spacing w:line="360" w:lineRule="auto"/>
      </w:pPr>
      <w:r>
        <w:rPr>
          <w:noProof/>
        </w:rPr>
        <w:drawing>
          <wp:inline distT="0" distB="0" distL="0" distR="0" wp14:anchorId="696564DA" wp14:editId="66D0DAC2">
            <wp:extent cx="4412974" cy="3248911"/>
            <wp:effectExtent l="0" t="0" r="698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1989" cy="3284997"/>
                    </a:xfrm>
                    <a:prstGeom prst="rect">
                      <a:avLst/>
                    </a:prstGeom>
                  </pic:spPr>
                </pic:pic>
              </a:graphicData>
            </a:graphic>
          </wp:inline>
        </w:drawing>
      </w:r>
    </w:p>
    <w:p w14:paraId="5838F7A0" w14:textId="5F906C3E" w:rsidR="00826D46" w:rsidRPr="00831DBA" w:rsidRDefault="00826D46" w:rsidP="001A7269">
      <w:pPr>
        <w:spacing w:line="360" w:lineRule="auto"/>
        <w:rPr>
          <w:i/>
          <w:iCs/>
          <w:sz w:val="20"/>
          <w:szCs w:val="20"/>
        </w:rPr>
      </w:pPr>
      <w:r w:rsidRPr="00831DBA">
        <w:rPr>
          <w:i/>
          <w:iCs/>
          <w:sz w:val="20"/>
          <w:szCs w:val="20"/>
        </w:rPr>
        <w:t>Figure: 4.1: Dataset after applying label encoder</w:t>
      </w:r>
    </w:p>
    <w:p w14:paraId="56B81120" w14:textId="77777777" w:rsidR="00393203" w:rsidRDefault="00393203" w:rsidP="00A25035">
      <w:pPr>
        <w:rPr>
          <w:b/>
          <w:bCs/>
        </w:rPr>
      </w:pPr>
    </w:p>
    <w:p w14:paraId="3BA7536B" w14:textId="77777777" w:rsidR="00393203" w:rsidRDefault="00393203" w:rsidP="00A25035">
      <w:pPr>
        <w:rPr>
          <w:b/>
          <w:bCs/>
        </w:rPr>
      </w:pPr>
    </w:p>
    <w:p w14:paraId="06F97DE6" w14:textId="77777777" w:rsidR="00393203" w:rsidRDefault="00393203" w:rsidP="00A25035">
      <w:pPr>
        <w:rPr>
          <w:b/>
          <w:bCs/>
        </w:rPr>
      </w:pPr>
    </w:p>
    <w:p w14:paraId="6C8D683F" w14:textId="77777777" w:rsidR="00393203" w:rsidRDefault="00393203" w:rsidP="00A25035">
      <w:pPr>
        <w:rPr>
          <w:b/>
          <w:bCs/>
        </w:rPr>
      </w:pPr>
    </w:p>
    <w:p w14:paraId="7ACFB285" w14:textId="77777777" w:rsidR="00393203" w:rsidRDefault="00393203" w:rsidP="00A25035">
      <w:pPr>
        <w:rPr>
          <w:b/>
          <w:bCs/>
        </w:rPr>
      </w:pPr>
    </w:p>
    <w:p w14:paraId="6A21A10F" w14:textId="77777777" w:rsidR="00393203" w:rsidRDefault="00393203" w:rsidP="00A25035">
      <w:pPr>
        <w:rPr>
          <w:b/>
          <w:bCs/>
        </w:rPr>
      </w:pPr>
    </w:p>
    <w:p w14:paraId="50027A54" w14:textId="08DCA970" w:rsidR="00393203" w:rsidRPr="00DE471A" w:rsidRDefault="00393203" w:rsidP="00393203">
      <w:pPr>
        <w:spacing w:before="240" w:after="0"/>
        <w:rPr>
          <w:rFonts w:eastAsiaTheme="minorEastAsia"/>
          <w:b/>
          <w:bCs/>
          <w:color w:val="1F3763" w:themeColor="accent1" w:themeShade="7F"/>
          <w:sz w:val="24"/>
          <w:szCs w:val="24"/>
        </w:rPr>
      </w:pPr>
      <w:r>
        <w:rPr>
          <w:rFonts w:eastAsiaTheme="minorEastAsia"/>
          <w:b/>
          <w:bCs/>
          <w:color w:val="1F3763" w:themeColor="accent1" w:themeShade="7F"/>
          <w:sz w:val="24"/>
          <w:szCs w:val="24"/>
        </w:rPr>
        <w:lastRenderedPageBreak/>
        <w:t xml:space="preserve">Model Building </w:t>
      </w:r>
    </w:p>
    <w:p w14:paraId="78F253FC" w14:textId="77777777" w:rsidR="00393203" w:rsidRDefault="00393203" w:rsidP="00A25035">
      <w:pPr>
        <w:rPr>
          <w:b/>
          <w:bCs/>
        </w:rPr>
      </w:pPr>
    </w:p>
    <w:p w14:paraId="41C9AE79" w14:textId="272CB396" w:rsidR="00A25035" w:rsidRDefault="00A25035" w:rsidP="00A25035">
      <w:pPr>
        <w:rPr>
          <w:b/>
          <w:bCs/>
        </w:rPr>
      </w:pPr>
      <w:r>
        <w:rPr>
          <w:b/>
          <w:bCs/>
        </w:rPr>
        <w:t>Logistic Regression</w:t>
      </w:r>
    </w:p>
    <w:p w14:paraId="30848215" w14:textId="179B2090" w:rsidR="00A25035" w:rsidRDefault="00A25035" w:rsidP="001A7269">
      <w:pPr>
        <w:spacing w:line="360" w:lineRule="auto"/>
        <w:jc w:val="both"/>
      </w:pPr>
      <w:r>
        <w:t>For this project, the first model we chose to build is Logistic Regression with all the features.</w:t>
      </w:r>
      <w:r w:rsidR="001A7269">
        <w:t xml:space="preserve"> </w:t>
      </w:r>
      <w:r>
        <w:t>The accuracy for this model was 83%. To further evaluate the accuracy, a confusion matrix was created.</w:t>
      </w:r>
      <w:r w:rsidR="001A7269">
        <w:t xml:space="preserve"> </w:t>
      </w:r>
      <w:r w:rsidR="008A29B4">
        <w:t xml:space="preserve">See figure 4.2. </w:t>
      </w:r>
      <w:r>
        <w:t>Although there</w:t>
      </w:r>
      <w:r w:rsidR="002469A8">
        <w:t xml:space="preserve"> </w:t>
      </w:r>
      <w:r>
        <w:t>was a high level of predicting incomes below 50K, the prediction on incomes above 50K was not enough as the false negatives seem to be higher.</w:t>
      </w:r>
      <w:r w:rsidR="002469A8">
        <w:t xml:space="preserve"> See figure 4.2.</w:t>
      </w:r>
    </w:p>
    <w:p w14:paraId="667F25FC" w14:textId="1D4F064B" w:rsidR="00A25035" w:rsidRDefault="00A25035" w:rsidP="00A25035">
      <w:r>
        <w:rPr>
          <w:noProof/>
        </w:rPr>
        <w:drawing>
          <wp:inline distT="0" distB="0" distL="0" distR="0" wp14:anchorId="246C118A" wp14:editId="0C1880C3">
            <wp:extent cx="5923997" cy="5610225"/>
            <wp:effectExtent l="0" t="0" r="63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65828" cy="5649840"/>
                    </a:xfrm>
                    <a:prstGeom prst="rect">
                      <a:avLst/>
                    </a:prstGeom>
                    <a:noFill/>
                    <a:ln>
                      <a:noFill/>
                    </a:ln>
                  </pic:spPr>
                </pic:pic>
              </a:graphicData>
            </a:graphic>
          </wp:inline>
        </w:drawing>
      </w:r>
    </w:p>
    <w:p w14:paraId="36E123E4" w14:textId="25EC4D98" w:rsidR="00A25035" w:rsidRPr="00162129" w:rsidRDefault="00CF1975" w:rsidP="00A25035">
      <w:pPr>
        <w:rPr>
          <w:i/>
          <w:iCs/>
          <w:sz w:val="18"/>
          <w:szCs w:val="18"/>
        </w:rPr>
      </w:pPr>
      <w:r w:rsidRPr="00162129">
        <w:rPr>
          <w:i/>
          <w:iCs/>
          <w:sz w:val="20"/>
          <w:szCs w:val="20"/>
        </w:rPr>
        <w:t>Figure: 4.</w:t>
      </w:r>
      <w:r w:rsidR="00831DBA" w:rsidRPr="00162129">
        <w:rPr>
          <w:i/>
          <w:iCs/>
          <w:sz w:val="20"/>
          <w:szCs w:val="20"/>
        </w:rPr>
        <w:t xml:space="preserve">2 </w:t>
      </w:r>
      <w:r w:rsidR="00A25035" w:rsidRPr="00162129">
        <w:rPr>
          <w:i/>
          <w:iCs/>
          <w:sz w:val="18"/>
          <w:szCs w:val="18"/>
        </w:rPr>
        <w:t>Confusion matrix for Logistic Regression</w:t>
      </w:r>
    </w:p>
    <w:p w14:paraId="4916F83C" w14:textId="77777777" w:rsidR="00852377" w:rsidRDefault="00852377">
      <w:pPr>
        <w:rPr>
          <w:b/>
          <w:bCs/>
        </w:rPr>
      </w:pPr>
      <w:r>
        <w:rPr>
          <w:b/>
          <w:bCs/>
        </w:rPr>
        <w:br w:type="page"/>
      </w:r>
    </w:p>
    <w:p w14:paraId="350228C2" w14:textId="77777777" w:rsidR="00F41A07" w:rsidRDefault="00F41A07" w:rsidP="00F41A07">
      <w:pPr>
        <w:spacing w:before="240" w:line="360" w:lineRule="auto"/>
        <w:ind w:firstLine="720"/>
        <w:jc w:val="both"/>
      </w:pPr>
      <w:r w:rsidRPr="00517EBF">
        <w:lastRenderedPageBreak/>
        <w:t>In</w:t>
      </w:r>
      <w:r>
        <w:t xml:space="preserve">itially, logistic regression has been applied of the dataset with all 14 features and got AUC score is 0.74. Although the AUC score is in acceptable range of 0.7 to 0.8, we tried to apply StandardScalar on the dataset to resize the distribution of variables so that mean of the observed value is 0 and the standard deviation is 1. We received slight improvement in the score to 0.83 (83%). Then, we tried to remove irrelevant features like capital-gain, capital-loss and fnlwgt from the dataset and ran Logistic regression with and without StandardScalar. We received the score as .8074 (80.74%) and .8108 (81.08%) respectively. </w:t>
      </w:r>
    </w:p>
    <w:p w14:paraId="682D82DC" w14:textId="410DD3AB" w:rsidR="00F41A07" w:rsidRDefault="00F41A07" w:rsidP="00F41A07">
      <w:r>
        <w:tab/>
        <w:t>We also noticed the F1 score for the minority class (earning income &gt; 50K) gradually increases when we ran logistic regression after applying StandardScalar and removing irrelevant features from the dataset.</w:t>
      </w:r>
    </w:p>
    <w:p w14:paraId="4A7E0CE1" w14:textId="77777777" w:rsidR="00F41A07" w:rsidRDefault="00F41A07" w:rsidP="00F41A07">
      <w:pPr>
        <w:rPr>
          <w:b/>
          <w:bCs/>
        </w:rPr>
      </w:pPr>
    </w:p>
    <w:p w14:paraId="5FF5A639" w14:textId="4FD2E1CE" w:rsidR="00A25035" w:rsidRDefault="00A25035" w:rsidP="00A25035">
      <w:pPr>
        <w:rPr>
          <w:b/>
          <w:bCs/>
        </w:rPr>
      </w:pPr>
      <w:r>
        <w:rPr>
          <w:b/>
          <w:bCs/>
        </w:rPr>
        <w:t>Decision tree</w:t>
      </w:r>
    </w:p>
    <w:p w14:paraId="2F0C556D" w14:textId="44441718" w:rsidR="00A25035" w:rsidRDefault="00A25035" w:rsidP="002469A8">
      <w:pPr>
        <w:spacing w:line="360" w:lineRule="auto"/>
        <w:ind w:firstLine="720"/>
        <w:jc w:val="both"/>
      </w:pPr>
      <w:r>
        <w:t xml:space="preserve">Next, we moved to the Decision tree model to see if this model improved the accuracy score of prediction. All the features were evaluated. The accuracy score for this model was came to 82% which is a slight reduction that the Logistic Regression model. From the confusion matrix for this model, </w:t>
      </w:r>
      <w:r w:rsidR="002469A8">
        <w:t xml:space="preserve">see figure 4.3, </w:t>
      </w:r>
      <w:r>
        <w:t>we observe that the model did seem to improve the predictions for income &gt;50K but degraded in predicting incomes &lt; 50</w:t>
      </w:r>
      <w:r w:rsidR="008A29B4">
        <w:t>K</w:t>
      </w:r>
      <w:r>
        <w:t>.</w:t>
      </w:r>
    </w:p>
    <w:p w14:paraId="0735FCF6" w14:textId="0B299CD9" w:rsidR="00A25035" w:rsidRDefault="00A25035" w:rsidP="00A25035">
      <w:r>
        <w:rPr>
          <w:noProof/>
        </w:rPr>
        <w:lastRenderedPageBreak/>
        <w:drawing>
          <wp:inline distT="0" distB="0" distL="0" distR="0" wp14:anchorId="60E9AFCD" wp14:editId="2E62961D">
            <wp:extent cx="6049176" cy="5648325"/>
            <wp:effectExtent l="0" t="0" r="889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55028" cy="5747163"/>
                    </a:xfrm>
                    <a:prstGeom prst="rect">
                      <a:avLst/>
                    </a:prstGeom>
                    <a:noFill/>
                    <a:ln>
                      <a:noFill/>
                    </a:ln>
                  </pic:spPr>
                </pic:pic>
              </a:graphicData>
            </a:graphic>
          </wp:inline>
        </w:drawing>
      </w:r>
    </w:p>
    <w:p w14:paraId="3D360BFC" w14:textId="6E70385D" w:rsidR="00A25035" w:rsidRPr="00831DBA" w:rsidRDefault="00831DBA" w:rsidP="00A25035">
      <w:pPr>
        <w:rPr>
          <w:i/>
          <w:iCs/>
          <w:sz w:val="18"/>
          <w:szCs w:val="18"/>
        </w:rPr>
      </w:pPr>
      <w:r w:rsidRPr="00831DBA">
        <w:rPr>
          <w:i/>
          <w:iCs/>
          <w:sz w:val="20"/>
          <w:szCs w:val="20"/>
        </w:rPr>
        <w:t xml:space="preserve">Figure: 4.3 </w:t>
      </w:r>
      <w:r w:rsidR="00A25035" w:rsidRPr="00831DBA">
        <w:rPr>
          <w:i/>
          <w:iCs/>
          <w:sz w:val="18"/>
          <w:szCs w:val="18"/>
        </w:rPr>
        <w:t>Confusion matrix for Decision Tree</w:t>
      </w:r>
    </w:p>
    <w:p w14:paraId="5D76993D" w14:textId="69EEBAA4" w:rsidR="00A25035" w:rsidRDefault="00A25035" w:rsidP="00A25035"/>
    <w:p w14:paraId="3B00F6E0" w14:textId="77777777" w:rsidR="00F41A07" w:rsidRDefault="00F41A07" w:rsidP="00F41A07">
      <w:pPr>
        <w:spacing w:before="240" w:line="360" w:lineRule="auto"/>
        <w:ind w:firstLine="720"/>
        <w:jc w:val="both"/>
      </w:pPr>
      <w:r>
        <w:t>We followed similar approach for decision tree classifier as we did for logistic regression and received the accuracy as .8214 (82.14%) when we consider all the features from the dataset. This is slightly high compared to what we received for logistic regression. However, when we tried to run decision tree classifier on the dataset standardized using StandardScalar, the score didn’t improve much. We also noticed that score got decreased when we apply decision tree classifier algorithm on the dataset after removing irrelevant features.</w:t>
      </w:r>
    </w:p>
    <w:p w14:paraId="2F0BC432" w14:textId="77777777" w:rsidR="00F41A07" w:rsidRDefault="00F41A07" w:rsidP="00F41A07">
      <w:pPr>
        <w:spacing w:before="240" w:line="360" w:lineRule="auto"/>
        <w:jc w:val="both"/>
      </w:pPr>
      <w:r>
        <w:lastRenderedPageBreak/>
        <w:tab/>
        <w:t>We noticed the F1 score for the minority class (earning income &gt; 50K) gradually decreases when we ran decision tree classifier model after applying StandardScalar and removing irrelevant features from the dataset. Initially, the F1 score for minority class is 0.62 and decreased to 0.53 during the subsequent modeling.</w:t>
      </w:r>
    </w:p>
    <w:p w14:paraId="29E19912" w14:textId="77777777" w:rsidR="00A25035" w:rsidRDefault="00A25035" w:rsidP="00A25035">
      <w:pPr>
        <w:rPr>
          <w:b/>
          <w:bCs/>
        </w:rPr>
      </w:pPr>
      <w:r>
        <w:rPr>
          <w:b/>
          <w:bCs/>
        </w:rPr>
        <w:t>Random Forest classifier</w:t>
      </w:r>
    </w:p>
    <w:p w14:paraId="52BF7904" w14:textId="05F7243E" w:rsidR="00A25035" w:rsidRDefault="00A25035" w:rsidP="001E47B4">
      <w:pPr>
        <w:spacing w:line="360" w:lineRule="auto"/>
        <w:ind w:firstLine="720"/>
        <w:jc w:val="both"/>
      </w:pPr>
      <w:r>
        <w:t>The third model is Random Forest classifier with all features.</w:t>
      </w:r>
      <w:r w:rsidR="001A7269">
        <w:t xml:space="preserve"> </w:t>
      </w:r>
      <w:r>
        <w:t>The accuracy score for this model is observed to be at about 87% which is the highest so far.</w:t>
      </w:r>
      <w:r w:rsidR="002469A8">
        <w:t xml:space="preserve"> The confusion matrix for the random forest classifier is represented in figure 4.4.</w:t>
      </w:r>
    </w:p>
    <w:p w14:paraId="16927B07" w14:textId="5B71B5A1" w:rsidR="00A25035" w:rsidRDefault="00A25035" w:rsidP="00A25035">
      <w:r>
        <w:rPr>
          <w:noProof/>
        </w:rPr>
        <w:drawing>
          <wp:inline distT="0" distB="0" distL="0" distR="0" wp14:anchorId="000A2F0E" wp14:editId="0CD84736">
            <wp:extent cx="5829300" cy="5629101"/>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67046" cy="5665551"/>
                    </a:xfrm>
                    <a:prstGeom prst="rect">
                      <a:avLst/>
                    </a:prstGeom>
                    <a:noFill/>
                    <a:ln>
                      <a:noFill/>
                    </a:ln>
                  </pic:spPr>
                </pic:pic>
              </a:graphicData>
            </a:graphic>
          </wp:inline>
        </w:drawing>
      </w:r>
    </w:p>
    <w:p w14:paraId="0C867697" w14:textId="14E17E04" w:rsidR="00A25035" w:rsidRPr="00831DBA" w:rsidRDefault="00831DBA" w:rsidP="00A25035">
      <w:pPr>
        <w:rPr>
          <w:i/>
          <w:iCs/>
          <w:sz w:val="18"/>
          <w:szCs w:val="18"/>
        </w:rPr>
      </w:pPr>
      <w:r w:rsidRPr="00831DBA">
        <w:rPr>
          <w:i/>
          <w:iCs/>
          <w:sz w:val="20"/>
          <w:szCs w:val="20"/>
        </w:rPr>
        <w:t>Figure: 4.</w:t>
      </w:r>
      <w:r>
        <w:rPr>
          <w:i/>
          <w:iCs/>
          <w:sz w:val="20"/>
          <w:szCs w:val="20"/>
        </w:rPr>
        <w:t>4</w:t>
      </w:r>
      <w:r w:rsidRPr="00831DBA">
        <w:rPr>
          <w:i/>
          <w:iCs/>
          <w:sz w:val="20"/>
          <w:szCs w:val="20"/>
        </w:rPr>
        <w:t xml:space="preserve"> </w:t>
      </w:r>
      <w:r w:rsidR="00A25035" w:rsidRPr="00831DBA">
        <w:rPr>
          <w:i/>
          <w:iCs/>
          <w:sz w:val="18"/>
          <w:szCs w:val="18"/>
        </w:rPr>
        <w:t>Confusion matrix for Random Forest Classifier</w:t>
      </w:r>
    </w:p>
    <w:p w14:paraId="5ADB2FC1" w14:textId="16A9B355" w:rsidR="00A25035" w:rsidRDefault="00A25035" w:rsidP="001E47B4">
      <w:pPr>
        <w:spacing w:line="360" w:lineRule="auto"/>
        <w:ind w:firstLine="720"/>
        <w:jc w:val="both"/>
      </w:pPr>
      <w:r>
        <w:lastRenderedPageBreak/>
        <w:t>We can observe from the confusion matrix that the predicted values for the target feature have greatly improved with 10470 predictions for income under 50K and 2212 correct predictions for income over 50K.</w:t>
      </w:r>
    </w:p>
    <w:p w14:paraId="0D711B01" w14:textId="04E4C4E1" w:rsidR="00F41A07" w:rsidRDefault="00F41A07" w:rsidP="00F41A07">
      <w:pPr>
        <w:spacing w:before="240" w:line="360" w:lineRule="auto"/>
        <w:ind w:firstLine="720"/>
        <w:jc w:val="both"/>
      </w:pPr>
      <w:r>
        <w:t>The same accuracy has been obtained after applying StandardScalar. Upon applying modeling on the dataset after removing irrelevant features, the score for random forest model has been reduced to 82.32%. The F1 score for the minority class (earning income &gt; 50K) gradually decreases when we ran decision tree classifier model after applying StandardScalar and removing irrelevant features from the dataset. Initially, the F1 score for minority class is 0.69 and decreased to 0.53 during the subsequent modeling.</w:t>
      </w:r>
    </w:p>
    <w:p w14:paraId="20E3732F" w14:textId="77777777" w:rsidR="00F41A07" w:rsidRDefault="00F41A07" w:rsidP="00F41A07">
      <w:pPr>
        <w:spacing w:before="240" w:line="276" w:lineRule="auto"/>
        <w:rPr>
          <w:b/>
          <w:bCs/>
        </w:rPr>
      </w:pPr>
      <w:r w:rsidRPr="003F2922">
        <w:rPr>
          <w:b/>
          <w:bCs/>
        </w:rPr>
        <w:t>Features removed from the dataset during 2</w:t>
      </w:r>
      <w:r w:rsidRPr="003F2922">
        <w:rPr>
          <w:b/>
          <w:bCs/>
          <w:vertAlign w:val="superscript"/>
        </w:rPr>
        <w:t>nd</w:t>
      </w:r>
      <w:r w:rsidRPr="003F2922">
        <w:rPr>
          <w:b/>
          <w:bCs/>
        </w:rPr>
        <w:t xml:space="preserve"> iteration:</w:t>
      </w:r>
    </w:p>
    <w:p w14:paraId="50C6974F" w14:textId="77777777" w:rsidR="00F41A07" w:rsidRDefault="00F41A07" w:rsidP="00F41A07">
      <w:pPr>
        <w:pStyle w:val="ListParagraph"/>
        <w:numPr>
          <w:ilvl w:val="0"/>
          <w:numId w:val="17"/>
        </w:numPr>
        <w:spacing w:before="240" w:line="360" w:lineRule="auto"/>
      </w:pPr>
      <w:r w:rsidRPr="003F2922">
        <w:t>Capital</w:t>
      </w:r>
      <w:r>
        <w:t>-gain - Most of the rows are having value as 0</w:t>
      </w:r>
    </w:p>
    <w:p w14:paraId="6DA7853E" w14:textId="77777777" w:rsidR="00F41A07" w:rsidRDefault="00F41A07" w:rsidP="00F41A07">
      <w:pPr>
        <w:pStyle w:val="ListParagraph"/>
        <w:numPr>
          <w:ilvl w:val="0"/>
          <w:numId w:val="17"/>
        </w:numPr>
        <w:spacing w:before="240" w:line="360" w:lineRule="auto"/>
      </w:pPr>
      <w:r>
        <w:t>Capital-loss - Most of the rows are having value as 0</w:t>
      </w:r>
    </w:p>
    <w:p w14:paraId="4EAF89AB" w14:textId="77777777" w:rsidR="00F41A07" w:rsidRDefault="00F41A07" w:rsidP="00F41A07">
      <w:pPr>
        <w:pStyle w:val="ListParagraph"/>
        <w:numPr>
          <w:ilvl w:val="0"/>
          <w:numId w:val="17"/>
        </w:numPr>
        <w:spacing w:before="240" w:line="360" w:lineRule="auto"/>
      </w:pPr>
      <w:r>
        <w:t>Fnlwgt - Not giving any meaningful information</w:t>
      </w:r>
    </w:p>
    <w:p w14:paraId="5AD6FE40" w14:textId="77777777" w:rsidR="00F41A07" w:rsidRDefault="00F41A07" w:rsidP="00162129">
      <w:pPr>
        <w:spacing w:before="240" w:after="0"/>
        <w:rPr>
          <w:rFonts w:eastAsiaTheme="minorEastAsia"/>
          <w:b/>
          <w:bCs/>
          <w:color w:val="1F3763" w:themeColor="accent1" w:themeShade="7F"/>
          <w:sz w:val="24"/>
          <w:szCs w:val="24"/>
        </w:rPr>
      </w:pPr>
    </w:p>
    <w:p w14:paraId="52F890A7" w14:textId="582D3F01" w:rsidR="00162129" w:rsidRPr="00DE471A" w:rsidRDefault="00162129" w:rsidP="00162129">
      <w:pPr>
        <w:spacing w:before="240" w:after="0"/>
        <w:rPr>
          <w:rFonts w:eastAsiaTheme="minorEastAsia"/>
          <w:b/>
          <w:bCs/>
          <w:color w:val="1F3763" w:themeColor="accent1" w:themeShade="7F"/>
          <w:sz w:val="24"/>
          <w:szCs w:val="24"/>
        </w:rPr>
      </w:pPr>
      <w:r>
        <w:rPr>
          <w:rFonts w:eastAsiaTheme="minorEastAsia"/>
          <w:b/>
          <w:bCs/>
          <w:color w:val="1F3763" w:themeColor="accent1" w:themeShade="7F"/>
          <w:sz w:val="24"/>
          <w:szCs w:val="24"/>
        </w:rPr>
        <w:t xml:space="preserve">Model Evaluation </w:t>
      </w:r>
    </w:p>
    <w:p w14:paraId="60EBB801" w14:textId="7F249236" w:rsidR="00FB1951" w:rsidRDefault="00FB1951" w:rsidP="003704FA">
      <w:pPr>
        <w:spacing w:after="0"/>
      </w:pPr>
    </w:p>
    <w:p w14:paraId="390A0DBD" w14:textId="07D9C6D7" w:rsidR="003704FA" w:rsidRDefault="008A29B4" w:rsidP="008A29B4">
      <w:pPr>
        <w:spacing w:after="0" w:line="360" w:lineRule="auto"/>
        <w:ind w:firstLine="720"/>
      </w:pPr>
      <w:r>
        <w:t>T</w:t>
      </w:r>
      <w:r w:rsidR="00BB1ED9">
        <w:t>he score</w:t>
      </w:r>
      <w:r w:rsidR="00457268">
        <w:t xml:space="preserve">s that we received </w:t>
      </w:r>
      <w:r w:rsidR="00BB1ED9">
        <w:t>for each model</w:t>
      </w:r>
      <w:r>
        <w:t xml:space="preserve"> are represented in the table below.</w:t>
      </w:r>
    </w:p>
    <w:p w14:paraId="7B5604FA" w14:textId="2E09E03C" w:rsidR="00BB1ED9" w:rsidRDefault="00BB1ED9" w:rsidP="003704FA">
      <w:pPr>
        <w:spacing w:after="0"/>
      </w:pPr>
    </w:p>
    <w:tbl>
      <w:tblPr>
        <w:tblW w:w="8860" w:type="dxa"/>
        <w:tblLook w:val="04A0" w:firstRow="1" w:lastRow="0" w:firstColumn="1" w:lastColumn="0" w:noHBand="0" w:noVBand="1"/>
      </w:tblPr>
      <w:tblGrid>
        <w:gridCol w:w="1900"/>
        <w:gridCol w:w="1839"/>
        <w:gridCol w:w="961"/>
        <w:gridCol w:w="1540"/>
        <w:gridCol w:w="1520"/>
        <w:gridCol w:w="1100"/>
      </w:tblGrid>
      <w:tr w:rsidR="00D81DFD" w:rsidRPr="00D81DFD" w14:paraId="1296B651" w14:textId="77777777" w:rsidTr="0082295F">
        <w:trPr>
          <w:trHeight w:val="51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4D30E"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Model</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14:paraId="2E918ACA" w14:textId="0067C800"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 xml:space="preserve"># </w:t>
            </w:r>
            <w:r w:rsidR="00724001" w:rsidRPr="00D81DFD">
              <w:rPr>
                <w:rFonts w:ascii="Calibri" w:eastAsia="Times New Roman" w:hAnsi="Calibri" w:cs="Calibri"/>
                <w:b/>
                <w:bCs/>
                <w:color w:val="000000"/>
                <w:sz w:val="20"/>
                <w:szCs w:val="20"/>
                <w:lang w:bidi="ta-IN"/>
              </w:rPr>
              <w:t>Of</w:t>
            </w:r>
            <w:r w:rsidRPr="00D81DFD">
              <w:rPr>
                <w:rFonts w:ascii="Calibri" w:eastAsia="Times New Roman" w:hAnsi="Calibri" w:cs="Calibri"/>
                <w:b/>
                <w:bCs/>
                <w:color w:val="000000"/>
                <w:sz w:val="20"/>
                <w:szCs w:val="20"/>
                <w:lang w:bidi="ta-IN"/>
              </w:rPr>
              <w:t xml:space="preserve"> Features</w:t>
            </w:r>
          </w:p>
        </w:tc>
        <w:tc>
          <w:tcPr>
            <w:tcW w:w="961" w:type="dxa"/>
            <w:tcBorders>
              <w:top w:val="single" w:sz="4" w:space="0" w:color="auto"/>
              <w:left w:val="nil"/>
              <w:bottom w:val="single" w:sz="4" w:space="0" w:color="auto"/>
              <w:right w:val="single" w:sz="4" w:space="0" w:color="auto"/>
            </w:tcBorders>
            <w:shd w:val="clear" w:color="auto" w:fill="auto"/>
            <w:vAlign w:val="center"/>
            <w:hideMark/>
          </w:tcPr>
          <w:p w14:paraId="208644E5"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Accuracy</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5A0DD30A"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 xml:space="preserve"> F1 Score (Income &lt;=50K) </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5F661C45"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 xml:space="preserve"> F1 Score (Income &gt;50K) </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6B5763A6"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AUC Score</w:t>
            </w:r>
          </w:p>
        </w:tc>
      </w:tr>
      <w:tr w:rsidR="00D81DFD" w:rsidRPr="00D81DFD" w14:paraId="1BB0BC23"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ADD0131"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Logistic Regression</w:t>
            </w:r>
          </w:p>
        </w:tc>
        <w:tc>
          <w:tcPr>
            <w:tcW w:w="1839" w:type="dxa"/>
            <w:tcBorders>
              <w:top w:val="nil"/>
              <w:left w:val="nil"/>
              <w:bottom w:val="single" w:sz="4" w:space="0" w:color="auto"/>
              <w:right w:val="single" w:sz="4" w:space="0" w:color="auto"/>
            </w:tcBorders>
            <w:shd w:val="clear" w:color="auto" w:fill="auto"/>
            <w:vAlign w:val="bottom"/>
            <w:hideMark/>
          </w:tcPr>
          <w:p w14:paraId="4B837E61"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hideMark/>
          </w:tcPr>
          <w:p w14:paraId="0E943751"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79.80%</w:t>
            </w:r>
          </w:p>
        </w:tc>
        <w:tc>
          <w:tcPr>
            <w:tcW w:w="1540" w:type="dxa"/>
            <w:tcBorders>
              <w:top w:val="nil"/>
              <w:left w:val="nil"/>
              <w:bottom w:val="single" w:sz="4" w:space="0" w:color="auto"/>
              <w:right w:val="single" w:sz="4" w:space="0" w:color="auto"/>
            </w:tcBorders>
            <w:shd w:val="clear" w:color="auto" w:fill="auto"/>
            <w:noWrap/>
            <w:vAlign w:val="bottom"/>
            <w:hideMark/>
          </w:tcPr>
          <w:p w14:paraId="671ADD5D"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0.88 </w:t>
            </w:r>
          </w:p>
        </w:tc>
        <w:tc>
          <w:tcPr>
            <w:tcW w:w="1520" w:type="dxa"/>
            <w:tcBorders>
              <w:top w:val="nil"/>
              <w:left w:val="nil"/>
              <w:bottom w:val="single" w:sz="4" w:space="0" w:color="auto"/>
              <w:right w:val="single" w:sz="4" w:space="0" w:color="auto"/>
            </w:tcBorders>
            <w:shd w:val="clear" w:color="auto" w:fill="auto"/>
            <w:noWrap/>
            <w:vAlign w:val="bottom"/>
            <w:hideMark/>
          </w:tcPr>
          <w:p w14:paraId="0CAB28CE"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0.40 </w:t>
            </w:r>
          </w:p>
        </w:tc>
        <w:tc>
          <w:tcPr>
            <w:tcW w:w="1100" w:type="dxa"/>
            <w:tcBorders>
              <w:top w:val="nil"/>
              <w:left w:val="nil"/>
              <w:bottom w:val="single" w:sz="4" w:space="0" w:color="auto"/>
              <w:right w:val="single" w:sz="4" w:space="0" w:color="auto"/>
            </w:tcBorders>
            <w:shd w:val="clear" w:color="auto" w:fill="auto"/>
            <w:noWrap/>
            <w:vAlign w:val="bottom"/>
            <w:hideMark/>
          </w:tcPr>
          <w:p w14:paraId="1D492F85"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0.74</w:t>
            </w:r>
          </w:p>
        </w:tc>
      </w:tr>
      <w:tr w:rsidR="00D81DFD" w:rsidRPr="00D81DFD" w14:paraId="4BB9D986"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62E54BE"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Decision Tree</w:t>
            </w:r>
          </w:p>
        </w:tc>
        <w:tc>
          <w:tcPr>
            <w:tcW w:w="1839" w:type="dxa"/>
            <w:tcBorders>
              <w:top w:val="nil"/>
              <w:left w:val="nil"/>
              <w:bottom w:val="single" w:sz="4" w:space="0" w:color="auto"/>
              <w:right w:val="single" w:sz="4" w:space="0" w:color="auto"/>
            </w:tcBorders>
            <w:shd w:val="clear" w:color="auto" w:fill="auto"/>
            <w:vAlign w:val="bottom"/>
            <w:hideMark/>
          </w:tcPr>
          <w:p w14:paraId="1A75E88C"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hideMark/>
          </w:tcPr>
          <w:p w14:paraId="38670F70"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82.14%</w:t>
            </w:r>
          </w:p>
        </w:tc>
        <w:tc>
          <w:tcPr>
            <w:tcW w:w="1540" w:type="dxa"/>
            <w:tcBorders>
              <w:top w:val="nil"/>
              <w:left w:val="nil"/>
              <w:bottom w:val="single" w:sz="4" w:space="0" w:color="auto"/>
              <w:right w:val="single" w:sz="4" w:space="0" w:color="auto"/>
            </w:tcBorders>
            <w:shd w:val="clear" w:color="auto" w:fill="auto"/>
            <w:noWrap/>
            <w:vAlign w:val="bottom"/>
            <w:hideMark/>
          </w:tcPr>
          <w:p w14:paraId="64C80797"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0.88 </w:t>
            </w:r>
          </w:p>
        </w:tc>
        <w:tc>
          <w:tcPr>
            <w:tcW w:w="1520" w:type="dxa"/>
            <w:tcBorders>
              <w:top w:val="nil"/>
              <w:left w:val="nil"/>
              <w:bottom w:val="single" w:sz="4" w:space="0" w:color="auto"/>
              <w:right w:val="single" w:sz="4" w:space="0" w:color="auto"/>
            </w:tcBorders>
            <w:shd w:val="clear" w:color="auto" w:fill="auto"/>
            <w:noWrap/>
            <w:vAlign w:val="bottom"/>
            <w:hideMark/>
          </w:tcPr>
          <w:p w14:paraId="68D805C4"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0.62 </w:t>
            </w:r>
          </w:p>
        </w:tc>
        <w:tc>
          <w:tcPr>
            <w:tcW w:w="1100" w:type="dxa"/>
            <w:tcBorders>
              <w:top w:val="nil"/>
              <w:left w:val="nil"/>
              <w:bottom w:val="single" w:sz="4" w:space="0" w:color="auto"/>
              <w:right w:val="single" w:sz="4" w:space="0" w:color="auto"/>
            </w:tcBorders>
            <w:shd w:val="clear" w:color="auto" w:fill="auto"/>
            <w:noWrap/>
            <w:vAlign w:val="bottom"/>
            <w:hideMark/>
          </w:tcPr>
          <w:p w14:paraId="42622F35"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0.76</w:t>
            </w:r>
          </w:p>
        </w:tc>
      </w:tr>
      <w:tr w:rsidR="00D81DFD" w:rsidRPr="00D81DFD" w14:paraId="49896CD9"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3DAB848" w14:textId="3C0C671A"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Random</w:t>
            </w:r>
            <w:r>
              <w:rPr>
                <w:rFonts w:ascii="Calibri" w:eastAsia="Times New Roman" w:hAnsi="Calibri" w:cs="Calibri"/>
                <w:color w:val="000000"/>
                <w:sz w:val="20"/>
                <w:szCs w:val="20"/>
                <w:lang w:bidi="ta-IN"/>
              </w:rPr>
              <w:t xml:space="preserve"> </w:t>
            </w:r>
            <w:r w:rsidRPr="00D81DFD">
              <w:rPr>
                <w:rFonts w:ascii="Calibri" w:eastAsia="Times New Roman" w:hAnsi="Calibri" w:cs="Calibri"/>
                <w:color w:val="000000"/>
                <w:sz w:val="20"/>
                <w:szCs w:val="20"/>
                <w:lang w:bidi="ta-IN"/>
              </w:rPr>
              <w:t>Forest</w:t>
            </w:r>
          </w:p>
        </w:tc>
        <w:tc>
          <w:tcPr>
            <w:tcW w:w="1839" w:type="dxa"/>
            <w:tcBorders>
              <w:top w:val="nil"/>
              <w:left w:val="nil"/>
              <w:bottom w:val="single" w:sz="4" w:space="0" w:color="auto"/>
              <w:right w:val="single" w:sz="4" w:space="0" w:color="auto"/>
            </w:tcBorders>
            <w:shd w:val="clear" w:color="auto" w:fill="auto"/>
            <w:vAlign w:val="bottom"/>
            <w:hideMark/>
          </w:tcPr>
          <w:p w14:paraId="68DC6A63"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hideMark/>
          </w:tcPr>
          <w:p w14:paraId="6AEA35B3"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86.55%</w:t>
            </w:r>
          </w:p>
        </w:tc>
        <w:tc>
          <w:tcPr>
            <w:tcW w:w="1540" w:type="dxa"/>
            <w:tcBorders>
              <w:top w:val="nil"/>
              <w:left w:val="nil"/>
              <w:bottom w:val="single" w:sz="4" w:space="0" w:color="auto"/>
              <w:right w:val="single" w:sz="4" w:space="0" w:color="auto"/>
            </w:tcBorders>
            <w:shd w:val="clear" w:color="auto" w:fill="auto"/>
            <w:noWrap/>
            <w:vAlign w:val="bottom"/>
            <w:hideMark/>
          </w:tcPr>
          <w:p w14:paraId="361AF6C9"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0.91 </w:t>
            </w:r>
          </w:p>
        </w:tc>
        <w:tc>
          <w:tcPr>
            <w:tcW w:w="1520" w:type="dxa"/>
            <w:tcBorders>
              <w:top w:val="nil"/>
              <w:left w:val="nil"/>
              <w:bottom w:val="single" w:sz="4" w:space="0" w:color="auto"/>
              <w:right w:val="single" w:sz="4" w:space="0" w:color="auto"/>
            </w:tcBorders>
            <w:shd w:val="clear" w:color="auto" w:fill="auto"/>
            <w:noWrap/>
            <w:vAlign w:val="bottom"/>
            <w:hideMark/>
          </w:tcPr>
          <w:p w14:paraId="437A4015"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0.69 </w:t>
            </w:r>
          </w:p>
        </w:tc>
        <w:tc>
          <w:tcPr>
            <w:tcW w:w="1100" w:type="dxa"/>
            <w:tcBorders>
              <w:top w:val="nil"/>
              <w:left w:val="nil"/>
              <w:bottom w:val="single" w:sz="4" w:space="0" w:color="auto"/>
              <w:right w:val="single" w:sz="4" w:space="0" w:color="auto"/>
            </w:tcBorders>
            <w:shd w:val="clear" w:color="auto" w:fill="auto"/>
            <w:noWrap/>
            <w:vAlign w:val="bottom"/>
            <w:hideMark/>
          </w:tcPr>
          <w:p w14:paraId="43F92EE9"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0.91</w:t>
            </w:r>
          </w:p>
        </w:tc>
      </w:tr>
      <w:tr w:rsidR="0082295F" w:rsidRPr="00D81DFD" w14:paraId="4BDE55B8" w14:textId="77777777" w:rsidTr="00541BBB">
        <w:trPr>
          <w:trHeight w:val="602"/>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5D18685A" w14:textId="5E956D2D"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Logistic Regression</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0C6821D6" w14:textId="4C17FC31" w:rsidR="0082295F" w:rsidRPr="00D81DFD" w:rsidRDefault="0082295F" w:rsidP="00541BBB">
            <w:pPr>
              <w:spacing w:after="0" w:line="240" w:lineRule="auto"/>
              <w:jc w:val="both"/>
              <w:rPr>
                <w:rFonts w:ascii="Calibri" w:eastAsia="Times New Roman" w:hAnsi="Calibri" w:cs="Calibri"/>
                <w:color w:val="000000"/>
                <w:sz w:val="20"/>
                <w:szCs w:val="20"/>
                <w:lang w:bidi="ta-IN"/>
              </w:rPr>
            </w:pPr>
            <w:r w:rsidRPr="0032321B">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tcPr>
          <w:p w14:paraId="11E6B9C1" w14:textId="0440ABA3" w:rsidR="0082295F" w:rsidRPr="00D81DFD" w:rsidRDefault="0082295F"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83.01%</w:t>
            </w:r>
          </w:p>
        </w:tc>
        <w:tc>
          <w:tcPr>
            <w:tcW w:w="1540" w:type="dxa"/>
            <w:tcBorders>
              <w:top w:val="nil"/>
              <w:left w:val="nil"/>
              <w:bottom w:val="single" w:sz="4" w:space="0" w:color="auto"/>
              <w:right w:val="single" w:sz="4" w:space="0" w:color="auto"/>
            </w:tcBorders>
            <w:shd w:val="clear" w:color="auto" w:fill="auto"/>
            <w:noWrap/>
            <w:vAlign w:val="bottom"/>
          </w:tcPr>
          <w:p w14:paraId="5B70DEA1" w14:textId="58D27081" w:rsidR="0082295F" w:rsidRPr="00D81DFD" w:rsidRDefault="0082295F"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0.89</w:t>
            </w:r>
          </w:p>
        </w:tc>
        <w:tc>
          <w:tcPr>
            <w:tcW w:w="1520" w:type="dxa"/>
            <w:tcBorders>
              <w:top w:val="nil"/>
              <w:left w:val="nil"/>
              <w:bottom w:val="single" w:sz="4" w:space="0" w:color="auto"/>
              <w:right w:val="single" w:sz="4" w:space="0" w:color="auto"/>
            </w:tcBorders>
            <w:shd w:val="clear" w:color="auto" w:fill="auto"/>
            <w:noWrap/>
            <w:vAlign w:val="bottom"/>
          </w:tcPr>
          <w:p w14:paraId="1419A533" w14:textId="1C32D903" w:rsidR="0082295F" w:rsidRPr="00D81DFD" w:rsidRDefault="0082295F"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0.56</w:t>
            </w:r>
          </w:p>
        </w:tc>
        <w:tc>
          <w:tcPr>
            <w:tcW w:w="1100" w:type="dxa"/>
            <w:tcBorders>
              <w:top w:val="nil"/>
              <w:left w:val="nil"/>
              <w:bottom w:val="single" w:sz="4" w:space="0" w:color="auto"/>
              <w:right w:val="single" w:sz="4" w:space="0" w:color="auto"/>
            </w:tcBorders>
            <w:shd w:val="clear" w:color="auto" w:fill="auto"/>
            <w:noWrap/>
            <w:vAlign w:val="bottom"/>
          </w:tcPr>
          <w:p w14:paraId="36E35FC8"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p>
        </w:tc>
      </w:tr>
      <w:tr w:rsidR="0082295F" w:rsidRPr="00D81DFD" w14:paraId="03CE1C40" w14:textId="77777777" w:rsidTr="00541BBB">
        <w:trPr>
          <w:trHeight w:val="62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2B8B5A6C" w14:textId="53EF4C21"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Decision Tree</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1C18AE43" w14:textId="4F32BB51" w:rsidR="0082295F" w:rsidRPr="00D81DFD" w:rsidRDefault="0082295F" w:rsidP="00541BBB">
            <w:pPr>
              <w:spacing w:after="0" w:line="240" w:lineRule="auto"/>
              <w:jc w:val="both"/>
              <w:rPr>
                <w:rFonts w:ascii="Calibri" w:eastAsia="Times New Roman" w:hAnsi="Calibri" w:cs="Calibri"/>
                <w:color w:val="000000"/>
                <w:sz w:val="20"/>
                <w:szCs w:val="20"/>
                <w:lang w:bidi="ta-IN"/>
              </w:rPr>
            </w:pPr>
            <w:r w:rsidRPr="0032321B">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tcPr>
          <w:p w14:paraId="79E20FB0" w14:textId="7AB8F6FA"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82.17%</w:t>
            </w:r>
          </w:p>
        </w:tc>
        <w:tc>
          <w:tcPr>
            <w:tcW w:w="1540" w:type="dxa"/>
            <w:tcBorders>
              <w:top w:val="nil"/>
              <w:left w:val="nil"/>
              <w:bottom w:val="single" w:sz="4" w:space="0" w:color="auto"/>
              <w:right w:val="single" w:sz="4" w:space="0" w:color="auto"/>
            </w:tcBorders>
            <w:shd w:val="clear" w:color="auto" w:fill="auto"/>
            <w:noWrap/>
            <w:vAlign w:val="bottom"/>
          </w:tcPr>
          <w:p w14:paraId="7080BA7C" w14:textId="22D55E95"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0.88</w:t>
            </w:r>
          </w:p>
        </w:tc>
        <w:tc>
          <w:tcPr>
            <w:tcW w:w="1520" w:type="dxa"/>
            <w:tcBorders>
              <w:top w:val="nil"/>
              <w:left w:val="nil"/>
              <w:bottom w:val="single" w:sz="4" w:space="0" w:color="auto"/>
              <w:right w:val="single" w:sz="4" w:space="0" w:color="auto"/>
            </w:tcBorders>
            <w:shd w:val="clear" w:color="auto" w:fill="auto"/>
            <w:noWrap/>
            <w:vAlign w:val="bottom"/>
          </w:tcPr>
          <w:p w14:paraId="157F2873" w14:textId="5B101EE4"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0.63</w:t>
            </w:r>
          </w:p>
        </w:tc>
        <w:tc>
          <w:tcPr>
            <w:tcW w:w="1100" w:type="dxa"/>
            <w:tcBorders>
              <w:top w:val="nil"/>
              <w:left w:val="nil"/>
              <w:bottom w:val="single" w:sz="4" w:space="0" w:color="auto"/>
              <w:right w:val="single" w:sz="4" w:space="0" w:color="auto"/>
            </w:tcBorders>
            <w:shd w:val="clear" w:color="auto" w:fill="auto"/>
            <w:noWrap/>
            <w:vAlign w:val="bottom"/>
          </w:tcPr>
          <w:p w14:paraId="4A3F91ED"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p>
        </w:tc>
      </w:tr>
      <w:tr w:rsidR="0082295F" w:rsidRPr="00D81DFD" w14:paraId="625F0C33" w14:textId="77777777" w:rsidTr="00541BBB">
        <w:trPr>
          <w:trHeight w:val="62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151E6CFD" w14:textId="0699FB4F"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Random</w:t>
            </w:r>
            <w:r>
              <w:rPr>
                <w:rFonts w:ascii="Calibri" w:eastAsia="Times New Roman" w:hAnsi="Calibri" w:cs="Calibri"/>
                <w:color w:val="000000"/>
                <w:sz w:val="20"/>
                <w:szCs w:val="20"/>
                <w:lang w:bidi="ta-IN"/>
              </w:rPr>
              <w:t xml:space="preserve"> </w:t>
            </w:r>
            <w:r w:rsidRPr="00D81DFD">
              <w:rPr>
                <w:rFonts w:ascii="Calibri" w:eastAsia="Times New Roman" w:hAnsi="Calibri" w:cs="Calibri"/>
                <w:color w:val="000000"/>
                <w:sz w:val="20"/>
                <w:szCs w:val="20"/>
                <w:lang w:bidi="ta-IN"/>
              </w:rPr>
              <w:t>Forest</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4B47E00E" w14:textId="6848F242" w:rsidR="0082295F" w:rsidRPr="00D81DFD" w:rsidRDefault="0082295F" w:rsidP="00541BBB">
            <w:pPr>
              <w:spacing w:after="0" w:line="240" w:lineRule="auto"/>
              <w:jc w:val="both"/>
              <w:rPr>
                <w:rFonts w:ascii="Calibri" w:eastAsia="Times New Roman" w:hAnsi="Calibri" w:cs="Calibri"/>
                <w:color w:val="000000"/>
                <w:sz w:val="20"/>
                <w:szCs w:val="20"/>
                <w:lang w:bidi="ta-IN"/>
              </w:rPr>
            </w:pPr>
            <w:r w:rsidRPr="0032321B">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tcPr>
          <w:p w14:paraId="1F6B5121" w14:textId="11808F30"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86.54%</w:t>
            </w:r>
          </w:p>
        </w:tc>
        <w:tc>
          <w:tcPr>
            <w:tcW w:w="1540" w:type="dxa"/>
            <w:tcBorders>
              <w:top w:val="nil"/>
              <w:left w:val="nil"/>
              <w:bottom w:val="single" w:sz="4" w:space="0" w:color="auto"/>
              <w:right w:val="single" w:sz="4" w:space="0" w:color="auto"/>
            </w:tcBorders>
            <w:shd w:val="clear" w:color="auto" w:fill="auto"/>
            <w:noWrap/>
            <w:vAlign w:val="bottom"/>
          </w:tcPr>
          <w:p w14:paraId="731422DF" w14:textId="71CE53EE"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0.91</w:t>
            </w:r>
          </w:p>
        </w:tc>
        <w:tc>
          <w:tcPr>
            <w:tcW w:w="1520" w:type="dxa"/>
            <w:tcBorders>
              <w:top w:val="nil"/>
              <w:left w:val="nil"/>
              <w:bottom w:val="single" w:sz="4" w:space="0" w:color="auto"/>
              <w:right w:val="single" w:sz="4" w:space="0" w:color="auto"/>
            </w:tcBorders>
            <w:shd w:val="clear" w:color="auto" w:fill="auto"/>
            <w:noWrap/>
            <w:vAlign w:val="bottom"/>
          </w:tcPr>
          <w:p w14:paraId="668AB494" w14:textId="4F25A240"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0.69</w:t>
            </w:r>
          </w:p>
        </w:tc>
        <w:tc>
          <w:tcPr>
            <w:tcW w:w="1100" w:type="dxa"/>
            <w:tcBorders>
              <w:top w:val="nil"/>
              <w:left w:val="nil"/>
              <w:bottom w:val="single" w:sz="4" w:space="0" w:color="auto"/>
              <w:right w:val="single" w:sz="4" w:space="0" w:color="auto"/>
            </w:tcBorders>
            <w:shd w:val="clear" w:color="auto" w:fill="auto"/>
            <w:noWrap/>
            <w:vAlign w:val="bottom"/>
          </w:tcPr>
          <w:p w14:paraId="723E7D6F"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p>
        </w:tc>
      </w:tr>
      <w:tr w:rsidR="0082295F" w:rsidRPr="00D81DFD" w14:paraId="127CEDB9" w14:textId="77777777" w:rsidTr="0082295F">
        <w:trPr>
          <w:trHeight w:val="52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8219042"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Logistic Regression</w:t>
            </w:r>
          </w:p>
        </w:tc>
        <w:tc>
          <w:tcPr>
            <w:tcW w:w="1839" w:type="dxa"/>
            <w:tcBorders>
              <w:top w:val="nil"/>
              <w:left w:val="nil"/>
              <w:bottom w:val="single" w:sz="4" w:space="0" w:color="auto"/>
              <w:right w:val="single" w:sz="4" w:space="0" w:color="auto"/>
            </w:tcBorders>
            <w:shd w:val="clear" w:color="auto" w:fill="auto"/>
            <w:vAlign w:val="bottom"/>
            <w:hideMark/>
          </w:tcPr>
          <w:p w14:paraId="7AA7FC21"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hideMark/>
          </w:tcPr>
          <w:p w14:paraId="19807B1F"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80.74%</w:t>
            </w:r>
          </w:p>
        </w:tc>
        <w:tc>
          <w:tcPr>
            <w:tcW w:w="1540" w:type="dxa"/>
            <w:tcBorders>
              <w:top w:val="nil"/>
              <w:left w:val="nil"/>
              <w:bottom w:val="single" w:sz="4" w:space="0" w:color="auto"/>
              <w:right w:val="single" w:sz="4" w:space="0" w:color="auto"/>
            </w:tcBorders>
            <w:shd w:val="clear" w:color="auto" w:fill="auto"/>
            <w:noWrap/>
            <w:vAlign w:val="bottom"/>
            <w:hideMark/>
          </w:tcPr>
          <w:p w14:paraId="710014EC"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0.88 </w:t>
            </w:r>
          </w:p>
        </w:tc>
        <w:tc>
          <w:tcPr>
            <w:tcW w:w="1520" w:type="dxa"/>
            <w:tcBorders>
              <w:top w:val="nil"/>
              <w:left w:val="nil"/>
              <w:bottom w:val="single" w:sz="4" w:space="0" w:color="auto"/>
              <w:right w:val="single" w:sz="4" w:space="0" w:color="auto"/>
            </w:tcBorders>
            <w:shd w:val="clear" w:color="auto" w:fill="auto"/>
            <w:noWrap/>
            <w:vAlign w:val="bottom"/>
            <w:hideMark/>
          </w:tcPr>
          <w:p w14:paraId="2B2F9892"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0.49 </w:t>
            </w:r>
          </w:p>
        </w:tc>
        <w:tc>
          <w:tcPr>
            <w:tcW w:w="1100" w:type="dxa"/>
            <w:tcBorders>
              <w:top w:val="nil"/>
              <w:left w:val="nil"/>
              <w:bottom w:val="single" w:sz="4" w:space="0" w:color="auto"/>
              <w:right w:val="single" w:sz="4" w:space="0" w:color="auto"/>
            </w:tcBorders>
            <w:shd w:val="clear" w:color="auto" w:fill="auto"/>
            <w:noWrap/>
            <w:vAlign w:val="bottom"/>
            <w:hideMark/>
          </w:tcPr>
          <w:p w14:paraId="5BFCF62C"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0.81</w:t>
            </w:r>
          </w:p>
        </w:tc>
      </w:tr>
      <w:tr w:rsidR="0082295F" w:rsidRPr="00D81DFD" w14:paraId="1440BAE8" w14:textId="77777777" w:rsidTr="0082295F">
        <w:trPr>
          <w:trHeight w:val="52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DB88FB9"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lastRenderedPageBreak/>
              <w:t>Decision Tree</w:t>
            </w:r>
          </w:p>
        </w:tc>
        <w:tc>
          <w:tcPr>
            <w:tcW w:w="1839" w:type="dxa"/>
            <w:tcBorders>
              <w:top w:val="nil"/>
              <w:left w:val="nil"/>
              <w:bottom w:val="single" w:sz="4" w:space="0" w:color="auto"/>
              <w:right w:val="single" w:sz="4" w:space="0" w:color="auto"/>
            </w:tcBorders>
            <w:shd w:val="clear" w:color="auto" w:fill="auto"/>
            <w:vAlign w:val="bottom"/>
            <w:hideMark/>
          </w:tcPr>
          <w:p w14:paraId="0C6E8AEB"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hideMark/>
          </w:tcPr>
          <w:p w14:paraId="07D423A1"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78.44%</w:t>
            </w:r>
          </w:p>
        </w:tc>
        <w:tc>
          <w:tcPr>
            <w:tcW w:w="1540" w:type="dxa"/>
            <w:tcBorders>
              <w:top w:val="nil"/>
              <w:left w:val="nil"/>
              <w:bottom w:val="single" w:sz="4" w:space="0" w:color="auto"/>
              <w:right w:val="single" w:sz="4" w:space="0" w:color="auto"/>
            </w:tcBorders>
            <w:shd w:val="clear" w:color="auto" w:fill="auto"/>
            <w:noWrap/>
            <w:vAlign w:val="bottom"/>
            <w:hideMark/>
          </w:tcPr>
          <w:p w14:paraId="70678B30"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0.86 </w:t>
            </w:r>
          </w:p>
        </w:tc>
        <w:tc>
          <w:tcPr>
            <w:tcW w:w="1520" w:type="dxa"/>
            <w:tcBorders>
              <w:top w:val="nil"/>
              <w:left w:val="nil"/>
              <w:bottom w:val="single" w:sz="4" w:space="0" w:color="auto"/>
              <w:right w:val="single" w:sz="4" w:space="0" w:color="auto"/>
            </w:tcBorders>
            <w:shd w:val="clear" w:color="auto" w:fill="auto"/>
            <w:noWrap/>
            <w:vAlign w:val="bottom"/>
            <w:hideMark/>
          </w:tcPr>
          <w:p w14:paraId="4F539704"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0.53 </w:t>
            </w:r>
          </w:p>
        </w:tc>
        <w:tc>
          <w:tcPr>
            <w:tcW w:w="1100" w:type="dxa"/>
            <w:tcBorders>
              <w:top w:val="nil"/>
              <w:left w:val="nil"/>
              <w:bottom w:val="single" w:sz="4" w:space="0" w:color="auto"/>
              <w:right w:val="single" w:sz="4" w:space="0" w:color="auto"/>
            </w:tcBorders>
            <w:shd w:val="clear" w:color="auto" w:fill="auto"/>
            <w:noWrap/>
            <w:vAlign w:val="bottom"/>
            <w:hideMark/>
          </w:tcPr>
          <w:p w14:paraId="54D5418E"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0.72</w:t>
            </w:r>
          </w:p>
        </w:tc>
      </w:tr>
      <w:tr w:rsidR="0082295F" w:rsidRPr="00D81DFD" w14:paraId="64EF003D" w14:textId="77777777" w:rsidTr="0082295F">
        <w:trPr>
          <w:trHeight w:val="52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24F135A" w14:textId="42DC347A"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Random</w:t>
            </w:r>
            <w:r>
              <w:rPr>
                <w:rFonts w:ascii="Calibri" w:eastAsia="Times New Roman" w:hAnsi="Calibri" w:cs="Calibri"/>
                <w:color w:val="000000"/>
                <w:sz w:val="20"/>
                <w:szCs w:val="20"/>
                <w:lang w:bidi="ta-IN"/>
              </w:rPr>
              <w:t xml:space="preserve"> </w:t>
            </w:r>
            <w:r w:rsidRPr="00D81DFD">
              <w:rPr>
                <w:rFonts w:ascii="Calibri" w:eastAsia="Times New Roman" w:hAnsi="Calibri" w:cs="Calibri"/>
                <w:color w:val="000000"/>
                <w:sz w:val="20"/>
                <w:szCs w:val="20"/>
                <w:lang w:bidi="ta-IN"/>
              </w:rPr>
              <w:t>Forest</w:t>
            </w:r>
          </w:p>
        </w:tc>
        <w:tc>
          <w:tcPr>
            <w:tcW w:w="1839" w:type="dxa"/>
            <w:tcBorders>
              <w:top w:val="nil"/>
              <w:left w:val="nil"/>
              <w:bottom w:val="single" w:sz="4" w:space="0" w:color="auto"/>
              <w:right w:val="single" w:sz="4" w:space="0" w:color="auto"/>
            </w:tcBorders>
            <w:shd w:val="clear" w:color="auto" w:fill="auto"/>
            <w:vAlign w:val="bottom"/>
            <w:hideMark/>
          </w:tcPr>
          <w:p w14:paraId="7EA61897"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hideMark/>
          </w:tcPr>
          <w:p w14:paraId="450A6233"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82.32%</w:t>
            </w:r>
          </w:p>
        </w:tc>
        <w:tc>
          <w:tcPr>
            <w:tcW w:w="1540" w:type="dxa"/>
            <w:tcBorders>
              <w:top w:val="nil"/>
              <w:left w:val="nil"/>
              <w:bottom w:val="single" w:sz="4" w:space="0" w:color="auto"/>
              <w:right w:val="single" w:sz="4" w:space="0" w:color="auto"/>
            </w:tcBorders>
            <w:shd w:val="clear" w:color="auto" w:fill="auto"/>
            <w:noWrap/>
            <w:vAlign w:val="bottom"/>
            <w:hideMark/>
          </w:tcPr>
          <w:p w14:paraId="3A66166B"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0.89 </w:t>
            </w:r>
          </w:p>
        </w:tc>
        <w:tc>
          <w:tcPr>
            <w:tcW w:w="1520" w:type="dxa"/>
            <w:tcBorders>
              <w:top w:val="nil"/>
              <w:left w:val="nil"/>
              <w:bottom w:val="single" w:sz="4" w:space="0" w:color="auto"/>
              <w:right w:val="single" w:sz="4" w:space="0" w:color="auto"/>
            </w:tcBorders>
            <w:shd w:val="clear" w:color="auto" w:fill="auto"/>
            <w:noWrap/>
            <w:vAlign w:val="bottom"/>
            <w:hideMark/>
          </w:tcPr>
          <w:p w14:paraId="7976E32E"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0.60 </w:t>
            </w:r>
          </w:p>
        </w:tc>
        <w:tc>
          <w:tcPr>
            <w:tcW w:w="1100" w:type="dxa"/>
            <w:tcBorders>
              <w:top w:val="nil"/>
              <w:left w:val="nil"/>
              <w:bottom w:val="single" w:sz="4" w:space="0" w:color="auto"/>
              <w:right w:val="single" w:sz="4" w:space="0" w:color="auto"/>
            </w:tcBorders>
            <w:shd w:val="clear" w:color="auto" w:fill="auto"/>
            <w:noWrap/>
            <w:vAlign w:val="bottom"/>
            <w:hideMark/>
          </w:tcPr>
          <w:p w14:paraId="60F65385"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0.87</w:t>
            </w:r>
          </w:p>
        </w:tc>
      </w:tr>
      <w:tr w:rsidR="005A131C" w:rsidRPr="00D81DFD" w14:paraId="0709A063" w14:textId="77777777" w:rsidTr="003052E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0F461073" w14:textId="6A3C963C"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Logistic Regression</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0DF1B97D" w14:textId="77892720" w:rsidR="005A131C" w:rsidRPr="00D81DFD" w:rsidRDefault="005A131C" w:rsidP="005A131C">
            <w:pPr>
              <w:spacing w:after="0" w:line="240" w:lineRule="auto"/>
              <w:rPr>
                <w:rFonts w:ascii="Calibri" w:eastAsia="Times New Roman" w:hAnsi="Calibri" w:cs="Calibri"/>
                <w:color w:val="000000"/>
                <w:sz w:val="20"/>
                <w:szCs w:val="20"/>
                <w:lang w:bidi="ta-IN"/>
              </w:rPr>
            </w:pPr>
            <w:r w:rsidRPr="00F2451C">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tcPr>
          <w:p w14:paraId="0D659C3F" w14:textId="53CBBCE9" w:rsidR="005A131C" w:rsidRDefault="005A131C" w:rsidP="005A131C">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81.07%</w:t>
            </w:r>
          </w:p>
        </w:tc>
        <w:tc>
          <w:tcPr>
            <w:tcW w:w="1540" w:type="dxa"/>
            <w:tcBorders>
              <w:top w:val="nil"/>
              <w:left w:val="nil"/>
              <w:bottom w:val="single" w:sz="4" w:space="0" w:color="auto"/>
              <w:right w:val="single" w:sz="4" w:space="0" w:color="auto"/>
            </w:tcBorders>
            <w:shd w:val="clear" w:color="auto" w:fill="auto"/>
            <w:noWrap/>
            <w:vAlign w:val="bottom"/>
          </w:tcPr>
          <w:p w14:paraId="0E27DA55" w14:textId="0D28C1A4"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0.88</w:t>
            </w:r>
          </w:p>
        </w:tc>
        <w:tc>
          <w:tcPr>
            <w:tcW w:w="1520" w:type="dxa"/>
            <w:tcBorders>
              <w:top w:val="nil"/>
              <w:left w:val="nil"/>
              <w:bottom w:val="single" w:sz="4" w:space="0" w:color="auto"/>
              <w:right w:val="single" w:sz="4" w:space="0" w:color="auto"/>
            </w:tcBorders>
            <w:shd w:val="clear" w:color="auto" w:fill="auto"/>
            <w:noWrap/>
            <w:vAlign w:val="bottom"/>
          </w:tcPr>
          <w:p w14:paraId="29EFA042" w14:textId="6D607F12"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0.50</w:t>
            </w:r>
          </w:p>
        </w:tc>
        <w:tc>
          <w:tcPr>
            <w:tcW w:w="1100" w:type="dxa"/>
            <w:tcBorders>
              <w:top w:val="nil"/>
              <w:left w:val="nil"/>
              <w:bottom w:val="single" w:sz="4" w:space="0" w:color="auto"/>
              <w:right w:val="single" w:sz="4" w:space="0" w:color="auto"/>
            </w:tcBorders>
            <w:shd w:val="clear" w:color="auto" w:fill="auto"/>
            <w:noWrap/>
            <w:vAlign w:val="bottom"/>
          </w:tcPr>
          <w:p w14:paraId="68E3D259" w14:textId="77777777" w:rsidR="005A131C" w:rsidRPr="00D81DFD" w:rsidRDefault="005A131C" w:rsidP="005A131C">
            <w:pPr>
              <w:spacing w:after="0" w:line="240" w:lineRule="auto"/>
              <w:jc w:val="right"/>
              <w:rPr>
                <w:rFonts w:ascii="Calibri" w:eastAsia="Times New Roman" w:hAnsi="Calibri" w:cs="Calibri"/>
                <w:color w:val="000000"/>
                <w:sz w:val="20"/>
                <w:szCs w:val="20"/>
                <w:lang w:bidi="ta-IN"/>
              </w:rPr>
            </w:pPr>
          </w:p>
        </w:tc>
      </w:tr>
      <w:tr w:rsidR="005A131C" w:rsidRPr="00D81DFD" w14:paraId="05A545CD" w14:textId="77777777" w:rsidTr="003052E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175AB9B4" w14:textId="03A559D9"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Decision Tree</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0E92E9AA" w14:textId="46352352" w:rsidR="005A131C" w:rsidRPr="00D81DFD" w:rsidRDefault="005A131C" w:rsidP="005A131C">
            <w:pPr>
              <w:spacing w:after="0" w:line="240" w:lineRule="auto"/>
              <w:rPr>
                <w:rFonts w:ascii="Calibri" w:eastAsia="Times New Roman" w:hAnsi="Calibri" w:cs="Calibri"/>
                <w:color w:val="000000"/>
                <w:sz w:val="20"/>
                <w:szCs w:val="20"/>
                <w:lang w:bidi="ta-IN"/>
              </w:rPr>
            </w:pPr>
            <w:r w:rsidRPr="00F2451C">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tcPr>
          <w:p w14:paraId="351AC5DF" w14:textId="7826B335" w:rsidR="005A131C" w:rsidRDefault="005A131C" w:rsidP="005A131C">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78.44%</w:t>
            </w:r>
          </w:p>
        </w:tc>
        <w:tc>
          <w:tcPr>
            <w:tcW w:w="1540" w:type="dxa"/>
            <w:tcBorders>
              <w:top w:val="nil"/>
              <w:left w:val="nil"/>
              <w:bottom w:val="single" w:sz="4" w:space="0" w:color="auto"/>
              <w:right w:val="single" w:sz="4" w:space="0" w:color="auto"/>
            </w:tcBorders>
            <w:shd w:val="clear" w:color="auto" w:fill="auto"/>
            <w:noWrap/>
            <w:vAlign w:val="bottom"/>
          </w:tcPr>
          <w:p w14:paraId="5F25CECE" w14:textId="0165C523"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0.86</w:t>
            </w:r>
          </w:p>
        </w:tc>
        <w:tc>
          <w:tcPr>
            <w:tcW w:w="1520" w:type="dxa"/>
            <w:tcBorders>
              <w:top w:val="nil"/>
              <w:left w:val="nil"/>
              <w:bottom w:val="single" w:sz="4" w:space="0" w:color="auto"/>
              <w:right w:val="single" w:sz="4" w:space="0" w:color="auto"/>
            </w:tcBorders>
            <w:shd w:val="clear" w:color="auto" w:fill="auto"/>
            <w:noWrap/>
            <w:vAlign w:val="bottom"/>
          </w:tcPr>
          <w:p w14:paraId="487BAA06" w14:textId="50090A0B"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0.53</w:t>
            </w:r>
          </w:p>
        </w:tc>
        <w:tc>
          <w:tcPr>
            <w:tcW w:w="1100" w:type="dxa"/>
            <w:tcBorders>
              <w:top w:val="nil"/>
              <w:left w:val="nil"/>
              <w:bottom w:val="single" w:sz="4" w:space="0" w:color="auto"/>
              <w:right w:val="single" w:sz="4" w:space="0" w:color="auto"/>
            </w:tcBorders>
            <w:shd w:val="clear" w:color="auto" w:fill="auto"/>
            <w:noWrap/>
            <w:vAlign w:val="bottom"/>
          </w:tcPr>
          <w:p w14:paraId="4B368551" w14:textId="77777777" w:rsidR="005A131C" w:rsidRPr="00D81DFD" w:rsidRDefault="005A131C" w:rsidP="005A131C">
            <w:pPr>
              <w:spacing w:after="0" w:line="240" w:lineRule="auto"/>
              <w:jc w:val="right"/>
              <w:rPr>
                <w:rFonts w:ascii="Calibri" w:eastAsia="Times New Roman" w:hAnsi="Calibri" w:cs="Calibri"/>
                <w:color w:val="000000"/>
                <w:sz w:val="20"/>
                <w:szCs w:val="20"/>
                <w:lang w:bidi="ta-IN"/>
              </w:rPr>
            </w:pPr>
          </w:p>
        </w:tc>
      </w:tr>
      <w:tr w:rsidR="005A131C" w:rsidRPr="00D81DFD" w14:paraId="37BB40AD" w14:textId="77777777" w:rsidTr="003052E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307386FD" w14:textId="0C79606B"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Random</w:t>
            </w:r>
            <w:r>
              <w:rPr>
                <w:rFonts w:ascii="Calibri" w:eastAsia="Times New Roman" w:hAnsi="Calibri" w:cs="Calibri"/>
                <w:color w:val="000000"/>
                <w:sz w:val="20"/>
                <w:szCs w:val="20"/>
                <w:lang w:bidi="ta-IN"/>
              </w:rPr>
              <w:t xml:space="preserve"> </w:t>
            </w:r>
            <w:r w:rsidRPr="00D81DFD">
              <w:rPr>
                <w:rFonts w:ascii="Calibri" w:eastAsia="Times New Roman" w:hAnsi="Calibri" w:cs="Calibri"/>
                <w:color w:val="000000"/>
                <w:sz w:val="20"/>
                <w:szCs w:val="20"/>
                <w:lang w:bidi="ta-IN"/>
              </w:rPr>
              <w:t>Forest</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5B0E769E" w14:textId="251F4EA3" w:rsidR="005A131C" w:rsidRPr="00D81DFD" w:rsidRDefault="005A131C" w:rsidP="005A131C">
            <w:pPr>
              <w:spacing w:after="0" w:line="240" w:lineRule="auto"/>
              <w:rPr>
                <w:rFonts w:ascii="Calibri" w:eastAsia="Times New Roman" w:hAnsi="Calibri" w:cs="Calibri"/>
                <w:color w:val="000000"/>
                <w:sz w:val="20"/>
                <w:szCs w:val="20"/>
                <w:lang w:bidi="ta-IN"/>
              </w:rPr>
            </w:pPr>
            <w:r w:rsidRPr="00F2451C">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tcPr>
          <w:p w14:paraId="54E97C04" w14:textId="5C750FCD" w:rsidR="005A131C" w:rsidRDefault="005A131C" w:rsidP="005A131C">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82.18%</w:t>
            </w:r>
          </w:p>
        </w:tc>
        <w:tc>
          <w:tcPr>
            <w:tcW w:w="1540" w:type="dxa"/>
            <w:tcBorders>
              <w:top w:val="nil"/>
              <w:left w:val="nil"/>
              <w:bottom w:val="single" w:sz="4" w:space="0" w:color="auto"/>
              <w:right w:val="single" w:sz="4" w:space="0" w:color="auto"/>
            </w:tcBorders>
            <w:shd w:val="clear" w:color="auto" w:fill="auto"/>
            <w:noWrap/>
            <w:vAlign w:val="bottom"/>
          </w:tcPr>
          <w:p w14:paraId="1C477F85" w14:textId="4FE28FB1"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0.89</w:t>
            </w:r>
          </w:p>
        </w:tc>
        <w:tc>
          <w:tcPr>
            <w:tcW w:w="1520" w:type="dxa"/>
            <w:tcBorders>
              <w:top w:val="nil"/>
              <w:left w:val="nil"/>
              <w:bottom w:val="single" w:sz="4" w:space="0" w:color="auto"/>
              <w:right w:val="single" w:sz="4" w:space="0" w:color="auto"/>
            </w:tcBorders>
            <w:shd w:val="clear" w:color="auto" w:fill="auto"/>
            <w:noWrap/>
            <w:vAlign w:val="bottom"/>
          </w:tcPr>
          <w:p w14:paraId="7DF3D187" w14:textId="7FECC889"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0.60</w:t>
            </w:r>
          </w:p>
        </w:tc>
        <w:tc>
          <w:tcPr>
            <w:tcW w:w="1100" w:type="dxa"/>
            <w:tcBorders>
              <w:top w:val="nil"/>
              <w:left w:val="nil"/>
              <w:bottom w:val="single" w:sz="4" w:space="0" w:color="auto"/>
              <w:right w:val="single" w:sz="4" w:space="0" w:color="auto"/>
            </w:tcBorders>
            <w:shd w:val="clear" w:color="auto" w:fill="auto"/>
            <w:noWrap/>
            <w:vAlign w:val="bottom"/>
          </w:tcPr>
          <w:p w14:paraId="0DBA1B70" w14:textId="77777777" w:rsidR="005A131C" w:rsidRPr="00D81DFD" w:rsidRDefault="005A131C" w:rsidP="005A131C">
            <w:pPr>
              <w:spacing w:after="0" w:line="240" w:lineRule="auto"/>
              <w:jc w:val="right"/>
              <w:rPr>
                <w:rFonts w:ascii="Calibri" w:eastAsia="Times New Roman" w:hAnsi="Calibri" w:cs="Calibri"/>
                <w:color w:val="000000"/>
                <w:sz w:val="20"/>
                <w:szCs w:val="20"/>
                <w:lang w:bidi="ta-IN"/>
              </w:rPr>
            </w:pPr>
          </w:p>
        </w:tc>
      </w:tr>
      <w:tr w:rsidR="005A131C" w:rsidRPr="00D81DFD" w14:paraId="334D263B"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FE905B8" w14:textId="28A5D953"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Logistic Regression</w:t>
            </w:r>
            <w:r>
              <w:rPr>
                <w:rFonts w:ascii="Calibri" w:eastAsia="Times New Roman" w:hAnsi="Calibri" w:cs="Calibri"/>
                <w:color w:val="000000"/>
                <w:sz w:val="20"/>
                <w:szCs w:val="20"/>
                <w:lang w:bidi="ta-IN"/>
              </w:rPr>
              <w:t xml:space="preserve"> – Target variable with 5 best features using X2</w:t>
            </w:r>
          </w:p>
        </w:tc>
        <w:tc>
          <w:tcPr>
            <w:tcW w:w="1839" w:type="dxa"/>
            <w:tcBorders>
              <w:top w:val="nil"/>
              <w:left w:val="nil"/>
              <w:bottom w:val="single" w:sz="4" w:space="0" w:color="auto"/>
              <w:right w:val="single" w:sz="4" w:space="0" w:color="auto"/>
            </w:tcBorders>
            <w:shd w:val="clear" w:color="auto" w:fill="auto"/>
            <w:vAlign w:val="bottom"/>
            <w:hideMark/>
          </w:tcPr>
          <w:p w14:paraId="698D2A59" w14:textId="77777777"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With Top 5 Feature</w:t>
            </w:r>
          </w:p>
        </w:tc>
        <w:tc>
          <w:tcPr>
            <w:tcW w:w="961" w:type="dxa"/>
            <w:tcBorders>
              <w:top w:val="nil"/>
              <w:left w:val="nil"/>
              <w:bottom w:val="single" w:sz="4" w:space="0" w:color="auto"/>
              <w:right w:val="single" w:sz="4" w:space="0" w:color="auto"/>
            </w:tcBorders>
            <w:shd w:val="clear" w:color="auto" w:fill="auto"/>
            <w:noWrap/>
            <w:vAlign w:val="bottom"/>
            <w:hideMark/>
          </w:tcPr>
          <w:p w14:paraId="679E959C" w14:textId="29DC4198" w:rsidR="005A131C" w:rsidRPr="00D81DFD" w:rsidRDefault="005A131C" w:rsidP="005A131C">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79.99</w:t>
            </w:r>
            <w:r w:rsidRPr="00D81DFD">
              <w:rPr>
                <w:rFonts w:ascii="Calibri" w:eastAsia="Times New Roman" w:hAnsi="Calibri" w:cs="Calibri"/>
                <w:color w:val="000000"/>
                <w:sz w:val="20"/>
                <w:szCs w:val="20"/>
                <w:lang w:bidi="ta-IN"/>
              </w:rPr>
              <w:t>%</w:t>
            </w:r>
          </w:p>
        </w:tc>
        <w:tc>
          <w:tcPr>
            <w:tcW w:w="1540" w:type="dxa"/>
            <w:tcBorders>
              <w:top w:val="nil"/>
              <w:left w:val="nil"/>
              <w:bottom w:val="single" w:sz="4" w:space="0" w:color="auto"/>
              <w:right w:val="single" w:sz="4" w:space="0" w:color="auto"/>
            </w:tcBorders>
            <w:shd w:val="clear" w:color="auto" w:fill="auto"/>
            <w:noWrap/>
            <w:vAlign w:val="bottom"/>
            <w:hideMark/>
          </w:tcPr>
          <w:p w14:paraId="49DE767C" w14:textId="77777777"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0.88 </w:t>
            </w:r>
          </w:p>
        </w:tc>
        <w:tc>
          <w:tcPr>
            <w:tcW w:w="1520" w:type="dxa"/>
            <w:tcBorders>
              <w:top w:val="nil"/>
              <w:left w:val="nil"/>
              <w:bottom w:val="single" w:sz="4" w:space="0" w:color="auto"/>
              <w:right w:val="single" w:sz="4" w:space="0" w:color="auto"/>
            </w:tcBorders>
            <w:shd w:val="clear" w:color="auto" w:fill="auto"/>
            <w:noWrap/>
            <w:vAlign w:val="bottom"/>
            <w:hideMark/>
          </w:tcPr>
          <w:p w14:paraId="767453B4" w14:textId="63F8958C"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w:t>
            </w:r>
            <w:r>
              <w:rPr>
                <w:rFonts w:ascii="Calibri" w:eastAsia="Times New Roman" w:hAnsi="Calibri" w:cs="Calibri"/>
                <w:color w:val="000000"/>
                <w:sz w:val="20"/>
                <w:szCs w:val="20"/>
                <w:lang w:bidi="ta-IN"/>
              </w:rPr>
              <w:t>48</w:t>
            </w:r>
            <w:r w:rsidRPr="00D81DFD">
              <w:rPr>
                <w:rFonts w:ascii="Calibri" w:eastAsia="Times New Roman" w:hAnsi="Calibri" w:cs="Calibri"/>
                <w:color w:val="000000"/>
                <w:sz w:val="20"/>
                <w:szCs w:val="20"/>
                <w:lang w:bidi="ta-IN"/>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67BC065E" w14:textId="2E39A19E" w:rsidR="005A131C" w:rsidRPr="00D81DFD" w:rsidRDefault="005A131C" w:rsidP="005A131C">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0.8</w:t>
            </w:r>
            <w:r>
              <w:rPr>
                <w:rFonts w:ascii="Calibri" w:eastAsia="Times New Roman" w:hAnsi="Calibri" w:cs="Calibri"/>
                <w:color w:val="000000"/>
                <w:sz w:val="20"/>
                <w:szCs w:val="20"/>
                <w:lang w:bidi="ta-IN"/>
              </w:rPr>
              <w:t>1</w:t>
            </w:r>
          </w:p>
        </w:tc>
      </w:tr>
      <w:tr w:rsidR="005A131C" w:rsidRPr="00D81DFD" w14:paraId="1FC103B4"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1C0765B" w14:textId="3F0C3210"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Decision Tree</w:t>
            </w:r>
            <w:r>
              <w:rPr>
                <w:rFonts w:ascii="Calibri" w:eastAsia="Times New Roman" w:hAnsi="Calibri" w:cs="Calibri"/>
                <w:color w:val="000000"/>
                <w:sz w:val="20"/>
                <w:szCs w:val="20"/>
                <w:lang w:bidi="ta-IN"/>
              </w:rPr>
              <w:t xml:space="preserve"> – Target variable with 5 best features using X2</w:t>
            </w:r>
          </w:p>
        </w:tc>
        <w:tc>
          <w:tcPr>
            <w:tcW w:w="1839" w:type="dxa"/>
            <w:tcBorders>
              <w:top w:val="nil"/>
              <w:left w:val="nil"/>
              <w:bottom w:val="single" w:sz="4" w:space="0" w:color="auto"/>
              <w:right w:val="single" w:sz="4" w:space="0" w:color="auto"/>
            </w:tcBorders>
            <w:shd w:val="clear" w:color="auto" w:fill="auto"/>
            <w:vAlign w:val="bottom"/>
            <w:hideMark/>
          </w:tcPr>
          <w:p w14:paraId="3F89617E" w14:textId="77777777"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With Top 5 Feature</w:t>
            </w:r>
          </w:p>
        </w:tc>
        <w:tc>
          <w:tcPr>
            <w:tcW w:w="961" w:type="dxa"/>
            <w:tcBorders>
              <w:top w:val="nil"/>
              <w:left w:val="nil"/>
              <w:bottom w:val="single" w:sz="4" w:space="0" w:color="auto"/>
              <w:right w:val="single" w:sz="4" w:space="0" w:color="auto"/>
            </w:tcBorders>
            <w:shd w:val="clear" w:color="auto" w:fill="auto"/>
            <w:noWrap/>
            <w:vAlign w:val="bottom"/>
            <w:hideMark/>
          </w:tcPr>
          <w:p w14:paraId="146DEFD9" w14:textId="27B6D210" w:rsidR="005A131C" w:rsidRPr="00D81DFD" w:rsidRDefault="005A131C" w:rsidP="005A131C">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7</w:t>
            </w:r>
            <w:r>
              <w:rPr>
                <w:rFonts w:ascii="Calibri" w:eastAsia="Times New Roman" w:hAnsi="Calibri" w:cs="Calibri"/>
                <w:color w:val="000000"/>
                <w:sz w:val="20"/>
                <w:szCs w:val="20"/>
                <w:lang w:bidi="ta-IN"/>
              </w:rPr>
              <w:t>9.56</w:t>
            </w:r>
            <w:r w:rsidRPr="00D81DFD">
              <w:rPr>
                <w:rFonts w:ascii="Calibri" w:eastAsia="Times New Roman" w:hAnsi="Calibri" w:cs="Calibri"/>
                <w:color w:val="000000"/>
                <w:sz w:val="20"/>
                <w:szCs w:val="20"/>
                <w:lang w:bidi="ta-IN"/>
              </w:rPr>
              <w:t>%</w:t>
            </w:r>
          </w:p>
        </w:tc>
        <w:tc>
          <w:tcPr>
            <w:tcW w:w="1540" w:type="dxa"/>
            <w:tcBorders>
              <w:top w:val="nil"/>
              <w:left w:val="nil"/>
              <w:bottom w:val="single" w:sz="4" w:space="0" w:color="auto"/>
              <w:right w:val="single" w:sz="4" w:space="0" w:color="auto"/>
            </w:tcBorders>
            <w:shd w:val="clear" w:color="auto" w:fill="auto"/>
            <w:noWrap/>
            <w:vAlign w:val="bottom"/>
            <w:hideMark/>
          </w:tcPr>
          <w:p w14:paraId="58971FD6" w14:textId="52137925"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w:t>
            </w:r>
            <w:r>
              <w:rPr>
                <w:rFonts w:ascii="Calibri" w:eastAsia="Times New Roman" w:hAnsi="Calibri" w:cs="Calibri"/>
                <w:color w:val="000000"/>
                <w:sz w:val="20"/>
                <w:szCs w:val="20"/>
                <w:lang w:bidi="ta-IN"/>
              </w:rPr>
              <w:t>7</w:t>
            </w:r>
          </w:p>
        </w:tc>
        <w:tc>
          <w:tcPr>
            <w:tcW w:w="1520" w:type="dxa"/>
            <w:tcBorders>
              <w:top w:val="nil"/>
              <w:left w:val="nil"/>
              <w:bottom w:val="single" w:sz="4" w:space="0" w:color="auto"/>
              <w:right w:val="single" w:sz="4" w:space="0" w:color="auto"/>
            </w:tcBorders>
            <w:shd w:val="clear" w:color="auto" w:fill="auto"/>
            <w:noWrap/>
            <w:vAlign w:val="bottom"/>
            <w:hideMark/>
          </w:tcPr>
          <w:p w14:paraId="38AD43F0" w14:textId="43523A1D"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0.5</w:t>
            </w:r>
            <w:r>
              <w:rPr>
                <w:rFonts w:ascii="Calibri" w:eastAsia="Times New Roman" w:hAnsi="Calibri" w:cs="Calibri"/>
                <w:color w:val="000000"/>
                <w:sz w:val="20"/>
                <w:szCs w:val="20"/>
                <w:lang w:bidi="ta-IN"/>
              </w:rPr>
              <w:t>4</w:t>
            </w:r>
            <w:r w:rsidRPr="00D81DFD">
              <w:rPr>
                <w:rFonts w:ascii="Calibri" w:eastAsia="Times New Roman" w:hAnsi="Calibri" w:cs="Calibri"/>
                <w:color w:val="000000"/>
                <w:sz w:val="20"/>
                <w:szCs w:val="20"/>
                <w:lang w:bidi="ta-IN"/>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6A1416F1" w14:textId="599B48AB" w:rsidR="005A131C" w:rsidRPr="00D81DFD" w:rsidRDefault="005A131C" w:rsidP="005A131C">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0.7</w:t>
            </w:r>
            <w:r>
              <w:rPr>
                <w:rFonts w:ascii="Calibri" w:eastAsia="Times New Roman" w:hAnsi="Calibri" w:cs="Calibri"/>
                <w:color w:val="000000"/>
                <w:sz w:val="20"/>
                <w:szCs w:val="20"/>
                <w:lang w:bidi="ta-IN"/>
              </w:rPr>
              <w:t>7</w:t>
            </w:r>
          </w:p>
        </w:tc>
      </w:tr>
      <w:tr w:rsidR="005A131C" w:rsidRPr="00D81DFD" w14:paraId="37302EEC"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AB7D64C" w14:textId="01450BD4"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Random</w:t>
            </w:r>
            <w:r>
              <w:rPr>
                <w:rFonts w:ascii="Calibri" w:eastAsia="Times New Roman" w:hAnsi="Calibri" w:cs="Calibri"/>
                <w:color w:val="000000"/>
                <w:sz w:val="20"/>
                <w:szCs w:val="20"/>
                <w:lang w:bidi="ta-IN"/>
              </w:rPr>
              <w:t xml:space="preserve"> </w:t>
            </w:r>
            <w:r w:rsidRPr="00D81DFD">
              <w:rPr>
                <w:rFonts w:ascii="Calibri" w:eastAsia="Times New Roman" w:hAnsi="Calibri" w:cs="Calibri"/>
                <w:color w:val="000000"/>
                <w:sz w:val="20"/>
                <w:szCs w:val="20"/>
                <w:lang w:bidi="ta-IN"/>
              </w:rPr>
              <w:t>Forest</w:t>
            </w:r>
            <w:r>
              <w:rPr>
                <w:rFonts w:ascii="Calibri" w:eastAsia="Times New Roman" w:hAnsi="Calibri" w:cs="Calibri"/>
                <w:color w:val="000000"/>
                <w:sz w:val="20"/>
                <w:szCs w:val="20"/>
                <w:lang w:bidi="ta-IN"/>
              </w:rPr>
              <w:t xml:space="preserve"> – Target variable with 5 best features using X2</w:t>
            </w:r>
          </w:p>
        </w:tc>
        <w:tc>
          <w:tcPr>
            <w:tcW w:w="1839" w:type="dxa"/>
            <w:tcBorders>
              <w:top w:val="nil"/>
              <w:left w:val="nil"/>
              <w:bottom w:val="single" w:sz="4" w:space="0" w:color="auto"/>
              <w:right w:val="single" w:sz="4" w:space="0" w:color="auto"/>
            </w:tcBorders>
            <w:shd w:val="clear" w:color="auto" w:fill="auto"/>
            <w:vAlign w:val="bottom"/>
            <w:hideMark/>
          </w:tcPr>
          <w:p w14:paraId="09A50D82" w14:textId="77777777"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With Top 5 Feature</w:t>
            </w:r>
          </w:p>
        </w:tc>
        <w:tc>
          <w:tcPr>
            <w:tcW w:w="961" w:type="dxa"/>
            <w:tcBorders>
              <w:top w:val="nil"/>
              <w:left w:val="nil"/>
              <w:bottom w:val="single" w:sz="4" w:space="0" w:color="auto"/>
              <w:right w:val="single" w:sz="4" w:space="0" w:color="auto"/>
            </w:tcBorders>
            <w:shd w:val="clear" w:color="auto" w:fill="auto"/>
            <w:noWrap/>
            <w:vAlign w:val="bottom"/>
            <w:hideMark/>
          </w:tcPr>
          <w:p w14:paraId="1C03FD49" w14:textId="0AE4FBC4" w:rsidR="005A131C" w:rsidRPr="00D81DFD" w:rsidRDefault="005A131C" w:rsidP="005A131C">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8</w:t>
            </w:r>
            <w:r>
              <w:rPr>
                <w:rFonts w:ascii="Calibri" w:eastAsia="Times New Roman" w:hAnsi="Calibri" w:cs="Calibri"/>
                <w:color w:val="000000"/>
                <w:sz w:val="20"/>
                <w:szCs w:val="20"/>
                <w:lang w:bidi="ta-IN"/>
              </w:rPr>
              <w:t>0</w:t>
            </w:r>
            <w:r w:rsidRPr="00D81DFD">
              <w:rPr>
                <w:rFonts w:ascii="Calibri" w:eastAsia="Times New Roman" w:hAnsi="Calibri" w:cs="Calibri"/>
                <w:color w:val="000000"/>
                <w:sz w:val="20"/>
                <w:szCs w:val="20"/>
                <w:lang w:bidi="ta-IN"/>
              </w:rPr>
              <w:t>.</w:t>
            </w:r>
            <w:r>
              <w:rPr>
                <w:rFonts w:ascii="Calibri" w:eastAsia="Times New Roman" w:hAnsi="Calibri" w:cs="Calibri"/>
                <w:color w:val="000000"/>
                <w:sz w:val="20"/>
                <w:szCs w:val="20"/>
                <w:lang w:bidi="ta-IN"/>
              </w:rPr>
              <w:t>86</w:t>
            </w:r>
            <w:r w:rsidRPr="00D81DFD">
              <w:rPr>
                <w:rFonts w:ascii="Calibri" w:eastAsia="Times New Roman" w:hAnsi="Calibri" w:cs="Calibri"/>
                <w:color w:val="000000"/>
                <w:sz w:val="20"/>
                <w:szCs w:val="20"/>
                <w:lang w:bidi="ta-IN"/>
              </w:rPr>
              <w:t>%</w:t>
            </w:r>
          </w:p>
        </w:tc>
        <w:tc>
          <w:tcPr>
            <w:tcW w:w="1540" w:type="dxa"/>
            <w:tcBorders>
              <w:top w:val="nil"/>
              <w:left w:val="nil"/>
              <w:bottom w:val="single" w:sz="4" w:space="0" w:color="auto"/>
              <w:right w:val="single" w:sz="4" w:space="0" w:color="auto"/>
            </w:tcBorders>
            <w:shd w:val="clear" w:color="auto" w:fill="auto"/>
            <w:noWrap/>
            <w:vAlign w:val="bottom"/>
            <w:hideMark/>
          </w:tcPr>
          <w:p w14:paraId="601890D1" w14:textId="77777777"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0.88 </w:t>
            </w:r>
          </w:p>
        </w:tc>
        <w:tc>
          <w:tcPr>
            <w:tcW w:w="1520" w:type="dxa"/>
            <w:tcBorders>
              <w:top w:val="nil"/>
              <w:left w:val="nil"/>
              <w:bottom w:val="single" w:sz="4" w:space="0" w:color="auto"/>
              <w:right w:val="single" w:sz="4" w:space="0" w:color="auto"/>
            </w:tcBorders>
            <w:shd w:val="clear" w:color="auto" w:fill="auto"/>
            <w:noWrap/>
            <w:vAlign w:val="bottom"/>
            <w:hideMark/>
          </w:tcPr>
          <w:p w14:paraId="29787DB7" w14:textId="39E71918"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0.5</w:t>
            </w:r>
            <w:r>
              <w:rPr>
                <w:rFonts w:ascii="Calibri" w:eastAsia="Times New Roman" w:hAnsi="Calibri" w:cs="Calibri"/>
                <w:color w:val="000000"/>
                <w:sz w:val="20"/>
                <w:szCs w:val="20"/>
                <w:lang w:bidi="ta-IN"/>
              </w:rPr>
              <w:t>7</w:t>
            </w:r>
          </w:p>
        </w:tc>
        <w:tc>
          <w:tcPr>
            <w:tcW w:w="1100" w:type="dxa"/>
            <w:tcBorders>
              <w:top w:val="nil"/>
              <w:left w:val="nil"/>
              <w:bottom w:val="single" w:sz="4" w:space="0" w:color="auto"/>
              <w:right w:val="single" w:sz="4" w:space="0" w:color="auto"/>
            </w:tcBorders>
            <w:shd w:val="clear" w:color="auto" w:fill="auto"/>
            <w:noWrap/>
            <w:vAlign w:val="bottom"/>
            <w:hideMark/>
          </w:tcPr>
          <w:p w14:paraId="0E7B9C84" w14:textId="77777777" w:rsidR="005A131C" w:rsidRPr="00D81DFD" w:rsidRDefault="005A131C" w:rsidP="005A131C">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0.85</w:t>
            </w:r>
          </w:p>
        </w:tc>
      </w:tr>
    </w:tbl>
    <w:p w14:paraId="4BEC298D" w14:textId="77777777" w:rsidR="00BB1ED9" w:rsidRDefault="00BB1ED9" w:rsidP="003704FA">
      <w:pPr>
        <w:spacing w:after="0"/>
      </w:pPr>
    </w:p>
    <w:p w14:paraId="07C09EB8" w14:textId="77777777" w:rsidR="00D81DFD" w:rsidRDefault="00D81DFD" w:rsidP="00FB1951">
      <w:r w:rsidRPr="00D81DFD">
        <w:rPr>
          <w:b/>
          <w:bCs/>
        </w:rPr>
        <w:t xml:space="preserve">Accuracy: </w:t>
      </w:r>
      <w:r w:rsidRPr="00D81DFD">
        <w:t>Accuracy</w:t>
      </w:r>
      <w:r>
        <w:rPr>
          <w:b/>
          <w:bCs/>
        </w:rPr>
        <w:t xml:space="preserve"> </w:t>
      </w:r>
      <w:r w:rsidRPr="00D81DFD">
        <w:t>represents</w:t>
      </w:r>
      <w:r>
        <w:t xml:space="preserve"> the number of correctly classified data instance over the total number of data instances.</w:t>
      </w:r>
    </w:p>
    <w:p w14:paraId="0EC97FA7" w14:textId="070348FE" w:rsidR="00134A5E" w:rsidRDefault="00D81DFD" w:rsidP="00FB1951">
      <w:r w:rsidRPr="00D81DFD">
        <w:rPr>
          <w:b/>
          <w:bCs/>
        </w:rPr>
        <w:t>F1 Score</w:t>
      </w:r>
      <w:r>
        <w:rPr>
          <w:b/>
          <w:bCs/>
        </w:rPr>
        <w:t xml:space="preserve">: </w:t>
      </w:r>
      <w:r>
        <w:t xml:space="preserve">F1-Score is a metric </w:t>
      </w:r>
      <w:r w:rsidR="00134A5E">
        <w:t xml:space="preserve">which </w:t>
      </w:r>
      <w:r w:rsidR="008132C8">
        <w:t>considers</w:t>
      </w:r>
      <w:r w:rsidR="00134A5E">
        <w:t xml:space="preserve"> both precision and recall.</w:t>
      </w:r>
    </w:p>
    <w:p w14:paraId="487369A0" w14:textId="2C1A0CBE" w:rsidR="00FB1951" w:rsidRPr="00134A5E" w:rsidRDefault="00134A5E" w:rsidP="00134A5E">
      <w:pPr>
        <w:pStyle w:val="ListParagraph"/>
        <w:numPr>
          <w:ilvl w:val="0"/>
          <w:numId w:val="14"/>
        </w:numPr>
        <w:rPr>
          <w:b/>
          <w:bCs/>
        </w:rPr>
      </w:pPr>
      <w:r>
        <w:rPr>
          <w:b/>
          <w:bCs/>
        </w:rPr>
        <w:t xml:space="preserve">Precision: </w:t>
      </w:r>
      <w:r>
        <w:t>Positive predictive value</w:t>
      </w:r>
    </w:p>
    <w:p w14:paraId="7E679216" w14:textId="73103D31" w:rsidR="00134A5E" w:rsidRPr="00134A5E" w:rsidRDefault="00134A5E" w:rsidP="00134A5E">
      <w:pPr>
        <w:pStyle w:val="ListParagraph"/>
        <w:numPr>
          <w:ilvl w:val="0"/>
          <w:numId w:val="14"/>
        </w:numPr>
        <w:rPr>
          <w:b/>
          <w:bCs/>
        </w:rPr>
      </w:pPr>
      <w:r>
        <w:rPr>
          <w:b/>
          <w:bCs/>
        </w:rPr>
        <w:t xml:space="preserve">Recall: </w:t>
      </w:r>
      <w:r>
        <w:t>true positive rate</w:t>
      </w:r>
    </w:p>
    <w:p w14:paraId="5EE417EF" w14:textId="1B046E1F" w:rsidR="00FB1951" w:rsidRDefault="00134A5E" w:rsidP="00134A5E">
      <w:pPr>
        <w:spacing w:before="240"/>
      </w:pPr>
      <w:r>
        <w:rPr>
          <w:b/>
          <w:bCs/>
        </w:rPr>
        <w:t xml:space="preserve">AUC Score: </w:t>
      </w:r>
      <w:r w:rsidRPr="00134A5E">
        <w:t>What a</w:t>
      </w:r>
      <w:r>
        <w:t>rea under the ROC curve describes good discrimination? We will use the following rule of thumb</w:t>
      </w:r>
    </w:p>
    <w:p w14:paraId="14016392" w14:textId="5E227320" w:rsidR="00134A5E" w:rsidRDefault="00134A5E" w:rsidP="00134A5E">
      <w:pPr>
        <w:pStyle w:val="ListParagraph"/>
        <w:numPr>
          <w:ilvl w:val="0"/>
          <w:numId w:val="15"/>
        </w:numPr>
        <w:spacing w:before="240"/>
      </w:pPr>
      <w:r>
        <w:t>0.5: This suggests no discrimination, so we might as well flip coin</w:t>
      </w:r>
    </w:p>
    <w:p w14:paraId="01EA3556" w14:textId="23569C1B" w:rsidR="00134A5E" w:rsidRDefault="00134A5E" w:rsidP="00134A5E">
      <w:pPr>
        <w:pStyle w:val="ListParagraph"/>
        <w:numPr>
          <w:ilvl w:val="0"/>
          <w:numId w:val="15"/>
        </w:numPr>
        <w:spacing w:before="240"/>
      </w:pPr>
      <w:r>
        <w:t>0.5-0.7: We consider this as poor discrimination, not much better than a coin toss</w:t>
      </w:r>
    </w:p>
    <w:p w14:paraId="4CAF703B" w14:textId="0D8E8323" w:rsidR="00134A5E" w:rsidRDefault="00134A5E" w:rsidP="00134A5E">
      <w:pPr>
        <w:pStyle w:val="ListParagraph"/>
        <w:numPr>
          <w:ilvl w:val="0"/>
          <w:numId w:val="15"/>
        </w:numPr>
        <w:spacing w:before="240"/>
      </w:pPr>
      <w:r>
        <w:t>0.7-0.8: Acceptable discrimination</w:t>
      </w:r>
    </w:p>
    <w:p w14:paraId="2F4983CC" w14:textId="3611A24B" w:rsidR="00134A5E" w:rsidRDefault="00134A5E" w:rsidP="00134A5E">
      <w:pPr>
        <w:pStyle w:val="ListParagraph"/>
        <w:numPr>
          <w:ilvl w:val="0"/>
          <w:numId w:val="15"/>
        </w:numPr>
        <w:spacing w:before="240"/>
      </w:pPr>
      <w:r>
        <w:t>0.8-0.9: Excellent discrimination</w:t>
      </w:r>
    </w:p>
    <w:p w14:paraId="5D8BFAD3" w14:textId="521306FD" w:rsidR="00134A5E" w:rsidRDefault="00134A5E" w:rsidP="00134A5E">
      <w:pPr>
        <w:pStyle w:val="ListParagraph"/>
        <w:numPr>
          <w:ilvl w:val="0"/>
          <w:numId w:val="15"/>
        </w:numPr>
        <w:spacing w:before="240"/>
      </w:pPr>
      <w:r>
        <w:t>&gt;0.9: Outstanding discrimination</w:t>
      </w:r>
    </w:p>
    <w:p w14:paraId="6705A761" w14:textId="1AFCDBEA" w:rsidR="00A86F21" w:rsidRDefault="00A86F21" w:rsidP="002076B9">
      <w:pPr>
        <w:spacing w:before="240" w:line="360" w:lineRule="auto"/>
        <w:ind w:firstLine="720"/>
        <w:jc w:val="both"/>
      </w:pPr>
      <w:r>
        <w:t xml:space="preserve"> </w:t>
      </w:r>
    </w:p>
    <w:p w14:paraId="5C82B673" w14:textId="46CDF378" w:rsidR="00A86F21" w:rsidRDefault="00A86F21" w:rsidP="00A86F21">
      <w:pPr>
        <w:spacing w:before="240" w:line="360" w:lineRule="auto"/>
        <w:ind w:firstLine="720"/>
        <w:jc w:val="both"/>
      </w:pPr>
      <w:r>
        <w:lastRenderedPageBreak/>
        <w:t>Among all 3 models</w:t>
      </w:r>
      <w:r w:rsidR="00490BD4">
        <w:t xml:space="preserve"> and multiple iterations</w:t>
      </w:r>
      <w:r>
        <w:t xml:space="preserve">, </w:t>
      </w:r>
      <w:r w:rsidR="00490BD4">
        <w:t xml:space="preserve">we noticed </w:t>
      </w:r>
      <w:r>
        <w:t xml:space="preserve">the AUC score is high for the </w:t>
      </w:r>
      <w:r w:rsidR="00F41A07">
        <w:t>Random</w:t>
      </w:r>
      <w:r>
        <w:t xml:space="preserve"> </w:t>
      </w:r>
      <w:r w:rsidR="00F41A07">
        <w:t>F</w:t>
      </w:r>
      <w:r>
        <w:t>orest which is 0.91 when</w:t>
      </w:r>
      <w:r w:rsidR="00490BD4">
        <w:t xml:space="preserve"> we run on the dataset with all 14 features</w:t>
      </w:r>
      <w:r w:rsidR="00156ED7">
        <w:t xml:space="preserve"> without Standard Scalar</w:t>
      </w:r>
      <w:r w:rsidR="00490BD4">
        <w:t>. However, the score got reduced to 0.87 when we run on the dataset after removing unwanted features.</w:t>
      </w:r>
    </w:p>
    <w:p w14:paraId="25C49211" w14:textId="6C3FDE5A" w:rsidR="00156ED7" w:rsidRDefault="00156ED7" w:rsidP="00156ED7">
      <w:pPr>
        <w:spacing w:before="240" w:line="360" w:lineRule="auto"/>
        <w:jc w:val="both"/>
        <w:rPr>
          <w:rFonts w:eastAsiaTheme="minorEastAsia"/>
          <w:b/>
          <w:bCs/>
          <w:color w:val="1F3763" w:themeColor="accent1" w:themeShade="7F"/>
          <w:sz w:val="24"/>
          <w:szCs w:val="24"/>
        </w:rPr>
      </w:pPr>
      <w:r>
        <w:rPr>
          <w:rFonts w:eastAsiaTheme="minorEastAsia"/>
          <w:b/>
          <w:bCs/>
          <w:color w:val="1F3763" w:themeColor="accent1" w:themeShade="7F"/>
          <w:sz w:val="24"/>
          <w:szCs w:val="24"/>
        </w:rPr>
        <w:t>Feature Selection</w:t>
      </w:r>
    </w:p>
    <w:p w14:paraId="46D792F6" w14:textId="544CEA47" w:rsidR="000C633F" w:rsidRDefault="000C633F" w:rsidP="002745FC">
      <w:pPr>
        <w:spacing w:before="240" w:line="360" w:lineRule="auto"/>
        <w:ind w:firstLine="360"/>
        <w:jc w:val="both"/>
      </w:pPr>
      <w:r>
        <w:t xml:space="preserve">Using </w:t>
      </w:r>
      <w:r w:rsidR="003562C2">
        <w:t>SelectKBest</w:t>
      </w:r>
      <w:r>
        <w:t xml:space="preserve">, we tried to find the 5 best features </w:t>
      </w:r>
      <w:r w:rsidR="003562C2">
        <w:t xml:space="preserve">after removing unwanted features from the </w:t>
      </w:r>
      <w:r w:rsidR="00174913">
        <w:t>dataset and</w:t>
      </w:r>
      <w:r w:rsidR="003562C2">
        <w:t xml:space="preserve"> following are the best features in the dataset which shows higher impact to the target variable “income” compared to other features present in the dataset.</w:t>
      </w:r>
    </w:p>
    <w:p w14:paraId="3886CAE3" w14:textId="56038793" w:rsidR="003562C2" w:rsidRDefault="003562C2" w:rsidP="002076B9">
      <w:pPr>
        <w:pStyle w:val="ListParagraph"/>
        <w:numPr>
          <w:ilvl w:val="0"/>
          <w:numId w:val="18"/>
        </w:numPr>
        <w:spacing w:before="240" w:line="276" w:lineRule="auto"/>
        <w:jc w:val="both"/>
      </w:pPr>
      <w:r>
        <w:t>Age</w:t>
      </w:r>
    </w:p>
    <w:p w14:paraId="3A7E5581" w14:textId="4CC21F64" w:rsidR="003562C2" w:rsidRDefault="003562C2" w:rsidP="002076B9">
      <w:pPr>
        <w:pStyle w:val="ListParagraph"/>
        <w:numPr>
          <w:ilvl w:val="0"/>
          <w:numId w:val="18"/>
        </w:numPr>
        <w:spacing w:before="240" w:line="276" w:lineRule="auto"/>
        <w:jc w:val="both"/>
      </w:pPr>
      <w:r>
        <w:t>Education-num</w:t>
      </w:r>
    </w:p>
    <w:p w14:paraId="4E3B0C81" w14:textId="2F77C5A9" w:rsidR="003562C2" w:rsidRDefault="003562C2" w:rsidP="002076B9">
      <w:pPr>
        <w:pStyle w:val="ListParagraph"/>
        <w:numPr>
          <w:ilvl w:val="0"/>
          <w:numId w:val="18"/>
        </w:numPr>
        <w:spacing w:before="240" w:line="276" w:lineRule="auto"/>
        <w:jc w:val="both"/>
      </w:pPr>
      <w:r>
        <w:t>Marital-Status</w:t>
      </w:r>
    </w:p>
    <w:p w14:paraId="20E6A5E2" w14:textId="42661D92" w:rsidR="003562C2" w:rsidRDefault="003562C2" w:rsidP="002076B9">
      <w:pPr>
        <w:pStyle w:val="ListParagraph"/>
        <w:numPr>
          <w:ilvl w:val="0"/>
          <w:numId w:val="18"/>
        </w:numPr>
        <w:spacing w:before="240" w:line="276" w:lineRule="auto"/>
        <w:jc w:val="both"/>
      </w:pPr>
      <w:r>
        <w:t>Relationship</w:t>
      </w:r>
    </w:p>
    <w:p w14:paraId="1AA82E9D" w14:textId="01EFE472" w:rsidR="003562C2" w:rsidRDefault="003562C2" w:rsidP="002076B9">
      <w:pPr>
        <w:pStyle w:val="ListParagraph"/>
        <w:numPr>
          <w:ilvl w:val="0"/>
          <w:numId w:val="18"/>
        </w:numPr>
        <w:spacing w:before="240" w:line="276" w:lineRule="auto"/>
        <w:jc w:val="both"/>
      </w:pPr>
      <w:r>
        <w:t>Hours-per-week</w:t>
      </w:r>
    </w:p>
    <w:p w14:paraId="6B1BA3B5" w14:textId="2C3C353A" w:rsidR="00DF2F8D" w:rsidRDefault="00DF2F8D" w:rsidP="002745FC">
      <w:pPr>
        <w:spacing w:before="240" w:line="360" w:lineRule="auto"/>
        <w:ind w:firstLine="360"/>
        <w:jc w:val="both"/>
      </w:pPr>
      <w:r>
        <w:t>Upon running logistic regression, decision tree classifier and random forest classifier model on the dataset with top 5 best features</w:t>
      </w:r>
      <w:r w:rsidR="00C86DA8">
        <w:t xml:space="preserve">, the score turned out as 79.99%, 79.5% and 80.86% respectively. The </w:t>
      </w:r>
      <w:r w:rsidR="00225D61">
        <w:t>corresponding AUC scores are 0.81, 0.77 and 0.85 respectively.</w:t>
      </w:r>
    </w:p>
    <w:p w14:paraId="1CD2B163" w14:textId="0B27E202" w:rsidR="00852377" w:rsidRDefault="00852377" w:rsidP="002745FC">
      <w:pPr>
        <w:spacing w:before="240" w:line="360" w:lineRule="auto"/>
        <w:ind w:firstLine="360"/>
        <w:jc w:val="both"/>
      </w:pPr>
      <w:r>
        <w:t>Figure 4.5 represents a “Scores Plot”, that shows the accuracy results of the different scenarios compiled in our analysis.</w:t>
      </w:r>
    </w:p>
    <w:p w14:paraId="378B1B7F" w14:textId="460D0BA8" w:rsidR="002745FC" w:rsidRPr="002076B9" w:rsidRDefault="002076B9" w:rsidP="002745FC">
      <w:pPr>
        <w:spacing w:before="240" w:line="360" w:lineRule="auto"/>
        <w:jc w:val="both"/>
      </w:pPr>
      <w:r>
        <w:rPr>
          <w:noProof/>
        </w:rPr>
        <w:drawing>
          <wp:anchor distT="0" distB="0" distL="114300" distR="114300" simplePos="0" relativeHeight="251659264" behindDoc="0" locked="0" layoutInCell="1" allowOverlap="1" wp14:anchorId="71198B39" wp14:editId="1E45F9A8">
            <wp:simplePos x="0" y="0"/>
            <wp:positionH relativeFrom="margin">
              <wp:align>left</wp:align>
            </wp:positionH>
            <wp:positionV relativeFrom="paragraph">
              <wp:posOffset>-1905</wp:posOffset>
            </wp:positionV>
            <wp:extent cx="4885055" cy="2647950"/>
            <wp:effectExtent l="0" t="0" r="0" b="0"/>
            <wp:wrapSquare wrapText="bothSides"/>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rotWithShape="1">
                    <a:blip r:embed="rId24">
                      <a:extLst>
                        <a:ext uri="{28A0092B-C50C-407E-A947-70E740481C1C}">
                          <a14:useLocalDpi xmlns:a14="http://schemas.microsoft.com/office/drawing/2010/main" val="0"/>
                        </a:ext>
                      </a:extLst>
                    </a:blip>
                    <a:srcRect r="8321"/>
                    <a:stretch/>
                  </pic:blipFill>
                  <pic:spPr bwMode="auto">
                    <a:xfrm>
                      <a:off x="0" y="0"/>
                      <a:ext cx="4885055" cy="264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r w:rsidR="002745FC" w:rsidRPr="00831DBA">
        <w:rPr>
          <w:i/>
          <w:iCs/>
          <w:sz w:val="20"/>
          <w:szCs w:val="20"/>
        </w:rPr>
        <w:t>Figure: 4.5 Accuracy for different models applied on income dataset</w:t>
      </w:r>
    </w:p>
    <w:p w14:paraId="34BC3E2D" w14:textId="69420A8B" w:rsidR="0079455B" w:rsidRDefault="00645177" w:rsidP="00156ED7">
      <w:pPr>
        <w:pStyle w:val="ListParagraph"/>
        <w:spacing w:before="240" w:line="360" w:lineRule="auto"/>
        <w:jc w:val="both"/>
      </w:pPr>
      <w:r>
        <w:t xml:space="preserve"> </w:t>
      </w:r>
    </w:p>
    <w:tbl>
      <w:tblPr>
        <w:tblW w:w="7915" w:type="dxa"/>
        <w:tblLook w:val="04A0" w:firstRow="1" w:lastRow="0" w:firstColumn="1" w:lastColumn="0" w:noHBand="0" w:noVBand="1"/>
      </w:tblPr>
      <w:tblGrid>
        <w:gridCol w:w="4225"/>
        <w:gridCol w:w="3690"/>
      </w:tblGrid>
      <w:tr w:rsidR="00645177" w:rsidRPr="00645177" w14:paraId="28706240" w14:textId="77777777" w:rsidTr="00F71043">
        <w:trPr>
          <w:trHeight w:val="377"/>
        </w:trPr>
        <w:tc>
          <w:tcPr>
            <w:tcW w:w="4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330DE" w14:textId="77777777" w:rsidR="00645177" w:rsidRPr="00645177" w:rsidRDefault="00645177" w:rsidP="00645177">
            <w:pPr>
              <w:spacing w:after="0" w:line="240" w:lineRule="auto"/>
              <w:jc w:val="center"/>
              <w:rPr>
                <w:rFonts w:ascii="Calibri" w:eastAsia="Times New Roman" w:hAnsi="Calibri" w:cs="Calibri"/>
                <w:b/>
                <w:bCs/>
                <w:color w:val="000000"/>
                <w:sz w:val="20"/>
                <w:szCs w:val="20"/>
                <w:lang w:bidi="ta-IN"/>
              </w:rPr>
            </w:pPr>
            <w:r w:rsidRPr="00645177">
              <w:rPr>
                <w:rFonts w:ascii="Calibri" w:eastAsia="Times New Roman" w:hAnsi="Calibri" w:cs="Calibri"/>
                <w:b/>
                <w:bCs/>
                <w:color w:val="000000"/>
                <w:sz w:val="20"/>
                <w:szCs w:val="20"/>
                <w:lang w:bidi="ta-IN"/>
              </w:rPr>
              <w:lastRenderedPageBreak/>
              <w:t>Test</w:t>
            </w:r>
          </w:p>
        </w:tc>
        <w:tc>
          <w:tcPr>
            <w:tcW w:w="3690" w:type="dxa"/>
            <w:tcBorders>
              <w:top w:val="single" w:sz="4" w:space="0" w:color="auto"/>
              <w:left w:val="nil"/>
              <w:bottom w:val="single" w:sz="4" w:space="0" w:color="auto"/>
              <w:right w:val="single" w:sz="4" w:space="0" w:color="auto"/>
            </w:tcBorders>
            <w:shd w:val="clear" w:color="auto" w:fill="auto"/>
            <w:noWrap/>
            <w:vAlign w:val="center"/>
            <w:hideMark/>
          </w:tcPr>
          <w:p w14:paraId="7DD67C6D" w14:textId="77777777" w:rsidR="00645177" w:rsidRPr="00645177" w:rsidRDefault="00645177" w:rsidP="00645177">
            <w:pPr>
              <w:spacing w:after="0" w:line="240" w:lineRule="auto"/>
              <w:jc w:val="center"/>
              <w:rPr>
                <w:rFonts w:ascii="Calibri" w:eastAsia="Times New Roman" w:hAnsi="Calibri" w:cs="Calibri"/>
                <w:b/>
                <w:bCs/>
                <w:color w:val="000000"/>
                <w:sz w:val="20"/>
                <w:szCs w:val="20"/>
                <w:lang w:bidi="ta-IN"/>
              </w:rPr>
            </w:pPr>
            <w:r w:rsidRPr="00645177">
              <w:rPr>
                <w:rFonts w:ascii="Calibri" w:eastAsia="Times New Roman" w:hAnsi="Calibri" w:cs="Calibri"/>
                <w:b/>
                <w:bCs/>
                <w:color w:val="000000"/>
                <w:sz w:val="20"/>
                <w:szCs w:val="20"/>
                <w:lang w:bidi="ta-IN"/>
              </w:rPr>
              <w:t>Features</w:t>
            </w:r>
          </w:p>
        </w:tc>
      </w:tr>
      <w:tr w:rsidR="00645177" w:rsidRPr="00645177" w14:paraId="26CE97B7" w14:textId="77777777" w:rsidTr="00645177">
        <w:trPr>
          <w:trHeight w:val="1952"/>
        </w:trPr>
        <w:tc>
          <w:tcPr>
            <w:tcW w:w="4225" w:type="dxa"/>
            <w:tcBorders>
              <w:top w:val="nil"/>
              <w:left w:val="single" w:sz="4" w:space="0" w:color="auto"/>
              <w:bottom w:val="single" w:sz="4" w:space="0" w:color="auto"/>
              <w:right w:val="single" w:sz="4" w:space="0" w:color="auto"/>
            </w:tcBorders>
            <w:shd w:val="clear" w:color="auto" w:fill="auto"/>
            <w:vAlign w:val="center"/>
            <w:hideMark/>
          </w:tcPr>
          <w:p w14:paraId="7A760671" w14:textId="559B6793" w:rsidR="00645177" w:rsidRPr="00645177" w:rsidRDefault="00645177" w:rsidP="00645177">
            <w:pPr>
              <w:spacing w:after="0" w:line="276"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Pearson's correlation matrix</w:t>
            </w:r>
            <w:r w:rsidR="003229F1">
              <w:rPr>
                <w:rFonts w:ascii="Calibri" w:eastAsia="Times New Roman" w:hAnsi="Calibri" w:cs="Calibri"/>
                <w:color w:val="000000"/>
                <w:sz w:val="20"/>
                <w:szCs w:val="20"/>
                <w:lang w:bidi="ta-IN"/>
              </w:rPr>
              <w:t xml:space="preserve"> (figure 4.6)</w:t>
            </w:r>
            <w:r w:rsidRPr="00645177">
              <w:rPr>
                <w:rFonts w:ascii="Calibri" w:eastAsia="Times New Roman" w:hAnsi="Calibri" w:cs="Calibri"/>
                <w:color w:val="000000"/>
                <w:sz w:val="20"/>
                <w:szCs w:val="20"/>
                <w:lang w:bidi="ta-IN"/>
              </w:rPr>
              <w:t xml:space="preserve"> - Feature correlation to target variable "income"</w:t>
            </w:r>
          </w:p>
        </w:tc>
        <w:tc>
          <w:tcPr>
            <w:tcW w:w="3690" w:type="dxa"/>
            <w:tcBorders>
              <w:top w:val="nil"/>
              <w:left w:val="nil"/>
              <w:bottom w:val="single" w:sz="4" w:space="0" w:color="auto"/>
              <w:right w:val="single" w:sz="4" w:space="0" w:color="auto"/>
            </w:tcBorders>
            <w:shd w:val="clear" w:color="auto" w:fill="auto"/>
            <w:vAlign w:val="bottom"/>
            <w:hideMark/>
          </w:tcPr>
          <w:p w14:paraId="1CE20B0C" w14:textId="77777777" w:rsidR="00645177" w:rsidRPr="00645177" w:rsidRDefault="00645177" w:rsidP="00645177">
            <w:pPr>
              <w:spacing w:after="0" w:line="240" w:lineRule="auto"/>
              <w:rPr>
                <w:rFonts w:ascii="Calibri" w:eastAsia="Times New Roman" w:hAnsi="Calibri" w:cs="Calibri"/>
                <w:color w:val="000000"/>
                <w:sz w:val="20"/>
                <w:szCs w:val="20"/>
                <w:lang w:bidi="ta-IN"/>
              </w:rPr>
            </w:pPr>
            <w:r w:rsidRPr="00645177">
              <w:rPr>
                <w:rFonts w:ascii="Calibri" w:eastAsia="Times New Roman" w:hAnsi="Calibri" w:cs="Calibri"/>
                <w:b/>
                <w:bCs/>
                <w:color w:val="000000"/>
                <w:sz w:val="20"/>
                <w:szCs w:val="20"/>
                <w:lang w:bidi="ta-IN"/>
              </w:rPr>
              <w:t>Numerical Variables:</w:t>
            </w:r>
            <w:r w:rsidRPr="00645177">
              <w:rPr>
                <w:rFonts w:ascii="Calibri" w:eastAsia="Times New Roman" w:hAnsi="Calibri" w:cs="Calibri"/>
                <w:color w:val="000000"/>
                <w:sz w:val="20"/>
                <w:szCs w:val="20"/>
                <w:lang w:bidi="ta-IN"/>
              </w:rPr>
              <w:t xml:space="preserve"> </w:t>
            </w:r>
            <w:r w:rsidRPr="00645177">
              <w:rPr>
                <w:rFonts w:ascii="Calibri" w:eastAsia="Times New Roman" w:hAnsi="Calibri" w:cs="Calibri"/>
                <w:color w:val="000000"/>
                <w:sz w:val="20"/>
                <w:szCs w:val="20"/>
                <w:lang w:bidi="ta-IN"/>
              </w:rPr>
              <w:br/>
              <w:t>Age</w:t>
            </w:r>
            <w:r w:rsidRPr="00645177">
              <w:rPr>
                <w:rFonts w:ascii="Calibri" w:eastAsia="Times New Roman" w:hAnsi="Calibri" w:cs="Calibri"/>
                <w:color w:val="000000"/>
                <w:sz w:val="20"/>
                <w:szCs w:val="20"/>
                <w:lang w:bidi="ta-IN"/>
              </w:rPr>
              <w:br/>
              <w:t>Education-num</w:t>
            </w:r>
            <w:r w:rsidRPr="00645177">
              <w:rPr>
                <w:rFonts w:ascii="Calibri" w:eastAsia="Times New Roman" w:hAnsi="Calibri" w:cs="Calibri"/>
                <w:color w:val="000000"/>
                <w:sz w:val="20"/>
                <w:szCs w:val="20"/>
                <w:lang w:bidi="ta-IN"/>
              </w:rPr>
              <w:br/>
              <w:t>Hours-per-week</w:t>
            </w:r>
            <w:r w:rsidRPr="00645177">
              <w:rPr>
                <w:rFonts w:ascii="Calibri" w:eastAsia="Times New Roman" w:hAnsi="Calibri" w:cs="Calibri"/>
                <w:color w:val="000000"/>
                <w:sz w:val="20"/>
                <w:szCs w:val="20"/>
                <w:lang w:bidi="ta-IN"/>
              </w:rPr>
              <w:br/>
            </w:r>
            <w:r w:rsidRPr="00645177">
              <w:rPr>
                <w:rFonts w:ascii="Calibri" w:eastAsia="Times New Roman" w:hAnsi="Calibri" w:cs="Calibri"/>
                <w:color w:val="000000"/>
                <w:sz w:val="20"/>
                <w:szCs w:val="20"/>
                <w:lang w:bidi="ta-IN"/>
              </w:rPr>
              <w:br/>
            </w:r>
            <w:r w:rsidRPr="00645177">
              <w:rPr>
                <w:rFonts w:ascii="Calibri" w:eastAsia="Times New Roman" w:hAnsi="Calibri" w:cs="Calibri"/>
                <w:b/>
                <w:bCs/>
                <w:color w:val="000000"/>
                <w:sz w:val="20"/>
                <w:szCs w:val="20"/>
                <w:lang w:bidi="ta-IN"/>
              </w:rPr>
              <w:t>Categorical Variables:</w:t>
            </w:r>
            <w:r w:rsidRPr="00645177">
              <w:rPr>
                <w:rFonts w:ascii="Calibri" w:eastAsia="Times New Roman" w:hAnsi="Calibri" w:cs="Calibri"/>
                <w:color w:val="000000"/>
                <w:sz w:val="20"/>
                <w:szCs w:val="20"/>
                <w:lang w:bidi="ta-IN"/>
              </w:rPr>
              <w:br/>
              <w:t>Gender</w:t>
            </w:r>
            <w:r w:rsidRPr="00645177">
              <w:rPr>
                <w:rFonts w:ascii="Calibri" w:eastAsia="Times New Roman" w:hAnsi="Calibri" w:cs="Calibri"/>
                <w:color w:val="000000"/>
                <w:sz w:val="20"/>
                <w:szCs w:val="20"/>
                <w:lang w:bidi="ta-IN"/>
              </w:rPr>
              <w:br/>
              <w:t>Education</w:t>
            </w:r>
          </w:p>
        </w:tc>
      </w:tr>
      <w:tr w:rsidR="00645177" w:rsidRPr="00645177" w14:paraId="44A6E919" w14:textId="77777777" w:rsidTr="00645177">
        <w:trPr>
          <w:trHeight w:val="530"/>
        </w:trPr>
        <w:tc>
          <w:tcPr>
            <w:tcW w:w="4225" w:type="dxa"/>
            <w:tcBorders>
              <w:top w:val="nil"/>
              <w:left w:val="single" w:sz="4" w:space="0" w:color="auto"/>
              <w:bottom w:val="single" w:sz="4" w:space="0" w:color="auto"/>
              <w:right w:val="single" w:sz="4" w:space="0" w:color="auto"/>
            </w:tcBorders>
            <w:shd w:val="clear" w:color="auto" w:fill="auto"/>
            <w:vAlign w:val="center"/>
            <w:hideMark/>
          </w:tcPr>
          <w:p w14:paraId="5E9EFE7A" w14:textId="77777777" w:rsidR="00645177" w:rsidRPr="00645177" w:rsidRDefault="00645177" w:rsidP="00645177">
            <w:pPr>
              <w:spacing w:after="0" w:line="276"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Chi-Squared (X2) Test - 5 Best features correlated to "Income"</w:t>
            </w:r>
          </w:p>
        </w:tc>
        <w:tc>
          <w:tcPr>
            <w:tcW w:w="3690" w:type="dxa"/>
            <w:tcBorders>
              <w:top w:val="nil"/>
              <w:left w:val="nil"/>
              <w:bottom w:val="single" w:sz="4" w:space="0" w:color="auto"/>
              <w:right w:val="single" w:sz="4" w:space="0" w:color="auto"/>
            </w:tcBorders>
            <w:shd w:val="clear" w:color="auto" w:fill="auto"/>
            <w:vAlign w:val="bottom"/>
            <w:hideMark/>
          </w:tcPr>
          <w:p w14:paraId="1495749A" w14:textId="77777777" w:rsidR="00645177" w:rsidRPr="00645177" w:rsidRDefault="00645177" w:rsidP="00645177">
            <w:pPr>
              <w:spacing w:after="0" w:line="240"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Relationship</w:t>
            </w:r>
            <w:r w:rsidRPr="00645177">
              <w:rPr>
                <w:rFonts w:ascii="Calibri" w:eastAsia="Times New Roman" w:hAnsi="Calibri" w:cs="Calibri"/>
                <w:color w:val="000000"/>
                <w:sz w:val="20"/>
                <w:szCs w:val="20"/>
                <w:lang w:bidi="ta-IN"/>
              </w:rPr>
              <w:br/>
              <w:t>education-num</w:t>
            </w:r>
            <w:r w:rsidRPr="00645177">
              <w:rPr>
                <w:rFonts w:ascii="Calibri" w:eastAsia="Times New Roman" w:hAnsi="Calibri" w:cs="Calibri"/>
                <w:color w:val="000000"/>
                <w:sz w:val="20"/>
                <w:szCs w:val="20"/>
                <w:lang w:bidi="ta-IN"/>
              </w:rPr>
              <w:br/>
              <w:t>age</w:t>
            </w:r>
            <w:r w:rsidRPr="00645177">
              <w:rPr>
                <w:rFonts w:ascii="Calibri" w:eastAsia="Times New Roman" w:hAnsi="Calibri" w:cs="Calibri"/>
                <w:color w:val="000000"/>
                <w:sz w:val="20"/>
                <w:szCs w:val="20"/>
                <w:lang w:bidi="ta-IN"/>
              </w:rPr>
              <w:br/>
              <w:t>marital-status</w:t>
            </w:r>
            <w:r w:rsidRPr="00645177">
              <w:rPr>
                <w:rFonts w:ascii="Calibri" w:eastAsia="Times New Roman" w:hAnsi="Calibri" w:cs="Calibri"/>
                <w:color w:val="000000"/>
                <w:sz w:val="20"/>
                <w:szCs w:val="20"/>
                <w:lang w:bidi="ta-IN"/>
              </w:rPr>
              <w:br/>
              <w:t>hours-per-week</w:t>
            </w:r>
          </w:p>
        </w:tc>
      </w:tr>
      <w:tr w:rsidR="00645177" w:rsidRPr="00645177" w14:paraId="49227E6C" w14:textId="77777777" w:rsidTr="00645177">
        <w:trPr>
          <w:trHeight w:val="1500"/>
        </w:trPr>
        <w:tc>
          <w:tcPr>
            <w:tcW w:w="4225" w:type="dxa"/>
            <w:tcBorders>
              <w:top w:val="nil"/>
              <w:left w:val="single" w:sz="4" w:space="0" w:color="auto"/>
              <w:bottom w:val="single" w:sz="4" w:space="0" w:color="auto"/>
              <w:right w:val="single" w:sz="4" w:space="0" w:color="auto"/>
            </w:tcBorders>
            <w:shd w:val="clear" w:color="auto" w:fill="auto"/>
            <w:vAlign w:val="center"/>
            <w:hideMark/>
          </w:tcPr>
          <w:p w14:paraId="524943EA" w14:textId="5F06505B" w:rsidR="00645177" w:rsidRPr="00645177" w:rsidRDefault="00645177" w:rsidP="00645177">
            <w:pPr>
              <w:spacing w:after="0" w:line="240"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 xml:space="preserve">Using Feature Importance of Random Forest Classifier </w:t>
            </w:r>
            <w:r w:rsidR="00174913">
              <w:rPr>
                <w:rFonts w:ascii="Calibri" w:eastAsia="Times New Roman" w:hAnsi="Calibri" w:cs="Calibri"/>
                <w:color w:val="000000"/>
                <w:sz w:val="20"/>
                <w:szCs w:val="20"/>
                <w:lang w:bidi="ta-IN"/>
              </w:rPr>
              <w:t>(figure 4.7)</w:t>
            </w:r>
          </w:p>
        </w:tc>
        <w:tc>
          <w:tcPr>
            <w:tcW w:w="3690" w:type="dxa"/>
            <w:tcBorders>
              <w:top w:val="nil"/>
              <w:left w:val="nil"/>
              <w:bottom w:val="single" w:sz="4" w:space="0" w:color="auto"/>
              <w:right w:val="single" w:sz="4" w:space="0" w:color="auto"/>
            </w:tcBorders>
            <w:shd w:val="clear" w:color="auto" w:fill="auto"/>
            <w:vAlign w:val="center"/>
            <w:hideMark/>
          </w:tcPr>
          <w:p w14:paraId="5FBF4E0F" w14:textId="77777777" w:rsidR="00645177" w:rsidRPr="00645177" w:rsidRDefault="00645177" w:rsidP="00645177">
            <w:pPr>
              <w:spacing w:after="0" w:line="240"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Relationship</w:t>
            </w:r>
            <w:r w:rsidRPr="00645177">
              <w:rPr>
                <w:rFonts w:ascii="Calibri" w:eastAsia="Times New Roman" w:hAnsi="Calibri" w:cs="Calibri"/>
                <w:color w:val="000000"/>
                <w:sz w:val="20"/>
                <w:szCs w:val="20"/>
                <w:lang w:bidi="ta-IN"/>
              </w:rPr>
              <w:br/>
              <w:t>education-num</w:t>
            </w:r>
            <w:r w:rsidRPr="00645177">
              <w:rPr>
                <w:rFonts w:ascii="Calibri" w:eastAsia="Times New Roman" w:hAnsi="Calibri" w:cs="Calibri"/>
                <w:color w:val="000000"/>
                <w:sz w:val="20"/>
                <w:szCs w:val="20"/>
                <w:lang w:bidi="ta-IN"/>
              </w:rPr>
              <w:br/>
              <w:t>age</w:t>
            </w:r>
            <w:r w:rsidRPr="00645177">
              <w:rPr>
                <w:rFonts w:ascii="Calibri" w:eastAsia="Times New Roman" w:hAnsi="Calibri" w:cs="Calibri"/>
                <w:color w:val="000000"/>
                <w:sz w:val="20"/>
                <w:szCs w:val="20"/>
                <w:lang w:bidi="ta-IN"/>
              </w:rPr>
              <w:br/>
              <w:t>marital-status</w:t>
            </w:r>
            <w:r w:rsidRPr="00645177">
              <w:rPr>
                <w:rFonts w:ascii="Calibri" w:eastAsia="Times New Roman" w:hAnsi="Calibri" w:cs="Calibri"/>
                <w:color w:val="000000"/>
                <w:sz w:val="20"/>
                <w:szCs w:val="20"/>
                <w:lang w:bidi="ta-IN"/>
              </w:rPr>
              <w:br/>
              <w:t>hours-per-week</w:t>
            </w:r>
          </w:p>
        </w:tc>
      </w:tr>
    </w:tbl>
    <w:p w14:paraId="44614616" w14:textId="77777777" w:rsidR="00156ED7" w:rsidRDefault="00156ED7" w:rsidP="00645177">
      <w:pPr>
        <w:spacing w:before="240" w:line="360" w:lineRule="auto"/>
        <w:jc w:val="both"/>
        <w:rPr>
          <w:b/>
          <w:bCs/>
        </w:rPr>
      </w:pPr>
    </w:p>
    <w:p w14:paraId="2712A48D" w14:textId="7734EC7C" w:rsidR="003577F7" w:rsidRDefault="003577F7" w:rsidP="00645177">
      <w:pPr>
        <w:spacing w:before="240" w:line="360" w:lineRule="auto"/>
        <w:jc w:val="both"/>
        <w:rPr>
          <w:b/>
          <w:bCs/>
        </w:rPr>
      </w:pPr>
      <w:r>
        <w:rPr>
          <w:noProof/>
        </w:rPr>
        <w:drawing>
          <wp:inline distT="0" distB="0" distL="0" distR="0" wp14:anchorId="70D8F1B4" wp14:editId="1432D6C8">
            <wp:extent cx="4210050" cy="260834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9004" cy="2638672"/>
                    </a:xfrm>
                    <a:prstGeom prst="rect">
                      <a:avLst/>
                    </a:prstGeom>
                  </pic:spPr>
                </pic:pic>
              </a:graphicData>
            </a:graphic>
          </wp:inline>
        </w:drawing>
      </w:r>
    </w:p>
    <w:p w14:paraId="63AF54A3" w14:textId="60DCF2D9" w:rsidR="003577F7" w:rsidRPr="00831DBA" w:rsidRDefault="003577F7" w:rsidP="00645177">
      <w:pPr>
        <w:spacing w:before="240" w:line="360" w:lineRule="auto"/>
        <w:jc w:val="both"/>
        <w:rPr>
          <w:i/>
          <w:iCs/>
          <w:sz w:val="20"/>
          <w:szCs w:val="20"/>
        </w:rPr>
      </w:pPr>
      <w:r w:rsidRPr="00831DBA">
        <w:rPr>
          <w:i/>
          <w:iCs/>
          <w:sz w:val="20"/>
          <w:szCs w:val="20"/>
        </w:rPr>
        <w:t xml:space="preserve">Figure </w:t>
      </w:r>
      <w:r w:rsidR="00831DBA" w:rsidRPr="00831DBA">
        <w:rPr>
          <w:i/>
          <w:iCs/>
          <w:sz w:val="20"/>
          <w:szCs w:val="20"/>
        </w:rPr>
        <w:t>4.6</w:t>
      </w:r>
      <w:r w:rsidRPr="00831DBA">
        <w:rPr>
          <w:i/>
          <w:iCs/>
          <w:sz w:val="20"/>
          <w:szCs w:val="20"/>
        </w:rPr>
        <w:t>: Pearson’s correlation matrix</w:t>
      </w:r>
    </w:p>
    <w:p w14:paraId="47313F58" w14:textId="14A33536" w:rsidR="00C12DF3" w:rsidRDefault="00A25035" w:rsidP="00645177">
      <w:pPr>
        <w:spacing w:before="240" w:line="360" w:lineRule="auto"/>
        <w:jc w:val="both"/>
        <w:rPr>
          <w:b/>
          <w:bCs/>
        </w:rPr>
      </w:pPr>
      <w:r>
        <w:rPr>
          <w:noProof/>
        </w:rPr>
        <w:lastRenderedPageBreak/>
        <w:drawing>
          <wp:inline distT="0" distB="0" distL="0" distR="0" wp14:anchorId="764E5644" wp14:editId="2A527B3D">
            <wp:extent cx="2476378" cy="29241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7815" cy="2937681"/>
                    </a:xfrm>
                    <a:prstGeom prst="rect">
                      <a:avLst/>
                    </a:prstGeom>
                  </pic:spPr>
                </pic:pic>
              </a:graphicData>
            </a:graphic>
          </wp:inline>
        </w:drawing>
      </w:r>
    </w:p>
    <w:p w14:paraId="543D18E8" w14:textId="247F90E4" w:rsidR="0092535E" w:rsidRPr="00831DBA" w:rsidRDefault="0092535E" w:rsidP="00645177">
      <w:pPr>
        <w:spacing w:before="240" w:line="360" w:lineRule="auto"/>
        <w:jc w:val="both"/>
        <w:rPr>
          <w:i/>
          <w:iCs/>
          <w:sz w:val="20"/>
          <w:szCs w:val="20"/>
        </w:rPr>
      </w:pPr>
      <w:r w:rsidRPr="00831DBA">
        <w:rPr>
          <w:i/>
          <w:iCs/>
          <w:sz w:val="20"/>
          <w:szCs w:val="20"/>
        </w:rPr>
        <w:t xml:space="preserve">Figure </w:t>
      </w:r>
      <w:r w:rsidR="00826D46" w:rsidRPr="00831DBA">
        <w:rPr>
          <w:i/>
          <w:iCs/>
          <w:sz w:val="20"/>
          <w:szCs w:val="20"/>
        </w:rPr>
        <w:t>4</w:t>
      </w:r>
      <w:r w:rsidR="00831DBA" w:rsidRPr="00831DBA">
        <w:rPr>
          <w:i/>
          <w:iCs/>
          <w:sz w:val="20"/>
          <w:szCs w:val="20"/>
        </w:rPr>
        <w:t>.7</w:t>
      </w:r>
      <w:r w:rsidR="00826D46" w:rsidRPr="00831DBA">
        <w:rPr>
          <w:i/>
          <w:iCs/>
          <w:sz w:val="20"/>
          <w:szCs w:val="20"/>
        </w:rPr>
        <w:t>: Feature importance method of Random Forest</w:t>
      </w:r>
      <w:r w:rsidR="00D454B7">
        <w:rPr>
          <w:i/>
          <w:iCs/>
          <w:sz w:val="20"/>
          <w:szCs w:val="20"/>
        </w:rPr>
        <w:t xml:space="preserve">  </w:t>
      </w:r>
    </w:p>
    <w:p w14:paraId="36F8AF60" w14:textId="2A41B3DC" w:rsidR="00645177" w:rsidRDefault="00156ED7" w:rsidP="00645177">
      <w:pPr>
        <w:spacing w:before="240" w:line="360" w:lineRule="auto"/>
        <w:jc w:val="both"/>
        <w:rPr>
          <w:b/>
          <w:bCs/>
        </w:rPr>
      </w:pPr>
      <w:r>
        <w:rPr>
          <w:rFonts w:eastAsiaTheme="minorEastAsia"/>
          <w:b/>
          <w:bCs/>
          <w:color w:val="1F3763" w:themeColor="accent1" w:themeShade="7F"/>
          <w:sz w:val="24"/>
          <w:szCs w:val="24"/>
        </w:rPr>
        <w:t>Conclusion</w:t>
      </w:r>
      <w:r w:rsidR="003C1515">
        <w:rPr>
          <w:b/>
          <w:bCs/>
        </w:rPr>
        <w:t>:</w:t>
      </w:r>
    </w:p>
    <w:p w14:paraId="181F869B" w14:textId="66351880" w:rsidR="00645177" w:rsidRDefault="00645177" w:rsidP="00C757EC">
      <w:pPr>
        <w:spacing w:before="240" w:line="360" w:lineRule="auto"/>
        <w:ind w:firstLine="720"/>
        <w:jc w:val="both"/>
      </w:pPr>
      <w:r w:rsidRPr="00645177">
        <w:t>O</w:t>
      </w:r>
      <w:r>
        <w:t>u</w:t>
      </w:r>
      <w:r w:rsidRPr="00645177">
        <w:t>t</w:t>
      </w:r>
      <w:r>
        <w:t xml:space="preserve"> of three model, Random Forest Classifier </w:t>
      </w:r>
      <w:r w:rsidR="00C12DF3">
        <w:t>is the best model to predict the income of the household as the score is higher compared to Logistic Regression and Decision Tree Classifier</w:t>
      </w:r>
      <w:r w:rsidR="00DB64E3">
        <w:t xml:space="preserve"> when we try to run the model for different scenarios. </w:t>
      </w:r>
    </w:p>
    <w:p w14:paraId="6D7552B3" w14:textId="77777777" w:rsidR="003C1515" w:rsidRDefault="00DB64E3" w:rsidP="00C757EC">
      <w:pPr>
        <w:spacing w:before="240" w:line="360" w:lineRule="auto"/>
        <w:ind w:firstLine="720"/>
        <w:jc w:val="both"/>
      </w:pPr>
      <w:r>
        <w:t xml:space="preserve">Among various methods </w:t>
      </w:r>
      <w:r w:rsidR="0009458F">
        <w:t xml:space="preserve">used to find 5 best features in the dataset, all the methods (Pearson’s correlation, chi-squared and feature importance of RF) provided age, education-num and hours-per-week as best features which have high impact on the target variable “income” compared to other features in the dataset. Pearson’s correlation gave Gender and </w:t>
      </w:r>
      <w:r w:rsidR="003C1515">
        <w:t>E</w:t>
      </w:r>
      <w:r w:rsidR="0009458F">
        <w:t xml:space="preserve">ducation </w:t>
      </w:r>
      <w:r w:rsidR="003C1515">
        <w:t xml:space="preserve">as next best features, while chi-squared and feature importance of RF gave relationship and marital-status as best features having high impact. </w:t>
      </w:r>
    </w:p>
    <w:p w14:paraId="1DF9E43B" w14:textId="6B21AF99" w:rsidR="00DB64E3" w:rsidRDefault="00371904" w:rsidP="00645177">
      <w:pPr>
        <w:spacing w:before="240" w:line="360" w:lineRule="auto"/>
        <w:jc w:val="both"/>
      </w:pPr>
      <w:r>
        <w:t xml:space="preserve">From figure 4.7, </w:t>
      </w:r>
      <w:r w:rsidR="00C757EC">
        <w:t xml:space="preserve">the </w:t>
      </w:r>
      <w:r>
        <w:t>f</w:t>
      </w:r>
      <w:r w:rsidR="003C1515">
        <w:t>ollowing features having high impact of the target variable “income”</w:t>
      </w:r>
    </w:p>
    <w:p w14:paraId="687B66DD" w14:textId="03CC46A3" w:rsidR="003C1515" w:rsidRDefault="003C1515" w:rsidP="003C1515">
      <w:pPr>
        <w:pStyle w:val="ListParagraph"/>
        <w:numPr>
          <w:ilvl w:val="0"/>
          <w:numId w:val="21"/>
        </w:numPr>
        <w:spacing w:before="240" w:line="360" w:lineRule="auto"/>
        <w:jc w:val="both"/>
      </w:pPr>
      <w:r>
        <w:t xml:space="preserve">Relationship: </w:t>
      </w:r>
      <w:r w:rsidRPr="003C1515">
        <w:t>Relationship of the person to the family</w:t>
      </w:r>
    </w:p>
    <w:p w14:paraId="4EBE8F97" w14:textId="40259F2F" w:rsidR="003C1515" w:rsidRDefault="003C1515" w:rsidP="003C1515">
      <w:pPr>
        <w:pStyle w:val="ListParagraph"/>
        <w:numPr>
          <w:ilvl w:val="0"/>
          <w:numId w:val="21"/>
        </w:numPr>
        <w:spacing w:before="240" w:line="360" w:lineRule="auto"/>
        <w:jc w:val="both"/>
      </w:pPr>
      <w:r>
        <w:t xml:space="preserve">Education-num: </w:t>
      </w:r>
      <w:r w:rsidRPr="003C1515">
        <w:t>Number of years the person</w:t>
      </w:r>
      <w:r>
        <w:t xml:space="preserve"> </w:t>
      </w:r>
      <w:r w:rsidR="009E4F79">
        <w:t>had education</w:t>
      </w:r>
    </w:p>
    <w:p w14:paraId="7E58A104" w14:textId="40DE5B89" w:rsidR="009E4F79" w:rsidRDefault="009E4F79" w:rsidP="003C1515">
      <w:pPr>
        <w:pStyle w:val="ListParagraph"/>
        <w:numPr>
          <w:ilvl w:val="0"/>
          <w:numId w:val="21"/>
        </w:numPr>
        <w:spacing w:before="240" w:line="360" w:lineRule="auto"/>
        <w:jc w:val="both"/>
      </w:pPr>
      <w:r>
        <w:t>Age: Age of the person</w:t>
      </w:r>
    </w:p>
    <w:p w14:paraId="518A1F15" w14:textId="77777777" w:rsidR="009E4F79" w:rsidRDefault="009E4F79" w:rsidP="009E4F79">
      <w:pPr>
        <w:pStyle w:val="ListParagraph"/>
        <w:numPr>
          <w:ilvl w:val="0"/>
          <w:numId w:val="21"/>
        </w:numPr>
        <w:spacing w:before="240" w:line="360" w:lineRule="auto"/>
        <w:jc w:val="both"/>
      </w:pPr>
      <w:r>
        <w:t xml:space="preserve">Marital-status:  </w:t>
      </w:r>
      <w:r w:rsidRPr="009E4F79">
        <w:t>Marital status of the person</w:t>
      </w:r>
      <w:r>
        <w:t xml:space="preserve"> </w:t>
      </w:r>
    </w:p>
    <w:p w14:paraId="03AF1445" w14:textId="6D7DCD7D" w:rsidR="009E4F79" w:rsidRDefault="009E4F79" w:rsidP="009E4F79">
      <w:pPr>
        <w:pStyle w:val="ListParagraph"/>
        <w:numPr>
          <w:ilvl w:val="0"/>
          <w:numId w:val="21"/>
        </w:numPr>
        <w:spacing w:before="240" w:line="360" w:lineRule="auto"/>
        <w:jc w:val="both"/>
      </w:pPr>
      <w:r>
        <w:t xml:space="preserve">Hours-per-week: </w:t>
      </w:r>
      <w:r w:rsidRPr="009E4F79">
        <w:t>Hour the person worked for a week</w:t>
      </w:r>
    </w:p>
    <w:p w14:paraId="0E412255" w14:textId="31A5356C" w:rsidR="009E4F79" w:rsidRDefault="00C757EC" w:rsidP="009E4F79">
      <w:pPr>
        <w:spacing w:before="240" w:line="360" w:lineRule="auto"/>
        <w:jc w:val="both"/>
      </w:pPr>
      <w:r>
        <w:lastRenderedPageBreak/>
        <w:t>The f</w:t>
      </w:r>
      <w:r w:rsidR="009E4F79">
        <w:t xml:space="preserve">ollowing are some of the recommendations to earn </w:t>
      </w:r>
      <w:r>
        <w:t xml:space="preserve">a </w:t>
      </w:r>
      <w:r w:rsidR="009E4F79">
        <w:t>high</w:t>
      </w:r>
      <w:r>
        <w:t>er</w:t>
      </w:r>
      <w:r w:rsidR="009E4F79">
        <w:t xml:space="preserve"> income</w:t>
      </w:r>
      <w:r>
        <w:t xml:space="preserve"> &gt;50K</w:t>
      </w:r>
      <w:r w:rsidR="009E4F79">
        <w:t>.</w:t>
      </w:r>
    </w:p>
    <w:p w14:paraId="4B790EC4" w14:textId="78431C33" w:rsidR="009E4F79" w:rsidRDefault="009E4F79" w:rsidP="009E4F79">
      <w:pPr>
        <w:pStyle w:val="ListParagraph"/>
        <w:numPr>
          <w:ilvl w:val="0"/>
          <w:numId w:val="22"/>
        </w:numPr>
        <w:spacing w:before="240" w:line="360" w:lineRule="auto"/>
        <w:jc w:val="both"/>
      </w:pPr>
      <w:r>
        <w:t>You should work more hours per week to earn more income</w:t>
      </w:r>
      <w:r w:rsidR="005045C1">
        <w:t xml:space="preserve"> (Example: one who works 80 hours earn more compared to the one who works only 40 hours)</w:t>
      </w:r>
    </w:p>
    <w:p w14:paraId="35CA652B" w14:textId="09953878" w:rsidR="009E4F79" w:rsidRDefault="009E4F79" w:rsidP="009E4F79">
      <w:pPr>
        <w:pStyle w:val="ListParagraph"/>
        <w:numPr>
          <w:ilvl w:val="0"/>
          <w:numId w:val="22"/>
        </w:numPr>
        <w:spacing w:before="240" w:line="360" w:lineRule="auto"/>
        <w:jc w:val="both"/>
      </w:pPr>
      <w:r>
        <w:t xml:space="preserve">You should study for </w:t>
      </w:r>
      <w:r w:rsidR="00982C16">
        <w:t>a greater</w:t>
      </w:r>
      <w:r>
        <w:t xml:space="preserve"> number of years</w:t>
      </w:r>
      <w:r w:rsidR="00982C16">
        <w:t xml:space="preserve"> (number of education years)</w:t>
      </w:r>
      <w:r>
        <w:t xml:space="preserve"> to earn high income.</w:t>
      </w:r>
      <w:r w:rsidR="005045C1">
        <w:t xml:space="preserve"> </w:t>
      </w:r>
    </w:p>
    <w:p w14:paraId="03530894" w14:textId="5D4C393C" w:rsidR="00982C16" w:rsidRDefault="00982C16" w:rsidP="009E4F79">
      <w:pPr>
        <w:pStyle w:val="ListParagraph"/>
        <w:numPr>
          <w:ilvl w:val="0"/>
          <w:numId w:val="22"/>
        </w:numPr>
        <w:spacing w:before="240" w:line="360" w:lineRule="auto"/>
        <w:jc w:val="both"/>
      </w:pPr>
      <w:r>
        <w:t xml:space="preserve">The model also predicted that married persons earn more compared to unmarried persons. This may be due to the fact that </w:t>
      </w:r>
      <w:r w:rsidR="008132C8">
        <w:t xml:space="preserve">a </w:t>
      </w:r>
      <w:r>
        <w:t>person with</w:t>
      </w:r>
      <w:r w:rsidR="007364C1">
        <w:t xml:space="preserve"> more</w:t>
      </w:r>
      <w:r>
        <w:t xml:space="preserve"> experience</w:t>
      </w:r>
      <w:r w:rsidR="007364C1">
        <w:t xml:space="preserve"> (in term of years)</w:t>
      </w:r>
      <w:r>
        <w:t xml:space="preserve"> is earning more compared to freshers. Mostly, the persons with </w:t>
      </w:r>
      <w:r w:rsidR="007364C1">
        <w:t>more</w:t>
      </w:r>
      <w:r>
        <w:t xml:space="preserve"> experience </w:t>
      </w:r>
      <w:r w:rsidR="007364C1">
        <w:t xml:space="preserve">are </w:t>
      </w:r>
      <w:r>
        <w:t xml:space="preserve">married. </w:t>
      </w:r>
    </w:p>
    <w:p w14:paraId="6C6A8367" w14:textId="1A06959F" w:rsidR="00F525E9" w:rsidRDefault="00982C16" w:rsidP="009E4F79">
      <w:pPr>
        <w:pStyle w:val="ListParagraph"/>
        <w:numPr>
          <w:ilvl w:val="0"/>
          <w:numId w:val="22"/>
        </w:numPr>
        <w:spacing w:before="240" w:line="360" w:lineRule="auto"/>
        <w:jc w:val="both"/>
      </w:pPr>
      <w:r>
        <w:t xml:space="preserve">Model predicts that older </w:t>
      </w:r>
      <w:r w:rsidR="007364C1">
        <w:t xml:space="preserve">people </w:t>
      </w:r>
      <w:r>
        <w:t xml:space="preserve">earn more compared to younger people. </w:t>
      </w:r>
      <w:r w:rsidR="007364C1">
        <w:t>This implies that older people would have more experience who in turn earn more.</w:t>
      </w:r>
      <w:r w:rsidR="00872722">
        <w:t xml:space="preserve"> So, you should get old to earn more income.</w:t>
      </w:r>
      <w:r w:rsidR="005045C1">
        <w:t xml:space="preserve"> </w:t>
      </w:r>
    </w:p>
    <w:p w14:paraId="19DA7E47" w14:textId="379186DB" w:rsidR="00C57DEF" w:rsidRDefault="00C57DEF" w:rsidP="00C57DEF">
      <w:pPr>
        <w:pStyle w:val="Heading3"/>
        <w:spacing w:after="240"/>
        <w:rPr>
          <w:rFonts w:asciiTheme="minorHAnsi" w:eastAsiaTheme="minorEastAsia" w:hAnsiTheme="minorHAnsi" w:cstheme="minorBidi"/>
          <w:b/>
          <w:bCs/>
        </w:rPr>
      </w:pPr>
      <w:r w:rsidRPr="00C57DEF">
        <w:rPr>
          <w:rFonts w:asciiTheme="minorHAnsi" w:eastAsiaTheme="minorEastAsia" w:hAnsiTheme="minorHAnsi" w:cstheme="minorBidi"/>
          <w:b/>
          <w:bCs/>
        </w:rPr>
        <w:t>Reference:</w:t>
      </w:r>
    </w:p>
    <w:p w14:paraId="64EF49D0" w14:textId="15BBAC19" w:rsidR="00FB1951" w:rsidRPr="00FB1951" w:rsidRDefault="00FB1951" w:rsidP="00FB1951">
      <w:r>
        <w:t xml:space="preserve">Abbott, D. (2014). </w:t>
      </w:r>
      <w:r>
        <w:rPr>
          <w:i/>
          <w:iCs/>
        </w:rPr>
        <w:t>Applied Predictive Analytics: Principles and Techniques for the Professional Data Analyst</w:t>
      </w:r>
      <w:r>
        <w:t>. John Wiley &amp; Sons, Inc.</w:t>
      </w:r>
    </w:p>
    <w:p w14:paraId="5D5B9F2B" w14:textId="42B182C9" w:rsidR="00C57DEF" w:rsidRDefault="00000000" w:rsidP="00C57DEF">
      <w:pPr>
        <w:spacing w:after="0" w:line="480" w:lineRule="auto"/>
        <w:jc w:val="both"/>
      </w:pPr>
      <w:hyperlink r:id="rId27" w:history="1">
        <w:r w:rsidR="00C57DEF" w:rsidRPr="00503633">
          <w:rPr>
            <w:rStyle w:val="Hyperlink"/>
          </w:rPr>
          <w:t>https://www.census.gov/en.html</w:t>
        </w:r>
      </w:hyperlink>
    </w:p>
    <w:p w14:paraId="296E1935" w14:textId="77043248" w:rsidR="00C57DEF" w:rsidRDefault="00000000" w:rsidP="00C97EBC">
      <w:pPr>
        <w:spacing w:after="0" w:line="480" w:lineRule="auto"/>
        <w:jc w:val="both"/>
      </w:pPr>
      <w:hyperlink r:id="rId28" w:history="1">
        <w:r w:rsidR="00C57DEF" w:rsidRPr="00503633">
          <w:rPr>
            <w:rStyle w:val="Hyperlink"/>
          </w:rPr>
          <w:t>https://www.kaggle.com/datasets/uciml/adult-census-income</w:t>
        </w:r>
      </w:hyperlink>
    </w:p>
    <w:p w14:paraId="63F65CC2" w14:textId="1D735E51" w:rsidR="00C57DEF" w:rsidRDefault="00000000" w:rsidP="00C97EBC">
      <w:pPr>
        <w:spacing w:after="0" w:line="480" w:lineRule="auto"/>
        <w:jc w:val="both"/>
      </w:pPr>
      <w:hyperlink r:id="rId29" w:history="1">
        <w:r w:rsidR="00C57DEF" w:rsidRPr="00503633">
          <w:rPr>
            <w:rStyle w:val="Hyperlink"/>
          </w:rPr>
          <w:t>https://www.techtarget.com/searchbusinessanalytics/definition/logistic-regression</w:t>
        </w:r>
      </w:hyperlink>
    </w:p>
    <w:p w14:paraId="01135A98" w14:textId="476724A2" w:rsidR="00C57DEF" w:rsidRPr="00456D70" w:rsidRDefault="00000000" w:rsidP="00C97EBC">
      <w:pPr>
        <w:spacing w:after="0" w:line="480" w:lineRule="auto"/>
        <w:jc w:val="both"/>
      </w:pPr>
      <w:hyperlink r:id="rId30" w:history="1">
        <w:r w:rsidR="00C57DEF" w:rsidRPr="00503633">
          <w:rPr>
            <w:rStyle w:val="Hyperlink"/>
          </w:rPr>
          <w:t>https://support.minitab.com/en-us/minitab-express/1/help-and-how-to/modeling-statistics/regression/how-to/binary-logistic-regression/before-you-start/data-considerations/</w:t>
        </w:r>
      </w:hyperlink>
    </w:p>
    <w:sectPr w:rsidR="00C57DEF" w:rsidRPr="0045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X+fHxo/rER9ey" int2:id="a06jIEmv">
      <int2:state int2:value="Rejected" int2:type="LegacyProofing"/>
    </int2:textHash>
    <int2:bookmark int2:bookmarkName="_Int_AK6lREcw" int2:invalidationBookmarkName="" int2:hashCode="aQuVykY9EjhS+Y" int2:id="Dht75LAQ">
      <int2:state int2:value="Rejected" int2:type="LegacyProofing"/>
    </int2:bookmark>
    <int2:bookmark int2:bookmarkName="_Int_lSv2p1m9" int2:invalidationBookmarkName="" int2:hashCode="W9oJsg3mo86rDI" int2:id="zhNc7lOX">
      <int2:state int2:value="Rejected" int2:type="LegacyProofing"/>
    </int2:bookmark>
    <int2:bookmark int2:bookmarkName="_Int_m5ZDoAHR" int2:invalidationBookmarkName="" int2:hashCode="XGv6cF2pnlLqQt" int2:id="KsomFmqq">
      <int2:state int2:value="Rejected" int2:type="LegacyProofing"/>
    </int2:bookmark>
    <int2:bookmark int2:bookmarkName="_Int_E8xu2wcu" int2:invalidationBookmarkName="" int2:hashCode="1C6jiZ1BPYig0Y" int2:id="n0twZPK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33AC9"/>
    <w:multiLevelType w:val="hybridMultilevel"/>
    <w:tmpl w:val="F57C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9322F"/>
    <w:multiLevelType w:val="multilevel"/>
    <w:tmpl w:val="FE9EA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D436F"/>
    <w:multiLevelType w:val="hybridMultilevel"/>
    <w:tmpl w:val="8496F1BA"/>
    <w:lvl w:ilvl="0" w:tplc="5D1A0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74E98"/>
    <w:multiLevelType w:val="hybridMultilevel"/>
    <w:tmpl w:val="D786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563E9"/>
    <w:multiLevelType w:val="hybridMultilevel"/>
    <w:tmpl w:val="68EC7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724284"/>
    <w:multiLevelType w:val="hybridMultilevel"/>
    <w:tmpl w:val="FFD40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88686C"/>
    <w:multiLevelType w:val="multilevel"/>
    <w:tmpl w:val="82A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45F17"/>
    <w:multiLevelType w:val="hybridMultilevel"/>
    <w:tmpl w:val="800C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C1441"/>
    <w:multiLevelType w:val="multilevel"/>
    <w:tmpl w:val="5EE6FF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F0FC4"/>
    <w:multiLevelType w:val="multilevel"/>
    <w:tmpl w:val="0F7A2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716F4"/>
    <w:multiLevelType w:val="hybridMultilevel"/>
    <w:tmpl w:val="715E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B14D6"/>
    <w:multiLevelType w:val="hybridMultilevel"/>
    <w:tmpl w:val="080AB750"/>
    <w:lvl w:ilvl="0" w:tplc="8542B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B2A87"/>
    <w:multiLevelType w:val="multilevel"/>
    <w:tmpl w:val="51685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92DCD"/>
    <w:multiLevelType w:val="hybridMultilevel"/>
    <w:tmpl w:val="8F3A318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15:restartNumberingAfterBreak="0">
    <w:nsid w:val="57F64D9B"/>
    <w:multiLevelType w:val="multilevel"/>
    <w:tmpl w:val="154EB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356EC"/>
    <w:multiLevelType w:val="multilevel"/>
    <w:tmpl w:val="ADB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18" w15:restartNumberingAfterBreak="0">
    <w:nsid w:val="5A3F5AF1"/>
    <w:multiLevelType w:val="hybridMultilevel"/>
    <w:tmpl w:val="25C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90CD1"/>
    <w:multiLevelType w:val="hybridMultilevel"/>
    <w:tmpl w:val="C78C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FD6FDE"/>
    <w:multiLevelType w:val="hybridMultilevel"/>
    <w:tmpl w:val="E35E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5279C"/>
    <w:multiLevelType w:val="multilevel"/>
    <w:tmpl w:val="8FD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80615">
    <w:abstractNumId w:val="17"/>
  </w:num>
  <w:num w:numId="2" w16cid:durableId="1461921710">
    <w:abstractNumId w:val="0"/>
  </w:num>
  <w:num w:numId="3" w16cid:durableId="285546995">
    <w:abstractNumId w:val="13"/>
  </w:num>
  <w:num w:numId="4" w16cid:durableId="990018278">
    <w:abstractNumId w:val="5"/>
  </w:num>
  <w:num w:numId="5" w16cid:durableId="321743425">
    <w:abstractNumId w:val="6"/>
  </w:num>
  <w:num w:numId="6" w16cid:durableId="2110808476">
    <w:abstractNumId w:val="15"/>
  </w:num>
  <w:num w:numId="7" w16cid:durableId="373889409">
    <w:abstractNumId w:val="2"/>
  </w:num>
  <w:num w:numId="8" w16cid:durableId="523132531">
    <w:abstractNumId w:val="9"/>
  </w:num>
  <w:num w:numId="9" w16cid:durableId="1108351617">
    <w:abstractNumId w:val="10"/>
  </w:num>
  <w:num w:numId="10" w16cid:durableId="1867711200">
    <w:abstractNumId w:val="19"/>
  </w:num>
  <w:num w:numId="11" w16cid:durableId="114374611">
    <w:abstractNumId w:val="21"/>
  </w:num>
  <w:num w:numId="12" w16cid:durableId="1475760518">
    <w:abstractNumId w:val="7"/>
  </w:num>
  <w:num w:numId="13" w16cid:durableId="1189837238">
    <w:abstractNumId w:val="16"/>
  </w:num>
  <w:num w:numId="14" w16cid:durableId="1058548997">
    <w:abstractNumId w:val="14"/>
  </w:num>
  <w:num w:numId="15" w16cid:durableId="2027247586">
    <w:abstractNumId w:val="11"/>
  </w:num>
  <w:num w:numId="16" w16cid:durableId="1046023598">
    <w:abstractNumId w:val="1"/>
  </w:num>
  <w:num w:numId="17" w16cid:durableId="1528525560">
    <w:abstractNumId w:val="18"/>
  </w:num>
  <w:num w:numId="18" w16cid:durableId="1152716894">
    <w:abstractNumId w:val="4"/>
  </w:num>
  <w:num w:numId="19" w16cid:durableId="2028560813">
    <w:abstractNumId w:val="20"/>
  </w:num>
  <w:num w:numId="20" w16cid:durableId="1672484575">
    <w:abstractNumId w:val="8"/>
  </w:num>
  <w:num w:numId="21" w16cid:durableId="23332622">
    <w:abstractNumId w:val="12"/>
  </w:num>
  <w:num w:numId="22" w16cid:durableId="93399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A44F8D"/>
    <w:rsid w:val="00014E86"/>
    <w:rsid w:val="000234A5"/>
    <w:rsid w:val="00027470"/>
    <w:rsid w:val="0003004B"/>
    <w:rsid w:val="0005406D"/>
    <w:rsid w:val="000877E3"/>
    <w:rsid w:val="0009458F"/>
    <w:rsid w:val="000C633F"/>
    <w:rsid w:val="0010519D"/>
    <w:rsid w:val="00134A5E"/>
    <w:rsid w:val="00147E38"/>
    <w:rsid w:val="00156ED7"/>
    <w:rsid w:val="00162129"/>
    <w:rsid w:val="00170B86"/>
    <w:rsid w:val="00174913"/>
    <w:rsid w:val="00186B90"/>
    <w:rsid w:val="001A3F16"/>
    <w:rsid w:val="001A7269"/>
    <w:rsid w:val="001B5326"/>
    <w:rsid w:val="001B7548"/>
    <w:rsid w:val="001E47B4"/>
    <w:rsid w:val="002076B9"/>
    <w:rsid w:val="00223A41"/>
    <w:rsid w:val="00225D61"/>
    <w:rsid w:val="002269F3"/>
    <w:rsid w:val="00233D1A"/>
    <w:rsid w:val="00237D77"/>
    <w:rsid w:val="002469A8"/>
    <w:rsid w:val="00247124"/>
    <w:rsid w:val="002745FC"/>
    <w:rsid w:val="002978BC"/>
    <w:rsid w:val="002C014C"/>
    <w:rsid w:val="003128E7"/>
    <w:rsid w:val="003229F1"/>
    <w:rsid w:val="00351D8F"/>
    <w:rsid w:val="003562C2"/>
    <w:rsid w:val="003577F7"/>
    <w:rsid w:val="003704FA"/>
    <w:rsid w:val="00371904"/>
    <w:rsid w:val="00393203"/>
    <w:rsid w:val="003A1422"/>
    <w:rsid w:val="003A77D3"/>
    <w:rsid w:val="003C1515"/>
    <w:rsid w:val="003D2F45"/>
    <w:rsid w:val="003F2922"/>
    <w:rsid w:val="003F53F5"/>
    <w:rsid w:val="004043FD"/>
    <w:rsid w:val="00456D70"/>
    <w:rsid w:val="00457268"/>
    <w:rsid w:val="004655CC"/>
    <w:rsid w:val="00471ED2"/>
    <w:rsid w:val="0049058C"/>
    <w:rsid w:val="00490BD4"/>
    <w:rsid w:val="004D0ECF"/>
    <w:rsid w:val="004D1508"/>
    <w:rsid w:val="004E0560"/>
    <w:rsid w:val="004E3094"/>
    <w:rsid w:val="005045C1"/>
    <w:rsid w:val="00513017"/>
    <w:rsid w:val="00517EBF"/>
    <w:rsid w:val="00521D29"/>
    <w:rsid w:val="00541BBB"/>
    <w:rsid w:val="0058629A"/>
    <w:rsid w:val="005A131C"/>
    <w:rsid w:val="005B1E74"/>
    <w:rsid w:val="005D0D23"/>
    <w:rsid w:val="005D7E07"/>
    <w:rsid w:val="005E371D"/>
    <w:rsid w:val="00645177"/>
    <w:rsid w:val="00655E66"/>
    <w:rsid w:val="00686524"/>
    <w:rsid w:val="00687685"/>
    <w:rsid w:val="006A7C78"/>
    <w:rsid w:val="00724001"/>
    <w:rsid w:val="00730C04"/>
    <w:rsid w:val="007364C1"/>
    <w:rsid w:val="0075223D"/>
    <w:rsid w:val="00766E53"/>
    <w:rsid w:val="0079455B"/>
    <w:rsid w:val="007C112E"/>
    <w:rsid w:val="007C65C1"/>
    <w:rsid w:val="008132C8"/>
    <w:rsid w:val="00821970"/>
    <w:rsid w:val="0082295F"/>
    <w:rsid w:val="00826D46"/>
    <w:rsid w:val="00831DBA"/>
    <w:rsid w:val="00852377"/>
    <w:rsid w:val="00872722"/>
    <w:rsid w:val="00880247"/>
    <w:rsid w:val="008A29B4"/>
    <w:rsid w:val="008A6E78"/>
    <w:rsid w:val="008B0B92"/>
    <w:rsid w:val="008E2675"/>
    <w:rsid w:val="00904EF1"/>
    <w:rsid w:val="00915DA4"/>
    <w:rsid w:val="0092535E"/>
    <w:rsid w:val="00943923"/>
    <w:rsid w:val="009541C1"/>
    <w:rsid w:val="00982C16"/>
    <w:rsid w:val="009B3638"/>
    <w:rsid w:val="009D5DFC"/>
    <w:rsid w:val="009E4F79"/>
    <w:rsid w:val="009F3E06"/>
    <w:rsid w:val="00A25035"/>
    <w:rsid w:val="00A54D37"/>
    <w:rsid w:val="00A72B7C"/>
    <w:rsid w:val="00A86F21"/>
    <w:rsid w:val="00AC3FF3"/>
    <w:rsid w:val="00B2295E"/>
    <w:rsid w:val="00B258EC"/>
    <w:rsid w:val="00B50F9C"/>
    <w:rsid w:val="00B565A2"/>
    <w:rsid w:val="00B653A6"/>
    <w:rsid w:val="00B660AD"/>
    <w:rsid w:val="00B70F77"/>
    <w:rsid w:val="00B875BB"/>
    <w:rsid w:val="00BB1ED9"/>
    <w:rsid w:val="00C12DF3"/>
    <w:rsid w:val="00C31650"/>
    <w:rsid w:val="00C5181C"/>
    <w:rsid w:val="00C57DEF"/>
    <w:rsid w:val="00C757EC"/>
    <w:rsid w:val="00C86DA8"/>
    <w:rsid w:val="00C971A0"/>
    <w:rsid w:val="00C97EBC"/>
    <w:rsid w:val="00CB11A8"/>
    <w:rsid w:val="00CB4420"/>
    <w:rsid w:val="00CF1975"/>
    <w:rsid w:val="00D02EE5"/>
    <w:rsid w:val="00D32FCD"/>
    <w:rsid w:val="00D454B7"/>
    <w:rsid w:val="00D81DFD"/>
    <w:rsid w:val="00DB64E3"/>
    <w:rsid w:val="00DE471A"/>
    <w:rsid w:val="00DE70F9"/>
    <w:rsid w:val="00DF2F8D"/>
    <w:rsid w:val="00E53743"/>
    <w:rsid w:val="00E62FDF"/>
    <w:rsid w:val="00E865B2"/>
    <w:rsid w:val="00E96692"/>
    <w:rsid w:val="00EC5386"/>
    <w:rsid w:val="00ED041F"/>
    <w:rsid w:val="00ED0869"/>
    <w:rsid w:val="00EE13E5"/>
    <w:rsid w:val="00F10DE2"/>
    <w:rsid w:val="00F2369E"/>
    <w:rsid w:val="00F34F24"/>
    <w:rsid w:val="00F41A07"/>
    <w:rsid w:val="00F525E9"/>
    <w:rsid w:val="00F71043"/>
    <w:rsid w:val="00F93B3A"/>
    <w:rsid w:val="00FB1951"/>
    <w:rsid w:val="00FF5734"/>
    <w:rsid w:val="083A11F8"/>
    <w:rsid w:val="0EC2CAC4"/>
    <w:rsid w:val="12A44F8D"/>
    <w:rsid w:val="14782B90"/>
    <w:rsid w:val="14FB2605"/>
    <w:rsid w:val="1D45C2F9"/>
    <w:rsid w:val="2703BE32"/>
    <w:rsid w:val="2A23E0E5"/>
    <w:rsid w:val="2DBB8078"/>
    <w:rsid w:val="2E98ADC1"/>
    <w:rsid w:val="34C7BDB3"/>
    <w:rsid w:val="3991F741"/>
    <w:rsid w:val="3B4AA2CF"/>
    <w:rsid w:val="3C2CBA68"/>
    <w:rsid w:val="3EDCFDFD"/>
    <w:rsid w:val="419D0926"/>
    <w:rsid w:val="42C42D08"/>
    <w:rsid w:val="43F20C10"/>
    <w:rsid w:val="458DDC71"/>
    <w:rsid w:val="46707A49"/>
    <w:rsid w:val="47339296"/>
    <w:rsid w:val="49A81B0B"/>
    <w:rsid w:val="501F4A15"/>
    <w:rsid w:val="510E2DF7"/>
    <w:rsid w:val="51BB1A76"/>
    <w:rsid w:val="54F2BB38"/>
    <w:rsid w:val="5748F6F8"/>
    <w:rsid w:val="576138A9"/>
    <w:rsid w:val="5C34A9CC"/>
    <w:rsid w:val="5DD07A2D"/>
    <w:rsid w:val="5E405FF2"/>
    <w:rsid w:val="5EF47DEA"/>
    <w:rsid w:val="5F39A7AA"/>
    <w:rsid w:val="6271486C"/>
    <w:rsid w:val="6420BC65"/>
    <w:rsid w:val="65469BFD"/>
    <w:rsid w:val="65CAB657"/>
    <w:rsid w:val="6B1230C9"/>
    <w:rsid w:val="6B2AF384"/>
    <w:rsid w:val="706A979C"/>
    <w:rsid w:val="75F99D62"/>
    <w:rsid w:val="764073D6"/>
    <w:rsid w:val="765082BA"/>
    <w:rsid w:val="77F94E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4F8D"/>
  <w15:chartTrackingRefBased/>
  <w15:docId w15:val="{33DF169B-CF6B-41C6-AB3F-2E7F8DD1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0B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paragraph" w:customStyle="1" w:styleId="pointer-right">
    <w:name w:val="pointer-right"/>
    <w:basedOn w:val="Normal"/>
    <w:rsid w:val="008B0B9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2Char">
    <w:name w:val="Heading 2 Char"/>
    <w:basedOn w:val="DefaultParagraphFont"/>
    <w:link w:val="Heading2"/>
    <w:uiPriority w:val="9"/>
    <w:rsid w:val="008B0B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B9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69F3"/>
    <w:rPr>
      <w:color w:val="0000FF"/>
      <w:u w:val="single"/>
    </w:rPr>
  </w:style>
  <w:style w:type="character" w:styleId="Emphasis">
    <w:name w:val="Emphasis"/>
    <w:basedOn w:val="DefaultParagraphFont"/>
    <w:uiPriority w:val="20"/>
    <w:qFormat/>
    <w:rsid w:val="002269F3"/>
    <w:rPr>
      <w:i/>
      <w:iCs/>
    </w:rPr>
  </w:style>
  <w:style w:type="character" w:styleId="UnresolvedMention">
    <w:name w:val="Unresolved Mention"/>
    <w:basedOn w:val="DefaultParagraphFont"/>
    <w:uiPriority w:val="99"/>
    <w:semiHidden/>
    <w:unhideWhenUsed/>
    <w:rsid w:val="00C5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7712">
      <w:bodyDiv w:val="1"/>
      <w:marLeft w:val="0"/>
      <w:marRight w:val="0"/>
      <w:marTop w:val="0"/>
      <w:marBottom w:val="0"/>
      <w:divBdr>
        <w:top w:val="none" w:sz="0" w:space="0" w:color="auto"/>
        <w:left w:val="none" w:sz="0" w:space="0" w:color="auto"/>
        <w:bottom w:val="none" w:sz="0" w:space="0" w:color="auto"/>
        <w:right w:val="none" w:sz="0" w:space="0" w:color="auto"/>
      </w:divBdr>
    </w:div>
    <w:div w:id="116796594">
      <w:bodyDiv w:val="1"/>
      <w:marLeft w:val="0"/>
      <w:marRight w:val="0"/>
      <w:marTop w:val="0"/>
      <w:marBottom w:val="0"/>
      <w:divBdr>
        <w:top w:val="none" w:sz="0" w:space="0" w:color="auto"/>
        <w:left w:val="none" w:sz="0" w:space="0" w:color="auto"/>
        <w:bottom w:val="none" w:sz="0" w:space="0" w:color="auto"/>
        <w:right w:val="none" w:sz="0" w:space="0" w:color="auto"/>
      </w:divBdr>
    </w:div>
    <w:div w:id="133330341">
      <w:bodyDiv w:val="1"/>
      <w:marLeft w:val="0"/>
      <w:marRight w:val="0"/>
      <w:marTop w:val="0"/>
      <w:marBottom w:val="0"/>
      <w:divBdr>
        <w:top w:val="none" w:sz="0" w:space="0" w:color="auto"/>
        <w:left w:val="none" w:sz="0" w:space="0" w:color="auto"/>
        <w:bottom w:val="none" w:sz="0" w:space="0" w:color="auto"/>
        <w:right w:val="none" w:sz="0" w:space="0" w:color="auto"/>
      </w:divBdr>
    </w:div>
    <w:div w:id="361904037">
      <w:bodyDiv w:val="1"/>
      <w:marLeft w:val="0"/>
      <w:marRight w:val="0"/>
      <w:marTop w:val="0"/>
      <w:marBottom w:val="0"/>
      <w:divBdr>
        <w:top w:val="none" w:sz="0" w:space="0" w:color="auto"/>
        <w:left w:val="none" w:sz="0" w:space="0" w:color="auto"/>
        <w:bottom w:val="none" w:sz="0" w:space="0" w:color="auto"/>
        <w:right w:val="none" w:sz="0" w:space="0" w:color="auto"/>
      </w:divBdr>
    </w:div>
    <w:div w:id="365060549">
      <w:bodyDiv w:val="1"/>
      <w:marLeft w:val="0"/>
      <w:marRight w:val="0"/>
      <w:marTop w:val="0"/>
      <w:marBottom w:val="0"/>
      <w:divBdr>
        <w:top w:val="none" w:sz="0" w:space="0" w:color="auto"/>
        <w:left w:val="none" w:sz="0" w:space="0" w:color="auto"/>
        <w:bottom w:val="none" w:sz="0" w:space="0" w:color="auto"/>
        <w:right w:val="none" w:sz="0" w:space="0" w:color="auto"/>
      </w:divBdr>
    </w:div>
    <w:div w:id="405108679">
      <w:bodyDiv w:val="1"/>
      <w:marLeft w:val="0"/>
      <w:marRight w:val="0"/>
      <w:marTop w:val="0"/>
      <w:marBottom w:val="0"/>
      <w:divBdr>
        <w:top w:val="none" w:sz="0" w:space="0" w:color="auto"/>
        <w:left w:val="none" w:sz="0" w:space="0" w:color="auto"/>
        <w:bottom w:val="none" w:sz="0" w:space="0" w:color="auto"/>
        <w:right w:val="none" w:sz="0" w:space="0" w:color="auto"/>
      </w:divBdr>
    </w:div>
    <w:div w:id="411782546">
      <w:bodyDiv w:val="1"/>
      <w:marLeft w:val="0"/>
      <w:marRight w:val="0"/>
      <w:marTop w:val="0"/>
      <w:marBottom w:val="0"/>
      <w:divBdr>
        <w:top w:val="none" w:sz="0" w:space="0" w:color="auto"/>
        <w:left w:val="none" w:sz="0" w:space="0" w:color="auto"/>
        <w:bottom w:val="none" w:sz="0" w:space="0" w:color="auto"/>
        <w:right w:val="none" w:sz="0" w:space="0" w:color="auto"/>
      </w:divBdr>
    </w:div>
    <w:div w:id="467673406">
      <w:bodyDiv w:val="1"/>
      <w:marLeft w:val="0"/>
      <w:marRight w:val="0"/>
      <w:marTop w:val="0"/>
      <w:marBottom w:val="0"/>
      <w:divBdr>
        <w:top w:val="none" w:sz="0" w:space="0" w:color="auto"/>
        <w:left w:val="none" w:sz="0" w:space="0" w:color="auto"/>
        <w:bottom w:val="none" w:sz="0" w:space="0" w:color="auto"/>
        <w:right w:val="none" w:sz="0" w:space="0" w:color="auto"/>
      </w:divBdr>
    </w:div>
    <w:div w:id="479621214">
      <w:bodyDiv w:val="1"/>
      <w:marLeft w:val="0"/>
      <w:marRight w:val="0"/>
      <w:marTop w:val="0"/>
      <w:marBottom w:val="0"/>
      <w:divBdr>
        <w:top w:val="none" w:sz="0" w:space="0" w:color="auto"/>
        <w:left w:val="none" w:sz="0" w:space="0" w:color="auto"/>
        <w:bottom w:val="none" w:sz="0" w:space="0" w:color="auto"/>
        <w:right w:val="none" w:sz="0" w:space="0" w:color="auto"/>
      </w:divBdr>
    </w:div>
    <w:div w:id="633372325">
      <w:bodyDiv w:val="1"/>
      <w:marLeft w:val="0"/>
      <w:marRight w:val="0"/>
      <w:marTop w:val="0"/>
      <w:marBottom w:val="0"/>
      <w:divBdr>
        <w:top w:val="none" w:sz="0" w:space="0" w:color="auto"/>
        <w:left w:val="none" w:sz="0" w:space="0" w:color="auto"/>
        <w:bottom w:val="none" w:sz="0" w:space="0" w:color="auto"/>
        <w:right w:val="none" w:sz="0" w:space="0" w:color="auto"/>
      </w:divBdr>
    </w:div>
    <w:div w:id="702825231">
      <w:bodyDiv w:val="1"/>
      <w:marLeft w:val="0"/>
      <w:marRight w:val="0"/>
      <w:marTop w:val="0"/>
      <w:marBottom w:val="0"/>
      <w:divBdr>
        <w:top w:val="none" w:sz="0" w:space="0" w:color="auto"/>
        <w:left w:val="none" w:sz="0" w:space="0" w:color="auto"/>
        <w:bottom w:val="none" w:sz="0" w:space="0" w:color="auto"/>
        <w:right w:val="none" w:sz="0" w:space="0" w:color="auto"/>
      </w:divBdr>
    </w:div>
    <w:div w:id="892430419">
      <w:bodyDiv w:val="1"/>
      <w:marLeft w:val="0"/>
      <w:marRight w:val="0"/>
      <w:marTop w:val="0"/>
      <w:marBottom w:val="0"/>
      <w:divBdr>
        <w:top w:val="none" w:sz="0" w:space="0" w:color="auto"/>
        <w:left w:val="none" w:sz="0" w:space="0" w:color="auto"/>
        <w:bottom w:val="none" w:sz="0" w:space="0" w:color="auto"/>
        <w:right w:val="none" w:sz="0" w:space="0" w:color="auto"/>
      </w:divBdr>
    </w:div>
    <w:div w:id="906915002">
      <w:bodyDiv w:val="1"/>
      <w:marLeft w:val="0"/>
      <w:marRight w:val="0"/>
      <w:marTop w:val="0"/>
      <w:marBottom w:val="0"/>
      <w:divBdr>
        <w:top w:val="none" w:sz="0" w:space="0" w:color="auto"/>
        <w:left w:val="none" w:sz="0" w:space="0" w:color="auto"/>
        <w:bottom w:val="none" w:sz="0" w:space="0" w:color="auto"/>
        <w:right w:val="none" w:sz="0" w:space="0" w:color="auto"/>
      </w:divBdr>
    </w:div>
    <w:div w:id="934703363">
      <w:bodyDiv w:val="1"/>
      <w:marLeft w:val="0"/>
      <w:marRight w:val="0"/>
      <w:marTop w:val="0"/>
      <w:marBottom w:val="0"/>
      <w:divBdr>
        <w:top w:val="none" w:sz="0" w:space="0" w:color="auto"/>
        <w:left w:val="none" w:sz="0" w:space="0" w:color="auto"/>
        <w:bottom w:val="none" w:sz="0" w:space="0" w:color="auto"/>
        <w:right w:val="none" w:sz="0" w:space="0" w:color="auto"/>
      </w:divBdr>
    </w:div>
    <w:div w:id="945696540">
      <w:bodyDiv w:val="1"/>
      <w:marLeft w:val="0"/>
      <w:marRight w:val="0"/>
      <w:marTop w:val="0"/>
      <w:marBottom w:val="0"/>
      <w:divBdr>
        <w:top w:val="none" w:sz="0" w:space="0" w:color="auto"/>
        <w:left w:val="none" w:sz="0" w:space="0" w:color="auto"/>
        <w:bottom w:val="none" w:sz="0" w:space="0" w:color="auto"/>
        <w:right w:val="none" w:sz="0" w:space="0" w:color="auto"/>
      </w:divBdr>
    </w:div>
    <w:div w:id="971328007">
      <w:bodyDiv w:val="1"/>
      <w:marLeft w:val="0"/>
      <w:marRight w:val="0"/>
      <w:marTop w:val="0"/>
      <w:marBottom w:val="0"/>
      <w:divBdr>
        <w:top w:val="none" w:sz="0" w:space="0" w:color="auto"/>
        <w:left w:val="none" w:sz="0" w:space="0" w:color="auto"/>
        <w:bottom w:val="none" w:sz="0" w:space="0" w:color="auto"/>
        <w:right w:val="none" w:sz="0" w:space="0" w:color="auto"/>
      </w:divBdr>
    </w:div>
    <w:div w:id="1080785528">
      <w:bodyDiv w:val="1"/>
      <w:marLeft w:val="0"/>
      <w:marRight w:val="0"/>
      <w:marTop w:val="0"/>
      <w:marBottom w:val="0"/>
      <w:divBdr>
        <w:top w:val="none" w:sz="0" w:space="0" w:color="auto"/>
        <w:left w:val="none" w:sz="0" w:space="0" w:color="auto"/>
        <w:bottom w:val="none" w:sz="0" w:space="0" w:color="auto"/>
        <w:right w:val="none" w:sz="0" w:space="0" w:color="auto"/>
      </w:divBdr>
    </w:div>
    <w:div w:id="1089539725">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409811623">
      <w:bodyDiv w:val="1"/>
      <w:marLeft w:val="0"/>
      <w:marRight w:val="0"/>
      <w:marTop w:val="0"/>
      <w:marBottom w:val="0"/>
      <w:divBdr>
        <w:top w:val="none" w:sz="0" w:space="0" w:color="auto"/>
        <w:left w:val="none" w:sz="0" w:space="0" w:color="auto"/>
        <w:bottom w:val="none" w:sz="0" w:space="0" w:color="auto"/>
        <w:right w:val="none" w:sz="0" w:space="0" w:color="auto"/>
      </w:divBdr>
    </w:div>
    <w:div w:id="1488329158">
      <w:bodyDiv w:val="1"/>
      <w:marLeft w:val="0"/>
      <w:marRight w:val="0"/>
      <w:marTop w:val="0"/>
      <w:marBottom w:val="0"/>
      <w:divBdr>
        <w:top w:val="none" w:sz="0" w:space="0" w:color="auto"/>
        <w:left w:val="none" w:sz="0" w:space="0" w:color="auto"/>
        <w:bottom w:val="none" w:sz="0" w:space="0" w:color="auto"/>
        <w:right w:val="none" w:sz="0" w:space="0" w:color="auto"/>
      </w:divBdr>
    </w:div>
    <w:div w:id="1554730378">
      <w:bodyDiv w:val="1"/>
      <w:marLeft w:val="0"/>
      <w:marRight w:val="0"/>
      <w:marTop w:val="0"/>
      <w:marBottom w:val="0"/>
      <w:divBdr>
        <w:top w:val="none" w:sz="0" w:space="0" w:color="auto"/>
        <w:left w:val="none" w:sz="0" w:space="0" w:color="auto"/>
        <w:bottom w:val="none" w:sz="0" w:space="0" w:color="auto"/>
        <w:right w:val="none" w:sz="0" w:space="0" w:color="auto"/>
      </w:divBdr>
    </w:div>
    <w:div w:id="1720010651">
      <w:bodyDiv w:val="1"/>
      <w:marLeft w:val="0"/>
      <w:marRight w:val="0"/>
      <w:marTop w:val="0"/>
      <w:marBottom w:val="0"/>
      <w:divBdr>
        <w:top w:val="none" w:sz="0" w:space="0" w:color="auto"/>
        <w:left w:val="none" w:sz="0" w:space="0" w:color="auto"/>
        <w:bottom w:val="none" w:sz="0" w:space="0" w:color="auto"/>
        <w:right w:val="none" w:sz="0" w:space="0" w:color="auto"/>
      </w:divBdr>
    </w:div>
    <w:div w:id="1891064928">
      <w:bodyDiv w:val="1"/>
      <w:marLeft w:val="0"/>
      <w:marRight w:val="0"/>
      <w:marTop w:val="0"/>
      <w:marBottom w:val="0"/>
      <w:divBdr>
        <w:top w:val="none" w:sz="0" w:space="0" w:color="auto"/>
        <w:left w:val="none" w:sz="0" w:space="0" w:color="auto"/>
        <w:bottom w:val="none" w:sz="0" w:space="0" w:color="auto"/>
        <w:right w:val="none" w:sz="0" w:space="0" w:color="auto"/>
      </w:divBdr>
    </w:div>
    <w:div w:id="1962229351">
      <w:bodyDiv w:val="1"/>
      <w:marLeft w:val="0"/>
      <w:marRight w:val="0"/>
      <w:marTop w:val="0"/>
      <w:marBottom w:val="0"/>
      <w:divBdr>
        <w:top w:val="none" w:sz="0" w:space="0" w:color="auto"/>
        <w:left w:val="none" w:sz="0" w:space="0" w:color="auto"/>
        <w:bottom w:val="none" w:sz="0" w:space="0" w:color="auto"/>
        <w:right w:val="none" w:sz="0" w:space="0" w:color="auto"/>
      </w:divBdr>
    </w:div>
    <w:div w:id="2037726476">
      <w:bodyDiv w:val="1"/>
      <w:marLeft w:val="0"/>
      <w:marRight w:val="0"/>
      <w:marTop w:val="0"/>
      <w:marBottom w:val="0"/>
      <w:divBdr>
        <w:top w:val="none" w:sz="0" w:space="0" w:color="auto"/>
        <w:left w:val="none" w:sz="0" w:space="0" w:color="auto"/>
        <w:bottom w:val="none" w:sz="0" w:space="0" w:color="auto"/>
        <w:right w:val="none" w:sz="0" w:space="0" w:color="auto"/>
      </w:divBdr>
    </w:div>
    <w:div w:id="209087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techtarget.com/searchbusinessanalytics/definition/logistic-regres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kaggle.com/datasets/uciml/adult-census-incom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census.gov/en.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census.gov/en.html" TargetMode="External"/><Relationship Id="rId30" Type="http://schemas.openxmlformats.org/officeDocument/2006/relationships/hyperlink" Target="https://support.minitab.com/en-us/minitab-express/1/help-and-how-to/modeling-statistics/regression/how-to/binary-logistic-regression/before-you-start/data-consid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3158B5-222B-47A1-ACAF-28C20F21588B}">
  <ds:schemaRefs>
    <ds:schemaRef ds:uri="http://schemas.microsoft.com/sharepoint/v3/contenttype/forms"/>
  </ds:schemaRefs>
</ds:datastoreItem>
</file>

<file path=customXml/itemProps3.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4.xml><?xml version="1.0" encoding="utf-8"?>
<ds:datastoreItem xmlns:ds="http://schemas.openxmlformats.org/officeDocument/2006/customXml" ds:itemID="{E8CFB57F-47F7-4FF0-BFF4-6C1E3A90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20</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Kesav Adithya Venkidusamy</cp:lastModifiedBy>
  <cp:revision>5</cp:revision>
  <cp:lastPrinted>2022-07-30T16:25:00Z</cp:lastPrinted>
  <dcterms:created xsi:type="dcterms:W3CDTF">2022-08-11T20:29:00Z</dcterms:created>
  <dcterms:modified xsi:type="dcterms:W3CDTF">2022-09-23T19:35:00Z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