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AA75" w14:textId="7819F0A8" w:rsidR="0072514A" w:rsidRPr="0072514A" w:rsidRDefault="0072514A">
      <w:pPr>
        <w:rPr>
          <w:b/>
          <w:bCs/>
          <w:lang w:val="ro-RO"/>
        </w:rPr>
      </w:pPr>
      <w:r w:rsidRPr="0072514A">
        <w:rPr>
          <w:b/>
          <w:bCs/>
          <w:lang w:val="ro-RO"/>
        </w:rPr>
        <w:t>Preambul</w:t>
      </w:r>
    </w:p>
    <w:p w14:paraId="220D42E8" w14:textId="249B44B5" w:rsidR="009233E6" w:rsidRDefault="009233E6">
      <w:pPr>
        <w:rPr>
          <w:lang w:val="ro-RO"/>
        </w:rPr>
      </w:pPr>
      <w:r>
        <w:rPr>
          <w:lang w:val="ro-RO"/>
        </w:rPr>
        <w:t xml:space="preserve">In acest proiect </w:t>
      </w:r>
      <w:r w:rsidR="00BC1876">
        <w:rPr>
          <w:lang w:val="ro-RO"/>
        </w:rPr>
        <w:t>încercăm</w:t>
      </w:r>
      <w:r>
        <w:rPr>
          <w:lang w:val="ro-RO"/>
        </w:rPr>
        <w:t xml:space="preserve"> să </w:t>
      </w:r>
      <w:r w:rsidR="001524F9">
        <w:rPr>
          <w:lang w:val="ro-RO"/>
        </w:rPr>
        <w:t>îl</w:t>
      </w:r>
      <w:r>
        <w:rPr>
          <w:lang w:val="ro-RO"/>
        </w:rPr>
        <w:t xml:space="preserve"> ajutăm pe Pacman să </w:t>
      </w:r>
      <w:r w:rsidR="00BC1876">
        <w:rPr>
          <w:lang w:val="ro-RO"/>
        </w:rPr>
        <w:t>găsească</w:t>
      </w:r>
      <w:r>
        <w:rPr>
          <w:lang w:val="ro-RO"/>
        </w:rPr>
        <w:t xml:space="preserve"> căi prin labirint, fie pentru a atinge o anume poziție sau pentru a colecta obiectele de valoare (mâncare) in mod eficient. </w:t>
      </w:r>
      <w:r w:rsidR="00BC1876">
        <w:rPr>
          <w:lang w:val="ro-RO"/>
        </w:rPr>
        <w:t>Cerința</w:t>
      </w:r>
      <w:r>
        <w:rPr>
          <w:lang w:val="ro-RO"/>
        </w:rPr>
        <w:t xml:space="preserve"> generală este să </w:t>
      </w:r>
      <w:r w:rsidR="00BC1876">
        <w:rPr>
          <w:lang w:val="ro-RO"/>
        </w:rPr>
        <w:t>implementați</w:t>
      </w:r>
      <w:r>
        <w:rPr>
          <w:lang w:val="ro-RO"/>
        </w:rPr>
        <w:t xml:space="preserve"> algoritmi generali de </w:t>
      </w:r>
      <w:r w:rsidR="00BC1876">
        <w:rPr>
          <w:lang w:val="ro-RO"/>
        </w:rPr>
        <w:t>căutare</w:t>
      </w:r>
      <w:r>
        <w:rPr>
          <w:lang w:val="ro-RO"/>
        </w:rPr>
        <w:t xml:space="preserve"> și să ii aplicați la jocul Pacman.</w:t>
      </w:r>
    </w:p>
    <w:p w14:paraId="6D4D0EE0" w14:textId="561AF695" w:rsidR="009233E6" w:rsidRDefault="009233E6">
      <w:pPr>
        <w:rPr>
          <w:lang w:val="ro-RO"/>
        </w:rPr>
      </w:pPr>
      <w:r>
        <w:rPr>
          <w:lang w:val="ro-RO"/>
        </w:rPr>
        <w:t>Execuția autograderului se face cu comanda</w:t>
      </w:r>
    </w:p>
    <w:p w14:paraId="3D846E5A" w14:textId="1CCD5EB1" w:rsidR="009233E6" w:rsidRDefault="009233E6" w:rsidP="009233E6">
      <w:pPr>
        <w:ind w:firstLine="720"/>
        <w:rPr>
          <w:lang w:val="ro-RO"/>
        </w:rPr>
      </w:pPr>
      <w:r>
        <w:rPr>
          <w:lang w:val="ro-RO"/>
        </w:rPr>
        <w:t xml:space="preserve">python autograder.py </w:t>
      </w:r>
    </w:p>
    <w:p w14:paraId="08F146F8" w14:textId="63CD2126" w:rsidR="009233E6" w:rsidRDefault="009233E6">
      <w:pPr>
        <w:rPr>
          <w:lang w:val="ro-RO"/>
        </w:rPr>
      </w:pPr>
      <w:r>
        <w:rPr>
          <w:lang w:val="ro-RO"/>
        </w:rPr>
        <w:t xml:space="preserve">Din arhiva pusa la </w:t>
      </w:r>
      <w:r w:rsidR="00BC1876">
        <w:rPr>
          <w:lang w:val="ro-RO"/>
        </w:rPr>
        <w:t>dispoziție</w:t>
      </w:r>
      <w:r>
        <w:rPr>
          <w:lang w:val="ro-RO"/>
        </w:rPr>
        <w:t xml:space="preserve"> </w:t>
      </w:r>
      <w:r w:rsidR="001524F9">
        <w:rPr>
          <w:lang w:val="ro-RO"/>
        </w:rPr>
        <w:t>puteți</w:t>
      </w:r>
      <w:r>
        <w:rPr>
          <w:lang w:val="ro-RO"/>
        </w:rPr>
        <w:t xml:space="preserve"> edita următoarele fișiere: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233E6" w14:paraId="0316C1F4" w14:textId="77777777" w:rsidTr="009233E6">
        <w:tc>
          <w:tcPr>
            <w:tcW w:w="1980" w:type="dxa"/>
          </w:tcPr>
          <w:p w14:paraId="1EB3E729" w14:textId="1B8912CA" w:rsidR="009233E6" w:rsidRDefault="009233E6">
            <w:pPr>
              <w:rPr>
                <w:lang w:val="ro-RO"/>
              </w:rPr>
            </w:pPr>
            <w:r>
              <w:rPr>
                <w:lang w:val="ro-RO"/>
              </w:rPr>
              <w:t>search.py</w:t>
            </w:r>
          </w:p>
        </w:tc>
        <w:tc>
          <w:tcPr>
            <w:tcW w:w="7370" w:type="dxa"/>
          </w:tcPr>
          <w:p w14:paraId="76B7C53E" w14:textId="785F2906" w:rsidR="009233E6" w:rsidRDefault="009233E6">
            <w:pPr>
              <w:rPr>
                <w:lang w:val="ro-RO"/>
              </w:rPr>
            </w:pPr>
            <w:r>
              <w:rPr>
                <w:lang w:val="ro-RO"/>
              </w:rPr>
              <w:t xml:space="preserve">în care </w:t>
            </w:r>
            <w:r w:rsidR="00BC1876">
              <w:rPr>
                <w:lang w:val="ro-RO"/>
              </w:rPr>
              <w:t>veți</w:t>
            </w:r>
            <w:r>
              <w:rPr>
                <w:lang w:val="ro-RO"/>
              </w:rPr>
              <w:t xml:space="preserve"> pune algoritmii de </w:t>
            </w:r>
            <w:r w:rsidR="00BC1876">
              <w:rPr>
                <w:lang w:val="ro-RO"/>
              </w:rPr>
              <w:t>căutare</w:t>
            </w:r>
          </w:p>
        </w:tc>
      </w:tr>
      <w:tr w:rsidR="009233E6" w14:paraId="13519161" w14:textId="77777777" w:rsidTr="009233E6">
        <w:tc>
          <w:tcPr>
            <w:tcW w:w="1980" w:type="dxa"/>
          </w:tcPr>
          <w:p w14:paraId="1B1B6CCF" w14:textId="6CF093D0" w:rsidR="009233E6" w:rsidRDefault="009233E6">
            <w:pPr>
              <w:rPr>
                <w:lang w:val="ro-RO"/>
              </w:rPr>
            </w:pPr>
            <w:r>
              <w:rPr>
                <w:lang w:val="ro-RO"/>
              </w:rPr>
              <w:t>searchAgent.py</w:t>
            </w:r>
          </w:p>
        </w:tc>
        <w:tc>
          <w:tcPr>
            <w:tcW w:w="7370" w:type="dxa"/>
          </w:tcPr>
          <w:p w14:paraId="0629F967" w14:textId="615471D6" w:rsidR="009233E6" w:rsidRDefault="009233E6">
            <w:pPr>
              <w:rPr>
                <w:lang w:val="ro-RO"/>
              </w:rPr>
            </w:pPr>
            <w:r>
              <w:rPr>
                <w:lang w:val="ro-RO"/>
              </w:rPr>
              <w:t xml:space="preserve">in care </w:t>
            </w:r>
            <w:r w:rsidR="00BC1876">
              <w:rPr>
                <w:lang w:val="ro-RO"/>
              </w:rPr>
              <w:t>veți</w:t>
            </w:r>
            <w:r>
              <w:rPr>
                <w:lang w:val="ro-RO"/>
              </w:rPr>
              <w:t xml:space="preserve"> pune </w:t>
            </w:r>
            <w:r w:rsidR="001524F9">
              <w:rPr>
                <w:lang w:val="ro-RO"/>
              </w:rPr>
              <w:t>agenții</w:t>
            </w:r>
            <w:r>
              <w:rPr>
                <w:lang w:val="ro-RO"/>
              </w:rPr>
              <w:t xml:space="preserve"> </w:t>
            </w:r>
            <w:r w:rsidR="001524F9">
              <w:rPr>
                <w:lang w:val="ro-RO"/>
              </w:rPr>
              <w:t>voștri</w:t>
            </w:r>
            <w:r>
              <w:rPr>
                <w:lang w:val="ro-RO"/>
              </w:rPr>
              <w:t xml:space="preserve"> de </w:t>
            </w:r>
            <w:r w:rsidR="00BC1876">
              <w:rPr>
                <w:lang w:val="ro-RO"/>
              </w:rPr>
              <w:t>căutare</w:t>
            </w:r>
            <w:r>
              <w:rPr>
                <w:lang w:val="ro-RO"/>
              </w:rPr>
              <w:t xml:space="preserve"> care se </w:t>
            </w:r>
            <w:r w:rsidR="001524F9">
              <w:rPr>
                <w:lang w:val="ro-RO"/>
              </w:rPr>
              <w:t>bazează</w:t>
            </w:r>
            <w:r>
              <w:rPr>
                <w:lang w:val="ro-RO"/>
              </w:rPr>
              <w:t xml:space="preserve"> pe algoritmii </w:t>
            </w:r>
            <w:r w:rsidR="00BC1876">
              <w:rPr>
                <w:lang w:val="ro-RO"/>
              </w:rPr>
              <w:t>implementați</w:t>
            </w:r>
            <w:r>
              <w:rPr>
                <w:lang w:val="ro-RO"/>
              </w:rPr>
              <w:t xml:space="preserve"> in search.py</w:t>
            </w:r>
          </w:p>
        </w:tc>
      </w:tr>
    </w:tbl>
    <w:p w14:paraId="2594D04C" w14:textId="77777777" w:rsidR="009233E6" w:rsidRDefault="009233E6" w:rsidP="009233E6">
      <w:pPr>
        <w:rPr>
          <w:lang w:val="ro-RO"/>
        </w:rPr>
      </w:pPr>
    </w:p>
    <w:p w14:paraId="54ED81B6" w14:textId="38F607F2" w:rsidR="009233E6" w:rsidRDefault="009233E6" w:rsidP="009233E6">
      <w:pPr>
        <w:rPr>
          <w:lang w:val="ro-RO"/>
        </w:rPr>
      </w:pPr>
      <w:r>
        <w:rPr>
          <w:lang w:val="ro-RO"/>
        </w:rPr>
        <w:t xml:space="preserve">De asemenea, pentru a </w:t>
      </w:r>
      <w:r w:rsidR="00BC1876">
        <w:rPr>
          <w:lang w:val="ro-RO"/>
        </w:rPr>
        <w:t>înțelege</w:t>
      </w:r>
      <w:r>
        <w:rPr>
          <w:lang w:val="ro-RO"/>
        </w:rPr>
        <w:t xml:space="preserve"> codul proiectului Pacman, </w:t>
      </w:r>
      <w:r w:rsidR="00BC1876">
        <w:rPr>
          <w:lang w:val="ro-RO"/>
        </w:rPr>
        <w:t>puteți</w:t>
      </w:r>
      <w:r>
        <w:rPr>
          <w:lang w:val="ro-RO"/>
        </w:rPr>
        <w:t xml:space="preserve"> consulta </w:t>
      </w:r>
      <w:r w:rsidR="001524F9">
        <w:rPr>
          <w:lang w:val="ro-RO"/>
        </w:rPr>
        <w:t>următoarele</w:t>
      </w:r>
      <w:r>
        <w:rPr>
          <w:lang w:val="ro-RO"/>
        </w:rPr>
        <w:t xml:space="preserve"> </w:t>
      </w:r>
      <w:r w:rsidR="001524F9">
        <w:rPr>
          <w:lang w:val="ro-RO"/>
        </w:rPr>
        <w:t>fișiere</w:t>
      </w:r>
      <w:r>
        <w:rPr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9233E6" w14:paraId="3C177846" w14:textId="77777777" w:rsidTr="009233E6">
        <w:tc>
          <w:tcPr>
            <w:tcW w:w="1980" w:type="dxa"/>
          </w:tcPr>
          <w:p w14:paraId="2BE331A3" w14:textId="6B862159" w:rsidR="009233E6" w:rsidRDefault="009233E6" w:rsidP="009233E6">
            <w:pPr>
              <w:rPr>
                <w:lang w:val="ro-RO"/>
              </w:rPr>
            </w:pPr>
            <w:r>
              <w:rPr>
                <w:lang w:val="ro-RO"/>
              </w:rPr>
              <w:t>pacman.py</w:t>
            </w:r>
          </w:p>
        </w:tc>
        <w:tc>
          <w:tcPr>
            <w:tcW w:w="7370" w:type="dxa"/>
          </w:tcPr>
          <w:p w14:paraId="45F3FC00" w14:textId="631E53B3" w:rsidR="009233E6" w:rsidRDefault="00BC1876" w:rsidP="009233E6">
            <w:pPr>
              <w:rPr>
                <w:lang w:val="ro-RO"/>
              </w:rPr>
            </w:pPr>
            <w:r>
              <w:rPr>
                <w:lang w:val="ro-RO"/>
              </w:rPr>
              <w:t>Fișierul</w:t>
            </w:r>
            <w:r w:rsidR="00BD2487">
              <w:rPr>
                <w:lang w:val="ro-RO"/>
              </w:rPr>
              <w:t xml:space="preserve"> principal care executa jocul Pacman. </w:t>
            </w:r>
            <w:r>
              <w:rPr>
                <w:lang w:val="ro-RO"/>
              </w:rPr>
              <w:t>Conține</w:t>
            </w:r>
            <w:r w:rsidR="00BD2487">
              <w:rPr>
                <w:lang w:val="ro-RO"/>
              </w:rPr>
              <w:t xml:space="preserve"> tipul GameStare (o stare a jocului), folosita pentru a reprezenta </w:t>
            </w:r>
            <w:r>
              <w:rPr>
                <w:lang w:val="ro-RO"/>
              </w:rPr>
              <w:t>stările</w:t>
            </w:r>
          </w:p>
        </w:tc>
      </w:tr>
      <w:tr w:rsidR="009233E6" w14:paraId="79BC42C0" w14:textId="77777777" w:rsidTr="009233E6">
        <w:tc>
          <w:tcPr>
            <w:tcW w:w="1980" w:type="dxa"/>
          </w:tcPr>
          <w:p w14:paraId="6B6DDAF6" w14:textId="0AF2C33E" w:rsidR="009233E6" w:rsidRDefault="00BD2487" w:rsidP="009233E6">
            <w:pPr>
              <w:rPr>
                <w:lang w:val="ro-RO"/>
              </w:rPr>
            </w:pPr>
            <w:r>
              <w:rPr>
                <w:lang w:val="ro-RO"/>
              </w:rPr>
              <w:t>game.py</w:t>
            </w:r>
          </w:p>
        </w:tc>
        <w:tc>
          <w:tcPr>
            <w:tcW w:w="7370" w:type="dxa"/>
          </w:tcPr>
          <w:p w14:paraId="7075FEC8" w14:textId="35B1DD93" w:rsidR="009233E6" w:rsidRDefault="00BC1876" w:rsidP="009233E6">
            <w:pPr>
              <w:rPr>
                <w:lang w:val="ro-RO"/>
              </w:rPr>
            </w:pPr>
            <w:r>
              <w:rPr>
                <w:lang w:val="ro-RO"/>
              </w:rPr>
              <w:t>Conține</w:t>
            </w:r>
            <w:r w:rsidR="00BD2487">
              <w:rPr>
                <w:lang w:val="ro-RO"/>
              </w:rPr>
              <w:t xml:space="preserve"> logica din spatele jocului. Include cateva clase relevante: AgentState, Agent, Direction și Grid</w:t>
            </w:r>
          </w:p>
        </w:tc>
      </w:tr>
      <w:tr w:rsidR="009233E6" w14:paraId="0113EA35" w14:textId="77777777" w:rsidTr="009233E6">
        <w:tc>
          <w:tcPr>
            <w:tcW w:w="1980" w:type="dxa"/>
          </w:tcPr>
          <w:p w14:paraId="4659C8F2" w14:textId="46E2E170" w:rsidR="009233E6" w:rsidRDefault="00BD2487" w:rsidP="009233E6">
            <w:pPr>
              <w:rPr>
                <w:lang w:val="ro-RO"/>
              </w:rPr>
            </w:pPr>
            <w:r>
              <w:rPr>
                <w:lang w:val="ro-RO"/>
              </w:rPr>
              <w:t>util.py</w:t>
            </w:r>
          </w:p>
        </w:tc>
        <w:tc>
          <w:tcPr>
            <w:tcW w:w="7370" w:type="dxa"/>
          </w:tcPr>
          <w:p w14:paraId="7D7EB5DD" w14:textId="05771A54" w:rsidR="009233E6" w:rsidRDefault="00BC1876" w:rsidP="009233E6">
            <w:pPr>
              <w:rPr>
                <w:lang w:val="ro-RO"/>
              </w:rPr>
            </w:pPr>
            <w:r>
              <w:rPr>
                <w:lang w:val="ro-RO"/>
              </w:rPr>
              <w:t>Conține</w:t>
            </w:r>
            <w:r w:rsidR="00BD2487">
              <w:rPr>
                <w:lang w:val="ro-RO"/>
              </w:rPr>
              <w:t xml:space="preserve"> structuri de date utilitare necesare pentru implementarea algoritmilor de </w:t>
            </w:r>
            <w:r>
              <w:rPr>
                <w:lang w:val="ro-RO"/>
              </w:rPr>
              <w:t>căutare</w:t>
            </w:r>
          </w:p>
        </w:tc>
      </w:tr>
      <w:tr w:rsidR="009233E6" w14:paraId="265EED5C" w14:textId="77777777" w:rsidTr="009233E6">
        <w:tc>
          <w:tcPr>
            <w:tcW w:w="1980" w:type="dxa"/>
          </w:tcPr>
          <w:p w14:paraId="740C9DBC" w14:textId="4DC74988" w:rsidR="009233E6" w:rsidRDefault="00BD2487" w:rsidP="009233E6">
            <w:pPr>
              <w:rPr>
                <w:lang w:val="ro-RO"/>
              </w:rPr>
            </w:pPr>
            <w:r>
              <w:rPr>
                <w:lang w:val="ro-RO"/>
              </w:rPr>
              <w:t>graphicsDisplay.py</w:t>
            </w:r>
          </w:p>
        </w:tc>
        <w:tc>
          <w:tcPr>
            <w:tcW w:w="7370" w:type="dxa"/>
          </w:tcPr>
          <w:p w14:paraId="230C3521" w14:textId="64C446DE" w:rsidR="009233E6" w:rsidRDefault="00BC1876" w:rsidP="009233E6">
            <w:pPr>
              <w:rPr>
                <w:lang w:val="ro-RO"/>
              </w:rPr>
            </w:pPr>
            <w:r>
              <w:rPr>
                <w:lang w:val="ro-RO"/>
              </w:rPr>
              <w:t>Conține</w:t>
            </w:r>
            <w:r w:rsidR="00BD2487">
              <w:rPr>
                <w:lang w:val="ro-RO"/>
              </w:rPr>
              <w:t xml:space="preserve"> grafica jocului</w:t>
            </w:r>
          </w:p>
        </w:tc>
      </w:tr>
      <w:tr w:rsidR="00BD2487" w14:paraId="1DD2E4BE" w14:textId="77777777" w:rsidTr="009233E6">
        <w:tc>
          <w:tcPr>
            <w:tcW w:w="1980" w:type="dxa"/>
          </w:tcPr>
          <w:p w14:paraId="2299CBFA" w14:textId="22A4CCC6" w:rsidR="00BD2487" w:rsidRDefault="00BD2487" w:rsidP="009233E6">
            <w:pPr>
              <w:rPr>
                <w:lang w:val="ro-RO"/>
              </w:rPr>
            </w:pPr>
            <w:r>
              <w:rPr>
                <w:lang w:val="ro-RO"/>
              </w:rPr>
              <w:t>graphicsUtil.py</w:t>
            </w:r>
          </w:p>
        </w:tc>
        <w:tc>
          <w:tcPr>
            <w:tcW w:w="7370" w:type="dxa"/>
          </w:tcPr>
          <w:p w14:paraId="01330852" w14:textId="733C06CD" w:rsidR="00BD2487" w:rsidRDefault="00BC1876" w:rsidP="009233E6">
            <w:pPr>
              <w:rPr>
                <w:lang w:val="ro-RO"/>
              </w:rPr>
            </w:pPr>
            <w:r>
              <w:rPr>
                <w:lang w:val="ro-RO"/>
              </w:rPr>
              <w:t>Fișiere</w:t>
            </w:r>
            <w:r w:rsidR="00BD2487">
              <w:rPr>
                <w:lang w:val="ro-RO"/>
              </w:rPr>
              <w:t xml:space="preserve"> utilitate suport pentru grafica jocului</w:t>
            </w:r>
          </w:p>
        </w:tc>
      </w:tr>
      <w:tr w:rsidR="00BD2487" w14:paraId="5C9167ED" w14:textId="77777777" w:rsidTr="009233E6">
        <w:tc>
          <w:tcPr>
            <w:tcW w:w="1980" w:type="dxa"/>
          </w:tcPr>
          <w:p w14:paraId="09123BC6" w14:textId="6509C6EC" w:rsidR="00BD2487" w:rsidRDefault="00BD2487" w:rsidP="009233E6">
            <w:pPr>
              <w:rPr>
                <w:lang w:val="ro-RO"/>
              </w:rPr>
            </w:pPr>
            <w:r>
              <w:rPr>
                <w:lang w:val="ro-RO"/>
              </w:rPr>
              <w:t>textDisplay.py</w:t>
            </w:r>
          </w:p>
        </w:tc>
        <w:tc>
          <w:tcPr>
            <w:tcW w:w="7370" w:type="dxa"/>
          </w:tcPr>
          <w:p w14:paraId="1B8BC857" w14:textId="696D6DE4" w:rsidR="00BD2487" w:rsidRDefault="00BD2487" w:rsidP="009233E6">
            <w:pPr>
              <w:rPr>
                <w:lang w:val="ro-RO"/>
              </w:rPr>
            </w:pPr>
            <w:r>
              <w:rPr>
                <w:lang w:val="ro-RO"/>
              </w:rPr>
              <w:t>Grafica ASCII pentru jocul Pacman</w:t>
            </w:r>
          </w:p>
        </w:tc>
      </w:tr>
      <w:tr w:rsidR="00BD2487" w14:paraId="0EE247F3" w14:textId="77777777" w:rsidTr="009233E6">
        <w:tc>
          <w:tcPr>
            <w:tcW w:w="1980" w:type="dxa"/>
          </w:tcPr>
          <w:p w14:paraId="24FE7B18" w14:textId="16EE3409" w:rsidR="00BD2487" w:rsidRDefault="00BD2487" w:rsidP="009233E6">
            <w:pPr>
              <w:rPr>
                <w:lang w:val="ro-RO"/>
              </w:rPr>
            </w:pPr>
            <w:r>
              <w:rPr>
                <w:lang w:val="ro-RO"/>
              </w:rPr>
              <w:t>ghostAgents.py</w:t>
            </w:r>
          </w:p>
        </w:tc>
        <w:tc>
          <w:tcPr>
            <w:tcW w:w="7370" w:type="dxa"/>
          </w:tcPr>
          <w:p w14:paraId="51C50875" w14:textId="0F918DFF" w:rsidR="00BD2487" w:rsidRDefault="00BC1876" w:rsidP="009233E6">
            <w:pPr>
              <w:rPr>
                <w:lang w:val="ro-RO"/>
              </w:rPr>
            </w:pPr>
            <w:r>
              <w:rPr>
                <w:lang w:val="ro-RO"/>
              </w:rPr>
              <w:t>Agenții</w:t>
            </w:r>
            <w:r w:rsidR="00BD2487">
              <w:rPr>
                <w:lang w:val="ro-RO"/>
              </w:rPr>
              <w:t xml:space="preserve"> care </w:t>
            </w:r>
            <w:r w:rsidR="001524F9">
              <w:rPr>
                <w:lang w:val="ro-RO"/>
              </w:rPr>
              <w:t>controlează</w:t>
            </w:r>
            <w:r w:rsidR="00BD2487">
              <w:rPr>
                <w:lang w:val="ro-RO"/>
              </w:rPr>
              <w:t xml:space="preserve"> fantomele</w:t>
            </w:r>
          </w:p>
        </w:tc>
      </w:tr>
      <w:tr w:rsidR="00BD2487" w14:paraId="1505322B" w14:textId="77777777" w:rsidTr="009233E6">
        <w:tc>
          <w:tcPr>
            <w:tcW w:w="1980" w:type="dxa"/>
          </w:tcPr>
          <w:p w14:paraId="59445887" w14:textId="230F8AC1" w:rsidR="00BD2487" w:rsidRDefault="00BD2487" w:rsidP="009233E6">
            <w:pPr>
              <w:rPr>
                <w:lang w:val="ro-RO"/>
              </w:rPr>
            </w:pPr>
            <w:r>
              <w:rPr>
                <w:lang w:val="ro-RO"/>
              </w:rPr>
              <w:t>keyboardAgents.py</w:t>
            </w:r>
          </w:p>
        </w:tc>
        <w:tc>
          <w:tcPr>
            <w:tcW w:w="7370" w:type="dxa"/>
          </w:tcPr>
          <w:p w14:paraId="2E051BB8" w14:textId="0FCBC4C7" w:rsidR="00BD2487" w:rsidRDefault="00BC1876" w:rsidP="009233E6">
            <w:pPr>
              <w:rPr>
                <w:lang w:val="ro-RO"/>
              </w:rPr>
            </w:pPr>
            <w:r>
              <w:rPr>
                <w:lang w:val="ro-RO"/>
              </w:rPr>
              <w:t>Inferata</w:t>
            </w:r>
            <w:r w:rsidR="00BD2487">
              <w:rPr>
                <w:lang w:val="ro-RO"/>
              </w:rPr>
              <w:t xml:space="preserve"> jocului cu ajutorul </w:t>
            </w:r>
            <w:r>
              <w:rPr>
                <w:lang w:val="ro-RO"/>
              </w:rPr>
              <w:t>tastaturii</w:t>
            </w:r>
          </w:p>
        </w:tc>
      </w:tr>
      <w:tr w:rsidR="00BD2487" w14:paraId="297AF937" w14:textId="77777777" w:rsidTr="009233E6">
        <w:tc>
          <w:tcPr>
            <w:tcW w:w="1980" w:type="dxa"/>
          </w:tcPr>
          <w:p w14:paraId="7FD361C9" w14:textId="25F8B816" w:rsidR="00BD2487" w:rsidRDefault="00BD2487" w:rsidP="009233E6">
            <w:pPr>
              <w:rPr>
                <w:lang w:val="ro-RO"/>
              </w:rPr>
            </w:pPr>
            <w:r>
              <w:rPr>
                <w:lang w:val="ro-RO"/>
              </w:rPr>
              <w:t>Layout.py</w:t>
            </w:r>
          </w:p>
        </w:tc>
        <w:tc>
          <w:tcPr>
            <w:tcW w:w="7370" w:type="dxa"/>
          </w:tcPr>
          <w:p w14:paraId="6B5B528E" w14:textId="0CEE31A7" w:rsidR="00BD2487" w:rsidRDefault="00BD2487" w:rsidP="009233E6">
            <w:pPr>
              <w:rPr>
                <w:lang w:val="ro-RO"/>
              </w:rPr>
            </w:pPr>
            <w:r>
              <w:rPr>
                <w:lang w:val="ro-RO"/>
              </w:rPr>
              <w:t xml:space="preserve">Cod pentru citirea </w:t>
            </w:r>
            <w:r w:rsidR="00BC1876">
              <w:rPr>
                <w:lang w:val="ro-RO"/>
              </w:rPr>
              <w:t>fișierelor</w:t>
            </w:r>
            <w:r>
              <w:rPr>
                <w:lang w:val="ro-RO"/>
              </w:rPr>
              <w:t xml:space="preserve"> de tip layout, si salvarea </w:t>
            </w:r>
            <w:r w:rsidR="00BC1876">
              <w:rPr>
                <w:lang w:val="ro-RO"/>
              </w:rPr>
              <w:t>conținutului</w:t>
            </w:r>
          </w:p>
        </w:tc>
      </w:tr>
    </w:tbl>
    <w:p w14:paraId="6DEED8B7" w14:textId="1C606F53" w:rsidR="009233E6" w:rsidRDefault="009233E6" w:rsidP="009233E6">
      <w:pPr>
        <w:rPr>
          <w:lang w:val="ro-RO"/>
        </w:rPr>
      </w:pPr>
    </w:p>
    <w:p w14:paraId="43921B30" w14:textId="33ABA07F" w:rsidR="00BD2487" w:rsidRDefault="00BD2487" w:rsidP="009233E6">
      <w:pPr>
        <w:rPr>
          <w:lang w:val="ro-RO"/>
        </w:rPr>
      </w:pPr>
      <w:r>
        <w:rPr>
          <w:lang w:val="ro-RO"/>
        </w:rPr>
        <w:t xml:space="preserve">Se vor modifica doar </w:t>
      </w:r>
      <w:r w:rsidR="00BC1876">
        <w:rPr>
          <w:lang w:val="ro-RO"/>
        </w:rPr>
        <w:t>fișierele</w:t>
      </w:r>
      <w:r>
        <w:rPr>
          <w:lang w:val="ro-RO"/>
        </w:rPr>
        <w:t xml:space="preserve"> indicate. Pentru buna </w:t>
      </w:r>
      <w:r w:rsidR="00BC1876">
        <w:rPr>
          <w:lang w:val="ro-RO"/>
        </w:rPr>
        <w:t>funcționare</w:t>
      </w:r>
      <w:r>
        <w:rPr>
          <w:lang w:val="ro-RO"/>
        </w:rPr>
        <w:t xml:space="preserve"> a autograderului pe Gradescope, recomandarea este sa nu se modifice </w:t>
      </w:r>
      <w:r w:rsidR="00BC1876">
        <w:rPr>
          <w:lang w:val="ro-RO"/>
        </w:rPr>
        <w:t>fișiere</w:t>
      </w:r>
      <w:r>
        <w:rPr>
          <w:lang w:val="ro-RO"/>
        </w:rPr>
        <w:t xml:space="preserve"> suport. </w:t>
      </w:r>
    </w:p>
    <w:p w14:paraId="20F7CBAC" w14:textId="7251ACCE" w:rsidR="00BD2487" w:rsidRDefault="00BC1876" w:rsidP="009233E6">
      <w:pPr>
        <w:rPr>
          <w:lang w:val="ro-RO"/>
        </w:rPr>
      </w:pPr>
      <w:r>
        <w:rPr>
          <w:lang w:val="ro-RO"/>
        </w:rPr>
        <w:t>Puteți</w:t>
      </w:r>
      <w:r w:rsidR="00BD2487">
        <w:rPr>
          <w:lang w:val="ro-RO"/>
        </w:rPr>
        <w:t xml:space="preserve"> lucra in echipe de maxim 2 persoane. Doar unul din membri echipei va face transmiterea </w:t>
      </w:r>
      <w:r>
        <w:rPr>
          <w:lang w:val="ro-RO"/>
        </w:rPr>
        <w:t>fișierelor</w:t>
      </w:r>
      <w:r w:rsidR="00BD2487">
        <w:rPr>
          <w:lang w:val="ro-RO"/>
        </w:rPr>
        <w:t xml:space="preserve"> pe Gradescope si in assignment </w:t>
      </w:r>
      <w:r>
        <w:rPr>
          <w:lang w:val="ro-RO"/>
        </w:rPr>
        <w:t>își</w:t>
      </w:r>
      <w:r w:rsidR="00BD2487">
        <w:rPr>
          <w:lang w:val="ro-RO"/>
        </w:rPr>
        <w:t xml:space="preserve"> va indica (pe Gradescope) colegul ca si membru al echipei. De asemenea, in comentariile </w:t>
      </w:r>
      <w:r>
        <w:rPr>
          <w:lang w:val="ro-RO"/>
        </w:rPr>
        <w:t>funcțiilor</w:t>
      </w:r>
      <w:r w:rsidR="00BD2487">
        <w:rPr>
          <w:lang w:val="ro-RO"/>
        </w:rPr>
        <w:t xml:space="preserve"> din cadrul </w:t>
      </w:r>
      <w:r>
        <w:rPr>
          <w:lang w:val="ro-RO"/>
        </w:rPr>
        <w:t>soluției</w:t>
      </w:r>
      <w:r w:rsidR="00BD2487">
        <w:rPr>
          <w:lang w:val="ro-RO"/>
        </w:rPr>
        <w:t xml:space="preserve"> transmise se va indica nominal autorul </w:t>
      </w:r>
      <w:r>
        <w:rPr>
          <w:lang w:val="ro-RO"/>
        </w:rPr>
        <w:t>funcției</w:t>
      </w:r>
      <w:r w:rsidR="00BD2487">
        <w:rPr>
          <w:lang w:val="ro-RO"/>
        </w:rPr>
        <w:t xml:space="preserve"> respective. </w:t>
      </w:r>
    </w:p>
    <w:p w14:paraId="0EB9EF74" w14:textId="6DDD937F" w:rsidR="0072514A" w:rsidRDefault="00BD2487" w:rsidP="009233E6">
      <w:pPr>
        <w:rPr>
          <w:lang w:val="ro-RO"/>
        </w:rPr>
      </w:pPr>
      <w:r>
        <w:rPr>
          <w:lang w:val="ro-RO"/>
        </w:rPr>
        <w:t xml:space="preserve">Codul sursa transmis pe Gradescope va fi evaluat automat dpdv al corectitudinii tehnice. Nu </w:t>
      </w:r>
      <w:r w:rsidR="00BC1876">
        <w:rPr>
          <w:lang w:val="ro-RO"/>
        </w:rPr>
        <w:t>schimbați</w:t>
      </w:r>
      <w:r>
        <w:rPr>
          <w:lang w:val="ro-RO"/>
        </w:rPr>
        <w:t xml:space="preserve"> numele </w:t>
      </w:r>
      <w:r w:rsidR="001524F9">
        <w:rPr>
          <w:lang w:val="ro-RO"/>
        </w:rPr>
        <w:t>funcțiilor</w:t>
      </w:r>
      <w:r>
        <w:rPr>
          <w:lang w:val="ro-RO"/>
        </w:rPr>
        <w:t xml:space="preserve"> respectiv a claselor deja existente in </w:t>
      </w:r>
      <w:r w:rsidR="00BC1876">
        <w:rPr>
          <w:lang w:val="ro-RO"/>
        </w:rPr>
        <w:t>fișierele</w:t>
      </w:r>
      <w:r>
        <w:rPr>
          <w:lang w:val="ro-RO"/>
        </w:rPr>
        <w:t xml:space="preserve"> sursa. Pentru buna </w:t>
      </w:r>
      <w:r w:rsidR="00BC1876">
        <w:rPr>
          <w:lang w:val="ro-RO"/>
        </w:rPr>
        <w:t>funcționare</w:t>
      </w:r>
      <w:r>
        <w:rPr>
          <w:lang w:val="ro-RO"/>
        </w:rPr>
        <w:t xml:space="preserve"> a Gradescope este necesar sa </w:t>
      </w:r>
      <w:r w:rsidR="00BC1876">
        <w:rPr>
          <w:lang w:val="ro-RO"/>
        </w:rPr>
        <w:t>păstrați</w:t>
      </w:r>
      <w:r>
        <w:rPr>
          <w:lang w:val="ro-RO"/>
        </w:rPr>
        <w:t xml:space="preserve"> structura proiectului intacta. Scorul final va fi dat de corectitudinea </w:t>
      </w:r>
      <w:r w:rsidR="00BC1876">
        <w:rPr>
          <w:lang w:val="ro-RO"/>
        </w:rPr>
        <w:t>implementării</w:t>
      </w:r>
      <w:r>
        <w:rPr>
          <w:lang w:val="ro-RO"/>
        </w:rPr>
        <w:t xml:space="preserve"> furnizate. </w:t>
      </w:r>
    </w:p>
    <w:p w14:paraId="5F31E5BA" w14:textId="6C104646" w:rsidR="0072514A" w:rsidRDefault="0072514A" w:rsidP="009233E6">
      <w:pPr>
        <w:rPr>
          <w:lang w:val="ro-RO"/>
        </w:rPr>
      </w:pPr>
      <w:r>
        <w:rPr>
          <w:lang w:val="ro-RO"/>
        </w:rPr>
        <w:t xml:space="preserve">Gradescope permite detectarea </w:t>
      </w:r>
      <w:r w:rsidR="00BC1876">
        <w:rPr>
          <w:lang w:val="ro-RO"/>
        </w:rPr>
        <w:t>similarităților</w:t>
      </w:r>
      <w:r>
        <w:rPr>
          <w:lang w:val="ro-RO"/>
        </w:rPr>
        <w:t xml:space="preserve"> de cod sursa si logica a codului. Prin urmare, va rugam sa </w:t>
      </w:r>
      <w:r w:rsidR="00BC1876">
        <w:rPr>
          <w:lang w:val="ro-RO"/>
        </w:rPr>
        <w:t>lucrați</w:t>
      </w:r>
      <w:r>
        <w:rPr>
          <w:lang w:val="ro-RO"/>
        </w:rPr>
        <w:t xml:space="preserve"> independent si sa nu </w:t>
      </w:r>
      <w:r w:rsidR="00BC1876">
        <w:rPr>
          <w:lang w:val="ro-RO"/>
        </w:rPr>
        <w:t>dați</w:t>
      </w:r>
      <w:r>
        <w:rPr>
          <w:lang w:val="ro-RO"/>
        </w:rPr>
        <w:t xml:space="preserve"> propriile coduri sursa altor colegi. Proiectele transmise care vor fi identificate cu grad ridicat de similitudine vor fi notate cu 0 puncte. </w:t>
      </w:r>
    </w:p>
    <w:p w14:paraId="78305B0C" w14:textId="17B93881" w:rsidR="0072514A" w:rsidRPr="0072514A" w:rsidRDefault="0072514A" w:rsidP="009233E6">
      <w:pPr>
        <w:rPr>
          <w:b/>
          <w:bCs/>
          <w:lang w:val="ro-RO"/>
        </w:rPr>
      </w:pPr>
      <w:r w:rsidRPr="0072514A">
        <w:rPr>
          <w:b/>
          <w:bCs/>
          <w:lang w:val="ro-RO"/>
        </w:rPr>
        <w:lastRenderedPageBreak/>
        <w:t>Testarea jocului</w:t>
      </w:r>
    </w:p>
    <w:p w14:paraId="60E3867B" w14:textId="3A21C8BC" w:rsidR="0072514A" w:rsidRDefault="00BC1876" w:rsidP="009233E6">
      <w:pPr>
        <w:rPr>
          <w:lang w:val="ro-RO"/>
        </w:rPr>
      </w:pPr>
      <w:r>
        <w:rPr>
          <w:lang w:val="ro-RO"/>
        </w:rPr>
        <w:t>Puteți</w:t>
      </w:r>
      <w:r w:rsidR="0072514A">
        <w:rPr>
          <w:lang w:val="ro-RO"/>
        </w:rPr>
        <w:t xml:space="preserve"> sa </w:t>
      </w:r>
      <w:r w:rsidR="001524F9">
        <w:rPr>
          <w:lang w:val="ro-RO"/>
        </w:rPr>
        <w:t>jucați</w:t>
      </w:r>
      <w:r w:rsidR="0072514A">
        <w:rPr>
          <w:lang w:val="ro-RO"/>
        </w:rPr>
        <w:t xml:space="preserve"> Pacman pornind jocul din linia de comanda:</w:t>
      </w:r>
    </w:p>
    <w:p w14:paraId="739E3896" w14:textId="1D2BE3E1" w:rsidR="0072514A" w:rsidRDefault="0072514A" w:rsidP="009233E6">
      <w:pPr>
        <w:rPr>
          <w:lang w:val="ro-RO"/>
        </w:rPr>
      </w:pPr>
      <w:r>
        <w:rPr>
          <w:lang w:val="ro-RO"/>
        </w:rPr>
        <w:tab/>
        <w:t>python pacman.py</w:t>
      </w:r>
    </w:p>
    <w:p w14:paraId="4BD08719" w14:textId="387C7301" w:rsidR="0072514A" w:rsidRDefault="0072514A" w:rsidP="009233E6">
      <w:pPr>
        <w:rPr>
          <w:lang w:val="ro-RO"/>
        </w:rPr>
      </w:pPr>
      <w:r>
        <w:rPr>
          <w:lang w:val="ro-RO"/>
        </w:rPr>
        <w:t xml:space="preserve">In </w:t>
      </w:r>
      <w:r w:rsidR="00BC1876">
        <w:rPr>
          <w:lang w:val="ro-RO"/>
        </w:rPr>
        <w:t>fișierul</w:t>
      </w:r>
      <w:r>
        <w:rPr>
          <w:lang w:val="ro-RO"/>
        </w:rPr>
        <w:t xml:space="preserve"> searchAgent.py este </w:t>
      </w:r>
      <w:r w:rsidR="001524F9">
        <w:rPr>
          <w:lang w:val="ro-RO"/>
        </w:rPr>
        <w:t>implementat</w:t>
      </w:r>
      <w:r>
        <w:rPr>
          <w:lang w:val="ro-RO"/>
        </w:rPr>
        <w:t xml:space="preserve"> un agent simplu: GoWestAgent, care merge </w:t>
      </w:r>
      <w:r w:rsidR="00BC1876">
        <w:rPr>
          <w:lang w:val="ro-RO"/>
        </w:rPr>
        <w:t>întotdeauna</w:t>
      </w:r>
      <w:r>
        <w:rPr>
          <w:lang w:val="ro-RO"/>
        </w:rPr>
        <w:t xml:space="preserve"> catre vest. </w:t>
      </w:r>
      <w:r w:rsidR="00BC1876">
        <w:rPr>
          <w:lang w:val="ro-RO"/>
        </w:rPr>
        <w:t>Puteți</w:t>
      </w:r>
      <w:r>
        <w:rPr>
          <w:lang w:val="ro-RO"/>
        </w:rPr>
        <w:t xml:space="preserve"> porni acest agent cu comanda:</w:t>
      </w:r>
    </w:p>
    <w:p w14:paraId="393AE67D" w14:textId="0FB9AE31" w:rsidR="0072514A" w:rsidRDefault="0072514A" w:rsidP="009233E6">
      <w:pPr>
        <w:rPr>
          <w:lang w:val="ro-RO"/>
        </w:rPr>
      </w:pPr>
      <w:r>
        <w:rPr>
          <w:lang w:val="ro-RO"/>
        </w:rPr>
        <w:tab/>
        <w:t>python pacman.py --layout testMaze --pacman GoWest</w:t>
      </w:r>
      <w:r w:rsidR="00674349">
        <w:rPr>
          <w:lang w:val="ro-RO"/>
        </w:rPr>
        <w:t>Agent</w:t>
      </w:r>
    </w:p>
    <w:p w14:paraId="2B542B96" w14:textId="19F9C04F" w:rsidR="0072514A" w:rsidRDefault="00BC1876" w:rsidP="009233E6">
      <w:pPr>
        <w:rPr>
          <w:lang w:val="ro-RO"/>
        </w:rPr>
      </w:pPr>
      <w:r>
        <w:rPr>
          <w:lang w:val="ro-RO"/>
        </w:rPr>
        <w:t>Puteți</w:t>
      </w:r>
      <w:r w:rsidR="0072514A">
        <w:rPr>
          <w:lang w:val="ro-RO"/>
        </w:rPr>
        <w:t xml:space="preserve"> schimba layoutul de testare prin </w:t>
      </w:r>
      <w:r>
        <w:rPr>
          <w:lang w:val="ro-RO"/>
        </w:rPr>
        <w:t>adăugarea</w:t>
      </w:r>
      <w:r w:rsidR="0072514A">
        <w:rPr>
          <w:lang w:val="ro-RO"/>
        </w:rPr>
        <w:t xml:space="preserve"> unei alte </w:t>
      </w:r>
      <w:r w:rsidR="001524F9">
        <w:rPr>
          <w:lang w:val="ro-RO"/>
        </w:rPr>
        <w:t>opțiuni</w:t>
      </w:r>
      <w:r w:rsidR="0072514A">
        <w:rPr>
          <w:lang w:val="ro-RO"/>
        </w:rPr>
        <w:t xml:space="preserve"> la parametrul --layout. De exemplu tinyMaze.</w:t>
      </w:r>
    </w:p>
    <w:p w14:paraId="45DF562A" w14:textId="5D14FD0D" w:rsidR="0072514A" w:rsidRDefault="0072514A" w:rsidP="009233E6">
      <w:pPr>
        <w:rPr>
          <w:lang w:val="ro-RO"/>
        </w:rPr>
      </w:pPr>
      <w:r>
        <w:rPr>
          <w:lang w:val="ro-RO"/>
        </w:rPr>
        <w:t xml:space="preserve">Lista parametrilor si a </w:t>
      </w:r>
      <w:r w:rsidR="00BC1876">
        <w:rPr>
          <w:lang w:val="ro-RO"/>
        </w:rPr>
        <w:t>opțiunilor</w:t>
      </w:r>
      <w:r>
        <w:rPr>
          <w:lang w:val="ro-RO"/>
        </w:rPr>
        <w:t xml:space="preserve"> care pot fi transmise la lansarea jocului poate fi consultata cu </w:t>
      </w:r>
    </w:p>
    <w:p w14:paraId="5475DA47" w14:textId="24FFF4F3" w:rsidR="0072514A" w:rsidRDefault="0072514A" w:rsidP="009233E6">
      <w:pPr>
        <w:rPr>
          <w:lang w:val="ro-RO"/>
        </w:rPr>
      </w:pPr>
      <w:r>
        <w:rPr>
          <w:lang w:val="ro-RO"/>
        </w:rPr>
        <w:tab/>
        <w:t>python pacman.py -h</w:t>
      </w:r>
    </w:p>
    <w:p w14:paraId="2B1C3B46" w14:textId="77777777" w:rsidR="0072514A" w:rsidRDefault="0072514A" w:rsidP="009233E6">
      <w:pPr>
        <w:rPr>
          <w:lang w:val="ro-RO"/>
        </w:rPr>
      </w:pPr>
    </w:p>
    <w:p w14:paraId="70478DB7" w14:textId="01F9E98E" w:rsidR="0072514A" w:rsidRPr="0072514A" w:rsidRDefault="00BC1876" w:rsidP="009233E6">
      <w:pPr>
        <w:rPr>
          <w:b/>
          <w:bCs/>
          <w:lang w:val="ro-RO"/>
        </w:rPr>
      </w:pPr>
      <w:r w:rsidRPr="0072514A">
        <w:rPr>
          <w:b/>
          <w:bCs/>
          <w:lang w:val="ro-RO"/>
        </w:rPr>
        <w:t>Întrebări</w:t>
      </w:r>
      <w:r w:rsidR="0072514A" w:rsidRPr="0072514A">
        <w:rPr>
          <w:b/>
          <w:bCs/>
          <w:lang w:val="ro-RO"/>
        </w:rPr>
        <w:t xml:space="preserve"> la care trebuie sa </w:t>
      </w:r>
      <w:r w:rsidRPr="0072514A">
        <w:rPr>
          <w:b/>
          <w:bCs/>
          <w:lang w:val="ro-RO"/>
        </w:rPr>
        <w:t>răspundeți</w:t>
      </w:r>
      <w:r w:rsidR="0072514A" w:rsidRPr="0072514A">
        <w:rPr>
          <w:b/>
          <w:bCs/>
          <w:lang w:val="ro-RO"/>
        </w:rPr>
        <w:t xml:space="preserve"> (prin implementare de cod) in cadrul acestui proiect:</w:t>
      </w:r>
    </w:p>
    <w:p w14:paraId="6016DD23" w14:textId="77777777" w:rsidR="0072514A" w:rsidRDefault="0072514A" w:rsidP="009233E6">
      <w:pPr>
        <w:rPr>
          <w:lang w:val="ro-RO"/>
        </w:rPr>
      </w:pPr>
    </w:p>
    <w:p w14:paraId="572B903C" w14:textId="0CEBE376" w:rsidR="0072514A" w:rsidRDefault="00BC1876" w:rsidP="009233E6">
      <w:pPr>
        <w:rPr>
          <w:lang w:val="ro-RO"/>
        </w:rPr>
      </w:pPr>
      <w:r w:rsidRPr="00735A35">
        <w:rPr>
          <w:b/>
          <w:bCs/>
          <w:lang w:val="ro-RO"/>
        </w:rPr>
        <w:t>Întrebarea</w:t>
      </w:r>
      <w:r w:rsidR="0072514A" w:rsidRPr="00735A35">
        <w:rPr>
          <w:b/>
          <w:bCs/>
          <w:lang w:val="ro-RO"/>
        </w:rPr>
        <w:t xml:space="preserve"> 1</w:t>
      </w:r>
      <w:r w:rsidR="0072514A">
        <w:rPr>
          <w:lang w:val="ro-RO"/>
        </w:rPr>
        <w:t xml:space="preserve">. </w:t>
      </w:r>
      <w:r>
        <w:rPr>
          <w:lang w:val="ro-RO"/>
        </w:rPr>
        <w:t>Găsirea</w:t>
      </w:r>
      <w:r w:rsidR="0072514A">
        <w:rPr>
          <w:lang w:val="ro-RO"/>
        </w:rPr>
        <w:t xml:space="preserve"> unui element de tip Food fixat in labirint prin Depth First Search</w:t>
      </w:r>
      <w:r w:rsidR="00710855">
        <w:rPr>
          <w:lang w:val="ro-RO"/>
        </w:rPr>
        <w:t xml:space="preserve">. Se va implementa </w:t>
      </w:r>
      <w:r>
        <w:rPr>
          <w:lang w:val="ro-RO"/>
        </w:rPr>
        <w:t>funcția</w:t>
      </w:r>
      <w:r w:rsidR="00710855">
        <w:rPr>
          <w:lang w:val="ro-RO"/>
        </w:rPr>
        <w:t xml:space="preserve"> depthFirstSearch din search.py. </w:t>
      </w:r>
      <w:r>
        <w:rPr>
          <w:lang w:val="ro-RO"/>
        </w:rPr>
        <w:t>Puteți</w:t>
      </w:r>
      <w:r w:rsidR="00710855">
        <w:rPr>
          <w:lang w:val="ro-RO"/>
        </w:rPr>
        <w:t xml:space="preserve"> dezvolta algoritmul de </w:t>
      </w:r>
      <w:r>
        <w:rPr>
          <w:lang w:val="ro-RO"/>
        </w:rPr>
        <w:t>căutare</w:t>
      </w:r>
      <w:r w:rsidR="00710855">
        <w:rPr>
          <w:lang w:val="ro-RO"/>
        </w:rPr>
        <w:t xml:space="preserve"> in graf (</w:t>
      </w:r>
      <w:r w:rsidR="001524F9">
        <w:rPr>
          <w:lang w:val="ro-RO"/>
        </w:rPr>
        <w:t>vedeți</w:t>
      </w:r>
      <w:r w:rsidR="00710855">
        <w:rPr>
          <w:lang w:val="ro-RO"/>
        </w:rPr>
        <w:t xml:space="preserve"> cursurile), pentru a evita vizitarea </w:t>
      </w:r>
      <w:r>
        <w:rPr>
          <w:lang w:val="ro-RO"/>
        </w:rPr>
        <w:t>aceleiași</w:t>
      </w:r>
      <w:r w:rsidR="00710855">
        <w:rPr>
          <w:lang w:val="ro-RO"/>
        </w:rPr>
        <w:t xml:space="preserve"> </w:t>
      </w:r>
      <w:r w:rsidR="001524F9">
        <w:rPr>
          <w:lang w:val="ro-RO"/>
        </w:rPr>
        <w:t>stări</w:t>
      </w:r>
      <w:r w:rsidR="00710855">
        <w:rPr>
          <w:lang w:val="ro-RO"/>
        </w:rPr>
        <w:t xml:space="preserve"> de mai multe ori.  </w:t>
      </w:r>
      <w:r>
        <w:rPr>
          <w:lang w:val="ro-RO"/>
        </w:rPr>
        <w:t>Puteți</w:t>
      </w:r>
      <w:r w:rsidR="00710855">
        <w:rPr>
          <w:lang w:val="ro-RO"/>
        </w:rPr>
        <w:t xml:space="preserve"> testa codul cu </w:t>
      </w:r>
    </w:p>
    <w:p w14:paraId="4CFC7F7F" w14:textId="491EE53E" w:rsidR="00710855" w:rsidRPr="00710855" w:rsidRDefault="00710855" w:rsidP="0071085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python pacman.py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-l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tinyMaze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-p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SearchAgent</w:t>
      </w:r>
    </w:p>
    <w:p w14:paraId="0DB3F685" w14:textId="414D4FBE" w:rsidR="00710855" w:rsidRPr="00710855" w:rsidRDefault="00710855" w:rsidP="0071085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python pacman.py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-l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mediumMaze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-p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SearchAgent</w:t>
      </w:r>
    </w:p>
    <w:p w14:paraId="4C04F574" w14:textId="4DF90C28" w:rsidR="00710855" w:rsidRPr="00710855" w:rsidRDefault="00710855" w:rsidP="0071085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python pacman.py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-l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bigMaze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-z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.5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-p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SearchAgent</w:t>
      </w:r>
    </w:p>
    <w:p w14:paraId="43B2B39D" w14:textId="77777777" w:rsidR="00710855" w:rsidRDefault="00710855" w:rsidP="009233E6">
      <w:pPr>
        <w:rPr>
          <w:lang w:val="ro-RO"/>
        </w:rPr>
      </w:pPr>
    </w:p>
    <w:p w14:paraId="128C9FF3" w14:textId="1309E3AE" w:rsidR="00735A35" w:rsidRDefault="00BC1876" w:rsidP="009233E6">
      <w:pPr>
        <w:rPr>
          <w:lang w:val="ro-RO"/>
        </w:rPr>
      </w:pPr>
      <w:r w:rsidRPr="00735A35">
        <w:rPr>
          <w:b/>
          <w:bCs/>
          <w:lang w:val="ro-RO"/>
        </w:rPr>
        <w:t>Întrebarea</w:t>
      </w:r>
      <w:r w:rsidR="0072514A" w:rsidRPr="00735A35">
        <w:rPr>
          <w:b/>
          <w:bCs/>
          <w:lang w:val="ro-RO"/>
        </w:rPr>
        <w:t xml:space="preserve"> 2</w:t>
      </w:r>
      <w:r w:rsidR="0072514A">
        <w:rPr>
          <w:lang w:val="ro-RO"/>
        </w:rPr>
        <w:t xml:space="preserve">. </w:t>
      </w:r>
      <w:r>
        <w:rPr>
          <w:lang w:val="ro-RO"/>
        </w:rPr>
        <w:t>Găsirea</w:t>
      </w:r>
      <w:r w:rsidR="00735A35">
        <w:rPr>
          <w:lang w:val="ro-RO"/>
        </w:rPr>
        <w:t xml:space="preserve"> unui element de tip Food fixat in labirint prin Breadth First Search</w:t>
      </w:r>
      <w:r w:rsidR="00D15FE9">
        <w:rPr>
          <w:lang w:val="ro-RO"/>
        </w:rPr>
        <w:t xml:space="preserve">. Se va implementa </w:t>
      </w:r>
      <w:r>
        <w:rPr>
          <w:lang w:val="ro-RO"/>
        </w:rPr>
        <w:t>funcția</w:t>
      </w:r>
      <w:r w:rsidR="00D15FE9">
        <w:rPr>
          <w:lang w:val="ro-RO"/>
        </w:rPr>
        <w:t xml:space="preserve"> breadthFirstSearch din search.py. Testarea codului poate fi </w:t>
      </w:r>
      <w:r>
        <w:rPr>
          <w:lang w:val="ro-RO"/>
        </w:rPr>
        <w:t>făcută</w:t>
      </w:r>
      <w:r w:rsidR="00D15FE9">
        <w:rPr>
          <w:lang w:val="ro-RO"/>
        </w:rPr>
        <w:t xml:space="preserve"> similar cu comenzile:</w:t>
      </w:r>
    </w:p>
    <w:p w14:paraId="51A1BE58" w14:textId="4B777228" w:rsidR="00D15FE9" w:rsidRPr="00D15FE9" w:rsidRDefault="00D15FE9" w:rsidP="00D15FE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 xml:space="preserve">python pacman.py </w:t>
      </w:r>
      <w:r w:rsidRPr="00D15FE9">
        <w:rPr>
          <w:rStyle w:val="nt"/>
          <w:rFonts w:asciiTheme="minorHAnsi" w:hAnsiTheme="minorHAnsi" w:cstheme="minorHAnsi"/>
          <w:sz w:val="22"/>
          <w:szCs w:val="22"/>
        </w:rPr>
        <w:t>-l</w:t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 xml:space="preserve"> mediumMaze </w:t>
      </w:r>
      <w:r w:rsidRPr="00D15FE9">
        <w:rPr>
          <w:rStyle w:val="nt"/>
          <w:rFonts w:asciiTheme="minorHAnsi" w:hAnsiTheme="minorHAnsi" w:cstheme="minorHAnsi"/>
          <w:sz w:val="22"/>
          <w:szCs w:val="22"/>
        </w:rPr>
        <w:t>-p</w:t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 xml:space="preserve"> SearchAgent </w:t>
      </w:r>
      <w:r w:rsidRPr="00D15FE9">
        <w:rPr>
          <w:rStyle w:val="nt"/>
          <w:rFonts w:asciiTheme="minorHAnsi" w:hAnsiTheme="minorHAnsi" w:cstheme="minorHAnsi"/>
          <w:sz w:val="22"/>
          <w:szCs w:val="22"/>
        </w:rPr>
        <w:t>-a</w:t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D15FE9">
        <w:rPr>
          <w:rStyle w:val="nv"/>
          <w:rFonts w:asciiTheme="minorHAnsi" w:hAnsiTheme="minorHAnsi" w:cstheme="minorHAnsi"/>
          <w:sz w:val="22"/>
          <w:szCs w:val="22"/>
        </w:rPr>
        <w:t>fn</w:t>
      </w:r>
      <w:r w:rsidRPr="00D15FE9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>bfs</w:t>
      </w:r>
    </w:p>
    <w:p w14:paraId="45100997" w14:textId="40635075" w:rsidR="00D15FE9" w:rsidRPr="00D15FE9" w:rsidRDefault="00D15FE9" w:rsidP="00D15FE9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 xml:space="preserve">python pacman.py </w:t>
      </w:r>
      <w:r w:rsidRPr="00D15FE9">
        <w:rPr>
          <w:rStyle w:val="nt"/>
          <w:rFonts w:asciiTheme="minorHAnsi" w:hAnsiTheme="minorHAnsi" w:cstheme="minorHAnsi"/>
          <w:sz w:val="22"/>
          <w:szCs w:val="22"/>
        </w:rPr>
        <w:t>-l</w:t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 xml:space="preserve"> bigMaze </w:t>
      </w:r>
      <w:r w:rsidRPr="00D15FE9">
        <w:rPr>
          <w:rStyle w:val="nt"/>
          <w:rFonts w:asciiTheme="minorHAnsi" w:hAnsiTheme="minorHAnsi" w:cstheme="minorHAnsi"/>
          <w:sz w:val="22"/>
          <w:szCs w:val="22"/>
        </w:rPr>
        <w:t>-p</w:t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 xml:space="preserve"> SearchAgent </w:t>
      </w:r>
      <w:r w:rsidRPr="00D15FE9">
        <w:rPr>
          <w:rStyle w:val="nt"/>
          <w:rFonts w:asciiTheme="minorHAnsi" w:hAnsiTheme="minorHAnsi" w:cstheme="minorHAnsi"/>
          <w:sz w:val="22"/>
          <w:szCs w:val="22"/>
        </w:rPr>
        <w:t>-a</w:t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D15FE9">
        <w:rPr>
          <w:rStyle w:val="nv"/>
          <w:rFonts w:asciiTheme="minorHAnsi" w:hAnsiTheme="minorHAnsi" w:cstheme="minorHAnsi"/>
          <w:sz w:val="22"/>
          <w:szCs w:val="22"/>
        </w:rPr>
        <w:t>fn</w:t>
      </w:r>
      <w:r w:rsidRPr="00D15FE9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 xml:space="preserve">bfs </w:t>
      </w:r>
      <w:r w:rsidRPr="00D15FE9">
        <w:rPr>
          <w:rStyle w:val="nt"/>
          <w:rFonts w:asciiTheme="minorHAnsi" w:hAnsiTheme="minorHAnsi" w:cstheme="minorHAnsi"/>
          <w:sz w:val="22"/>
          <w:szCs w:val="22"/>
        </w:rPr>
        <w:t>-z</w:t>
      </w:r>
      <w:r w:rsidRPr="00D15FE9">
        <w:rPr>
          <w:rStyle w:val="HTMLCode"/>
          <w:rFonts w:asciiTheme="minorHAnsi" w:hAnsiTheme="minorHAnsi" w:cstheme="minorHAnsi"/>
          <w:sz w:val="22"/>
          <w:szCs w:val="22"/>
        </w:rPr>
        <w:t xml:space="preserve"> .5</w:t>
      </w:r>
    </w:p>
    <w:p w14:paraId="38D8D700" w14:textId="77777777" w:rsidR="00D15FE9" w:rsidRDefault="00D15FE9" w:rsidP="009233E6">
      <w:pPr>
        <w:rPr>
          <w:lang w:val="ro-RO"/>
        </w:rPr>
      </w:pPr>
    </w:p>
    <w:p w14:paraId="2FF5A455" w14:textId="0514612E" w:rsidR="00735A35" w:rsidRDefault="00BC1876" w:rsidP="009233E6">
      <w:pPr>
        <w:rPr>
          <w:lang w:val="ro-RO"/>
        </w:rPr>
      </w:pPr>
      <w:r w:rsidRPr="00735A35">
        <w:rPr>
          <w:b/>
          <w:bCs/>
          <w:lang w:val="ro-RO"/>
        </w:rPr>
        <w:t>Întrebarea</w:t>
      </w:r>
      <w:r w:rsidR="00735A35" w:rsidRPr="00735A35">
        <w:rPr>
          <w:b/>
          <w:bCs/>
          <w:lang w:val="ro-RO"/>
        </w:rPr>
        <w:t xml:space="preserve"> 3</w:t>
      </w:r>
      <w:r w:rsidR="00735A35">
        <w:rPr>
          <w:lang w:val="ro-RO"/>
        </w:rPr>
        <w:t xml:space="preserve">. </w:t>
      </w:r>
      <w:r>
        <w:rPr>
          <w:lang w:val="ro-RO"/>
        </w:rPr>
        <w:t>Găsirea</w:t>
      </w:r>
      <w:r w:rsidR="00735A35">
        <w:rPr>
          <w:lang w:val="ro-RO"/>
        </w:rPr>
        <w:t xml:space="preserve"> unui element de tip Food fixat in labirint prin Uniform Cost Search. Se va implementa </w:t>
      </w:r>
      <w:r>
        <w:rPr>
          <w:lang w:val="ro-RO"/>
        </w:rPr>
        <w:t>funcția</w:t>
      </w:r>
      <w:r w:rsidR="00735A35">
        <w:rPr>
          <w:lang w:val="ro-RO"/>
        </w:rPr>
        <w:t xml:space="preserve"> uniformCostSearch in search.py . Trebuie sa </w:t>
      </w:r>
      <w:r>
        <w:rPr>
          <w:lang w:val="ro-RO"/>
        </w:rPr>
        <w:t>furnizați</w:t>
      </w:r>
      <w:r w:rsidR="00735A35">
        <w:rPr>
          <w:lang w:val="ro-RO"/>
        </w:rPr>
        <w:t xml:space="preserve"> o </w:t>
      </w:r>
      <w:r w:rsidR="001524F9">
        <w:rPr>
          <w:lang w:val="ro-RO"/>
        </w:rPr>
        <w:t>funcție</w:t>
      </w:r>
      <w:r w:rsidR="00735A35">
        <w:rPr>
          <w:lang w:val="ro-RO"/>
        </w:rPr>
        <w:t xml:space="preserve"> de cost potrivita. </w:t>
      </w:r>
      <w:r>
        <w:rPr>
          <w:lang w:val="ro-RO"/>
        </w:rPr>
        <w:t>Puteți</w:t>
      </w:r>
      <w:r w:rsidR="00735A35">
        <w:rPr>
          <w:lang w:val="ro-RO"/>
        </w:rPr>
        <w:t xml:space="preserve"> testa cu mai multe </w:t>
      </w:r>
      <w:r>
        <w:rPr>
          <w:lang w:val="ro-RO"/>
        </w:rPr>
        <w:t>funcții</w:t>
      </w:r>
      <w:r w:rsidR="00735A35">
        <w:rPr>
          <w:lang w:val="ro-RO"/>
        </w:rPr>
        <w:t xml:space="preserve"> de cost, pentru a decide care </w:t>
      </w:r>
      <w:r>
        <w:rPr>
          <w:lang w:val="ro-RO"/>
        </w:rPr>
        <w:t>funcție</w:t>
      </w:r>
      <w:r w:rsidR="00735A35">
        <w:rPr>
          <w:lang w:val="ro-RO"/>
        </w:rPr>
        <w:t xml:space="preserve"> de cost este mai buna pentru a ghida </w:t>
      </w:r>
      <w:r>
        <w:rPr>
          <w:lang w:val="ro-RO"/>
        </w:rPr>
        <w:t>căutarea</w:t>
      </w:r>
      <w:r w:rsidR="00735A35">
        <w:rPr>
          <w:lang w:val="ro-RO"/>
        </w:rPr>
        <w:t>.</w:t>
      </w:r>
      <w:r w:rsidR="00710855">
        <w:rPr>
          <w:lang w:val="ro-RO"/>
        </w:rPr>
        <w:t xml:space="preserve"> La o implementare corecta, agentul trebuie sa </w:t>
      </w:r>
      <w:r>
        <w:rPr>
          <w:lang w:val="ro-RO"/>
        </w:rPr>
        <w:t>funcționeze</w:t>
      </w:r>
      <w:r w:rsidR="00710855">
        <w:rPr>
          <w:lang w:val="ro-RO"/>
        </w:rPr>
        <w:t xml:space="preserve"> corect cel </w:t>
      </w:r>
      <w:r w:rsidR="001524F9">
        <w:rPr>
          <w:lang w:val="ro-RO"/>
        </w:rPr>
        <w:t>puțin</w:t>
      </w:r>
      <w:r w:rsidR="00710855">
        <w:rPr>
          <w:lang w:val="ro-RO"/>
        </w:rPr>
        <w:t xml:space="preserve"> in 3 layout-uri specificate mai jos:</w:t>
      </w:r>
    </w:p>
    <w:p w14:paraId="0AF4881B" w14:textId="44EB0942" w:rsidR="00710855" w:rsidRPr="00710855" w:rsidRDefault="00710855" w:rsidP="0071085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python pacman.py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-l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mediumMaze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-p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SearchAgent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-a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710855">
        <w:rPr>
          <w:rStyle w:val="nv"/>
          <w:rFonts w:asciiTheme="minorHAnsi" w:hAnsiTheme="minorHAnsi" w:cstheme="minorHAnsi"/>
          <w:sz w:val="22"/>
          <w:szCs w:val="22"/>
        </w:rPr>
        <w:t>fn</w:t>
      </w:r>
      <w:r w:rsidRPr="00710855">
        <w:rPr>
          <w:rStyle w:val="o"/>
          <w:rFonts w:asciiTheme="minorHAnsi" w:hAnsiTheme="minorHAnsi" w:cstheme="minorHAnsi"/>
          <w:sz w:val="22"/>
          <w:szCs w:val="22"/>
        </w:rPr>
        <w:t>=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>ucs</w:t>
      </w:r>
    </w:p>
    <w:p w14:paraId="6216214A" w14:textId="07CEF1D0" w:rsidR="00710855" w:rsidRPr="00710855" w:rsidRDefault="00710855" w:rsidP="0071085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python pacman.py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-l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mediumDottedMaze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-p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StayEastSearchAgent</w:t>
      </w:r>
    </w:p>
    <w:p w14:paraId="0607F78B" w14:textId="291F5AF5" w:rsidR="00710855" w:rsidRPr="00710855" w:rsidRDefault="00710855" w:rsidP="0071085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rStyle w:val="HTMLCode"/>
          <w:rFonts w:asciiTheme="minorHAnsi" w:hAnsiTheme="minorHAnsi" w:cstheme="minorHAnsi"/>
          <w:sz w:val="22"/>
          <w:szCs w:val="22"/>
        </w:rPr>
        <w:tab/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python pacman.py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-l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mediumScaryMaze </w:t>
      </w:r>
      <w:r w:rsidRPr="00710855">
        <w:rPr>
          <w:rStyle w:val="nt"/>
          <w:rFonts w:asciiTheme="minorHAnsi" w:hAnsiTheme="minorHAnsi" w:cstheme="minorHAnsi"/>
          <w:sz w:val="22"/>
          <w:szCs w:val="22"/>
        </w:rPr>
        <w:t>-p</w:t>
      </w:r>
      <w:r w:rsidRPr="00710855">
        <w:rPr>
          <w:rStyle w:val="HTMLCode"/>
          <w:rFonts w:asciiTheme="minorHAnsi" w:hAnsiTheme="minorHAnsi" w:cstheme="minorHAnsi"/>
          <w:sz w:val="22"/>
          <w:szCs w:val="22"/>
        </w:rPr>
        <w:t xml:space="preserve"> StayWestSearchAgent</w:t>
      </w:r>
    </w:p>
    <w:p w14:paraId="43832526" w14:textId="77777777" w:rsidR="00710855" w:rsidRDefault="00710855" w:rsidP="009233E6">
      <w:pPr>
        <w:rPr>
          <w:lang w:val="ro-RO"/>
        </w:rPr>
      </w:pPr>
    </w:p>
    <w:p w14:paraId="12D105CF" w14:textId="6F1726E6" w:rsidR="00735A35" w:rsidRDefault="00BC1876" w:rsidP="009233E6">
      <w:pPr>
        <w:rPr>
          <w:lang w:val="ro-RO"/>
        </w:rPr>
      </w:pPr>
      <w:r w:rsidRPr="00735A35">
        <w:rPr>
          <w:b/>
          <w:bCs/>
          <w:lang w:val="ro-RO"/>
        </w:rPr>
        <w:lastRenderedPageBreak/>
        <w:t>Întrebarea</w:t>
      </w:r>
      <w:r w:rsidR="00735A35" w:rsidRPr="00735A35">
        <w:rPr>
          <w:b/>
          <w:bCs/>
          <w:lang w:val="ro-RO"/>
        </w:rPr>
        <w:t xml:space="preserve"> 4</w:t>
      </w:r>
      <w:r w:rsidR="00735A35">
        <w:rPr>
          <w:lang w:val="ro-RO"/>
        </w:rPr>
        <w:t xml:space="preserve">. </w:t>
      </w:r>
      <w:r>
        <w:rPr>
          <w:lang w:val="ro-RO"/>
        </w:rPr>
        <w:t>Găsirea</w:t>
      </w:r>
      <w:r w:rsidR="00735A35">
        <w:rPr>
          <w:lang w:val="ro-RO"/>
        </w:rPr>
        <w:t xml:space="preserve"> unui element de tip Food fixat in labirint prin algoritmul A*. </w:t>
      </w:r>
      <w:r>
        <w:rPr>
          <w:lang w:val="ro-RO"/>
        </w:rPr>
        <w:t>veți</w:t>
      </w:r>
      <w:r w:rsidR="00735A35">
        <w:rPr>
          <w:lang w:val="ro-RO"/>
        </w:rPr>
        <w:t xml:space="preserve"> implementa </w:t>
      </w:r>
      <w:r w:rsidR="001524F9">
        <w:rPr>
          <w:lang w:val="ro-RO"/>
        </w:rPr>
        <w:t>funcția</w:t>
      </w:r>
      <w:r w:rsidR="00735A35">
        <w:rPr>
          <w:lang w:val="ro-RO"/>
        </w:rPr>
        <w:t xml:space="preserve"> aStarSearch din search.py. A* are nevoie de o euristica ca si argument. Euristica este compusa la </w:t>
      </w:r>
      <w:r>
        <w:rPr>
          <w:lang w:val="ro-RO"/>
        </w:rPr>
        <w:t>rândul</w:t>
      </w:r>
      <w:r w:rsidR="00735A35">
        <w:rPr>
          <w:lang w:val="ro-RO"/>
        </w:rPr>
        <w:t xml:space="preserve"> sau din 2 argumente: o stare a problemei si problema in sine. Un exemplu trivial de euristica </w:t>
      </w:r>
      <w:r>
        <w:rPr>
          <w:lang w:val="ro-RO"/>
        </w:rPr>
        <w:t>îl</w:t>
      </w:r>
      <w:r w:rsidR="00735A35">
        <w:rPr>
          <w:lang w:val="ro-RO"/>
        </w:rPr>
        <w:t xml:space="preserve"> </w:t>
      </w:r>
      <w:r w:rsidR="001524F9">
        <w:rPr>
          <w:lang w:val="ro-RO"/>
        </w:rPr>
        <w:t>găsiți</w:t>
      </w:r>
      <w:r w:rsidR="00735A35">
        <w:rPr>
          <w:lang w:val="ro-RO"/>
        </w:rPr>
        <w:t xml:space="preserve"> in nullHeuristics. </w:t>
      </w:r>
    </w:p>
    <w:p w14:paraId="3D1D68C9" w14:textId="2F8109EB" w:rsidR="00735A35" w:rsidRDefault="00735A35" w:rsidP="009233E6">
      <w:pPr>
        <w:rPr>
          <w:lang w:val="ro-RO"/>
        </w:rPr>
      </w:pPr>
      <w:r>
        <w:rPr>
          <w:lang w:val="ro-RO"/>
        </w:rPr>
        <w:t xml:space="preserve">Distanta Manhattan este deja implementata ca si euristica. </w:t>
      </w:r>
      <w:r w:rsidR="00BC1876">
        <w:rPr>
          <w:lang w:val="ro-RO"/>
        </w:rPr>
        <w:t>Puteți</w:t>
      </w:r>
      <w:r>
        <w:rPr>
          <w:lang w:val="ro-RO"/>
        </w:rPr>
        <w:t xml:space="preserve"> sa va </w:t>
      </w:r>
      <w:r w:rsidR="001524F9">
        <w:rPr>
          <w:lang w:val="ro-RO"/>
        </w:rPr>
        <w:t>testați</w:t>
      </w:r>
      <w:r>
        <w:rPr>
          <w:lang w:val="ro-RO"/>
        </w:rPr>
        <w:t xml:space="preserve"> propriul cod sursa folosind distanta Manhattan cu comanda:</w:t>
      </w:r>
    </w:p>
    <w:p w14:paraId="082D411C" w14:textId="77777777" w:rsidR="00674349" w:rsidRDefault="00735A35" w:rsidP="00674349">
      <w:pPr>
        <w:rPr>
          <w:lang w:val="ro-RO"/>
        </w:rPr>
      </w:pPr>
      <w:r>
        <w:rPr>
          <w:rFonts w:ascii="Calibri" w:eastAsia="Times New Roman" w:hAnsi="Calibri" w:cs="Calibri"/>
          <w:kern w:val="0"/>
          <w14:ligatures w14:val="none"/>
        </w:rPr>
        <w:tab/>
      </w:r>
      <w:r w:rsidRPr="00735A35">
        <w:rPr>
          <w:rFonts w:eastAsia="Times New Roman" w:cstheme="minorHAnsi"/>
          <w:kern w:val="0"/>
          <w14:ligatures w14:val="none"/>
        </w:rPr>
        <w:t>python pacman.py -l bigMaze -z .5 -p SearchAgent -a fn=astar,heuristic=manhattanHeuristic</w:t>
      </w:r>
    </w:p>
    <w:p w14:paraId="589496EE" w14:textId="649B3EFE" w:rsidR="00674349" w:rsidRDefault="00674349" w:rsidP="00674349">
      <w:pPr>
        <w:rPr>
          <w:lang w:val="ro-RO"/>
        </w:rPr>
      </w:pPr>
      <w:r>
        <w:rPr>
          <w:lang w:val="ro-RO"/>
        </w:rPr>
        <w:t>La o implementare corecta va trebui sa obțineți faptul ca A* funcționează mai rapid decât UCS (de exemplu 549 vs 620 noduri căutate).</w:t>
      </w:r>
    </w:p>
    <w:p w14:paraId="7DD73AC3" w14:textId="3F36CC65" w:rsidR="00674349" w:rsidRDefault="00674349" w:rsidP="00674349">
      <w:pPr>
        <w:rPr>
          <w:lang w:val="ro-RO"/>
        </w:rPr>
      </w:pPr>
      <w:r>
        <w:rPr>
          <w:lang w:val="ro-RO"/>
        </w:rPr>
        <w:t>Ce se întâmplă pe layout-ul openMaze pentru diverse strategii de căutare?</w:t>
      </w:r>
    </w:p>
    <w:p w14:paraId="1DB06A8A" w14:textId="77777777" w:rsidR="00674349" w:rsidRDefault="00674349" w:rsidP="00674349">
      <w:pPr>
        <w:rPr>
          <w:lang w:val="ro-RO"/>
        </w:rPr>
      </w:pPr>
    </w:p>
    <w:sectPr w:rsidR="0067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11C3"/>
    <w:multiLevelType w:val="hybridMultilevel"/>
    <w:tmpl w:val="24FE97F8"/>
    <w:lvl w:ilvl="0" w:tplc="DB169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F26ED"/>
    <w:multiLevelType w:val="hybridMultilevel"/>
    <w:tmpl w:val="DE46BEFE"/>
    <w:lvl w:ilvl="0" w:tplc="98EAC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32226">
    <w:abstractNumId w:val="0"/>
  </w:num>
  <w:num w:numId="2" w16cid:durableId="82713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24"/>
    <w:rsid w:val="001524F9"/>
    <w:rsid w:val="003F077A"/>
    <w:rsid w:val="004842D3"/>
    <w:rsid w:val="004A1616"/>
    <w:rsid w:val="005C2B05"/>
    <w:rsid w:val="00674349"/>
    <w:rsid w:val="0068409C"/>
    <w:rsid w:val="00710855"/>
    <w:rsid w:val="0072514A"/>
    <w:rsid w:val="00735A35"/>
    <w:rsid w:val="007E0124"/>
    <w:rsid w:val="009224B7"/>
    <w:rsid w:val="009233E6"/>
    <w:rsid w:val="00B255B0"/>
    <w:rsid w:val="00BC1876"/>
    <w:rsid w:val="00BD2487"/>
    <w:rsid w:val="00C21132"/>
    <w:rsid w:val="00D15FE9"/>
    <w:rsid w:val="00FB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FED43"/>
  <w15:chartTrackingRefBased/>
  <w15:docId w15:val="{289C7124-5BCD-474C-8527-35214DCF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132"/>
    <w:pPr>
      <w:ind w:left="720"/>
      <w:contextualSpacing/>
    </w:pPr>
  </w:style>
  <w:style w:type="table" w:styleId="TableGrid">
    <w:name w:val="Table Grid"/>
    <w:basedOn w:val="TableNormal"/>
    <w:uiPriority w:val="39"/>
    <w:rsid w:val="0092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A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5A3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35A35"/>
  </w:style>
  <w:style w:type="character" w:customStyle="1" w:styleId="nv">
    <w:name w:val="nv"/>
    <w:basedOn w:val="DefaultParagraphFont"/>
    <w:rsid w:val="00735A35"/>
  </w:style>
  <w:style w:type="character" w:customStyle="1" w:styleId="o">
    <w:name w:val="o"/>
    <w:basedOn w:val="DefaultParagraphFont"/>
    <w:rsid w:val="0073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GHEORGHE-COSMIN SILAGHI</dc:creator>
  <cp:keywords/>
  <dc:description/>
  <cp:lastModifiedBy>GHEORGHE-COSMIN SILAGHI</cp:lastModifiedBy>
  <cp:revision>10</cp:revision>
  <dcterms:created xsi:type="dcterms:W3CDTF">2023-10-19T10:03:00Z</dcterms:created>
  <dcterms:modified xsi:type="dcterms:W3CDTF">2023-11-09T08:01:00Z</dcterms:modified>
</cp:coreProperties>
</file>