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48"/>
          <w:szCs w:val="48"/>
        </w:rPr>
        <w:t xml:space="preserve">一级标题1</w:t>
      </w:r>
    </w:p>
    <w:p>
      <w:pPr>
        <w:pStyle w:val="Heading2"/>
      </w:pPr>
      <w:r>
        <w:rPr>
          <w:b/>
          <w:bCs/>
          <w:sz w:val="40"/>
          <w:szCs w:val="40"/>
        </w:rPr>
        <w:t xml:space="preserve">二级标题1</w:t>
      </w: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三级标题1.1.1</w:t>
      </w:r>
    </w:p>
    <w:p>
      <w:r>
        <w:rPr>
          <w:b w:val="false"/>
          <w:bCs w:val="false"/>
          <w:sz w:val="24"/>
          <w:szCs w:val="24"/>
        </w:rPr>
        <w:t xml:space="preserve">内容1.1.1.1; 内容2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sz w:val="40"/>
          <w:szCs w:val="40"/>
        </w:rPr>
        <w:t xml:space="preserve">二级标题1.2</w:t>
      </w: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三级标题1.1.3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sz w:val="48"/>
          <w:szCs w:val="48"/>
        </w:rPr>
        <w:t xml:space="preserve">一级标题2</w:t>
      </w:r>
    </w:p>
    <w:p>
      <w:pPr>
        <w:pStyle w:val="Heading2"/>
      </w:pPr>
      <w:r>
        <w:rPr>
          <w:b/>
          <w:bCs/>
          <w:sz w:val="40"/>
          <w:szCs w:val="40"/>
        </w:rPr>
        <w:t xml:space="preserve">二级标题2.1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sz w:val="40"/>
          <w:szCs w:val="40"/>
        </w:rPr>
        <w:t xml:space="preserve">二级标题2.2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sz w:val="48"/>
          <w:szCs w:val="48"/>
        </w:rPr>
        <w:t xml:space="preserve">一级标题3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2024-12-14T05:54:45.835Z</dcterms:created>
  <dcterms:modified xsi:type="dcterms:W3CDTF">2024-12-14T05:54:45.843Z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