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F9B0" w14:textId="77777777" w:rsidR="002D3710" w:rsidRPr="00014442" w:rsidRDefault="002D3710">
      <w:pPr>
        <w:spacing w:before="2000"/>
        <w:rPr>
          <w:color w:val="auto"/>
        </w:rPr>
      </w:pPr>
    </w:p>
    <w:p w14:paraId="3150C3E8" w14:textId="77777777" w:rsidR="002D3710" w:rsidRPr="00014442" w:rsidRDefault="00000000">
      <w:pPr>
        <w:spacing w:after="160"/>
        <w:jc w:val="center"/>
        <w:rPr>
          <w:color w:val="auto"/>
        </w:rPr>
      </w:pPr>
      <w:r w:rsidRPr="00014442">
        <w:rPr>
          <w:b/>
          <w:bCs/>
          <w:color w:val="auto"/>
          <w:sz w:val="56"/>
          <w:szCs w:val="56"/>
        </w:rPr>
        <w:t>WAZUH HIGH AVAILABILITY</w:t>
      </w:r>
    </w:p>
    <w:p w14:paraId="02787580" w14:textId="77777777" w:rsidR="002D3710" w:rsidRPr="00014442" w:rsidRDefault="00000000">
      <w:pPr>
        <w:spacing w:after="320"/>
        <w:jc w:val="center"/>
        <w:rPr>
          <w:b/>
          <w:bCs/>
          <w:color w:val="auto"/>
          <w:sz w:val="56"/>
          <w:szCs w:val="56"/>
        </w:rPr>
      </w:pPr>
      <w:r w:rsidRPr="00014442">
        <w:rPr>
          <w:b/>
          <w:bCs/>
          <w:color w:val="auto"/>
          <w:sz w:val="56"/>
          <w:szCs w:val="56"/>
        </w:rPr>
        <w:t>CLUSTER ARCHITECTURE</w:t>
      </w:r>
    </w:p>
    <w:p w14:paraId="1894C499" w14:textId="77777777" w:rsidR="00014442" w:rsidRPr="00014442" w:rsidRDefault="00014442">
      <w:pPr>
        <w:spacing w:after="320"/>
        <w:jc w:val="center"/>
        <w:rPr>
          <w:b/>
          <w:bCs/>
          <w:color w:val="auto"/>
          <w:sz w:val="56"/>
          <w:szCs w:val="56"/>
        </w:rPr>
      </w:pPr>
    </w:p>
    <w:p w14:paraId="1EE6EC6F" w14:textId="77777777" w:rsidR="00014442" w:rsidRPr="00014442" w:rsidRDefault="00014442">
      <w:pPr>
        <w:spacing w:after="320"/>
        <w:jc w:val="center"/>
        <w:rPr>
          <w:color w:val="auto"/>
        </w:rPr>
      </w:pPr>
    </w:p>
    <w:p w14:paraId="596176AB" w14:textId="77777777" w:rsidR="002D3710" w:rsidRPr="00014442" w:rsidRDefault="00000000">
      <w:pPr>
        <w:spacing w:before="320" w:after="200"/>
        <w:jc w:val="center"/>
        <w:rPr>
          <w:color w:val="auto"/>
        </w:rPr>
      </w:pPr>
      <w:r w:rsidRPr="00014442">
        <w:rPr>
          <w:color w:val="auto"/>
          <w:sz w:val="26"/>
          <w:szCs w:val="26"/>
        </w:rPr>
        <w:t>Technical Architecture &amp; Implementation Document</w:t>
      </w:r>
    </w:p>
    <w:p w14:paraId="0B12653A" w14:textId="77777777" w:rsidR="002D3710" w:rsidRPr="00014442" w:rsidRDefault="002D3710">
      <w:pPr>
        <w:spacing w:before="800"/>
        <w:rPr>
          <w:color w:val="auto"/>
        </w:rPr>
      </w:pPr>
    </w:p>
    <w:p w14:paraId="5265ABA3" w14:textId="77777777" w:rsidR="002D3710" w:rsidRPr="00014442" w:rsidRDefault="002D3710">
      <w:pPr>
        <w:rPr>
          <w:color w:val="auto"/>
        </w:rPr>
      </w:pPr>
    </w:p>
    <w:p w14:paraId="5527C4EA" w14:textId="77777777" w:rsidR="00014442" w:rsidRPr="00014442" w:rsidRDefault="00014442">
      <w:pPr>
        <w:rPr>
          <w:color w:val="auto"/>
          <w:sz w:val="32"/>
          <w:szCs w:val="32"/>
        </w:rPr>
      </w:pPr>
    </w:p>
    <w:p w14:paraId="42B7EAA3" w14:textId="77777777" w:rsidR="00014442" w:rsidRPr="00014442" w:rsidRDefault="00014442">
      <w:pPr>
        <w:rPr>
          <w:color w:val="auto"/>
          <w:sz w:val="32"/>
          <w:szCs w:val="32"/>
        </w:rPr>
      </w:pPr>
    </w:p>
    <w:p w14:paraId="45DE0B45" w14:textId="77777777" w:rsidR="00014442" w:rsidRPr="00014442" w:rsidRDefault="00014442">
      <w:pPr>
        <w:rPr>
          <w:color w:val="auto"/>
          <w:sz w:val="32"/>
          <w:szCs w:val="32"/>
        </w:rPr>
      </w:pPr>
    </w:p>
    <w:p w14:paraId="64878E0D" w14:textId="77777777" w:rsidR="00014442" w:rsidRPr="00014442" w:rsidRDefault="00014442">
      <w:pPr>
        <w:rPr>
          <w:color w:val="auto"/>
          <w:sz w:val="32"/>
          <w:szCs w:val="32"/>
        </w:rPr>
      </w:pPr>
    </w:p>
    <w:p w14:paraId="3F49BB66" w14:textId="77777777" w:rsidR="00014442" w:rsidRPr="00014442" w:rsidRDefault="00014442">
      <w:pPr>
        <w:rPr>
          <w:color w:val="auto"/>
          <w:sz w:val="32"/>
          <w:szCs w:val="32"/>
        </w:rPr>
      </w:pPr>
    </w:p>
    <w:p w14:paraId="446C66A0" w14:textId="77777777" w:rsidR="00014442" w:rsidRPr="00014442" w:rsidRDefault="00014442">
      <w:pPr>
        <w:rPr>
          <w:color w:val="auto"/>
          <w:sz w:val="32"/>
          <w:szCs w:val="32"/>
        </w:rPr>
      </w:pPr>
    </w:p>
    <w:p w14:paraId="48B35963" w14:textId="28639630" w:rsidR="00014442" w:rsidRPr="00014442" w:rsidRDefault="00014442" w:rsidP="00014442">
      <w:pPr>
        <w:jc w:val="center"/>
        <w:rPr>
          <w:b/>
          <w:bCs/>
          <w:color w:val="auto"/>
          <w:sz w:val="32"/>
          <w:szCs w:val="32"/>
        </w:rPr>
      </w:pPr>
      <w:proofErr w:type="gramStart"/>
      <w:r w:rsidRPr="00014442">
        <w:rPr>
          <w:b/>
          <w:bCs/>
          <w:color w:val="auto"/>
          <w:sz w:val="32"/>
          <w:szCs w:val="32"/>
        </w:rPr>
        <w:t>OLEH :</w:t>
      </w:r>
      <w:proofErr w:type="gramEnd"/>
      <w:r w:rsidRPr="00014442">
        <w:rPr>
          <w:b/>
          <w:bCs/>
          <w:color w:val="auto"/>
          <w:sz w:val="32"/>
          <w:szCs w:val="32"/>
        </w:rPr>
        <w:t xml:space="preserve"> ADI SURYADIN</w:t>
      </w:r>
    </w:p>
    <w:p w14:paraId="0CBCB6D1" w14:textId="77777777" w:rsidR="00014442" w:rsidRPr="00014442" w:rsidRDefault="00014442">
      <w:pPr>
        <w:rPr>
          <w:color w:val="auto"/>
        </w:rPr>
      </w:pPr>
    </w:p>
    <w:p w14:paraId="20E7E681" w14:textId="77777777" w:rsidR="00014442" w:rsidRPr="00014442" w:rsidRDefault="00014442">
      <w:pPr>
        <w:rPr>
          <w:color w:val="auto"/>
        </w:rPr>
      </w:pPr>
    </w:p>
    <w:p w14:paraId="5DFC0030" w14:textId="77777777" w:rsidR="00014442" w:rsidRPr="00014442" w:rsidRDefault="00014442">
      <w:pPr>
        <w:rPr>
          <w:color w:val="auto"/>
        </w:rPr>
      </w:pPr>
    </w:p>
    <w:p w14:paraId="6D7ED4B6" w14:textId="77777777" w:rsidR="00014442" w:rsidRPr="00014442" w:rsidRDefault="00014442">
      <w:pPr>
        <w:rPr>
          <w:color w:val="auto"/>
        </w:rPr>
        <w:sectPr w:rsidR="00014442" w:rsidRPr="00014442">
          <w:pgSz w:w="11906" w:h="16838"/>
          <w:pgMar w:top="1440" w:right="1440" w:bottom="1440" w:left="1440" w:header="708" w:footer="708" w:gutter="0"/>
          <w:cols w:space="720"/>
          <w:docGrid w:linePitch="360"/>
        </w:sectPr>
      </w:pPr>
    </w:p>
    <w:p w14:paraId="35B33544" w14:textId="77777777" w:rsidR="002D3710" w:rsidRPr="00014442" w:rsidRDefault="00000000">
      <w:pPr>
        <w:pStyle w:val="Heading1"/>
        <w:spacing w:before="320" w:after="160"/>
        <w:rPr>
          <w:color w:val="auto"/>
        </w:rPr>
      </w:pPr>
      <w:r w:rsidRPr="00014442">
        <w:rPr>
          <w:color w:val="auto"/>
        </w:rPr>
        <w:lastRenderedPageBreak/>
        <w:t>Executive Summary</w:t>
      </w:r>
    </w:p>
    <w:p w14:paraId="370F41F4" w14:textId="2CF5D2FB" w:rsidR="002D3710" w:rsidRPr="00CC1729" w:rsidRDefault="00000000">
      <w:pPr>
        <w:spacing w:before="80" w:after="120"/>
        <w:jc w:val="both"/>
        <w:rPr>
          <w:color w:val="auto"/>
        </w:rPr>
      </w:pPr>
      <w:proofErr w:type="spellStart"/>
      <w:r w:rsidRPr="00CC1729">
        <w:rPr>
          <w:color w:val="auto"/>
        </w:rPr>
        <w:t>Dokumen</w:t>
      </w:r>
      <w:proofErr w:type="spellEnd"/>
      <w:r w:rsidRPr="00CC1729">
        <w:rPr>
          <w:color w:val="auto"/>
        </w:rPr>
        <w:t xml:space="preserve"> </w:t>
      </w:r>
      <w:proofErr w:type="spellStart"/>
      <w:r w:rsidRPr="00CC1729">
        <w:rPr>
          <w:color w:val="auto"/>
        </w:rPr>
        <w:t>ini</w:t>
      </w:r>
      <w:proofErr w:type="spellEnd"/>
      <w:r w:rsidRPr="00CC1729">
        <w:rPr>
          <w:color w:val="auto"/>
        </w:rPr>
        <w:t xml:space="preserve"> </w:t>
      </w:r>
      <w:proofErr w:type="spellStart"/>
      <w:r w:rsidRPr="00CC1729">
        <w:rPr>
          <w:color w:val="auto"/>
        </w:rPr>
        <w:t>mendeskripsikan</w:t>
      </w:r>
      <w:proofErr w:type="spellEnd"/>
      <w:r w:rsidRPr="00CC1729">
        <w:rPr>
          <w:color w:val="auto"/>
        </w:rPr>
        <w:t xml:space="preserve"> </w:t>
      </w:r>
      <w:proofErr w:type="spellStart"/>
      <w:r w:rsidRPr="00CC1729">
        <w:rPr>
          <w:color w:val="auto"/>
        </w:rPr>
        <w:t>perancangan</w:t>
      </w:r>
      <w:proofErr w:type="spellEnd"/>
      <w:r w:rsidRPr="00CC1729">
        <w:rPr>
          <w:color w:val="auto"/>
        </w:rPr>
        <w:t xml:space="preserve"> dn </w:t>
      </w:r>
      <w:proofErr w:type="spellStart"/>
      <w:r w:rsidRPr="00CC1729">
        <w:rPr>
          <w:color w:val="auto"/>
        </w:rPr>
        <w:t>implementasi</w:t>
      </w:r>
      <w:proofErr w:type="spellEnd"/>
      <w:r w:rsidRPr="00CC1729">
        <w:rPr>
          <w:color w:val="auto"/>
        </w:rPr>
        <w:t xml:space="preserve"> </w:t>
      </w:r>
      <w:proofErr w:type="spellStart"/>
      <w:r w:rsidRPr="00CC1729">
        <w:rPr>
          <w:color w:val="auto"/>
        </w:rPr>
        <w:t>arsitektur</w:t>
      </w:r>
      <w:proofErr w:type="spellEnd"/>
      <w:r w:rsidRPr="00CC1729">
        <w:rPr>
          <w:color w:val="auto"/>
        </w:rPr>
        <w:t xml:space="preserve"> High Availability (HA) </w:t>
      </w:r>
      <w:proofErr w:type="spellStart"/>
      <w:r w:rsidRPr="00CC1729">
        <w:rPr>
          <w:color w:val="auto"/>
        </w:rPr>
        <w:t>untuk</w:t>
      </w:r>
      <w:proofErr w:type="spellEnd"/>
      <w:r w:rsidRPr="00CC1729">
        <w:rPr>
          <w:color w:val="auto"/>
        </w:rPr>
        <w:t xml:space="preserve"> platform </w:t>
      </w:r>
      <w:proofErr w:type="spellStart"/>
      <w:r w:rsidRPr="00CC1729">
        <w:rPr>
          <w:color w:val="auto"/>
        </w:rPr>
        <w:t>keamanan</w:t>
      </w:r>
      <w:proofErr w:type="spellEnd"/>
      <w:r w:rsidRPr="00CC1729">
        <w:rPr>
          <w:color w:val="auto"/>
        </w:rPr>
        <w:t xml:space="preserve"> </w:t>
      </w:r>
      <w:proofErr w:type="spellStart"/>
      <w:r w:rsidRPr="00CC1729">
        <w:rPr>
          <w:color w:val="auto"/>
        </w:rPr>
        <w:t>Wazuh</w:t>
      </w:r>
      <w:proofErr w:type="spellEnd"/>
      <w:r w:rsidRPr="00CC1729">
        <w:rPr>
          <w:color w:val="auto"/>
        </w:rPr>
        <w:t xml:space="preserve"> SIEM. Tujuan </w:t>
      </w:r>
      <w:proofErr w:type="spellStart"/>
      <w:r w:rsidRPr="00CC1729">
        <w:rPr>
          <w:color w:val="auto"/>
        </w:rPr>
        <w:t>utama</w:t>
      </w:r>
      <w:proofErr w:type="spellEnd"/>
      <w:r w:rsidRPr="00CC1729">
        <w:rPr>
          <w:color w:val="auto"/>
        </w:rPr>
        <w:t xml:space="preserve"> </w:t>
      </w:r>
      <w:proofErr w:type="spellStart"/>
      <w:r w:rsidRPr="00CC1729">
        <w:rPr>
          <w:color w:val="auto"/>
        </w:rPr>
        <w:t>desain</w:t>
      </w:r>
      <w:proofErr w:type="spellEnd"/>
      <w:r w:rsidRPr="00CC1729">
        <w:rPr>
          <w:color w:val="auto"/>
        </w:rPr>
        <w:t xml:space="preserve"> </w:t>
      </w:r>
      <w:proofErr w:type="spellStart"/>
      <w:r w:rsidRPr="00CC1729">
        <w:rPr>
          <w:color w:val="auto"/>
        </w:rPr>
        <w:t>ini</w:t>
      </w:r>
      <w:proofErr w:type="spellEnd"/>
      <w:r w:rsidRPr="00CC1729">
        <w:rPr>
          <w:color w:val="auto"/>
        </w:rPr>
        <w:t xml:space="preserve"> </w:t>
      </w:r>
      <w:proofErr w:type="spellStart"/>
      <w:r w:rsidRPr="00CC1729">
        <w:rPr>
          <w:color w:val="auto"/>
        </w:rPr>
        <w:t>adalah</w:t>
      </w:r>
      <w:proofErr w:type="spellEnd"/>
      <w:r w:rsidRPr="00CC1729">
        <w:rPr>
          <w:color w:val="auto"/>
        </w:rPr>
        <w:t xml:space="preserve"> </w:t>
      </w:r>
      <w:proofErr w:type="spellStart"/>
      <w:r w:rsidRPr="00CC1729">
        <w:rPr>
          <w:color w:val="auto"/>
        </w:rPr>
        <w:t>mengeliminasi</w:t>
      </w:r>
      <w:proofErr w:type="spellEnd"/>
      <w:r w:rsidRPr="00CC1729">
        <w:rPr>
          <w:color w:val="auto"/>
        </w:rPr>
        <w:t xml:space="preserve"> Single Point of Failure (SPOF) pada </w:t>
      </w:r>
      <w:proofErr w:type="spellStart"/>
      <w:r w:rsidRPr="00CC1729">
        <w:rPr>
          <w:color w:val="auto"/>
        </w:rPr>
        <w:t>seluruh</w:t>
      </w:r>
      <w:proofErr w:type="spellEnd"/>
      <w:r w:rsidRPr="00CC1729">
        <w:rPr>
          <w:color w:val="auto"/>
        </w:rPr>
        <w:t xml:space="preserve"> </w:t>
      </w:r>
      <w:proofErr w:type="spellStart"/>
      <w:r w:rsidRPr="00CC1729">
        <w:rPr>
          <w:color w:val="auto"/>
        </w:rPr>
        <w:t>lapisan</w:t>
      </w:r>
      <w:proofErr w:type="spellEnd"/>
      <w:r w:rsidRPr="00CC1729">
        <w:rPr>
          <w:color w:val="auto"/>
        </w:rPr>
        <w:t xml:space="preserve"> </w:t>
      </w:r>
      <w:proofErr w:type="spellStart"/>
      <w:r w:rsidRPr="00CC1729">
        <w:rPr>
          <w:color w:val="auto"/>
        </w:rPr>
        <w:t>infrastruktur</w:t>
      </w:r>
      <w:proofErr w:type="spellEnd"/>
      <w:r w:rsidRPr="00CC1729">
        <w:rPr>
          <w:color w:val="auto"/>
        </w:rPr>
        <w:t xml:space="preserve">, </w:t>
      </w:r>
      <w:proofErr w:type="spellStart"/>
      <w:r w:rsidRPr="00CC1729">
        <w:rPr>
          <w:color w:val="auto"/>
        </w:rPr>
        <w:t>mulai</w:t>
      </w:r>
      <w:proofErr w:type="spellEnd"/>
      <w:r w:rsidRPr="00CC1729">
        <w:rPr>
          <w:color w:val="auto"/>
        </w:rPr>
        <w:t xml:space="preserve"> </w:t>
      </w:r>
      <w:proofErr w:type="spellStart"/>
      <w:r w:rsidRPr="00CC1729">
        <w:rPr>
          <w:color w:val="auto"/>
        </w:rPr>
        <w:t>dari</w:t>
      </w:r>
      <w:proofErr w:type="spellEnd"/>
      <w:r w:rsidRPr="00CC1729">
        <w:rPr>
          <w:color w:val="auto"/>
        </w:rPr>
        <w:t xml:space="preserve"> </w:t>
      </w:r>
      <w:proofErr w:type="spellStart"/>
      <w:r w:rsidRPr="00CC1729">
        <w:rPr>
          <w:color w:val="auto"/>
        </w:rPr>
        <w:t>penerimaan</w:t>
      </w:r>
      <w:proofErr w:type="spellEnd"/>
      <w:r w:rsidRPr="00CC1729">
        <w:rPr>
          <w:color w:val="auto"/>
        </w:rPr>
        <w:t xml:space="preserve"> log </w:t>
      </w:r>
      <w:proofErr w:type="spellStart"/>
      <w:r w:rsidRPr="00CC1729">
        <w:rPr>
          <w:color w:val="auto"/>
        </w:rPr>
        <w:t>agen</w:t>
      </w:r>
      <w:proofErr w:type="spellEnd"/>
      <w:r w:rsidRPr="00CC1729">
        <w:rPr>
          <w:color w:val="auto"/>
        </w:rPr>
        <w:t xml:space="preserve">, </w:t>
      </w:r>
      <w:proofErr w:type="spellStart"/>
      <w:r w:rsidRPr="00CC1729">
        <w:rPr>
          <w:color w:val="auto"/>
        </w:rPr>
        <w:t>pemrosesan</w:t>
      </w:r>
      <w:proofErr w:type="spellEnd"/>
      <w:r w:rsidRPr="00CC1729">
        <w:rPr>
          <w:color w:val="auto"/>
        </w:rPr>
        <w:t xml:space="preserve">, </w:t>
      </w:r>
      <w:proofErr w:type="spellStart"/>
      <w:r w:rsidRPr="00CC1729">
        <w:rPr>
          <w:color w:val="auto"/>
        </w:rPr>
        <w:t>penyimpanan</w:t>
      </w:r>
      <w:proofErr w:type="spellEnd"/>
      <w:r w:rsidRPr="00CC1729">
        <w:rPr>
          <w:color w:val="auto"/>
        </w:rPr>
        <w:t xml:space="preserve">, </w:t>
      </w:r>
      <w:proofErr w:type="spellStart"/>
      <w:r w:rsidRPr="00CC1729">
        <w:rPr>
          <w:color w:val="auto"/>
        </w:rPr>
        <w:t>hingga</w:t>
      </w:r>
      <w:proofErr w:type="spellEnd"/>
      <w:r w:rsidRPr="00CC1729">
        <w:rPr>
          <w:color w:val="auto"/>
        </w:rPr>
        <w:t xml:space="preserve"> </w:t>
      </w:r>
      <w:proofErr w:type="spellStart"/>
      <w:r w:rsidRPr="00CC1729">
        <w:rPr>
          <w:color w:val="auto"/>
        </w:rPr>
        <w:t>lapisan</w:t>
      </w:r>
      <w:proofErr w:type="spellEnd"/>
      <w:r w:rsidRPr="00CC1729">
        <w:rPr>
          <w:color w:val="auto"/>
        </w:rPr>
        <w:t xml:space="preserve"> </w:t>
      </w:r>
      <w:proofErr w:type="spellStart"/>
      <w:r w:rsidRPr="00CC1729">
        <w:rPr>
          <w:color w:val="auto"/>
        </w:rPr>
        <w:t>visualisasi</w:t>
      </w:r>
      <w:proofErr w:type="spellEnd"/>
      <w:r w:rsidRPr="00CC1729">
        <w:rPr>
          <w:color w:val="auto"/>
        </w:rPr>
        <w:t xml:space="preserve"> dashboard </w:t>
      </w:r>
      <w:proofErr w:type="spellStart"/>
      <w:r w:rsidRPr="00CC1729">
        <w:rPr>
          <w:color w:val="auto"/>
        </w:rPr>
        <w:t>bagi</w:t>
      </w:r>
      <w:proofErr w:type="spellEnd"/>
      <w:r w:rsidRPr="00CC1729">
        <w:rPr>
          <w:color w:val="auto"/>
        </w:rPr>
        <w:t xml:space="preserve"> </w:t>
      </w:r>
      <w:proofErr w:type="spellStart"/>
      <w:r w:rsidRPr="00CC1729">
        <w:rPr>
          <w:color w:val="auto"/>
        </w:rPr>
        <w:t>tim</w:t>
      </w:r>
      <w:proofErr w:type="spellEnd"/>
      <w:r w:rsidRPr="00CC1729">
        <w:rPr>
          <w:color w:val="auto"/>
        </w:rPr>
        <w:t xml:space="preserve"> Security Operations </w:t>
      </w:r>
      <w:proofErr w:type="spellStart"/>
      <w:r w:rsidRPr="00CC1729">
        <w:rPr>
          <w:color w:val="auto"/>
        </w:rPr>
        <w:t>Center</w:t>
      </w:r>
      <w:proofErr w:type="spellEnd"/>
      <w:r w:rsidRPr="00CC1729">
        <w:rPr>
          <w:color w:val="auto"/>
        </w:rPr>
        <w:t xml:space="preserve"> (SOC).</w:t>
      </w:r>
    </w:p>
    <w:p w14:paraId="5F61F5B8" w14:textId="77777777" w:rsidR="002D3710" w:rsidRPr="00014442" w:rsidRDefault="00000000">
      <w:pPr>
        <w:spacing w:before="80" w:after="120"/>
        <w:jc w:val="both"/>
        <w:rPr>
          <w:color w:val="auto"/>
          <w:lang w:val="sv-SE"/>
        </w:rPr>
      </w:pPr>
      <w:proofErr w:type="spellStart"/>
      <w:r w:rsidRPr="00CC1729">
        <w:rPr>
          <w:color w:val="auto"/>
        </w:rPr>
        <w:t>Infrastruktur</w:t>
      </w:r>
      <w:proofErr w:type="spellEnd"/>
      <w:r w:rsidRPr="00CC1729">
        <w:rPr>
          <w:color w:val="auto"/>
        </w:rPr>
        <w:t xml:space="preserve"> yang </w:t>
      </w:r>
      <w:proofErr w:type="spellStart"/>
      <w:r w:rsidRPr="00CC1729">
        <w:rPr>
          <w:color w:val="auto"/>
        </w:rPr>
        <w:t>dibangun</w:t>
      </w:r>
      <w:proofErr w:type="spellEnd"/>
      <w:r w:rsidRPr="00CC1729">
        <w:rPr>
          <w:color w:val="auto"/>
        </w:rPr>
        <w:t xml:space="preserve"> </w:t>
      </w:r>
      <w:proofErr w:type="spellStart"/>
      <w:r w:rsidRPr="00CC1729">
        <w:rPr>
          <w:color w:val="auto"/>
        </w:rPr>
        <w:t>menggunakan</w:t>
      </w:r>
      <w:proofErr w:type="spellEnd"/>
      <w:r w:rsidRPr="00CC1729">
        <w:rPr>
          <w:color w:val="auto"/>
        </w:rPr>
        <w:t xml:space="preserve"> </w:t>
      </w:r>
      <w:proofErr w:type="spellStart"/>
      <w:r w:rsidRPr="00CC1729">
        <w:rPr>
          <w:color w:val="auto"/>
        </w:rPr>
        <w:t>topologi</w:t>
      </w:r>
      <w:proofErr w:type="spellEnd"/>
      <w:r w:rsidRPr="00CC1729">
        <w:rPr>
          <w:color w:val="auto"/>
        </w:rPr>
        <w:t xml:space="preserve"> N-Tier yang </w:t>
      </w:r>
      <w:proofErr w:type="spellStart"/>
      <w:r w:rsidRPr="00CC1729">
        <w:rPr>
          <w:color w:val="auto"/>
        </w:rPr>
        <w:t>terdistribusi</w:t>
      </w:r>
      <w:proofErr w:type="spellEnd"/>
      <w:r w:rsidRPr="00CC1729">
        <w:rPr>
          <w:color w:val="auto"/>
        </w:rPr>
        <w:t xml:space="preserve">, </w:t>
      </w:r>
      <w:proofErr w:type="spellStart"/>
      <w:r w:rsidRPr="00CC1729">
        <w:rPr>
          <w:color w:val="auto"/>
        </w:rPr>
        <w:t>mencakup</w:t>
      </w:r>
      <w:proofErr w:type="spellEnd"/>
      <w:r w:rsidRPr="00CC1729">
        <w:rPr>
          <w:color w:val="auto"/>
        </w:rPr>
        <w:t xml:space="preserve"> 3 node </w:t>
      </w:r>
      <w:proofErr w:type="spellStart"/>
      <w:r w:rsidRPr="00CC1729">
        <w:rPr>
          <w:color w:val="auto"/>
        </w:rPr>
        <w:t>Wazuh</w:t>
      </w:r>
      <w:proofErr w:type="spellEnd"/>
      <w:r w:rsidRPr="00CC1729">
        <w:rPr>
          <w:color w:val="auto"/>
        </w:rPr>
        <w:t xml:space="preserve"> Manager, 3 node </w:t>
      </w:r>
      <w:proofErr w:type="spellStart"/>
      <w:r w:rsidRPr="00CC1729">
        <w:rPr>
          <w:color w:val="auto"/>
        </w:rPr>
        <w:t>Wazuh</w:t>
      </w:r>
      <w:proofErr w:type="spellEnd"/>
      <w:r w:rsidRPr="00CC1729">
        <w:rPr>
          <w:color w:val="auto"/>
        </w:rPr>
        <w:t xml:space="preserve"> Indexer, dan 3 node </w:t>
      </w:r>
      <w:proofErr w:type="spellStart"/>
      <w:r w:rsidRPr="00CC1729">
        <w:rPr>
          <w:color w:val="auto"/>
        </w:rPr>
        <w:t>Wazuh</w:t>
      </w:r>
      <w:proofErr w:type="spellEnd"/>
      <w:r w:rsidRPr="00CC1729">
        <w:rPr>
          <w:color w:val="auto"/>
        </w:rPr>
        <w:t xml:space="preserve"> Dashboard. </w:t>
      </w:r>
      <w:r w:rsidRPr="00014442">
        <w:rPr>
          <w:color w:val="auto"/>
          <w:lang w:val="sv-SE"/>
        </w:rPr>
        <w:t>Seluruh komunikasi antar-komponen diamankan menggunakan Mutual TLS (mTLS) dengan sertifikat X.509, dan seluruh node beroperasi pada versi yang seragam (v4.14.2) untuk memastikan kompatibilitas sinkronisasi yang sempurna.</w:t>
      </w:r>
    </w:p>
    <w:p w14:paraId="7DE7335C" w14:textId="0C028A37" w:rsidR="002D3710" w:rsidRDefault="00000000" w:rsidP="00971CEA">
      <w:pPr>
        <w:pStyle w:val="Heading1"/>
        <w:numPr>
          <w:ilvl w:val="0"/>
          <w:numId w:val="3"/>
        </w:numPr>
        <w:spacing w:before="320" w:after="160"/>
        <w:rPr>
          <w:color w:val="auto"/>
          <w:lang w:val="sv-SE"/>
        </w:rPr>
      </w:pPr>
      <w:r w:rsidRPr="00014442">
        <w:rPr>
          <w:color w:val="auto"/>
          <w:lang w:val="sv-SE"/>
        </w:rPr>
        <w:t>Architecture Overview</w:t>
      </w:r>
    </w:p>
    <w:p w14:paraId="0BECBB45" w14:textId="2389A118" w:rsidR="00CC1729" w:rsidRPr="00CC1729" w:rsidRDefault="00CC1729" w:rsidP="00CC1729">
      <w:pPr>
        <w:pStyle w:val="Heading1"/>
        <w:spacing w:before="320" w:after="160"/>
        <w:ind w:left="360"/>
        <w:rPr>
          <w:b w:val="0"/>
          <w:bCs w:val="0"/>
          <w:color w:val="auto"/>
          <w:sz w:val="22"/>
          <w:szCs w:val="22"/>
          <w:lang w:val="sv-SE"/>
        </w:rPr>
      </w:pPr>
      <w:r w:rsidRPr="00CC1729">
        <w:rPr>
          <w:b w:val="0"/>
          <w:bCs w:val="0"/>
          <w:color w:val="auto"/>
          <w:sz w:val="22"/>
          <w:szCs w:val="22"/>
          <w:lang w:val="sv-SE"/>
        </w:rPr>
        <w:t xml:space="preserve">Gambar </w:t>
      </w:r>
      <w:r w:rsidRPr="00CC1729">
        <w:rPr>
          <w:b w:val="0"/>
          <w:bCs w:val="0"/>
          <w:color w:val="auto"/>
          <w:sz w:val="22"/>
          <w:szCs w:val="22"/>
          <w:lang w:val="sv-SE"/>
        </w:rPr>
        <w:t>dibawah</w:t>
      </w:r>
      <w:r w:rsidRPr="00CC1729">
        <w:rPr>
          <w:b w:val="0"/>
          <w:bCs w:val="0"/>
          <w:color w:val="auto"/>
          <w:sz w:val="22"/>
          <w:szCs w:val="22"/>
          <w:lang w:val="sv-SE"/>
        </w:rPr>
        <w:t xml:space="preserve"> menampilkan struktur atau arsitektur sistem (komponen yang digunakan dan hubungan antar komponen).</w:t>
      </w:r>
    </w:p>
    <w:p w14:paraId="4F82647A" w14:textId="3686F58B" w:rsidR="00CC1729" w:rsidRPr="00CC1729" w:rsidRDefault="00CC1729" w:rsidP="00CC1729">
      <w:pPr>
        <w:pStyle w:val="NormalWeb"/>
        <w:ind w:left="142" w:hanging="142"/>
      </w:pPr>
      <w:r w:rsidRPr="00CC1729">
        <w:drawing>
          <wp:inline distT="0" distB="0" distL="0" distR="0" wp14:anchorId="5566456E" wp14:editId="3F8BA044">
            <wp:extent cx="5730875" cy="4699221"/>
            <wp:effectExtent l="0" t="0" r="0" b="0"/>
            <wp:docPr id="1912001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5633" cy="4719522"/>
                    </a:xfrm>
                    <a:prstGeom prst="rect">
                      <a:avLst/>
                    </a:prstGeom>
                    <a:noFill/>
                    <a:ln>
                      <a:noFill/>
                    </a:ln>
                  </pic:spPr>
                </pic:pic>
              </a:graphicData>
            </a:graphic>
          </wp:inline>
        </w:drawing>
      </w:r>
    </w:p>
    <w:p w14:paraId="01FE189A" w14:textId="439F65CC" w:rsidR="00971CEA" w:rsidRDefault="00971CEA" w:rsidP="00C03176">
      <w:pPr>
        <w:pStyle w:val="NormalWeb"/>
        <w:ind w:left="142" w:hanging="142"/>
      </w:pPr>
    </w:p>
    <w:p w14:paraId="0034FA0D" w14:textId="55CCC215" w:rsidR="00CC1729" w:rsidRDefault="00CC1729" w:rsidP="00CC1729">
      <w:pPr>
        <w:pStyle w:val="NormalWeb"/>
        <w:ind w:left="142" w:hanging="142"/>
        <w:rPr>
          <w:lang w:val="sv-SE"/>
        </w:rPr>
      </w:pPr>
      <w:r>
        <w:rPr>
          <w:lang w:val="sv-SE"/>
        </w:rPr>
        <w:lastRenderedPageBreak/>
        <w:t xml:space="preserve">   </w:t>
      </w:r>
      <w:r w:rsidRPr="00CC1729">
        <w:rPr>
          <w:lang w:val="sv-SE"/>
        </w:rPr>
        <w:t xml:space="preserve">Gambar </w:t>
      </w:r>
      <w:r w:rsidRPr="00CC1729">
        <w:rPr>
          <w:lang w:val="sv-SE"/>
        </w:rPr>
        <w:t xml:space="preserve">ini </w:t>
      </w:r>
      <w:r w:rsidRPr="00CC1729">
        <w:rPr>
          <w:lang w:val="sv-SE"/>
        </w:rPr>
        <w:t xml:space="preserve"> menampilkan alur komunikasi dan pertukaran data (bagaimana log dan data mengalir dari endpoint hingga ditampilkan kepada SOC Analyst).</w:t>
      </w:r>
    </w:p>
    <w:p w14:paraId="0DBB5A81" w14:textId="204B9F33" w:rsidR="00CC1729" w:rsidRPr="00CC1729" w:rsidRDefault="00CC1729" w:rsidP="00CC1729">
      <w:pPr>
        <w:pStyle w:val="NormalWeb"/>
        <w:ind w:left="142" w:hanging="142"/>
        <w:rPr>
          <w:lang w:val="sv-SE"/>
        </w:rPr>
      </w:pPr>
      <w:r>
        <w:rPr>
          <w:noProof/>
        </w:rPr>
        <w:drawing>
          <wp:inline distT="0" distB="0" distL="0" distR="0" wp14:anchorId="10272725" wp14:editId="756F068F">
            <wp:extent cx="5731510" cy="2665730"/>
            <wp:effectExtent l="0" t="0" r="2540" b="1270"/>
            <wp:docPr id="2103192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65730"/>
                    </a:xfrm>
                    <a:prstGeom prst="rect">
                      <a:avLst/>
                    </a:prstGeom>
                    <a:noFill/>
                    <a:ln>
                      <a:noFill/>
                    </a:ln>
                  </pic:spPr>
                </pic:pic>
              </a:graphicData>
            </a:graphic>
          </wp:inline>
        </w:drawing>
      </w:r>
    </w:p>
    <w:p w14:paraId="29AA38F3" w14:textId="77777777" w:rsidR="002D3710" w:rsidRPr="00014442" w:rsidRDefault="00000000">
      <w:pPr>
        <w:spacing w:before="80" w:after="120"/>
        <w:jc w:val="both"/>
        <w:rPr>
          <w:color w:val="auto"/>
          <w:lang w:val="sv-SE"/>
        </w:rPr>
      </w:pPr>
      <w:r w:rsidRPr="00014442">
        <w:rPr>
          <w:color w:val="auto"/>
          <w:lang w:val="sv-SE"/>
        </w:rPr>
        <w:t>Arsitektur sistem dirancang dengan konsep N-Tier High Availability untuk memastikan tidak ada satu pun komponen yang menjadi titik kegagalan tunggal. Beban kerja didistribusikan secara merata melintasi seluruh node pada setiap lapisan, sehingga sistem tetap beroperasi penuh bahkan saat salah satu node mengalami downtime.</w:t>
      </w:r>
    </w:p>
    <w:p w14:paraId="025784BE" w14:textId="2040E5B5" w:rsidR="002D3710" w:rsidRDefault="00971CEA">
      <w:pPr>
        <w:spacing w:before="160"/>
        <w:rPr>
          <w:color w:val="auto"/>
          <w:lang w:val="sv-SE"/>
        </w:rPr>
      </w:pPr>
      <w:r>
        <w:rPr>
          <w:b/>
          <w:noProof/>
          <w:sz w:val="11"/>
        </w:rPr>
        <w:drawing>
          <wp:inline distT="0" distB="0" distL="0" distR="0" wp14:anchorId="74B90FFE" wp14:editId="1FDD35F2">
            <wp:extent cx="5780598" cy="248031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2624" cy="2485470"/>
                    </a:xfrm>
                    <a:prstGeom prst="rect">
                      <a:avLst/>
                    </a:prstGeom>
                  </pic:spPr>
                </pic:pic>
              </a:graphicData>
            </a:graphic>
          </wp:inline>
        </w:drawing>
      </w:r>
    </w:p>
    <w:p w14:paraId="376ACE0F" w14:textId="77777777" w:rsidR="00971CEA" w:rsidRDefault="00971CEA">
      <w:pPr>
        <w:spacing w:before="160"/>
        <w:rPr>
          <w:color w:val="auto"/>
          <w:lang w:val="sv-SE"/>
        </w:rPr>
      </w:pPr>
    </w:p>
    <w:p w14:paraId="784212E3" w14:textId="19DB8C6C" w:rsidR="00971CEA" w:rsidRPr="00014442" w:rsidRDefault="00971CEA">
      <w:pPr>
        <w:spacing w:before="160"/>
        <w:rPr>
          <w:color w:val="auto"/>
          <w:lang w:val="sv-SE"/>
        </w:rPr>
      </w:pPr>
      <w:r>
        <w:rPr>
          <w:b/>
          <w:noProof/>
          <w:sz w:val="11"/>
        </w:rPr>
        <w:lastRenderedPageBreak/>
        <w:drawing>
          <wp:inline distT="0" distB="0" distL="0" distR="0" wp14:anchorId="16A6CBC0" wp14:editId="5B8CC733">
            <wp:extent cx="5725235" cy="3012948"/>
            <wp:effectExtent l="0" t="0" r="0" b="0"/>
            <wp:docPr id="25520522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5235" cy="3012948"/>
                    </a:xfrm>
                    <a:prstGeom prst="rect">
                      <a:avLst/>
                    </a:prstGeom>
                  </pic:spPr>
                </pic:pic>
              </a:graphicData>
            </a:graphic>
          </wp:inline>
        </w:drawing>
      </w:r>
    </w:p>
    <w:p w14:paraId="2E702D87" w14:textId="208F63B2" w:rsidR="00971CEA" w:rsidRPr="00014442" w:rsidRDefault="00000000" w:rsidP="00971CEA">
      <w:pPr>
        <w:pStyle w:val="Heading2"/>
        <w:spacing w:before="320"/>
        <w:rPr>
          <w:color w:val="auto"/>
        </w:rPr>
      </w:pPr>
      <w:proofErr w:type="spellStart"/>
      <w:r w:rsidRPr="00014442">
        <w:rPr>
          <w:color w:val="auto"/>
        </w:rPr>
        <w:t>Prinsip</w:t>
      </w:r>
      <w:proofErr w:type="spellEnd"/>
      <w:r w:rsidRPr="00014442">
        <w:rPr>
          <w:color w:val="auto"/>
        </w:rPr>
        <w:t xml:space="preserve"> Desain Utama</w:t>
      </w:r>
    </w:p>
    <w:p w14:paraId="0571388C" w14:textId="77777777" w:rsidR="002D3710" w:rsidRPr="00014442" w:rsidRDefault="00000000">
      <w:pPr>
        <w:pStyle w:val="ListParagraph"/>
        <w:numPr>
          <w:ilvl w:val="0"/>
          <w:numId w:val="2"/>
        </w:numPr>
        <w:spacing w:before="60" w:after="60"/>
        <w:rPr>
          <w:color w:val="auto"/>
        </w:rPr>
      </w:pPr>
      <w:proofErr w:type="spellStart"/>
      <w:r w:rsidRPr="00014442">
        <w:rPr>
          <w:color w:val="auto"/>
        </w:rPr>
        <w:t>Eliminasi</w:t>
      </w:r>
      <w:proofErr w:type="spellEnd"/>
      <w:r w:rsidRPr="00014442">
        <w:rPr>
          <w:color w:val="auto"/>
        </w:rPr>
        <w:t xml:space="preserve"> SPOF: </w:t>
      </w:r>
      <w:proofErr w:type="spellStart"/>
      <w:r w:rsidRPr="00014442">
        <w:rPr>
          <w:color w:val="auto"/>
        </w:rPr>
        <w:t>Setiap</w:t>
      </w:r>
      <w:proofErr w:type="spellEnd"/>
      <w:r w:rsidRPr="00014442">
        <w:rPr>
          <w:color w:val="auto"/>
        </w:rPr>
        <w:t xml:space="preserve"> </w:t>
      </w:r>
      <w:proofErr w:type="spellStart"/>
      <w:r w:rsidRPr="00014442">
        <w:rPr>
          <w:color w:val="auto"/>
        </w:rPr>
        <w:t>lapisan</w:t>
      </w:r>
      <w:proofErr w:type="spellEnd"/>
      <w:r w:rsidRPr="00014442">
        <w:rPr>
          <w:color w:val="auto"/>
        </w:rPr>
        <w:t xml:space="preserve"> (Manager, Indexer, Dashboard) </w:t>
      </w:r>
      <w:proofErr w:type="spellStart"/>
      <w:r w:rsidRPr="00014442">
        <w:rPr>
          <w:color w:val="auto"/>
        </w:rPr>
        <w:t>memiliki</w:t>
      </w:r>
      <w:proofErr w:type="spellEnd"/>
      <w:r w:rsidRPr="00014442">
        <w:rPr>
          <w:color w:val="auto"/>
        </w:rPr>
        <w:t xml:space="preserve"> minimal 3 node </w:t>
      </w:r>
      <w:proofErr w:type="spellStart"/>
      <w:r w:rsidRPr="00014442">
        <w:rPr>
          <w:color w:val="auto"/>
        </w:rPr>
        <w:t>aktif</w:t>
      </w:r>
      <w:proofErr w:type="spellEnd"/>
      <w:r w:rsidRPr="00014442">
        <w:rPr>
          <w:color w:val="auto"/>
        </w:rPr>
        <w:t>.</w:t>
      </w:r>
    </w:p>
    <w:p w14:paraId="63930FED"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Horizontal Scalability: Kapasitas dapat ditingkatkan dengan menambah node baru tanpa downtime.</w:t>
      </w:r>
    </w:p>
    <w:p w14:paraId="1BD6D25D" w14:textId="77777777" w:rsidR="002D3710" w:rsidRPr="00014442" w:rsidRDefault="00000000">
      <w:pPr>
        <w:pStyle w:val="ListParagraph"/>
        <w:numPr>
          <w:ilvl w:val="0"/>
          <w:numId w:val="2"/>
        </w:numPr>
        <w:spacing w:before="60" w:after="60"/>
        <w:rPr>
          <w:color w:val="auto"/>
        </w:rPr>
      </w:pPr>
      <w:r w:rsidRPr="00014442">
        <w:rPr>
          <w:color w:val="auto"/>
        </w:rPr>
        <w:t xml:space="preserve">Fault Tolerance: Load Balancer </w:t>
      </w:r>
      <w:proofErr w:type="spellStart"/>
      <w:r w:rsidRPr="00014442">
        <w:rPr>
          <w:color w:val="auto"/>
        </w:rPr>
        <w:t>secara</w:t>
      </w:r>
      <w:proofErr w:type="spellEnd"/>
      <w:r w:rsidRPr="00014442">
        <w:rPr>
          <w:color w:val="auto"/>
        </w:rPr>
        <w:t xml:space="preserve"> </w:t>
      </w:r>
      <w:proofErr w:type="spellStart"/>
      <w:r w:rsidRPr="00014442">
        <w:rPr>
          <w:color w:val="auto"/>
        </w:rPr>
        <w:t>otomatis</w:t>
      </w:r>
      <w:proofErr w:type="spellEnd"/>
      <w:r w:rsidRPr="00014442">
        <w:rPr>
          <w:color w:val="auto"/>
        </w:rPr>
        <w:t xml:space="preserve"> </w:t>
      </w:r>
      <w:proofErr w:type="spellStart"/>
      <w:r w:rsidRPr="00014442">
        <w:rPr>
          <w:color w:val="auto"/>
        </w:rPr>
        <w:t>mengalihkan</w:t>
      </w:r>
      <w:proofErr w:type="spellEnd"/>
      <w:r w:rsidRPr="00014442">
        <w:rPr>
          <w:color w:val="auto"/>
        </w:rPr>
        <w:t xml:space="preserve"> traffic </w:t>
      </w:r>
      <w:proofErr w:type="spellStart"/>
      <w:r w:rsidRPr="00014442">
        <w:rPr>
          <w:color w:val="auto"/>
        </w:rPr>
        <w:t>jika</w:t>
      </w:r>
      <w:proofErr w:type="spellEnd"/>
      <w:r w:rsidRPr="00014442">
        <w:rPr>
          <w:color w:val="auto"/>
        </w:rPr>
        <w:t xml:space="preserve"> </w:t>
      </w:r>
      <w:proofErr w:type="spellStart"/>
      <w:r w:rsidRPr="00014442">
        <w:rPr>
          <w:color w:val="auto"/>
        </w:rPr>
        <w:t>sebuah</w:t>
      </w:r>
      <w:proofErr w:type="spellEnd"/>
      <w:r w:rsidRPr="00014442">
        <w:rPr>
          <w:color w:val="auto"/>
        </w:rPr>
        <w:t xml:space="preserve"> node </w:t>
      </w:r>
      <w:proofErr w:type="spellStart"/>
      <w:r w:rsidRPr="00014442">
        <w:rPr>
          <w:color w:val="auto"/>
        </w:rPr>
        <w:t>gagal</w:t>
      </w:r>
      <w:proofErr w:type="spellEnd"/>
      <w:r w:rsidRPr="00014442">
        <w:rPr>
          <w:color w:val="auto"/>
        </w:rPr>
        <w:t>.</w:t>
      </w:r>
    </w:p>
    <w:p w14:paraId="1B50F668" w14:textId="77777777" w:rsidR="002D3710" w:rsidRPr="00014442" w:rsidRDefault="00000000">
      <w:pPr>
        <w:pStyle w:val="ListParagraph"/>
        <w:numPr>
          <w:ilvl w:val="0"/>
          <w:numId w:val="2"/>
        </w:numPr>
        <w:spacing w:before="60" w:after="60"/>
        <w:rPr>
          <w:color w:val="auto"/>
        </w:rPr>
      </w:pPr>
      <w:r w:rsidRPr="00014442">
        <w:rPr>
          <w:color w:val="auto"/>
        </w:rPr>
        <w:t xml:space="preserve">End-to-End Encryption: </w:t>
      </w:r>
      <w:proofErr w:type="spellStart"/>
      <w:r w:rsidRPr="00014442">
        <w:rPr>
          <w:color w:val="auto"/>
        </w:rPr>
        <w:t>Seluruh</w:t>
      </w:r>
      <w:proofErr w:type="spellEnd"/>
      <w:r w:rsidRPr="00014442">
        <w:rPr>
          <w:color w:val="auto"/>
        </w:rPr>
        <w:t xml:space="preserve"> </w:t>
      </w:r>
      <w:proofErr w:type="spellStart"/>
      <w:r w:rsidRPr="00014442">
        <w:rPr>
          <w:color w:val="auto"/>
        </w:rPr>
        <w:t>komunikasi</w:t>
      </w:r>
      <w:proofErr w:type="spellEnd"/>
      <w:r w:rsidRPr="00014442">
        <w:rPr>
          <w:color w:val="auto"/>
        </w:rPr>
        <w:t xml:space="preserve"> </w:t>
      </w:r>
      <w:proofErr w:type="spellStart"/>
      <w:r w:rsidRPr="00014442">
        <w:rPr>
          <w:color w:val="auto"/>
        </w:rPr>
        <w:t>diamankan</w:t>
      </w:r>
      <w:proofErr w:type="spellEnd"/>
      <w:r w:rsidRPr="00014442">
        <w:rPr>
          <w:color w:val="auto"/>
        </w:rPr>
        <w:t xml:space="preserve"> </w:t>
      </w:r>
      <w:proofErr w:type="spellStart"/>
      <w:r w:rsidRPr="00014442">
        <w:rPr>
          <w:color w:val="auto"/>
        </w:rPr>
        <w:t>dengan</w:t>
      </w:r>
      <w:proofErr w:type="spellEnd"/>
      <w:r w:rsidRPr="00014442">
        <w:rPr>
          <w:color w:val="auto"/>
        </w:rPr>
        <w:t xml:space="preserve"> </w:t>
      </w:r>
      <w:proofErr w:type="spellStart"/>
      <w:r w:rsidRPr="00014442">
        <w:rPr>
          <w:color w:val="auto"/>
        </w:rPr>
        <w:t>mTLS</w:t>
      </w:r>
      <w:proofErr w:type="spellEnd"/>
      <w:r w:rsidRPr="00014442">
        <w:rPr>
          <w:color w:val="auto"/>
        </w:rPr>
        <w:t xml:space="preserve"> </w:t>
      </w:r>
      <w:proofErr w:type="spellStart"/>
      <w:r w:rsidRPr="00014442">
        <w:rPr>
          <w:color w:val="auto"/>
        </w:rPr>
        <w:t>menggunakan</w:t>
      </w:r>
      <w:proofErr w:type="spellEnd"/>
      <w:r w:rsidRPr="00014442">
        <w:rPr>
          <w:color w:val="auto"/>
        </w:rPr>
        <w:t xml:space="preserve"> </w:t>
      </w:r>
      <w:proofErr w:type="spellStart"/>
      <w:r w:rsidRPr="00014442">
        <w:rPr>
          <w:color w:val="auto"/>
        </w:rPr>
        <w:t>sertifikat</w:t>
      </w:r>
      <w:proofErr w:type="spellEnd"/>
      <w:r w:rsidRPr="00014442">
        <w:rPr>
          <w:color w:val="auto"/>
        </w:rPr>
        <w:t xml:space="preserve"> X.509.</w:t>
      </w:r>
    </w:p>
    <w:p w14:paraId="0C09A53D" w14:textId="77777777" w:rsidR="002D3710" w:rsidRPr="00014442" w:rsidRDefault="002D3710">
      <w:pPr>
        <w:spacing w:before="160"/>
        <w:rPr>
          <w:color w:val="auto"/>
        </w:rPr>
      </w:pPr>
    </w:p>
    <w:p w14:paraId="6914C423" w14:textId="06DE7BD2" w:rsidR="002D3710" w:rsidRPr="00014442" w:rsidRDefault="00000000">
      <w:pPr>
        <w:pStyle w:val="Heading2"/>
        <w:spacing w:before="320"/>
        <w:rPr>
          <w:color w:val="auto"/>
        </w:rPr>
      </w:pPr>
      <w:proofErr w:type="spellStart"/>
      <w:r w:rsidRPr="00014442">
        <w:rPr>
          <w:color w:val="auto"/>
        </w:rPr>
        <w:t>Komponen</w:t>
      </w:r>
      <w:proofErr w:type="spellEnd"/>
      <w:r w:rsidRPr="00014442">
        <w:rPr>
          <w:color w:val="auto"/>
        </w:rPr>
        <w:t xml:space="preserve"> </w:t>
      </w:r>
      <w:proofErr w:type="spellStart"/>
      <w:r w:rsidRPr="00014442">
        <w:rPr>
          <w:color w:val="auto"/>
        </w:rPr>
        <w:t>Infrastruktur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5CCAB29E"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5CB56EA5" w14:textId="77777777" w:rsidR="002D3710" w:rsidRPr="00014442" w:rsidRDefault="00000000">
            <w:pPr>
              <w:jc w:val="center"/>
              <w:rPr>
                <w:color w:val="auto"/>
              </w:rPr>
            </w:pPr>
            <w:proofErr w:type="spellStart"/>
            <w:r w:rsidRPr="00014442">
              <w:rPr>
                <w:b/>
                <w:bCs/>
                <w:color w:val="auto"/>
                <w:sz w:val="21"/>
                <w:szCs w:val="21"/>
              </w:rPr>
              <w:t>Komponen</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37629A6A" w14:textId="77777777" w:rsidR="002D3710" w:rsidRPr="00014442" w:rsidRDefault="00000000">
            <w:pPr>
              <w:jc w:val="center"/>
              <w:rPr>
                <w:color w:val="auto"/>
              </w:rPr>
            </w:pPr>
            <w:proofErr w:type="spellStart"/>
            <w:r w:rsidRPr="00014442">
              <w:rPr>
                <w:b/>
                <w:bCs/>
                <w:color w:val="auto"/>
                <w:sz w:val="21"/>
                <w:szCs w:val="21"/>
              </w:rPr>
              <w:t>Deskripsi</w:t>
            </w:r>
            <w:proofErr w:type="spellEnd"/>
          </w:p>
        </w:tc>
      </w:tr>
      <w:tr w:rsidR="002D3710" w:rsidRPr="00CC1729" w14:paraId="19B106E6"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73336A1" w14:textId="77777777" w:rsidR="002D3710" w:rsidRPr="00014442" w:rsidRDefault="00000000">
            <w:pPr>
              <w:rPr>
                <w:color w:val="auto"/>
              </w:rPr>
            </w:pPr>
            <w:proofErr w:type="spellStart"/>
            <w:r w:rsidRPr="00014442">
              <w:rPr>
                <w:color w:val="auto"/>
                <w:sz w:val="21"/>
                <w:szCs w:val="21"/>
              </w:rPr>
              <w:t>Wazuh</w:t>
            </w:r>
            <w:proofErr w:type="spellEnd"/>
            <w:r w:rsidRPr="00014442">
              <w:rPr>
                <w:color w:val="auto"/>
                <w:sz w:val="21"/>
                <w:szCs w:val="21"/>
              </w:rPr>
              <w:t xml:space="preserve"> Manager Cluster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2C3B986" w14:textId="77777777" w:rsidR="002D3710" w:rsidRPr="00014442" w:rsidRDefault="00000000">
            <w:pPr>
              <w:rPr>
                <w:color w:val="auto"/>
                <w:lang w:val="sv-SE"/>
              </w:rPr>
            </w:pPr>
            <w:r w:rsidRPr="00014442">
              <w:rPr>
                <w:color w:val="auto"/>
                <w:sz w:val="21"/>
                <w:szCs w:val="21"/>
                <w:lang w:val="sv-SE"/>
              </w:rPr>
              <w:t>3 node (1 Master, 2 Worker) yang bertugas menerima, memproses, dan menganalisis log dari seluruh agen terdaftar.</w:t>
            </w:r>
          </w:p>
        </w:tc>
      </w:tr>
      <w:tr w:rsidR="002D3710" w:rsidRPr="00014442" w14:paraId="512227BE"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7626864" w14:textId="77777777" w:rsidR="002D3710" w:rsidRPr="00014442" w:rsidRDefault="00000000">
            <w:pPr>
              <w:rPr>
                <w:color w:val="auto"/>
              </w:rPr>
            </w:pPr>
            <w:proofErr w:type="spellStart"/>
            <w:r w:rsidRPr="00014442">
              <w:rPr>
                <w:color w:val="auto"/>
                <w:sz w:val="21"/>
                <w:szCs w:val="21"/>
              </w:rPr>
              <w:t>Wazuh</w:t>
            </w:r>
            <w:proofErr w:type="spellEnd"/>
            <w:r w:rsidRPr="00014442">
              <w:rPr>
                <w:color w:val="auto"/>
                <w:sz w:val="21"/>
                <w:szCs w:val="21"/>
              </w:rPr>
              <w:t xml:space="preserve"> Indexer Cluster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54B9F11" w14:textId="77777777" w:rsidR="002D3710" w:rsidRPr="00014442" w:rsidRDefault="00000000">
            <w:pPr>
              <w:rPr>
                <w:color w:val="auto"/>
              </w:rPr>
            </w:pPr>
            <w:r w:rsidRPr="00014442">
              <w:rPr>
                <w:color w:val="auto"/>
                <w:sz w:val="21"/>
                <w:szCs w:val="21"/>
              </w:rPr>
              <w:t xml:space="preserve">3 node OpenSearch yang </w:t>
            </w:r>
            <w:proofErr w:type="spellStart"/>
            <w:r w:rsidRPr="00014442">
              <w:rPr>
                <w:color w:val="auto"/>
                <w:sz w:val="21"/>
                <w:szCs w:val="21"/>
              </w:rPr>
              <w:t>berfungsi</w:t>
            </w:r>
            <w:proofErr w:type="spellEnd"/>
            <w:r w:rsidRPr="00014442">
              <w:rPr>
                <w:color w:val="auto"/>
                <w:sz w:val="21"/>
                <w:szCs w:val="21"/>
              </w:rPr>
              <w:t xml:space="preserve"> </w:t>
            </w:r>
            <w:proofErr w:type="spellStart"/>
            <w:r w:rsidRPr="00014442">
              <w:rPr>
                <w:color w:val="auto"/>
                <w:sz w:val="21"/>
                <w:szCs w:val="21"/>
              </w:rPr>
              <w:t>sebagai</w:t>
            </w:r>
            <w:proofErr w:type="spellEnd"/>
            <w:r w:rsidRPr="00014442">
              <w:rPr>
                <w:color w:val="auto"/>
                <w:sz w:val="21"/>
                <w:szCs w:val="21"/>
              </w:rPr>
              <w:t xml:space="preserve"> </w:t>
            </w:r>
            <w:proofErr w:type="spellStart"/>
            <w:r w:rsidRPr="00014442">
              <w:rPr>
                <w:color w:val="auto"/>
                <w:sz w:val="21"/>
                <w:szCs w:val="21"/>
              </w:rPr>
              <w:t>penyimpanan</w:t>
            </w:r>
            <w:proofErr w:type="spellEnd"/>
            <w:r w:rsidRPr="00014442">
              <w:rPr>
                <w:color w:val="auto"/>
                <w:sz w:val="21"/>
                <w:szCs w:val="21"/>
              </w:rPr>
              <w:t xml:space="preserve"> data log </w:t>
            </w:r>
            <w:proofErr w:type="spellStart"/>
            <w:r w:rsidRPr="00014442">
              <w:rPr>
                <w:color w:val="auto"/>
                <w:sz w:val="21"/>
                <w:szCs w:val="21"/>
              </w:rPr>
              <w:t>historis</w:t>
            </w:r>
            <w:proofErr w:type="spellEnd"/>
            <w:r w:rsidRPr="00014442">
              <w:rPr>
                <w:color w:val="auto"/>
                <w:sz w:val="21"/>
                <w:szCs w:val="21"/>
              </w:rPr>
              <w:t xml:space="preserve"> </w:t>
            </w:r>
            <w:proofErr w:type="spellStart"/>
            <w:r w:rsidRPr="00014442">
              <w:rPr>
                <w:color w:val="auto"/>
                <w:sz w:val="21"/>
                <w:szCs w:val="21"/>
              </w:rPr>
              <w:t>dengan</w:t>
            </w:r>
            <w:proofErr w:type="spellEnd"/>
            <w:r w:rsidRPr="00014442">
              <w:rPr>
                <w:color w:val="auto"/>
                <w:sz w:val="21"/>
                <w:szCs w:val="21"/>
              </w:rPr>
              <w:t xml:space="preserve"> </w:t>
            </w:r>
            <w:proofErr w:type="spellStart"/>
            <w:r w:rsidRPr="00014442">
              <w:rPr>
                <w:color w:val="auto"/>
                <w:sz w:val="21"/>
                <w:szCs w:val="21"/>
              </w:rPr>
              <w:t>replikasi</w:t>
            </w:r>
            <w:proofErr w:type="spellEnd"/>
            <w:r w:rsidRPr="00014442">
              <w:rPr>
                <w:color w:val="auto"/>
                <w:sz w:val="21"/>
                <w:szCs w:val="21"/>
              </w:rPr>
              <w:t xml:space="preserve"> shard </w:t>
            </w:r>
            <w:proofErr w:type="spellStart"/>
            <w:r w:rsidRPr="00014442">
              <w:rPr>
                <w:color w:val="auto"/>
                <w:sz w:val="21"/>
                <w:szCs w:val="21"/>
              </w:rPr>
              <w:t>penuh</w:t>
            </w:r>
            <w:proofErr w:type="spellEnd"/>
            <w:r w:rsidRPr="00014442">
              <w:rPr>
                <w:color w:val="auto"/>
                <w:sz w:val="21"/>
                <w:szCs w:val="21"/>
              </w:rPr>
              <w:t>.</w:t>
            </w:r>
          </w:p>
        </w:tc>
      </w:tr>
      <w:tr w:rsidR="002D3710" w:rsidRPr="00014442" w14:paraId="621DD53B"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65B7253" w14:textId="77777777" w:rsidR="002D3710" w:rsidRPr="00014442" w:rsidRDefault="00000000">
            <w:pPr>
              <w:rPr>
                <w:color w:val="auto"/>
              </w:rPr>
            </w:pPr>
            <w:proofErr w:type="spellStart"/>
            <w:r w:rsidRPr="00014442">
              <w:rPr>
                <w:color w:val="auto"/>
                <w:sz w:val="21"/>
                <w:szCs w:val="21"/>
              </w:rPr>
              <w:t>Wazuh</w:t>
            </w:r>
            <w:proofErr w:type="spellEnd"/>
            <w:r w:rsidRPr="00014442">
              <w:rPr>
                <w:color w:val="auto"/>
                <w:sz w:val="21"/>
                <w:szCs w:val="21"/>
              </w:rPr>
              <w:t xml:space="preserve"> Dashboard Cluster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D3DACE0" w14:textId="77777777" w:rsidR="002D3710" w:rsidRPr="00014442" w:rsidRDefault="00000000">
            <w:pPr>
              <w:rPr>
                <w:color w:val="auto"/>
              </w:rPr>
            </w:pPr>
            <w:r w:rsidRPr="00014442">
              <w:rPr>
                <w:color w:val="auto"/>
                <w:sz w:val="21"/>
                <w:szCs w:val="21"/>
              </w:rPr>
              <w:t xml:space="preserve">3 node UI yang </w:t>
            </w:r>
            <w:proofErr w:type="spellStart"/>
            <w:r w:rsidRPr="00014442">
              <w:rPr>
                <w:color w:val="auto"/>
                <w:sz w:val="21"/>
                <w:szCs w:val="21"/>
              </w:rPr>
              <w:t>menyediakan</w:t>
            </w:r>
            <w:proofErr w:type="spellEnd"/>
            <w:r w:rsidRPr="00014442">
              <w:rPr>
                <w:color w:val="auto"/>
                <w:sz w:val="21"/>
                <w:szCs w:val="21"/>
              </w:rPr>
              <w:t xml:space="preserve"> </w:t>
            </w:r>
            <w:proofErr w:type="spellStart"/>
            <w:r w:rsidRPr="00014442">
              <w:rPr>
                <w:color w:val="auto"/>
                <w:sz w:val="21"/>
                <w:szCs w:val="21"/>
              </w:rPr>
              <w:t>antarmuka</w:t>
            </w:r>
            <w:proofErr w:type="spellEnd"/>
            <w:r w:rsidRPr="00014442">
              <w:rPr>
                <w:color w:val="auto"/>
                <w:sz w:val="21"/>
                <w:szCs w:val="21"/>
              </w:rPr>
              <w:t xml:space="preserve"> </w:t>
            </w:r>
            <w:proofErr w:type="spellStart"/>
            <w:r w:rsidRPr="00014442">
              <w:rPr>
                <w:color w:val="auto"/>
                <w:sz w:val="21"/>
                <w:szCs w:val="21"/>
              </w:rPr>
              <w:t>visualisasi</w:t>
            </w:r>
            <w:proofErr w:type="spellEnd"/>
            <w:r w:rsidRPr="00014442">
              <w:rPr>
                <w:color w:val="auto"/>
                <w:sz w:val="21"/>
                <w:szCs w:val="21"/>
              </w:rPr>
              <w:t xml:space="preserve">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tim</w:t>
            </w:r>
            <w:proofErr w:type="spellEnd"/>
            <w:r w:rsidRPr="00014442">
              <w:rPr>
                <w:color w:val="auto"/>
                <w:sz w:val="21"/>
                <w:szCs w:val="21"/>
              </w:rPr>
              <w:t xml:space="preserve"> SOC </w:t>
            </w:r>
            <w:proofErr w:type="spellStart"/>
            <w:r w:rsidRPr="00014442">
              <w:rPr>
                <w:color w:val="auto"/>
                <w:sz w:val="21"/>
                <w:szCs w:val="21"/>
              </w:rPr>
              <w:t>melalui</w:t>
            </w:r>
            <w:proofErr w:type="spellEnd"/>
            <w:r w:rsidRPr="00014442">
              <w:rPr>
                <w:color w:val="auto"/>
                <w:sz w:val="21"/>
                <w:szCs w:val="21"/>
              </w:rPr>
              <w:t xml:space="preserve"> Application Load Balancer.</w:t>
            </w:r>
          </w:p>
        </w:tc>
      </w:tr>
      <w:tr w:rsidR="002D3710" w:rsidRPr="00014442" w14:paraId="2C2F8703"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D8A19B1" w14:textId="77777777" w:rsidR="002D3710" w:rsidRPr="00014442" w:rsidRDefault="00000000">
            <w:pPr>
              <w:rPr>
                <w:color w:val="auto"/>
              </w:rPr>
            </w:pPr>
            <w:r w:rsidRPr="00014442">
              <w:rPr>
                <w:color w:val="auto"/>
                <w:sz w:val="21"/>
                <w:szCs w:val="21"/>
              </w:rPr>
              <w:t>Network Load Balancer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6086C4D" w14:textId="77777777" w:rsidR="002D3710" w:rsidRPr="00014442" w:rsidRDefault="00000000">
            <w:pPr>
              <w:rPr>
                <w:color w:val="auto"/>
              </w:rPr>
            </w:pPr>
            <w:proofErr w:type="spellStart"/>
            <w:r w:rsidRPr="00014442">
              <w:rPr>
                <w:color w:val="auto"/>
                <w:sz w:val="21"/>
                <w:szCs w:val="21"/>
              </w:rPr>
              <w:t>Mendistribusikan</w:t>
            </w:r>
            <w:proofErr w:type="spellEnd"/>
            <w:r w:rsidRPr="00014442">
              <w:rPr>
                <w:color w:val="auto"/>
                <w:sz w:val="21"/>
                <w:szCs w:val="21"/>
              </w:rPr>
              <w:t xml:space="preserve"> </w:t>
            </w:r>
            <w:proofErr w:type="spellStart"/>
            <w:r w:rsidRPr="00014442">
              <w:rPr>
                <w:color w:val="auto"/>
                <w:sz w:val="21"/>
                <w:szCs w:val="21"/>
              </w:rPr>
              <w:t>koneksi</w:t>
            </w:r>
            <w:proofErr w:type="spellEnd"/>
            <w:r w:rsidRPr="00014442">
              <w:rPr>
                <w:color w:val="auto"/>
                <w:sz w:val="21"/>
                <w:szCs w:val="21"/>
              </w:rPr>
              <w:t xml:space="preserve"> </w:t>
            </w:r>
            <w:proofErr w:type="spellStart"/>
            <w:r w:rsidRPr="00014442">
              <w:rPr>
                <w:color w:val="auto"/>
                <w:sz w:val="21"/>
                <w:szCs w:val="21"/>
              </w:rPr>
              <w:t>agen</w:t>
            </w:r>
            <w:proofErr w:type="spellEnd"/>
            <w:r w:rsidRPr="00014442">
              <w:rPr>
                <w:color w:val="auto"/>
                <w:sz w:val="21"/>
                <w:szCs w:val="21"/>
              </w:rPr>
              <w:t xml:space="preserve"> (TCP Port 1514) </w:t>
            </w:r>
            <w:proofErr w:type="spellStart"/>
            <w:r w:rsidRPr="00014442">
              <w:rPr>
                <w:color w:val="auto"/>
                <w:sz w:val="21"/>
                <w:szCs w:val="21"/>
              </w:rPr>
              <w:t>ke</w:t>
            </w:r>
            <w:proofErr w:type="spellEnd"/>
            <w:r w:rsidRPr="00014442">
              <w:rPr>
                <w:color w:val="auto"/>
                <w:sz w:val="21"/>
                <w:szCs w:val="21"/>
              </w:rPr>
              <w:t xml:space="preserve"> node Worker </w:t>
            </w:r>
            <w:proofErr w:type="spellStart"/>
            <w:r w:rsidRPr="00014442">
              <w:rPr>
                <w:color w:val="auto"/>
                <w:sz w:val="21"/>
                <w:szCs w:val="21"/>
              </w:rPr>
              <w:t>secara</w:t>
            </w:r>
            <w:proofErr w:type="spellEnd"/>
            <w:r w:rsidRPr="00014442">
              <w:rPr>
                <w:color w:val="auto"/>
                <w:sz w:val="21"/>
                <w:szCs w:val="21"/>
              </w:rPr>
              <w:t xml:space="preserve"> Round-Robin.</w:t>
            </w:r>
          </w:p>
        </w:tc>
      </w:tr>
      <w:tr w:rsidR="002D3710" w:rsidRPr="00014442" w14:paraId="1CBA278D"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65B4B0B" w14:textId="77777777" w:rsidR="002D3710" w:rsidRPr="00014442" w:rsidRDefault="00000000">
            <w:pPr>
              <w:rPr>
                <w:color w:val="auto"/>
              </w:rPr>
            </w:pPr>
            <w:r w:rsidRPr="00014442">
              <w:rPr>
                <w:color w:val="auto"/>
                <w:sz w:val="21"/>
                <w:szCs w:val="21"/>
              </w:rPr>
              <w:t>Application Load Balancer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75AAD60" w14:textId="77777777" w:rsidR="002D3710" w:rsidRPr="00014442" w:rsidRDefault="00000000">
            <w:pPr>
              <w:rPr>
                <w:color w:val="auto"/>
              </w:rPr>
            </w:pPr>
            <w:r w:rsidRPr="00014442">
              <w:rPr>
                <w:color w:val="auto"/>
                <w:sz w:val="21"/>
                <w:szCs w:val="21"/>
              </w:rPr>
              <w:t xml:space="preserve">Reverse proxy HTTPS (Port 443) yang </w:t>
            </w:r>
            <w:proofErr w:type="spellStart"/>
            <w:r w:rsidRPr="00014442">
              <w:rPr>
                <w:color w:val="auto"/>
                <w:sz w:val="21"/>
                <w:szCs w:val="21"/>
              </w:rPr>
              <w:t>menyediakan</w:t>
            </w:r>
            <w:proofErr w:type="spellEnd"/>
            <w:r w:rsidRPr="00014442">
              <w:rPr>
                <w:color w:val="auto"/>
                <w:sz w:val="21"/>
                <w:szCs w:val="21"/>
              </w:rPr>
              <w:t xml:space="preserve"> Single Point of Access </w:t>
            </w:r>
            <w:proofErr w:type="spellStart"/>
            <w:r w:rsidRPr="00014442">
              <w:rPr>
                <w:color w:val="auto"/>
                <w:sz w:val="21"/>
                <w:szCs w:val="21"/>
              </w:rPr>
              <w:t>menuju</w:t>
            </w:r>
            <w:proofErr w:type="spellEnd"/>
            <w:r w:rsidRPr="00014442">
              <w:rPr>
                <w:color w:val="auto"/>
                <w:sz w:val="21"/>
                <w:szCs w:val="21"/>
              </w:rPr>
              <w:t xml:space="preserve"> 3 node Dashboard.</w:t>
            </w:r>
          </w:p>
        </w:tc>
      </w:tr>
    </w:tbl>
    <w:p w14:paraId="11F7268A" w14:textId="07B26891" w:rsidR="002D3710" w:rsidRDefault="00000000" w:rsidP="00971CEA">
      <w:pPr>
        <w:pStyle w:val="Heading1"/>
        <w:numPr>
          <w:ilvl w:val="0"/>
          <w:numId w:val="3"/>
        </w:numPr>
        <w:spacing w:before="320" w:after="160"/>
        <w:rPr>
          <w:color w:val="auto"/>
          <w:lang w:val="sv-SE"/>
        </w:rPr>
      </w:pPr>
      <w:r w:rsidRPr="00014442">
        <w:rPr>
          <w:color w:val="auto"/>
          <w:lang w:val="sv-SE"/>
        </w:rPr>
        <w:t>Tipe Node dalam Wazuh Server Cluster</w:t>
      </w:r>
    </w:p>
    <w:p w14:paraId="1CEB3DE6" w14:textId="71B050F4" w:rsidR="00971CEA" w:rsidRPr="00014442" w:rsidRDefault="00971CEA" w:rsidP="00971CEA">
      <w:pPr>
        <w:pStyle w:val="Heading1"/>
        <w:spacing w:before="320" w:after="160"/>
        <w:rPr>
          <w:color w:val="auto"/>
          <w:lang w:val="sv-SE"/>
        </w:rPr>
      </w:pPr>
    </w:p>
    <w:p w14:paraId="56E4E3EC" w14:textId="3DF94707" w:rsidR="002D3710" w:rsidRPr="00014442" w:rsidRDefault="00000000" w:rsidP="00971CEA">
      <w:pPr>
        <w:spacing w:before="80" w:after="120"/>
        <w:jc w:val="both"/>
        <w:rPr>
          <w:color w:val="auto"/>
          <w:lang w:val="sv-SE"/>
        </w:rPr>
      </w:pPr>
      <w:r w:rsidRPr="00014442">
        <w:rPr>
          <w:color w:val="auto"/>
          <w:lang w:val="sv-SE"/>
        </w:rPr>
        <w:t>Kluster Wazuh Manager dikonfigurasi menggunakan topologi 1 Master dan 2 Worker. Pemisahan peran ini adalah kunci dari stabilitas dan skalabilitas sistem, terutama saat menghadapi lonjakan volume log (Log Spike) dari ribuan agen secara bersamaan.</w:t>
      </w:r>
      <w:r w:rsidR="00971CEA">
        <w:rPr>
          <w:b/>
          <w:noProof/>
          <w:sz w:val="15"/>
        </w:rPr>
        <w:drawing>
          <wp:anchor distT="0" distB="0" distL="0" distR="0" simplePos="0" relativeHeight="251659264" behindDoc="1" locked="0" layoutInCell="1" allowOverlap="1" wp14:anchorId="6A37C532" wp14:editId="30F83AEC">
            <wp:simplePos x="0" y="0"/>
            <wp:positionH relativeFrom="page">
              <wp:posOffset>914400</wp:posOffset>
            </wp:positionH>
            <wp:positionV relativeFrom="paragraph">
              <wp:posOffset>421005</wp:posOffset>
            </wp:positionV>
            <wp:extent cx="5756275" cy="12001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56275" cy="1200150"/>
                    </a:xfrm>
                    <a:prstGeom prst="rect">
                      <a:avLst/>
                    </a:prstGeom>
                  </pic:spPr>
                </pic:pic>
              </a:graphicData>
            </a:graphic>
            <wp14:sizeRelH relativeFrom="margin">
              <wp14:pctWidth>0</wp14:pctWidth>
            </wp14:sizeRelH>
            <wp14:sizeRelV relativeFrom="margin">
              <wp14:pctHeight>0</wp14:pctHeight>
            </wp14:sizeRelV>
          </wp:anchor>
        </w:drawing>
      </w:r>
    </w:p>
    <w:p w14:paraId="2608A728" w14:textId="77777777" w:rsidR="002D3710" w:rsidRPr="00014442" w:rsidRDefault="00000000">
      <w:pPr>
        <w:pStyle w:val="Heading2"/>
        <w:spacing w:before="320"/>
        <w:rPr>
          <w:color w:val="auto"/>
        </w:rPr>
      </w:pPr>
      <w:proofErr w:type="spellStart"/>
      <w:r w:rsidRPr="00014442">
        <w:rPr>
          <w:color w:val="auto"/>
        </w:rPr>
        <w:t>Topologi</w:t>
      </w:r>
      <w:proofErr w:type="spellEnd"/>
      <w:r w:rsidRPr="00014442">
        <w:rPr>
          <w:color w:val="auto"/>
        </w:rPr>
        <w:t xml:space="preserve"> Cluster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2000"/>
        <w:gridCol w:w="2000"/>
        <w:gridCol w:w="3026"/>
      </w:tblGrid>
      <w:tr w:rsidR="002D3710" w:rsidRPr="00014442" w14:paraId="6EF7A75B" w14:textId="77777777" w:rsidTr="00014442">
        <w:trPr>
          <w:tblHeader/>
        </w:trPr>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35017BE1" w14:textId="77777777" w:rsidR="002D3710" w:rsidRPr="00014442" w:rsidRDefault="00000000">
            <w:pPr>
              <w:jc w:val="center"/>
              <w:rPr>
                <w:color w:val="auto"/>
              </w:rPr>
            </w:pPr>
            <w:r w:rsidRPr="00014442">
              <w:rPr>
                <w:b/>
                <w:bCs/>
                <w:color w:val="auto"/>
                <w:sz w:val="21"/>
                <w:szCs w:val="21"/>
              </w:rPr>
              <w:t>Node Name</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14FA321E" w14:textId="77777777" w:rsidR="002D3710" w:rsidRPr="00014442" w:rsidRDefault="00000000">
            <w:pPr>
              <w:jc w:val="center"/>
              <w:rPr>
                <w:color w:val="auto"/>
              </w:rPr>
            </w:pPr>
            <w:r w:rsidRPr="00014442">
              <w:rPr>
                <w:b/>
                <w:bCs/>
                <w:color w:val="auto"/>
                <w:sz w:val="21"/>
                <w:szCs w:val="21"/>
              </w:rPr>
              <w:t>Type</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5D617865" w14:textId="77777777" w:rsidR="002D3710" w:rsidRPr="00014442" w:rsidRDefault="00000000">
            <w:pPr>
              <w:jc w:val="center"/>
              <w:rPr>
                <w:color w:val="auto"/>
              </w:rPr>
            </w:pPr>
            <w:r w:rsidRPr="00014442">
              <w:rPr>
                <w:b/>
                <w:bCs/>
                <w:color w:val="auto"/>
                <w:sz w:val="21"/>
                <w:szCs w:val="21"/>
              </w:rPr>
              <w:t>Version</w:t>
            </w:r>
          </w:p>
        </w:tc>
        <w:tc>
          <w:tcPr>
            <w:tcW w:w="3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7F54B02D" w14:textId="77777777" w:rsidR="002D3710" w:rsidRPr="00014442" w:rsidRDefault="00000000">
            <w:pPr>
              <w:jc w:val="center"/>
              <w:rPr>
                <w:color w:val="auto"/>
              </w:rPr>
            </w:pPr>
            <w:r w:rsidRPr="00014442">
              <w:rPr>
                <w:b/>
                <w:bCs/>
                <w:color w:val="auto"/>
                <w:sz w:val="21"/>
                <w:szCs w:val="21"/>
              </w:rPr>
              <w:t>IP Address</w:t>
            </w:r>
          </w:p>
        </w:tc>
      </w:tr>
      <w:tr w:rsidR="002D3710" w:rsidRPr="00014442" w14:paraId="5147E9D5" w14:textId="77777777" w:rsidTr="00014442">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DDC3563" w14:textId="77777777" w:rsidR="002D3710" w:rsidRPr="00014442" w:rsidRDefault="00000000">
            <w:pPr>
              <w:jc w:val="center"/>
              <w:rPr>
                <w:color w:val="auto"/>
              </w:rPr>
            </w:pPr>
            <w:r w:rsidRPr="00014442">
              <w:rPr>
                <w:rFonts w:ascii="Courier New" w:eastAsia="Courier New" w:hAnsi="Courier New" w:cs="Courier New"/>
                <w:color w:val="auto"/>
                <w:sz w:val="21"/>
                <w:szCs w:val="21"/>
              </w:rPr>
              <w:t>node01</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3F8DD05" w14:textId="77777777" w:rsidR="002D3710" w:rsidRPr="00014442" w:rsidRDefault="00000000">
            <w:pPr>
              <w:jc w:val="center"/>
              <w:rPr>
                <w:color w:val="auto"/>
              </w:rPr>
            </w:pPr>
            <w:r w:rsidRPr="00014442">
              <w:rPr>
                <w:rFonts w:ascii="Courier New" w:eastAsia="Courier New" w:hAnsi="Courier New" w:cs="Courier New"/>
                <w:b/>
                <w:bCs/>
                <w:color w:val="auto"/>
                <w:sz w:val="21"/>
                <w:szCs w:val="21"/>
              </w:rPr>
              <w:t>Master</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D4402A7" w14:textId="77777777" w:rsidR="002D3710" w:rsidRPr="00014442" w:rsidRDefault="00000000">
            <w:pPr>
              <w:rPr>
                <w:color w:val="auto"/>
              </w:rPr>
            </w:pPr>
            <w:r w:rsidRPr="00014442">
              <w:rPr>
                <w:rFonts w:ascii="Courier New" w:eastAsia="Courier New" w:hAnsi="Courier New" w:cs="Courier New"/>
                <w:color w:val="auto"/>
                <w:sz w:val="21"/>
                <w:szCs w:val="21"/>
              </w:rPr>
              <w:t>4.14.2</w:t>
            </w:r>
          </w:p>
        </w:tc>
        <w:tc>
          <w:tcPr>
            <w:tcW w:w="3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52681A2" w14:textId="77777777" w:rsidR="002D3710" w:rsidRPr="00014442" w:rsidRDefault="00000000">
            <w:pPr>
              <w:rPr>
                <w:color w:val="auto"/>
              </w:rPr>
            </w:pPr>
            <w:r w:rsidRPr="00014442">
              <w:rPr>
                <w:rFonts w:ascii="Courier New" w:eastAsia="Courier New" w:hAnsi="Courier New" w:cs="Courier New"/>
                <w:color w:val="auto"/>
                <w:sz w:val="21"/>
                <w:szCs w:val="21"/>
              </w:rPr>
              <w:t>10.100.1.242</w:t>
            </w:r>
          </w:p>
        </w:tc>
      </w:tr>
      <w:tr w:rsidR="002D3710" w:rsidRPr="00014442" w14:paraId="68C28BA9" w14:textId="77777777" w:rsidTr="00014442">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EE2833E" w14:textId="77777777" w:rsidR="002D3710" w:rsidRPr="00014442" w:rsidRDefault="00000000">
            <w:pPr>
              <w:jc w:val="center"/>
              <w:rPr>
                <w:color w:val="auto"/>
              </w:rPr>
            </w:pPr>
            <w:r w:rsidRPr="00014442">
              <w:rPr>
                <w:rFonts w:ascii="Courier New" w:eastAsia="Courier New" w:hAnsi="Courier New" w:cs="Courier New"/>
                <w:color w:val="auto"/>
                <w:sz w:val="21"/>
                <w:szCs w:val="21"/>
              </w:rPr>
              <w:t>node02</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2D1CCD2" w14:textId="77777777" w:rsidR="002D3710" w:rsidRPr="00014442" w:rsidRDefault="00000000">
            <w:pPr>
              <w:jc w:val="center"/>
              <w:rPr>
                <w:color w:val="auto"/>
              </w:rPr>
            </w:pPr>
            <w:r w:rsidRPr="00014442">
              <w:rPr>
                <w:rFonts w:ascii="Courier New" w:eastAsia="Courier New" w:hAnsi="Courier New" w:cs="Courier New"/>
                <w:b/>
                <w:bCs/>
                <w:color w:val="auto"/>
                <w:sz w:val="21"/>
                <w:szCs w:val="21"/>
              </w:rPr>
              <w:t>Worker</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5AB7253" w14:textId="77777777" w:rsidR="002D3710" w:rsidRPr="00014442" w:rsidRDefault="00000000">
            <w:pPr>
              <w:rPr>
                <w:color w:val="auto"/>
              </w:rPr>
            </w:pPr>
            <w:r w:rsidRPr="00014442">
              <w:rPr>
                <w:rFonts w:ascii="Courier New" w:eastAsia="Courier New" w:hAnsi="Courier New" w:cs="Courier New"/>
                <w:color w:val="auto"/>
                <w:sz w:val="21"/>
                <w:szCs w:val="21"/>
              </w:rPr>
              <w:t>4.14.2</w:t>
            </w:r>
          </w:p>
        </w:tc>
        <w:tc>
          <w:tcPr>
            <w:tcW w:w="3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D4DB26B" w14:textId="77777777" w:rsidR="002D3710" w:rsidRPr="00014442" w:rsidRDefault="00000000">
            <w:pPr>
              <w:rPr>
                <w:color w:val="auto"/>
              </w:rPr>
            </w:pPr>
            <w:r w:rsidRPr="00014442">
              <w:rPr>
                <w:rFonts w:ascii="Courier New" w:eastAsia="Courier New" w:hAnsi="Courier New" w:cs="Courier New"/>
                <w:color w:val="auto"/>
                <w:sz w:val="21"/>
                <w:szCs w:val="21"/>
              </w:rPr>
              <w:t>10.100.1.243</w:t>
            </w:r>
          </w:p>
        </w:tc>
      </w:tr>
      <w:tr w:rsidR="002D3710" w:rsidRPr="00014442" w14:paraId="1CEA38CF" w14:textId="77777777" w:rsidTr="00014442">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A74B59A" w14:textId="77777777" w:rsidR="002D3710" w:rsidRPr="00014442" w:rsidRDefault="00000000">
            <w:pPr>
              <w:jc w:val="center"/>
              <w:rPr>
                <w:color w:val="auto"/>
              </w:rPr>
            </w:pPr>
            <w:r w:rsidRPr="00014442">
              <w:rPr>
                <w:rFonts w:ascii="Courier New" w:eastAsia="Courier New" w:hAnsi="Courier New" w:cs="Courier New"/>
                <w:color w:val="auto"/>
                <w:sz w:val="21"/>
                <w:szCs w:val="21"/>
              </w:rPr>
              <w:t>node03</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A679B4E" w14:textId="77777777" w:rsidR="002D3710" w:rsidRPr="00014442" w:rsidRDefault="00000000">
            <w:pPr>
              <w:jc w:val="center"/>
              <w:rPr>
                <w:color w:val="auto"/>
              </w:rPr>
            </w:pPr>
            <w:r w:rsidRPr="00014442">
              <w:rPr>
                <w:rFonts w:ascii="Courier New" w:eastAsia="Courier New" w:hAnsi="Courier New" w:cs="Courier New"/>
                <w:b/>
                <w:bCs/>
                <w:color w:val="auto"/>
                <w:sz w:val="21"/>
                <w:szCs w:val="21"/>
              </w:rPr>
              <w:t>Worker</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3BDC851" w14:textId="77777777" w:rsidR="002D3710" w:rsidRPr="00014442" w:rsidRDefault="00000000">
            <w:pPr>
              <w:rPr>
                <w:color w:val="auto"/>
              </w:rPr>
            </w:pPr>
            <w:r w:rsidRPr="00014442">
              <w:rPr>
                <w:rFonts w:ascii="Courier New" w:eastAsia="Courier New" w:hAnsi="Courier New" w:cs="Courier New"/>
                <w:color w:val="auto"/>
                <w:sz w:val="21"/>
                <w:szCs w:val="21"/>
              </w:rPr>
              <w:t>4.14.2</w:t>
            </w:r>
          </w:p>
        </w:tc>
        <w:tc>
          <w:tcPr>
            <w:tcW w:w="3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2BAA21F" w14:textId="77777777" w:rsidR="002D3710" w:rsidRPr="00014442" w:rsidRDefault="00000000">
            <w:pPr>
              <w:rPr>
                <w:color w:val="auto"/>
              </w:rPr>
            </w:pPr>
            <w:r w:rsidRPr="00014442">
              <w:rPr>
                <w:rFonts w:ascii="Courier New" w:eastAsia="Courier New" w:hAnsi="Courier New" w:cs="Courier New"/>
                <w:color w:val="auto"/>
                <w:sz w:val="21"/>
                <w:szCs w:val="21"/>
              </w:rPr>
              <w:t>10.100.1.241</w:t>
            </w:r>
          </w:p>
        </w:tc>
      </w:tr>
    </w:tbl>
    <w:p w14:paraId="609223DB" w14:textId="77777777" w:rsidR="002D3710" w:rsidRPr="00014442" w:rsidRDefault="002D3710">
      <w:pPr>
        <w:spacing w:before="200"/>
        <w:rPr>
          <w:color w:val="auto"/>
        </w:rPr>
      </w:pPr>
    </w:p>
    <w:p w14:paraId="61766D69" w14:textId="77777777" w:rsidR="002D3710" w:rsidRPr="00014442" w:rsidRDefault="00000000">
      <w:pPr>
        <w:pStyle w:val="Heading2"/>
        <w:spacing w:before="320"/>
        <w:rPr>
          <w:color w:val="auto"/>
        </w:rPr>
      </w:pPr>
      <w:r w:rsidRPr="00014442">
        <w:rPr>
          <w:color w:val="auto"/>
        </w:rPr>
        <w:t xml:space="preserve">Peran dan </w:t>
      </w:r>
      <w:proofErr w:type="spellStart"/>
      <w:r w:rsidRPr="00014442">
        <w:rPr>
          <w:color w:val="auto"/>
        </w:rPr>
        <w:t>Tanggung</w:t>
      </w:r>
      <w:proofErr w:type="spellEnd"/>
      <w:r w:rsidRPr="00014442">
        <w:rPr>
          <w:color w:val="auto"/>
        </w:rPr>
        <w:t xml:space="preserve"> Jawab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0140E567"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175041B8" w14:textId="77777777" w:rsidR="002D3710" w:rsidRPr="00014442" w:rsidRDefault="00000000">
            <w:pPr>
              <w:jc w:val="center"/>
              <w:rPr>
                <w:color w:val="auto"/>
              </w:rPr>
            </w:pPr>
            <w:proofErr w:type="spellStart"/>
            <w:r w:rsidRPr="00014442">
              <w:rPr>
                <w:b/>
                <w:bCs/>
                <w:color w:val="auto"/>
                <w:sz w:val="21"/>
                <w:szCs w:val="21"/>
              </w:rPr>
              <w:t>Tipe</w:t>
            </w:r>
            <w:proofErr w:type="spellEnd"/>
            <w:r w:rsidRPr="00014442">
              <w:rPr>
                <w:b/>
                <w:bCs/>
                <w:color w:val="auto"/>
                <w:sz w:val="21"/>
                <w:szCs w:val="21"/>
              </w:rPr>
              <w:t xml:space="preserve"> Node</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7CF5EAE2" w14:textId="77777777" w:rsidR="002D3710" w:rsidRPr="00014442" w:rsidRDefault="00000000">
            <w:pPr>
              <w:jc w:val="center"/>
              <w:rPr>
                <w:color w:val="auto"/>
              </w:rPr>
            </w:pPr>
            <w:proofErr w:type="spellStart"/>
            <w:r w:rsidRPr="00014442">
              <w:rPr>
                <w:b/>
                <w:bCs/>
                <w:color w:val="auto"/>
                <w:sz w:val="21"/>
                <w:szCs w:val="21"/>
              </w:rPr>
              <w:t>Fungsi</w:t>
            </w:r>
            <w:proofErr w:type="spellEnd"/>
            <w:r w:rsidRPr="00014442">
              <w:rPr>
                <w:b/>
                <w:bCs/>
                <w:color w:val="auto"/>
                <w:sz w:val="21"/>
                <w:szCs w:val="21"/>
              </w:rPr>
              <w:t xml:space="preserve"> dan </w:t>
            </w:r>
            <w:proofErr w:type="spellStart"/>
            <w:r w:rsidRPr="00014442">
              <w:rPr>
                <w:b/>
                <w:bCs/>
                <w:color w:val="auto"/>
                <w:sz w:val="21"/>
                <w:szCs w:val="21"/>
              </w:rPr>
              <w:t>Tanggung</w:t>
            </w:r>
            <w:proofErr w:type="spellEnd"/>
            <w:r w:rsidRPr="00014442">
              <w:rPr>
                <w:b/>
                <w:bCs/>
                <w:color w:val="auto"/>
                <w:sz w:val="21"/>
                <w:szCs w:val="21"/>
              </w:rPr>
              <w:t xml:space="preserve"> Jawab</w:t>
            </w:r>
          </w:p>
        </w:tc>
      </w:tr>
      <w:tr w:rsidR="002D3710" w:rsidRPr="00014442" w14:paraId="6284504D"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1AD594A" w14:textId="77777777" w:rsidR="002D3710" w:rsidRPr="00014442" w:rsidRDefault="00000000">
            <w:pPr>
              <w:rPr>
                <w:color w:val="auto"/>
              </w:rPr>
            </w:pPr>
            <w:r w:rsidRPr="00014442">
              <w:rPr>
                <w:color w:val="auto"/>
                <w:sz w:val="21"/>
                <w:szCs w:val="21"/>
              </w:rPr>
              <w:t>Master Node</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247408D" w14:textId="77777777" w:rsidR="002D3710" w:rsidRPr="00014442" w:rsidRDefault="00000000">
            <w:pPr>
              <w:rPr>
                <w:color w:val="auto"/>
              </w:rPr>
            </w:pPr>
            <w:proofErr w:type="spellStart"/>
            <w:r w:rsidRPr="00014442">
              <w:rPr>
                <w:color w:val="auto"/>
                <w:sz w:val="21"/>
                <w:szCs w:val="21"/>
              </w:rPr>
              <w:t>Mengelola</w:t>
            </w:r>
            <w:proofErr w:type="spellEnd"/>
            <w:r w:rsidRPr="00014442">
              <w:rPr>
                <w:color w:val="auto"/>
                <w:sz w:val="21"/>
                <w:szCs w:val="21"/>
              </w:rPr>
              <w:t xml:space="preserve"> </w:t>
            </w:r>
            <w:proofErr w:type="spellStart"/>
            <w:r w:rsidRPr="00014442">
              <w:rPr>
                <w:color w:val="auto"/>
                <w:sz w:val="21"/>
                <w:szCs w:val="21"/>
              </w:rPr>
              <w:t>registrasi</w:t>
            </w:r>
            <w:proofErr w:type="spellEnd"/>
            <w:r w:rsidRPr="00014442">
              <w:rPr>
                <w:color w:val="auto"/>
                <w:sz w:val="21"/>
                <w:szCs w:val="21"/>
              </w:rPr>
              <w:t xml:space="preserve"> </w:t>
            </w:r>
            <w:proofErr w:type="spellStart"/>
            <w:r w:rsidRPr="00014442">
              <w:rPr>
                <w:color w:val="auto"/>
                <w:sz w:val="21"/>
                <w:szCs w:val="21"/>
              </w:rPr>
              <w:t>agen</w:t>
            </w:r>
            <w:proofErr w:type="spellEnd"/>
            <w:r w:rsidRPr="00014442">
              <w:rPr>
                <w:color w:val="auto"/>
                <w:sz w:val="21"/>
                <w:szCs w:val="21"/>
              </w:rPr>
              <w:t xml:space="preserve"> </w:t>
            </w:r>
            <w:proofErr w:type="spellStart"/>
            <w:r w:rsidRPr="00014442">
              <w:rPr>
                <w:color w:val="auto"/>
                <w:sz w:val="21"/>
                <w:szCs w:val="21"/>
              </w:rPr>
              <w:t>terpusat</w:t>
            </w:r>
            <w:proofErr w:type="spellEnd"/>
            <w:r w:rsidRPr="00014442">
              <w:rPr>
                <w:color w:val="auto"/>
                <w:sz w:val="21"/>
                <w:szCs w:val="21"/>
              </w:rPr>
              <w:t xml:space="preserve">, </w:t>
            </w:r>
            <w:proofErr w:type="spellStart"/>
            <w:r w:rsidRPr="00014442">
              <w:rPr>
                <w:color w:val="auto"/>
                <w:sz w:val="21"/>
                <w:szCs w:val="21"/>
              </w:rPr>
              <w:t>sinkronisasi</w:t>
            </w:r>
            <w:proofErr w:type="spellEnd"/>
            <w:r w:rsidRPr="00014442">
              <w:rPr>
                <w:color w:val="auto"/>
                <w:sz w:val="21"/>
                <w:szCs w:val="21"/>
              </w:rPr>
              <w:t xml:space="preserve"> </w:t>
            </w:r>
            <w:proofErr w:type="spellStart"/>
            <w:r w:rsidRPr="00014442">
              <w:rPr>
                <w:color w:val="auto"/>
                <w:sz w:val="21"/>
                <w:szCs w:val="21"/>
              </w:rPr>
              <w:t>konfigurasi</w:t>
            </w:r>
            <w:proofErr w:type="spellEnd"/>
            <w:r w:rsidRPr="00014442">
              <w:rPr>
                <w:color w:val="auto"/>
                <w:sz w:val="21"/>
                <w:szCs w:val="21"/>
              </w:rPr>
              <w:t xml:space="preserve"> </w:t>
            </w:r>
            <w:proofErr w:type="spellStart"/>
            <w:r w:rsidRPr="00014442">
              <w:rPr>
                <w:color w:val="auto"/>
                <w:sz w:val="21"/>
                <w:szCs w:val="21"/>
              </w:rPr>
              <w:t>ke</w:t>
            </w:r>
            <w:proofErr w:type="spellEnd"/>
            <w:r w:rsidRPr="00014442">
              <w:rPr>
                <w:color w:val="auto"/>
                <w:sz w:val="21"/>
                <w:szCs w:val="21"/>
              </w:rPr>
              <w:t xml:space="preserve"> </w:t>
            </w:r>
            <w:proofErr w:type="spellStart"/>
            <w:r w:rsidRPr="00014442">
              <w:rPr>
                <w:color w:val="auto"/>
                <w:sz w:val="21"/>
                <w:szCs w:val="21"/>
              </w:rPr>
              <w:t>seluruh</w:t>
            </w:r>
            <w:proofErr w:type="spellEnd"/>
            <w:r w:rsidRPr="00014442">
              <w:rPr>
                <w:color w:val="auto"/>
                <w:sz w:val="21"/>
                <w:szCs w:val="21"/>
              </w:rPr>
              <w:t xml:space="preserve"> Worker, </w:t>
            </w:r>
            <w:proofErr w:type="spellStart"/>
            <w:r w:rsidRPr="00014442">
              <w:rPr>
                <w:color w:val="auto"/>
                <w:sz w:val="21"/>
                <w:szCs w:val="21"/>
              </w:rPr>
              <w:t>serta</w:t>
            </w:r>
            <w:proofErr w:type="spellEnd"/>
            <w:r w:rsidRPr="00014442">
              <w:rPr>
                <w:color w:val="auto"/>
                <w:sz w:val="21"/>
                <w:szCs w:val="21"/>
              </w:rPr>
              <w:t xml:space="preserve"> </w:t>
            </w:r>
            <w:proofErr w:type="spellStart"/>
            <w:r w:rsidRPr="00014442">
              <w:rPr>
                <w:color w:val="auto"/>
                <w:sz w:val="21"/>
                <w:szCs w:val="21"/>
              </w:rPr>
              <w:t>menjadi</w:t>
            </w:r>
            <w:proofErr w:type="spellEnd"/>
            <w:r w:rsidRPr="00014442">
              <w:rPr>
                <w:color w:val="auto"/>
                <w:sz w:val="21"/>
                <w:szCs w:val="21"/>
              </w:rPr>
              <w:t xml:space="preserve"> </w:t>
            </w:r>
            <w:proofErr w:type="spellStart"/>
            <w:r w:rsidRPr="00014442">
              <w:rPr>
                <w:color w:val="auto"/>
                <w:sz w:val="21"/>
                <w:szCs w:val="21"/>
              </w:rPr>
              <w:t>sumber</w:t>
            </w:r>
            <w:proofErr w:type="spellEnd"/>
            <w:r w:rsidRPr="00014442">
              <w:rPr>
                <w:color w:val="auto"/>
                <w:sz w:val="21"/>
                <w:szCs w:val="21"/>
              </w:rPr>
              <w:t xml:space="preserve"> </w:t>
            </w:r>
            <w:proofErr w:type="spellStart"/>
            <w:r w:rsidRPr="00014442">
              <w:rPr>
                <w:color w:val="auto"/>
                <w:sz w:val="21"/>
                <w:szCs w:val="21"/>
              </w:rPr>
              <w:t>kebenaran</w:t>
            </w:r>
            <w:proofErr w:type="spellEnd"/>
            <w:r w:rsidRPr="00014442">
              <w:rPr>
                <w:color w:val="auto"/>
                <w:sz w:val="21"/>
                <w:szCs w:val="21"/>
              </w:rPr>
              <w:t xml:space="preserve"> (source of truth) </w:t>
            </w:r>
            <w:proofErr w:type="spellStart"/>
            <w:r w:rsidRPr="00014442">
              <w:rPr>
                <w:color w:val="auto"/>
                <w:sz w:val="21"/>
                <w:szCs w:val="21"/>
              </w:rPr>
              <w:t>bagi</w:t>
            </w:r>
            <w:proofErr w:type="spellEnd"/>
            <w:r w:rsidRPr="00014442">
              <w:rPr>
                <w:color w:val="auto"/>
                <w:sz w:val="21"/>
                <w:szCs w:val="21"/>
              </w:rPr>
              <w:t xml:space="preserve"> state </w:t>
            </w:r>
            <w:proofErr w:type="spellStart"/>
            <w:r w:rsidRPr="00014442">
              <w:rPr>
                <w:color w:val="auto"/>
                <w:sz w:val="21"/>
                <w:szCs w:val="21"/>
              </w:rPr>
              <w:t>kluster</w:t>
            </w:r>
            <w:proofErr w:type="spellEnd"/>
            <w:r w:rsidRPr="00014442">
              <w:rPr>
                <w:color w:val="auto"/>
                <w:sz w:val="21"/>
                <w:szCs w:val="21"/>
              </w:rPr>
              <w:t>.</w:t>
            </w:r>
          </w:p>
        </w:tc>
      </w:tr>
      <w:tr w:rsidR="002D3710" w:rsidRPr="00014442" w14:paraId="1D3CE958"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90991DD" w14:textId="77777777" w:rsidR="002D3710" w:rsidRPr="00014442" w:rsidRDefault="00000000">
            <w:pPr>
              <w:rPr>
                <w:color w:val="auto"/>
              </w:rPr>
            </w:pPr>
            <w:r w:rsidRPr="00014442">
              <w:rPr>
                <w:color w:val="auto"/>
                <w:sz w:val="21"/>
                <w:szCs w:val="21"/>
              </w:rPr>
              <w:t>Worker Node</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F2D7060" w14:textId="77777777" w:rsidR="002D3710" w:rsidRPr="00014442" w:rsidRDefault="00000000">
            <w:pPr>
              <w:rPr>
                <w:color w:val="auto"/>
              </w:rPr>
            </w:pPr>
            <w:proofErr w:type="spellStart"/>
            <w:r w:rsidRPr="00014442">
              <w:rPr>
                <w:color w:val="auto"/>
                <w:sz w:val="21"/>
                <w:szCs w:val="21"/>
              </w:rPr>
              <w:t>Difokuskan</w:t>
            </w:r>
            <w:proofErr w:type="spellEnd"/>
            <w:r w:rsidRPr="00014442">
              <w:rPr>
                <w:color w:val="auto"/>
                <w:sz w:val="21"/>
                <w:szCs w:val="21"/>
              </w:rPr>
              <w:t xml:space="preserve"> </w:t>
            </w:r>
            <w:proofErr w:type="spellStart"/>
            <w:r w:rsidRPr="00014442">
              <w:rPr>
                <w:color w:val="auto"/>
                <w:sz w:val="21"/>
                <w:szCs w:val="21"/>
              </w:rPr>
              <w:t>untuk</w:t>
            </w:r>
            <w:proofErr w:type="spellEnd"/>
            <w:r w:rsidRPr="00014442">
              <w:rPr>
                <w:color w:val="auto"/>
                <w:sz w:val="21"/>
                <w:szCs w:val="21"/>
              </w:rPr>
              <w:t xml:space="preserve"> heavy-lifting: </w:t>
            </w:r>
            <w:proofErr w:type="spellStart"/>
            <w:r w:rsidRPr="00014442">
              <w:rPr>
                <w:color w:val="auto"/>
                <w:sz w:val="21"/>
                <w:szCs w:val="21"/>
              </w:rPr>
              <w:t>pemrosesan</w:t>
            </w:r>
            <w:proofErr w:type="spellEnd"/>
            <w:r w:rsidRPr="00014442">
              <w:rPr>
                <w:color w:val="auto"/>
                <w:sz w:val="21"/>
                <w:szCs w:val="21"/>
              </w:rPr>
              <w:t xml:space="preserve"> </w:t>
            </w:r>
            <w:proofErr w:type="spellStart"/>
            <w:r w:rsidRPr="00014442">
              <w:rPr>
                <w:color w:val="auto"/>
                <w:sz w:val="21"/>
                <w:szCs w:val="21"/>
              </w:rPr>
              <w:t>komputasi</w:t>
            </w:r>
            <w:proofErr w:type="spellEnd"/>
            <w:r w:rsidRPr="00014442">
              <w:rPr>
                <w:color w:val="auto"/>
                <w:sz w:val="21"/>
                <w:szCs w:val="21"/>
              </w:rPr>
              <w:t xml:space="preserve"> log </w:t>
            </w:r>
            <w:proofErr w:type="spellStart"/>
            <w:r w:rsidRPr="00014442">
              <w:rPr>
                <w:color w:val="auto"/>
                <w:sz w:val="21"/>
                <w:szCs w:val="21"/>
              </w:rPr>
              <w:t>secara</w:t>
            </w:r>
            <w:proofErr w:type="spellEnd"/>
            <w:r w:rsidRPr="00014442">
              <w:rPr>
                <w:color w:val="auto"/>
                <w:sz w:val="21"/>
                <w:szCs w:val="21"/>
              </w:rPr>
              <w:t xml:space="preserve"> </w:t>
            </w:r>
            <w:proofErr w:type="spellStart"/>
            <w:r w:rsidRPr="00014442">
              <w:rPr>
                <w:color w:val="auto"/>
                <w:sz w:val="21"/>
                <w:szCs w:val="21"/>
              </w:rPr>
              <w:t>intensif</w:t>
            </w:r>
            <w:proofErr w:type="spellEnd"/>
            <w:r w:rsidRPr="00014442">
              <w:rPr>
                <w:color w:val="auto"/>
                <w:sz w:val="21"/>
                <w:szCs w:val="21"/>
              </w:rPr>
              <w:t xml:space="preserve">, </w:t>
            </w:r>
            <w:proofErr w:type="spellStart"/>
            <w:r w:rsidRPr="00014442">
              <w:rPr>
                <w:color w:val="auto"/>
                <w:sz w:val="21"/>
                <w:szCs w:val="21"/>
              </w:rPr>
              <w:t>analisis</w:t>
            </w:r>
            <w:proofErr w:type="spellEnd"/>
            <w:r w:rsidRPr="00014442">
              <w:rPr>
                <w:color w:val="auto"/>
                <w:sz w:val="21"/>
                <w:szCs w:val="21"/>
              </w:rPr>
              <w:t xml:space="preserve"> rules, dan </w:t>
            </w:r>
            <w:proofErr w:type="spellStart"/>
            <w:r w:rsidRPr="00014442">
              <w:rPr>
                <w:color w:val="auto"/>
                <w:sz w:val="21"/>
                <w:szCs w:val="21"/>
              </w:rPr>
              <w:t>pengiriman</w:t>
            </w:r>
            <w:proofErr w:type="spellEnd"/>
            <w:r w:rsidRPr="00014442">
              <w:rPr>
                <w:color w:val="auto"/>
                <w:sz w:val="21"/>
                <w:szCs w:val="21"/>
              </w:rPr>
              <w:t xml:space="preserve"> </w:t>
            </w:r>
            <w:proofErr w:type="spellStart"/>
            <w:r w:rsidRPr="00014442">
              <w:rPr>
                <w:color w:val="auto"/>
                <w:sz w:val="21"/>
                <w:szCs w:val="21"/>
              </w:rPr>
              <w:t>hasil</w:t>
            </w:r>
            <w:proofErr w:type="spellEnd"/>
            <w:r w:rsidRPr="00014442">
              <w:rPr>
                <w:color w:val="auto"/>
                <w:sz w:val="21"/>
                <w:szCs w:val="21"/>
              </w:rPr>
              <w:t xml:space="preserve"> </w:t>
            </w:r>
            <w:proofErr w:type="spellStart"/>
            <w:r w:rsidRPr="00014442">
              <w:rPr>
                <w:color w:val="auto"/>
                <w:sz w:val="21"/>
                <w:szCs w:val="21"/>
              </w:rPr>
              <w:t>ke</w:t>
            </w:r>
            <w:proofErr w:type="spellEnd"/>
            <w:r w:rsidRPr="00014442">
              <w:rPr>
                <w:color w:val="auto"/>
                <w:sz w:val="21"/>
                <w:szCs w:val="21"/>
              </w:rPr>
              <w:t xml:space="preserve"> Indexer. Worker </w:t>
            </w:r>
            <w:proofErr w:type="spellStart"/>
            <w:r w:rsidRPr="00014442">
              <w:rPr>
                <w:color w:val="auto"/>
                <w:sz w:val="21"/>
                <w:szCs w:val="21"/>
              </w:rPr>
              <w:t>tidak</w:t>
            </w:r>
            <w:proofErr w:type="spellEnd"/>
            <w:r w:rsidRPr="00014442">
              <w:rPr>
                <w:color w:val="auto"/>
                <w:sz w:val="21"/>
                <w:szCs w:val="21"/>
              </w:rPr>
              <w:t xml:space="preserve"> </w:t>
            </w:r>
            <w:proofErr w:type="spellStart"/>
            <w:r w:rsidRPr="00014442">
              <w:rPr>
                <w:color w:val="auto"/>
                <w:sz w:val="21"/>
                <w:szCs w:val="21"/>
              </w:rPr>
              <w:t>mengelola</w:t>
            </w:r>
            <w:proofErr w:type="spellEnd"/>
            <w:r w:rsidRPr="00014442">
              <w:rPr>
                <w:color w:val="auto"/>
                <w:sz w:val="21"/>
                <w:szCs w:val="21"/>
              </w:rPr>
              <w:t xml:space="preserve"> </w:t>
            </w:r>
            <w:proofErr w:type="spellStart"/>
            <w:r w:rsidRPr="00014442">
              <w:rPr>
                <w:color w:val="auto"/>
                <w:sz w:val="21"/>
                <w:szCs w:val="21"/>
              </w:rPr>
              <w:t>registrasi</w:t>
            </w:r>
            <w:proofErr w:type="spellEnd"/>
            <w:r w:rsidRPr="00014442">
              <w:rPr>
                <w:color w:val="auto"/>
                <w:sz w:val="21"/>
                <w:szCs w:val="21"/>
              </w:rPr>
              <w:t xml:space="preserve"> </w:t>
            </w:r>
            <w:proofErr w:type="spellStart"/>
            <w:r w:rsidRPr="00014442">
              <w:rPr>
                <w:color w:val="auto"/>
                <w:sz w:val="21"/>
                <w:szCs w:val="21"/>
              </w:rPr>
              <w:t>agen</w:t>
            </w:r>
            <w:proofErr w:type="spellEnd"/>
            <w:r w:rsidRPr="00014442">
              <w:rPr>
                <w:color w:val="auto"/>
                <w:sz w:val="21"/>
                <w:szCs w:val="21"/>
              </w:rPr>
              <w:t>.</w:t>
            </w:r>
          </w:p>
        </w:tc>
      </w:tr>
    </w:tbl>
    <w:p w14:paraId="44D09FF9" w14:textId="77777777" w:rsidR="002D3710" w:rsidRPr="00014442" w:rsidRDefault="002D3710">
      <w:pPr>
        <w:spacing w:before="160"/>
        <w:rPr>
          <w:color w:val="auto"/>
        </w:rPr>
      </w:pPr>
    </w:p>
    <w:p w14:paraId="1295E67B" w14:textId="5BBD2243" w:rsidR="002D3710" w:rsidRPr="00014442" w:rsidRDefault="00000000">
      <w:pPr>
        <w:spacing w:before="80" w:after="120"/>
        <w:jc w:val="both"/>
        <w:rPr>
          <w:color w:val="auto"/>
          <w:lang w:val="sv-SE"/>
        </w:rPr>
      </w:pPr>
      <w:r w:rsidRPr="00014442">
        <w:rPr>
          <w:color w:val="auto"/>
          <w:lang w:val="sv-SE"/>
        </w:rPr>
        <w:t>Pemisahan peran antara Master dan Worker ini memastikan bahwa Master tetap responsif untuk operasi manajemen kluster meskipun Worker sedang memproses volume log yang sangat tinggi.</w:t>
      </w:r>
    </w:p>
    <w:p w14:paraId="782F2EEB" w14:textId="1DC7B105" w:rsidR="00971CEA" w:rsidRPr="00971CEA" w:rsidRDefault="00000000" w:rsidP="00971CEA">
      <w:pPr>
        <w:pStyle w:val="Heading1"/>
        <w:numPr>
          <w:ilvl w:val="0"/>
          <w:numId w:val="3"/>
        </w:numPr>
        <w:spacing w:before="320" w:after="160"/>
        <w:rPr>
          <w:color w:val="auto"/>
          <w:lang w:val="sv-SE"/>
        </w:rPr>
      </w:pPr>
      <w:r w:rsidRPr="00014442">
        <w:rPr>
          <w:color w:val="auto"/>
          <w:lang w:val="sv-SE"/>
        </w:rPr>
        <w:t>Cara Kerja Wazuh Server Cluster</w:t>
      </w:r>
    </w:p>
    <w:p w14:paraId="4E01BBA2" w14:textId="77777777" w:rsidR="002D3710" w:rsidRDefault="00000000">
      <w:pPr>
        <w:spacing w:before="80" w:after="120"/>
        <w:jc w:val="both"/>
        <w:rPr>
          <w:color w:val="auto"/>
          <w:lang w:val="sv-SE"/>
        </w:rPr>
      </w:pPr>
      <w:r w:rsidRPr="00014442">
        <w:rPr>
          <w:color w:val="auto"/>
          <w:lang w:val="sv-SE"/>
        </w:rPr>
        <w:t>Setiap agen yang terhubung ke infrastruktur tidak berkomunikasi langsung dengan satu node Manager. Sebagai gantinya, Network Load Balancer mendistribusikan koneksi masuk ke Worker yang tersedia menggunakan algoritma Round-Robin. Mekanisme ini memastikan distribusi beban yang merata dan otomatis.</w:t>
      </w:r>
    </w:p>
    <w:p w14:paraId="798F7B71" w14:textId="71827B94" w:rsidR="00971CEA" w:rsidRDefault="00971CEA">
      <w:pPr>
        <w:spacing w:before="80" w:after="120"/>
        <w:jc w:val="both"/>
        <w:rPr>
          <w:color w:val="auto"/>
          <w:lang w:val="sv-SE"/>
        </w:rPr>
      </w:pPr>
    </w:p>
    <w:p w14:paraId="4CD44B4C" w14:textId="07597BB4" w:rsidR="00971CEA" w:rsidRPr="00014442" w:rsidRDefault="00971CEA">
      <w:pPr>
        <w:spacing w:before="80" w:after="120"/>
        <w:jc w:val="both"/>
        <w:rPr>
          <w:color w:val="auto"/>
          <w:lang w:val="sv-SE"/>
        </w:rPr>
      </w:pPr>
      <w:r>
        <w:rPr>
          <w:b/>
          <w:noProof/>
          <w:sz w:val="15"/>
        </w:rPr>
        <w:lastRenderedPageBreak/>
        <w:drawing>
          <wp:anchor distT="0" distB="0" distL="0" distR="0" simplePos="0" relativeHeight="251661312" behindDoc="1" locked="0" layoutInCell="1" allowOverlap="1" wp14:anchorId="0EEB5ABF" wp14:editId="34670553">
            <wp:simplePos x="0" y="0"/>
            <wp:positionH relativeFrom="page">
              <wp:posOffset>913765</wp:posOffset>
            </wp:positionH>
            <wp:positionV relativeFrom="paragraph">
              <wp:posOffset>238125</wp:posOffset>
            </wp:positionV>
            <wp:extent cx="5724525" cy="2766695"/>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24525" cy="2766695"/>
                    </a:xfrm>
                    <a:prstGeom prst="rect">
                      <a:avLst/>
                    </a:prstGeom>
                  </pic:spPr>
                </pic:pic>
              </a:graphicData>
            </a:graphic>
            <wp14:sizeRelH relativeFrom="margin">
              <wp14:pctWidth>0</wp14:pctWidth>
            </wp14:sizeRelH>
            <wp14:sizeRelV relativeFrom="margin">
              <wp14:pctHeight>0</wp14:pctHeight>
            </wp14:sizeRelV>
          </wp:anchor>
        </w:drawing>
      </w:r>
    </w:p>
    <w:p w14:paraId="33880F3E" w14:textId="77777777" w:rsidR="002D3710" w:rsidRPr="00014442" w:rsidRDefault="002D3710">
      <w:pPr>
        <w:spacing w:before="160"/>
        <w:rPr>
          <w:color w:val="auto"/>
          <w:lang w:val="sv-SE"/>
        </w:rPr>
      </w:pPr>
    </w:p>
    <w:p w14:paraId="05BD8BC1" w14:textId="77777777" w:rsidR="002D3710" w:rsidRPr="00014442" w:rsidRDefault="00000000">
      <w:pPr>
        <w:pStyle w:val="Heading2"/>
        <w:spacing w:before="320"/>
        <w:rPr>
          <w:color w:val="auto"/>
        </w:rPr>
      </w:pPr>
      <w:r w:rsidRPr="00014442">
        <w:rPr>
          <w:color w:val="auto"/>
        </w:rPr>
        <w:t xml:space="preserve">Alur </w:t>
      </w:r>
      <w:proofErr w:type="spellStart"/>
      <w:r w:rsidRPr="00014442">
        <w:rPr>
          <w:color w:val="auto"/>
        </w:rPr>
        <w:t>Pemrosesan</w:t>
      </w:r>
      <w:proofErr w:type="spellEnd"/>
      <w:r w:rsidRPr="00014442">
        <w:rPr>
          <w:color w:val="auto"/>
        </w:rPr>
        <w:t xml:space="preserve"> Log</w:t>
      </w:r>
    </w:p>
    <w:p w14:paraId="53A71080" w14:textId="77777777" w:rsidR="002D3710" w:rsidRPr="00014442" w:rsidRDefault="00000000">
      <w:pPr>
        <w:pStyle w:val="ListParagraph"/>
        <w:numPr>
          <w:ilvl w:val="0"/>
          <w:numId w:val="2"/>
        </w:numPr>
        <w:spacing w:before="60" w:after="60"/>
        <w:rPr>
          <w:color w:val="auto"/>
        </w:rPr>
      </w:pPr>
      <w:r w:rsidRPr="00014442">
        <w:rPr>
          <w:color w:val="auto"/>
        </w:rPr>
        <w:t xml:space="preserve">Agen </w:t>
      </w:r>
      <w:proofErr w:type="spellStart"/>
      <w:r w:rsidRPr="00014442">
        <w:rPr>
          <w:color w:val="auto"/>
        </w:rPr>
        <w:t>mengirimkan</w:t>
      </w:r>
      <w:proofErr w:type="spellEnd"/>
      <w:r w:rsidRPr="00014442">
        <w:rPr>
          <w:color w:val="auto"/>
        </w:rPr>
        <w:t xml:space="preserve"> log </w:t>
      </w:r>
      <w:proofErr w:type="spellStart"/>
      <w:r w:rsidRPr="00014442">
        <w:rPr>
          <w:color w:val="auto"/>
        </w:rPr>
        <w:t>terenkripsi</w:t>
      </w:r>
      <w:proofErr w:type="spellEnd"/>
      <w:r w:rsidRPr="00014442">
        <w:rPr>
          <w:color w:val="auto"/>
        </w:rPr>
        <w:t xml:space="preserve"> </w:t>
      </w:r>
      <w:proofErr w:type="spellStart"/>
      <w:r w:rsidRPr="00014442">
        <w:rPr>
          <w:color w:val="auto"/>
        </w:rPr>
        <w:t>ke</w:t>
      </w:r>
      <w:proofErr w:type="spellEnd"/>
      <w:r w:rsidRPr="00014442">
        <w:rPr>
          <w:color w:val="auto"/>
        </w:rPr>
        <w:t xml:space="preserve"> Network Load Balancer (TCP Port 1514).</w:t>
      </w:r>
    </w:p>
    <w:p w14:paraId="4B30F0D7" w14:textId="77777777" w:rsidR="002D3710" w:rsidRPr="00014442" w:rsidRDefault="00000000">
      <w:pPr>
        <w:pStyle w:val="ListParagraph"/>
        <w:numPr>
          <w:ilvl w:val="0"/>
          <w:numId w:val="2"/>
        </w:numPr>
        <w:spacing w:before="60" w:after="60"/>
        <w:rPr>
          <w:color w:val="auto"/>
        </w:rPr>
      </w:pPr>
      <w:r w:rsidRPr="00014442">
        <w:rPr>
          <w:color w:val="auto"/>
        </w:rPr>
        <w:t xml:space="preserve">Load Balancer </w:t>
      </w:r>
      <w:proofErr w:type="spellStart"/>
      <w:r w:rsidRPr="00014442">
        <w:rPr>
          <w:color w:val="auto"/>
        </w:rPr>
        <w:t>mendistribusikan</w:t>
      </w:r>
      <w:proofErr w:type="spellEnd"/>
      <w:r w:rsidRPr="00014442">
        <w:rPr>
          <w:color w:val="auto"/>
        </w:rPr>
        <w:t xml:space="preserve"> </w:t>
      </w:r>
      <w:proofErr w:type="spellStart"/>
      <w:r w:rsidRPr="00014442">
        <w:rPr>
          <w:color w:val="auto"/>
        </w:rPr>
        <w:t>koneksi</w:t>
      </w:r>
      <w:proofErr w:type="spellEnd"/>
      <w:r w:rsidRPr="00014442">
        <w:rPr>
          <w:color w:val="auto"/>
        </w:rPr>
        <w:t xml:space="preserve"> </w:t>
      </w:r>
      <w:proofErr w:type="spellStart"/>
      <w:r w:rsidRPr="00014442">
        <w:rPr>
          <w:color w:val="auto"/>
        </w:rPr>
        <w:t>ke</w:t>
      </w:r>
      <w:proofErr w:type="spellEnd"/>
      <w:r w:rsidRPr="00014442">
        <w:rPr>
          <w:color w:val="auto"/>
        </w:rPr>
        <w:t xml:space="preserve"> salah </w:t>
      </w:r>
      <w:proofErr w:type="spellStart"/>
      <w:r w:rsidRPr="00014442">
        <w:rPr>
          <w:color w:val="auto"/>
        </w:rPr>
        <w:t>satu</w:t>
      </w:r>
      <w:proofErr w:type="spellEnd"/>
      <w:r w:rsidRPr="00014442">
        <w:rPr>
          <w:color w:val="auto"/>
        </w:rPr>
        <w:t xml:space="preserve"> Worker node yang </w:t>
      </w:r>
      <w:proofErr w:type="spellStart"/>
      <w:r w:rsidRPr="00014442">
        <w:rPr>
          <w:color w:val="auto"/>
        </w:rPr>
        <w:t>aktif</w:t>
      </w:r>
      <w:proofErr w:type="spellEnd"/>
      <w:r w:rsidRPr="00014442">
        <w:rPr>
          <w:color w:val="auto"/>
        </w:rPr>
        <w:t>.</w:t>
      </w:r>
    </w:p>
    <w:p w14:paraId="2F9448FD"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Worker memproses log, menjalankan rules, dan menghasilkan alert jika ditemukan ancaman.</w:t>
      </w:r>
    </w:p>
    <w:p w14:paraId="66C0E66D"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Hasil pemrosesan dikirimkan via Filebeat ke kluster Wazuh Indexer untuk penyimpanan.</w:t>
      </w:r>
    </w:p>
    <w:p w14:paraId="00130864" w14:textId="004BB93E" w:rsidR="002D3710" w:rsidRPr="00971CEA" w:rsidRDefault="00000000" w:rsidP="00971CEA">
      <w:pPr>
        <w:pStyle w:val="ListParagraph"/>
        <w:numPr>
          <w:ilvl w:val="0"/>
          <w:numId w:val="2"/>
        </w:numPr>
        <w:spacing w:before="60" w:after="60"/>
        <w:rPr>
          <w:color w:val="auto"/>
        </w:rPr>
      </w:pPr>
      <w:r w:rsidRPr="00014442">
        <w:rPr>
          <w:color w:val="auto"/>
        </w:rPr>
        <w:t xml:space="preserve">Tim SOC </w:t>
      </w:r>
      <w:proofErr w:type="spellStart"/>
      <w:r w:rsidRPr="00014442">
        <w:rPr>
          <w:color w:val="auto"/>
        </w:rPr>
        <w:t>mengakses</w:t>
      </w:r>
      <w:proofErr w:type="spellEnd"/>
      <w:r w:rsidRPr="00014442">
        <w:rPr>
          <w:color w:val="auto"/>
        </w:rPr>
        <w:t xml:space="preserve"> data </w:t>
      </w:r>
      <w:proofErr w:type="spellStart"/>
      <w:r w:rsidRPr="00014442">
        <w:rPr>
          <w:color w:val="auto"/>
        </w:rPr>
        <w:t>melalui</w:t>
      </w:r>
      <w:proofErr w:type="spellEnd"/>
      <w:r w:rsidRPr="00014442">
        <w:rPr>
          <w:color w:val="auto"/>
        </w:rPr>
        <w:t xml:space="preserve"> </w:t>
      </w:r>
      <w:proofErr w:type="spellStart"/>
      <w:r w:rsidRPr="00014442">
        <w:rPr>
          <w:color w:val="auto"/>
        </w:rPr>
        <w:t>Wazuh</w:t>
      </w:r>
      <w:proofErr w:type="spellEnd"/>
      <w:r w:rsidRPr="00014442">
        <w:rPr>
          <w:color w:val="auto"/>
        </w:rPr>
        <w:t xml:space="preserve"> Dashboard yang </w:t>
      </w:r>
      <w:proofErr w:type="spellStart"/>
      <w:r w:rsidRPr="00014442">
        <w:rPr>
          <w:color w:val="auto"/>
        </w:rPr>
        <w:t>terhubung</w:t>
      </w:r>
      <w:proofErr w:type="spellEnd"/>
      <w:r w:rsidRPr="00014442">
        <w:rPr>
          <w:color w:val="auto"/>
        </w:rPr>
        <w:t xml:space="preserve"> </w:t>
      </w:r>
      <w:proofErr w:type="spellStart"/>
      <w:r w:rsidRPr="00014442">
        <w:rPr>
          <w:color w:val="auto"/>
        </w:rPr>
        <w:t>ke</w:t>
      </w:r>
      <w:proofErr w:type="spellEnd"/>
      <w:r w:rsidRPr="00014442">
        <w:rPr>
          <w:color w:val="auto"/>
        </w:rPr>
        <w:t xml:space="preserve"> Application Load Balancer.</w:t>
      </w:r>
    </w:p>
    <w:p w14:paraId="753597F3" w14:textId="77777777" w:rsidR="002D3710" w:rsidRPr="00014442" w:rsidRDefault="00000000">
      <w:pPr>
        <w:pStyle w:val="Heading2"/>
        <w:spacing w:before="320"/>
        <w:rPr>
          <w:color w:val="auto"/>
        </w:rPr>
      </w:pPr>
      <w:proofErr w:type="spellStart"/>
      <w:r w:rsidRPr="00014442">
        <w:rPr>
          <w:color w:val="auto"/>
        </w:rPr>
        <w:t>Mekanisme</w:t>
      </w:r>
      <w:proofErr w:type="spellEnd"/>
      <w:r w:rsidRPr="00014442">
        <w:rPr>
          <w:color w:val="auto"/>
        </w:rPr>
        <w:t xml:space="preserve"> Failover</w:t>
      </w:r>
    </w:p>
    <w:p w14:paraId="1B246836" w14:textId="25BE4E80" w:rsidR="00971CEA" w:rsidRPr="00014442" w:rsidRDefault="00000000" w:rsidP="00971CEA">
      <w:pPr>
        <w:spacing w:before="80" w:after="120"/>
        <w:jc w:val="both"/>
        <w:rPr>
          <w:color w:val="auto"/>
          <w:lang w:val="sv-SE"/>
        </w:rPr>
      </w:pPr>
      <w:r w:rsidRPr="00014442">
        <w:rPr>
          <w:color w:val="auto"/>
        </w:rPr>
        <w:t xml:space="preserve">Jika salah </w:t>
      </w:r>
      <w:proofErr w:type="spellStart"/>
      <w:r w:rsidRPr="00014442">
        <w:rPr>
          <w:color w:val="auto"/>
        </w:rPr>
        <w:t>satu</w:t>
      </w:r>
      <w:proofErr w:type="spellEnd"/>
      <w:r w:rsidRPr="00014442">
        <w:rPr>
          <w:color w:val="auto"/>
        </w:rPr>
        <w:t xml:space="preserve"> Worker node </w:t>
      </w:r>
      <w:proofErr w:type="spellStart"/>
      <w:r w:rsidRPr="00014442">
        <w:rPr>
          <w:color w:val="auto"/>
        </w:rPr>
        <w:t>mengalami</w:t>
      </w:r>
      <w:proofErr w:type="spellEnd"/>
      <w:r w:rsidRPr="00014442">
        <w:rPr>
          <w:color w:val="auto"/>
        </w:rPr>
        <w:t xml:space="preserve"> </w:t>
      </w:r>
      <w:proofErr w:type="spellStart"/>
      <w:r w:rsidRPr="00014442">
        <w:rPr>
          <w:color w:val="auto"/>
        </w:rPr>
        <w:t>gangguan</w:t>
      </w:r>
      <w:proofErr w:type="spellEnd"/>
      <w:r w:rsidRPr="00014442">
        <w:rPr>
          <w:color w:val="auto"/>
        </w:rPr>
        <w:t xml:space="preserve">, Load Balancer </w:t>
      </w:r>
      <w:proofErr w:type="spellStart"/>
      <w:r w:rsidRPr="00014442">
        <w:rPr>
          <w:color w:val="auto"/>
        </w:rPr>
        <w:t>akan</w:t>
      </w:r>
      <w:proofErr w:type="spellEnd"/>
      <w:r w:rsidRPr="00014442">
        <w:rPr>
          <w:color w:val="auto"/>
        </w:rPr>
        <w:t xml:space="preserve"> </w:t>
      </w:r>
      <w:proofErr w:type="spellStart"/>
      <w:r w:rsidRPr="00014442">
        <w:rPr>
          <w:color w:val="auto"/>
        </w:rPr>
        <w:t>secara</w:t>
      </w:r>
      <w:proofErr w:type="spellEnd"/>
      <w:r w:rsidRPr="00014442">
        <w:rPr>
          <w:color w:val="auto"/>
        </w:rPr>
        <w:t xml:space="preserve"> </w:t>
      </w:r>
      <w:proofErr w:type="spellStart"/>
      <w:r w:rsidRPr="00014442">
        <w:rPr>
          <w:color w:val="auto"/>
        </w:rPr>
        <w:t>otomatis</w:t>
      </w:r>
      <w:proofErr w:type="spellEnd"/>
      <w:r w:rsidRPr="00014442">
        <w:rPr>
          <w:color w:val="auto"/>
        </w:rPr>
        <w:t xml:space="preserve"> </w:t>
      </w:r>
      <w:proofErr w:type="spellStart"/>
      <w:r w:rsidRPr="00014442">
        <w:rPr>
          <w:color w:val="auto"/>
        </w:rPr>
        <w:t>mendeteksi</w:t>
      </w:r>
      <w:proofErr w:type="spellEnd"/>
      <w:r w:rsidRPr="00014442">
        <w:rPr>
          <w:color w:val="auto"/>
        </w:rPr>
        <w:t xml:space="preserve"> </w:t>
      </w:r>
      <w:proofErr w:type="spellStart"/>
      <w:r w:rsidRPr="00014442">
        <w:rPr>
          <w:color w:val="auto"/>
        </w:rPr>
        <w:t>kondisi</w:t>
      </w:r>
      <w:proofErr w:type="spellEnd"/>
      <w:r w:rsidRPr="00014442">
        <w:rPr>
          <w:color w:val="auto"/>
        </w:rPr>
        <w:t xml:space="preserve"> </w:t>
      </w:r>
      <w:proofErr w:type="spellStart"/>
      <w:r w:rsidRPr="00014442">
        <w:rPr>
          <w:color w:val="auto"/>
        </w:rPr>
        <w:t>tersebut</w:t>
      </w:r>
      <w:proofErr w:type="spellEnd"/>
      <w:r w:rsidRPr="00014442">
        <w:rPr>
          <w:color w:val="auto"/>
        </w:rPr>
        <w:t xml:space="preserve"> </w:t>
      </w:r>
      <w:proofErr w:type="spellStart"/>
      <w:r w:rsidRPr="00014442">
        <w:rPr>
          <w:color w:val="auto"/>
        </w:rPr>
        <w:t>melalui</w:t>
      </w:r>
      <w:proofErr w:type="spellEnd"/>
      <w:r w:rsidRPr="00014442">
        <w:rPr>
          <w:color w:val="auto"/>
        </w:rPr>
        <w:t xml:space="preserve"> health check dan </w:t>
      </w:r>
      <w:proofErr w:type="spellStart"/>
      <w:r w:rsidRPr="00014442">
        <w:rPr>
          <w:color w:val="auto"/>
        </w:rPr>
        <w:t>mengalihkan</w:t>
      </w:r>
      <w:proofErr w:type="spellEnd"/>
      <w:r w:rsidRPr="00014442">
        <w:rPr>
          <w:color w:val="auto"/>
        </w:rPr>
        <w:t xml:space="preserve"> </w:t>
      </w:r>
      <w:proofErr w:type="spellStart"/>
      <w:r w:rsidRPr="00014442">
        <w:rPr>
          <w:color w:val="auto"/>
        </w:rPr>
        <w:t>seluruh</w:t>
      </w:r>
      <w:proofErr w:type="spellEnd"/>
      <w:r w:rsidRPr="00014442">
        <w:rPr>
          <w:color w:val="auto"/>
        </w:rPr>
        <w:t xml:space="preserve"> traffic </w:t>
      </w:r>
      <w:proofErr w:type="spellStart"/>
      <w:r w:rsidRPr="00014442">
        <w:rPr>
          <w:color w:val="auto"/>
        </w:rPr>
        <w:t>agen</w:t>
      </w:r>
      <w:proofErr w:type="spellEnd"/>
      <w:r w:rsidRPr="00014442">
        <w:rPr>
          <w:color w:val="auto"/>
        </w:rPr>
        <w:t xml:space="preserve"> </w:t>
      </w:r>
      <w:proofErr w:type="spellStart"/>
      <w:r w:rsidRPr="00014442">
        <w:rPr>
          <w:color w:val="auto"/>
        </w:rPr>
        <w:t>ke</w:t>
      </w:r>
      <w:proofErr w:type="spellEnd"/>
      <w:r w:rsidRPr="00014442">
        <w:rPr>
          <w:color w:val="auto"/>
        </w:rPr>
        <w:t xml:space="preserve"> Worker yang </w:t>
      </w:r>
      <w:proofErr w:type="spellStart"/>
      <w:r w:rsidRPr="00014442">
        <w:rPr>
          <w:color w:val="auto"/>
        </w:rPr>
        <w:t>masih</w:t>
      </w:r>
      <w:proofErr w:type="spellEnd"/>
      <w:r w:rsidRPr="00014442">
        <w:rPr>
          <w:color w:val="auto"/>
        </w:rPr>
        <w:t xml:space="preserve"> </w:t>
      </w:r>
      <w:proofErr w:type="spellStart"/>
      <w:r w:rsidRPr="00014442">
        <w:rPr>
          <w:color w:val="auto"/>
        </w:rPr>
        <w:t>aktif</w:t>
      </w:r>
      <w:proofErr w:type="spellEnd"/>
      <w:r w:rsidRPr="00014442">
        <w:rPr>
          <w:color w:val="auto"/>
        </w:rPr>
        <w:t xml:space="preserve">. </w:t>
      </w:r>
      <w:r w:rsidRPr="00014442">
        <w:rPr>
          <w:color w:val="auto"/>
          <w:lang w:val="sv-SE"/>
        </w:rPr>
        <w:t>Proses failover ini terjadi tanpa ada data log yang hilang dan tanpa intervensi manual.</w:t>
      </w:r>
    </w:p>
    <w:p w14:paraId="6F1CE1CA" w14:textId="684E64FD" w:rsidR="0041356C" w:rsidRPr="0041356C" w:rsidRDefault="0041356C" w:rsidP="0041356C">
      <w:pPr>
        <w:pStyle w:val="Heading1"/>
        <w:numPr>
          <w:ilvl w:val="0"/>
          <w:numId w:val="3"/>
        </w:numPr>
        <w:spacing w:before="320" w:after="160"/>
        <w:rPr>
          <w:color w:val="auto"/>
          <w:lang w:val="sv-SE"/>
        </w:rPr>
      </w:pPr>
      <w:r w:rsidRPr="0041356C">
        <w:rPr>
          <w:color w:val="auto"/>
          <w:lang w:val="sv-SE"/>
        </w:rPr>
        <w:t>Sinkronisasi Data pada Arsitektur Wazuh Cluster</w:t>
      </w:r>
    </w:p>
    <w:p w14:paraId="2CF13DC6" w14:textId="77777777" w:rsidR="0041356C" w:rsidRPr="0041356C" w:rsidRDefault="0041356C" w:rsidP="0041356C">
      <w:pPr>
        <w:rPr>
          <w:lang w:val="sv-SE"/>
        </w:rPr>
      </w:pPr>
    </w:p>
    <w:p w14:paraId="04E84A87" w14:textId="1FDDCC7D" w:rsidR="0041356C" w:rsidRPr="0041356C" w:rsidRDefault="0041356C" w:rsidP="0041356C">
      <w:pPr>
        <w:tabs>
          <w:tab w:val="left" w:pos="1152"/>
        </w:tabs>
        <w:jc w:val="both"/>
        <w:rPr>
          <w:lang w:val="sv-SE"/>
        </w:rPr>
      </w:pPr>
      <w:r w:rsidRPr="0041356C">
        <w:rPr>
          <w:lang w:val="sv-SE"/>
        </w:rPr>
        <w:t xml:space="preserve">Gambar </w:t>
      </w:r>
      <w:r>
        <w:rPr>
          <w:lang w:val="sv-SE"/>
        </w:rPr>
        <w:t xml:space="preserve">dibawah </w:t>
      </w:r>
      <w:r w:rsidRPr="0041356C">
        <w:rPr>
          <w:lang w:val="sv-SE"/>
        </w:rPr>
        <w:t>menunjukkan alur komunikasi dan sinkronisasi antara Master Node dan Worker Node pada Wazuh Cluster. Proses meliputi pembentukan koneksi (</w:t>
      </w:r>
      <w:r w:rsidRPr="0041356C">
        <w:rPr>
          <w:i/>
          <w:iCs/>
          <w:lang w:val="sv-SE"/>
        </w:rPr>
        <w:t>connection</w:t>
      </w:r>
      <w:r w:rsidRPr="0041356C">
        <w:rPr>
          <w:lang w:val="sv-SE"/>
        </w:rPr>
        <w:t>), pemeliharaan koneksi (</w:t>
      </w:r>
      <w:r w:rsidRPr="0041356C">
        <w:rPr>
          <w:i/>
          <w:iCs/>
          <w:lang w:val="sv-SE"/>
        </w:rPr>
        <w:t>keep alive</w:t>
      </w:r>
      <w:r w:rsidRPr="0041356C">
        <w:rPr>
          <w:lang w:val="sv-SE"/>
        </w:rPr>
        <w:t>), pertukaran informasi agent, serta sinkronisasi file dan pemeriksaan integritas untuk memastikan data dan konfigurasi pada seluruh node tetap konsisten.</w:t>
      </w:r>
    </w:p>
    <w:p w14:paraId="2950C95B" w14:textId="6DE0E809" w:rsidR="0041356C" w:rsidRPr="0041356C" w:rsidRDefault="0041356C" w:rsidP="0041356C">
      <w:pPr>
        <w:tabs>
          <w:tab w:val="left" w:pos="1152"/>
        </w:tabs>
        <w:rPr>
          <w:lang w:val="sv-SE"/>
        </w:rPr>
      </w:pPr>
    </w:p>
    <w:p w14:paraId="64DE1665" w14:textId="6EE6F6D1" w:rsidR="0041356C" w:rsidRPr="0041356C" w:rsidRDefault="0041356C" w:rsidP="0041356C">
      <w:pPr>
        <w:pStyle w:val="Heading1"/>
        <w:spacing w:before="320" w:after="160"/>
        <w:rPr>
          <w:color w:val="auto"/>
          <w:sz w:val="32"/>
          <w:szCs w:val="32"/>
          <w:lang w:val="sv-SE"/>
        </w:rPr>
      </w:pPr>
      <w:r>
        <w:rPr>
          <w:b w:val="0"/>
          <w:noProof/>
          <w:sz w:val="15"/>
        </w:rPr>
        <w:lastRenderedPageBreak/>
        <w:drawing>
          <wp:anchor distT="0" distB="0" distL="0" distR="0" simplePos="0" relativeHeight="251663360" behindDoc="1" locked="0" layoutInCell="1" allowOverlap="1" wp14:anchorId="2D97A9FC" wp14:editId="2E60FE57">
            <wp:simplePos x="0" y="0"/>
            <wp:positionH relativeFrom="page">
              <wp:posOffset>914400</wp:posOffset>
            </wp:positionH>
            <wp:positionV relativeFrom="paragraph">
              <wp:posOffset>334010</wp:posOffset>
            </wp:positionV>
            <wp:extent cx="5311140" cy="6703060"/>
            <wp:effectExtent l="0" t="0" r="381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311140" cy="6703060"/>
                    </a:xfrm>
                    <a:prstGeom prst="rect">
                      <a:avLst/>
                    </a:prstGeom>
                  </pic:spPr>
                </pic:pic>
              </a:graphicData>
            </a:graphic>
            <wp14:sizeRelH relativeFrom="margin">
              <wp14:pctWidth>0</wp14:pctWidth>
            </wp14:sizeRelH>
          </wp:anchor>
        </w:drawing>
      </w:r>
    </w:p>
    <w:p w14:paraId="57BC9086" w14:textId="618EF415" w:rsidR="0041356C" w:rsidRDefault="0041356C" w:rsidP="00971CEA">
      <w:pPr>
        <w:spacing w:before="80" w:after="120"/>
        <w:jc w:val="both"/>
        <w:rPr>
          <w:color w:val="auto"/>
          <w:lang w:val="sv-SE"/>
        </w:rPr>
      </w:pPr>
    </w:p>
    <w:p w14:paraId="032F15F9" w14:textId="2B92BF20" w:rsidR="0041356C" w:rsidRPr="00CC1729" w:rsidRDefault="0041356C" w:rsidP="0041356C">
      <w:pPr>
        <w:pStyle w:val="Heading1"/>
        <w:tabs>
          <w:tab w:val="left" w:pos="743"/>
        </w:tabs>
        <w:spacing w:before="162"/>
        <w:rPr>
          <w:color w:val="auto"/>
          <w:sz w:val="32"/>
          <w:szCs w:val="32"/>
          <w:lang w:val="sv-SE"/>
        </w:rPr>
      </w:pPr>
      <w:r w:rsidRPr="00CC1729">
        <w:rPr>
          <w:color w:val="auto"/>
          <w:sz w:val="32"/>
          <w:szCs w:val="32"/>
          <w:lang w:val="sv-SE"/>
        </w:rPr>
        <w:t>Wazuh</w:t>
      </w:r>
      <w:r w:rsidRPr="00CC1729">
        <w:rPr>
          <w:color w:val="auto"/>
          <w:spacing w:val="-7"/>
          <w:sz w:val="32"/>
          <w:szCs w:val="32"/>
          <w:lang w:val="sv-SE"/>
        </w:rPr>
        <w:t xml:space="preserve"> </w:t>
      </w:r>
      <w:r w:rsidRPr="00CC1729">
        <w:rPr>
          <w:color w:val="auto"/>
          <w:sz w:val="32"/>
          <w:szCs w:val="32"/>
          <w:lang w:val="sv-SE"/>
        </w:rPr>
        <w:t>Cluster</w:t>
      </w:r>
      <w:r w:rsidRPr="00CC1729">
        <w:rPr>
          <w:color w:val="auto"/>
          <w:spacing w:val="-15"/>
          <w:sz w:val="32"/>
          <w:szCs w:val="32"/>
          <w:lang w:val="sv-SE"/>
        </w:rPr>
        <w:t xml:space="preserve"> </w:t>
      </w:r>
      <w:r w:rsidRPr="00CC1729">
        <w:rPr>
          <w:color w:val="auto"/>
          <w:sz w:val="32"/>
          <w:szCs w:val="32"/>
          <w:lang w:val="sv-SE"/>
        </w:rPr>
        <w:t>Nodes</w:t>
      </w:r>
      <w:r w:rsidRPr="00CC1729">
        <w:rPr>
          <w:color w:val="auto"/>
          <w:spacing w:val="-9"/>
          <w:sz w:val="32"/>
          <w:szCs w:val="32"/>
          <w:lang w:val="sv-SE"/>
        </w:rPr>
        <w:t xml:space="preserve"> </w:t>
      </w:r>
      <w:r w:rsidRPr="00CC1729">
        <w:rPr>
          <w:color w:val="auto"/>
          <w:spacing w:val="-2"/>
          <w:sz w:val="32"/>
          <w:szCs w:val="32"/>
          <w:lang w:val="sv-SE"/>
        </w:rPr>
        <w:t>Configuration</w:t>
      </w:r>
    </w:p>
    <w:p w14:paraId="0DF70550" w14:textId="11ADE87C" w:rsidR="00971CEA" w:rsidRDefault="00000000" w:rsidP="00971CEA">
      <w:pPr>
        <w:spacing w:before="80" w:after="120"/>
        <w:jc w:val="both"/>
        <w:rPr>
          <w:color w:val="auto"/>
          <w:lang w:val="sv-SE"/>
        </w:rPr>
      </w:pPr>
      <w:r w:rsidRPr="00014442">
        <w:rPr>
          <w:color w:val="auto"/>
          <w:lang w:val="sv-SE"/>
        </w:rPr>
        <w:t xml:space="preserve">Komunikasi antar-node diamankan dengan implementasi Cluster Key yang dienkripsi menggunakan algoritma AES-256, dikonfigurasi dalam file ossec.conf pada setiap node. </w:t>
      </w:r>
      <w:r w:rsidRPr="00971CEA">
        <w:rPr>
          <w:color w:val="auto"/>
          <w:lang w:val="sv-SE"/>
        </w:rPr>
        <w:t>Parameter keamanan kritis yang dikonfigurasi meliputi:</w:t>
      </w:r>
    </w:p>
    <w:p w14:paraId="193E5D13" w14:textId="01A85499" w:rsidR="0041356C" w:rsidRPr="00971CEA" w:rsidRDefault="0041356C" w:rsidP="00971CEA">
      <w:pPr>
        <w:spacing w:before="80" w:after="120"/>
        <w:jc w:val="both"/>
        <w:rPr>
          <w:color w:val="auto"/>
          <w:lang w:val="sv-SE"/>
        </w:rPr>
      </w:pPr>
      <w:r>
        <w:rPr>
          <w:noProof/>
          <w:sz w:val="20"/>
        </w:rPr>
        <w:lastRenderedPageBreak/>
        <w:drawing>
          <wp:inline distT="0" distB="0" distL="0" distR="0" wp14:anchorId="31C213E6" wp14:editId="7D823FBC">
            <wp:extent cx="5728337" cy="298094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28337" cy="2980944"/>
                    </a:xfrm>
                    <a:prstGeom prst="rect">
                      <a:avLst/>
                    </a:prstGeom>
                  </pic:spPr>
                </pic:pic>
              </a:graphicData>
            </a:graphic>
          </wp:inline>
        </w:drawing>
      </w:r>
    </w:p>
    <w:p w14:paraId="271EF1D7" w14:textId="77777777" w:rsidR="002D3710" w:rsidRPr="00971CEA" w:rsidRDefault="002D3710">
      <w:pPr>
        <w:spacing w:before="120"/>
        <w:rPr>
          <w:color w:val="auto"/>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26"/>
      </w:tblGrid>
      <w:tr w:rsidR="002D3710" w:rsidRPr="00CC1729" w14:paraId="05CDA3F0"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69308791" w14:textId="77777777" w:rsidR="002D3710" w:rsidRPr="00014442" w:rsidRDefault="00000000">
            <w:pPr>
              <w:rPr>
                <w:color w:val="auto"/>
                <w:lang w:val="sv-SE"/>
              </w:rPr>
            </w:pPr>
            <w:r w:rsidRPr="00014442">
              <w:rPr>
                <w:b/>
                <w:bCs/>
                <w:color w:val="auto"/>
                <w:lang w:val="sv-SE"/>
              </w:rPr>
              <w:t>Parameter Konfigurasi Kritis (ossec.conf)</w:t>
            </w:r>
          </w:p>
        </w:tc>
      </w:tr>
      <w:tr w:rsidR="002D3710" w:rsidRPr="00014442" w14:paraId="34C1A711"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D16F4FF" w14:textId="419F088D" w:rsidR="002D3710" w:rsidRPr="00014442" w:rsidRDefault="00000000">
            <w:pPr>
              <w:rPr>
                <w:color w:val="auto"/>
              </w:rPr>
            </w:pPr>
            <w:r w:rsidRPr="00CC1729">
              <w:rPr>
                <w:color w:val="auto"/>
                <w:sz w:val="21"/>
                <w:szCs w:val="21"/>
                <w:lang w:val="sv-SE"/>
              </w:rPr>
              <w:t xml:space="preserve"> </w:t>
            </w:r>
            <w:r w:rsidRPr="00014442">
              <w:rPr>
                <w:color w:val="auto"/>
                <w:sz w:val="21"/>
                <w:szCs w:val="21"/>
              </w:rPr>
              <w:t>&lt;</w:t>
            </w:r>
            <w:proofErr w:type="spellStart"/>
            <w:r w:rsidRPr="00014442">
              <w:rPr>
                <w:color w:val="auto"/>
                <w:sz w:val="21"/>
                <w:szCs w:val="21"/>
              </w:rPr>
              <w:t>cluster_key</w:t>
            </w:r>
            <w:proofErr w:type="spellEnd"/>
            <w:proofErr w:type="gramStart"/>
            <w:r w:rsidRPr="00014442">
              <w:rPr>
                <w:color w:val="auto"/>
                <w:sz w:val="21"/>
                <w:szCs w:val="21"/>
              </w:rPr>
              <w:t>&gt;  :</w:t>
            </w:r>
            <w:proofErr w:type="gramEnd"/>
            <w:r w:rsidRPr="00014442">
              <w:rPr>
                <w:color w:val="auto"/>
                <w:sz w:val="21"/>
                <w:szCs w:val="21"/>
              </w:rPr>
              <w:t xml:space="preserve"> Cluster key </w:t>
            </w:r>
            <w:proofErr w:type="spellStart"/>
            <w:r w:rsidRPr="00014442">
              <w:rPr>
                <w:color w:val="auto"/>
                <w:sz w:val="21"/>
                <w:szCs w:val="21"/>
              </w:rPr>
              <w:t>terenkripsi</w:t>
            </w:r>
            <w:proofErr w:type="spellEnd"/>
            <w:r w:rsidRPr="00014442">
              <w:rPr>
                <w:color w:val="auto"/>
                <w:sz w:val="21"/>
                <w:szCs w:val="21"/>
              </w:rPr>
              <w:t xml:space="preserve"> AES-256, </w:t>
            </w:r>
            <w:proofErr w:type="spellStart"/>
            <w:r w:rsidRPr="00014442">
              <w:rPr>
                <w:color w:val="auto"/>
                <w:sz w:val="21"/>
                <w:szCs w:val="21"/>
              </w:rPr>
              <w:t>identik</w:t>
            </w:r>
            <w:proofErr w:type="spellEnd"/>
            <w:r w:rsidRPr="00014442">
              <w:rPr>
                <w:color w:val="auto"/>
                <w:sz w:val="21"/>
                <w:szCs w:val="21"/>
              </w:rPr>
              <w:t xml:space="preserve"> di </w:t>
            </w:r>
            <w:proofErr w:type="spellStart"/>
            <w:r w:rsidRPr="00014442">
              <w:rPr>
                <w:color w:val="auto"/>
                <w:sz w:val="21"/>
                <w:szCs w:val="21"/>
              </w:rPr>
              <w:t>seluruh</w:t>
            </w:r>
            <w:proofErr w:type="spellEnd"/>
            <w:r w:rsidRPr="00014442">
              <w:rPr>
                <w:color w:val="auto"/>
                <w:sz w:val="21"/>
                <w:szCs w:val="21"/>
              </w:rPr>
              <w:t xml:space="preserve"> node.</w:t>
            </w:r>
          </w:p>
        </w:tc>
      </w:tr>
      <w:tr w:rsidR="002D3710" w:rsidRPr="00CC1729" w14:paraId="31F3483C"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432F525" w14:textId="69D03E93" w:rsidR="002D3710" w:rsidRPr="00014442" w:rsidRDefault="00000000">
            <w:pPr>
              <w:rPr>
                <w:color w:val="auto"/>
                <w:lang w:val="sv-SE"/>
              </w:rPr>
            </w:pPr>
            <w:r w:rsidRPr="00014442">
              <w:rPr>
                <w:color w:val="auto"/>
                <w:sz w:val="21"/>
                <w:szCs w:val="21"/>
                <w:lang w:val="sv-SE"/>
              </w:rPr>
              <w:t>&lt;node_type&gt;    : Menentukan peran node sebagai 'master' atau 'worker'.</w:t>
            </w:r>
          </w:p>
        </w:tc>
      </w:tr>
      <w:tr w:rsidR="002D3710" w:rsidRPr="00CC1729" w14:paraId="3BDF2540"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D26FDB0" w14:textId="3CE3B3DA" w:rsidR="002D3710" w:rsidRPr="00014442" w:rsidRDefault="00000000">
            <w:pPr>
              <w:rPr>
                <w:color w:val="auto"/>
                <w:lang w:val="sv-SE"/>
              </w:rPr>
            </w:pPr>
            <w:r w:rsidRPr="00014442">
              <w:rPr>
                <w:color w:val="auto"/>
                <w:sz w:val="21"/>
                <w:szCs w:val="21"/>
                <w:lang w:val="sv-SE"/>
              </w:rPr>
              <w:t>&lt;bind_addr&gt;    : IP address statis node dalam jaringan internal kluster.</w:t>
            </w:r>
          </w:p>
        </w:tc>
      </w:tr>
      <w:tr w:rsidR="002D3710" w:rsidRPr="00014442" w14:paraId="21406C84"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AA4D9B2" w14:textId="0677993A" w:rsidR="002D3710" w:rsidRPr="00014442" w:rsidRDefault="00000000">
            <w:pPr>
              <w:rPr>
                <w:color w:val="auto"/>
              </w:rPr>
            </w:pPr>
            <w:r w:rsidRPr="00CC1729">
              <w:rPr>
                <w:color w:val="auto"/>
                <w:sz w:val="21"/>
                <w:szCs w:val="21"/>
                <w:lang w:val="sv-SE"/>
              </w:rPr>
              <w:t xml:space="preserve"> </w:t>
            </w:r>
            <w:r w:rsidRPr="00014442">
              <w:rPr>
                <w:color w:val="auto"/>
                <w:sz w:val="21"/>
                <w:szCs w:val="21"/>
              </w:rPr>
              <w:t xml:space="preserve">&lt;nodes&gt;      </w:t>
            </w:r>
            <w:proofErr w:type="gramStart"/>
            <w:r w:rsidRPr="00014442">
              <w:rPr>
                <w:color w:val="auto"/>
                <w:sz w:val="21"/>
                <w:szCs w:val="21"/>
              </w:rPr>
              <w:t xml:space="preserve">  :</w:t>
            </w:r>
            <w:proofErr w:type="gramEnd"/>
            <w:r w:rsidRPr="00014442">
              <w:rPr>
                <w:color w:val="auto"/>
                <w:sz w:val="21"/>
                <w:szCs w:val="21"/>
              </w:rPr>
              <w:t xml:space="preserve"> Daftar IP address Master, </w:t>
            </w:r>
            <w:proofErr w:type="spellStart"/>
            <w:r w:rsidRPr="00014442">
              <w:rPr>
                <w:color w:val="auto"/>
                <w:sz w:val="21"/>
                <w:szCs w:val="21"/>
              </w:rPr>
              <w:t>dikonfigurasi</w:t>
            </w:r>
            <w:proofErr w:type="spellEnd"/>
            <w:r w:rsidRPr="00014442">
              <w:rPr>
                <w:color w:val="auto"/>
                <w:sz w:val="21"/>
                <w:szCs w:val="21"/>
              </w:rPr>
              <w:t xml:space="preserve"> statis di </w:t>
            </w:r>
            <w:proofErr w:type="spellStart"/>
            <w:r w:rsidRPr="00014442">
              <w:rPr>
                <w:color w:val="auto"/>
                <w:sz w:val="21"/>
                <w:szCs w:val="21"/>
              </w:rPr>
              <w:t>setiap</w:t>
            </w:r>
            <w:proofErr w:type="spellEnd"/>
            <w:r w:rsidRPr="00014442">
              <w:rPr>
                <w:color w:val="auto"/>
                <w:sz w:val="21"/>
                <w:szCs w:val="21"/>
              </w:rPr>
              <w:t xml:space="preserve"> Worker.</w:t>
            </w:r>
          </w:p>
        </w:tc>
      </w:tr>
      <w:tr w:rsidR="002D3710" w:rsidRPr="00014442" w14:paraId="079F4716"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F8FB854" w14:textId="2433F1B3" w:rsidR="002D3710" w:rsidRPr="00014442" w:rsidRDefault="00000000">
            <w:pPr>
              <w:rPr>
                <w:color w:val="auto"/>
              </w:rPr>
            </w:pPr>
            <w:r w:rsidRPr="00014442">
              <w:rPr>
                <w:color w:val="auto"/>
                <w:sz w:val="21"/>
                <w:szCs w:val="21"/>
              </w:rPr>
              <w:t xml:space="preserve">&lt;disabled&gt;   </w:t>
            </w:r>
            <w:proofErr w:type="gramStart"/>
            <w:r w:rsidRPr="00014442">
              <w:rPr>
                <w:color w:val="auto"/>
                <w:sz w:val="21"/>
                <w:szCs w:val="21"/>
              </w:rPr>
              <w:t xml:space="preserve">  :</w:t>
            </w:r>
            <w:proofErr w:type="gramEnd"/>
            <w:r w:rsidRPr="00014442">
              <w:rPr>
                <w:color w:val="auto"/>
                <w:sz w:val="21"/>
                <w:szCs w:val="21"/>
              </w:rPr>
              <w:t xml:space="preserve"> Harus </w:t>
            </w:r>
            <w:proofErr w:type="spellStart"/>
            <w:r w:rsidRPr="00014442">
              <w:rPr>
                <w:color w:val="auto"/>
                <w:sz w:val="21"/>
                <w:szCs w:val="21"/>
              </w:rPr>
              <w:t>bernilai</w:t>
            </w:r>
            <w:proofErr w:type="spellEnd"/>
            <w:r w:rsidRPr="00014442">
              <w:rPr>
                <w:color w:val="auto"/>
                <w:sz w:val="21"/>
                <w:szCs w:val="21"/>
              </w:rPr>
              <w:t xml:space="preserve"> 'no'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mengaktifkan</w:t>
            </w:r>
            <w:proofErr w:type="spellEnd"/>
            <w:r w:rsidRPr="00014442">
              <w:rPr>
                <w:color w:val="auto"/>
                <w:sz w:val="21"/>
                <w:szCs w:val="21"/>
              </w:rPr>
              <w:t xml:space="preserve"> mode </w:t>
            </w:r>
            <w:proofErr w:type="spellStart"/>
            <w:r w:rsidRPr="00014442">
              <w:rPr>
                <w:color w:val="auto"/>
                <w:sz w:val="21"/>
                <w:szCs w:val="21"/>
              </w:rPr>
              <w:t>kluster</w:t>
            </w:r>
            <w:proofErr w:type="spellEnd"/>
            <w:r w:rsidRPr="00014442">
              <w:rPr>
                <w:color w:val="auto"/>
                <w:sz w:val="21"/>
                <w:szCs w:val="21"/>
              </w:rPr>
              <w:t>.</w:t>
            </w:r>
          </w:p>
        </w:tc>
      </w:tr>
    </w:tbl>
    <w:p w14:paraId="0476BEEF" w14:textId="77777777" w:rsidR="002D3710" w:rsidRPr="00014442" w:rsidRDefault="002D3710">
      <w:pPr>
        <w:spacing w:before="180"/>
        <w:rPr>
          <w:color w:val="auto"/>
        </w:rPr>
      </w:pPr>
    </w:p>
    <w:p w14:paraId="5A87832E" w14:textId="77777777" w:rsidR="002D3710" w:rsidRPr="00014442" w:rsidRDefault="00000000">
      <w:pPr>
        <w:spacing w:before="80" w:after="120"/>
        <w:jc w:val="both"/>
        <w:rPr>
          <w:color w:val="auto"/>
        </w:rPr>
      </w:pPr>
      <w:proofErr w:type="spellStart"/>
      <w:r w:rsidRPr="00014442">
        <w:rPr>
          <w:color w:val="auto"/>
        </w:rPr>
        <w:t>Penetapan</w:t>
      </w:r>
      <w:proofErr w:type="spellEnd"/>
      <w:r w:rsidRPr="00014442">
        <w:rPr>
          <w:color w:val="auto"/>
        </w:rPr>
        <w:t xml:space="preserve"> IP Master </w:t>
      </w:r>
      <w:proofErr w:type="spellStart"/>
      <w:r w:rsidRPr="00014442">
        <w:rPr>
          <w:color w:val="auto"/>
        </w:rPr>
        <w:t>secara</w:t>
      </w:r>
      <w:proofErr w:type="spellEnd"/>
      <w:r w:rsidRPr="00014442">
        <w:rPr>
          <w:color w:val="auto"/>
        </w:rPr>
        <w:t xml:space="preserve"> statis pada </w:t>
      </w:r>
      <w:proofErr w:type="spellStart"/>
      <w:r w:rsidRPr="00014442">
        <w:rPr>
          <w:color w:val="auto"/>
        </w:rPr>
        <w:t>konfigurasi</w:t>
      </w:r>
      <w:proofErr w:type="spellEnd"/>
      <w:r w:rsidRPr="00014442">
        <w:rPr>
          <w:color w:val="auto"/>
        </w:rPr>
        <w:t xml:space="preserve"> Worker </w:t>
      </w:r>
      <w:proofErr w:type="spellStart"/>
      <w:r w:rsidRPr="00014442">
        <w:rPr>
          <w:color w:val="auto"/>
        </w:rPr>
        <w:t>adalah</w:t>
      </w:r>
      <w:proofErr w:type="spellEnd"/>
      <w:r w:rsidRPr="00014442">
        <w:rPr>
          <w:color w:val="auto"/>
        </w:rPr>
        <w:t xml:space="preserve"> </w:t>
      </w:r>
      <w:proofErr w:type="spellStart"/>
      <w:r w:rsidRPr="00014442">
        <w:rPr>
          <w:color w:val="auto"/>
        </w:rPr>
        <w:t>langkah</w:t>
      </w:r>
      <w:proofErr w:type="spellEnd"/>
      <w:r w:rsidRPr="00014442">
        <w:rPr>
          <w:color w:val="auto"/>
        </w:rPr>
        <w:t xml:space="preserve"> </w:t>
      </w:r>
      <w:proofErr w:type="spellStart"/>
      <w:r w:rsidRPr="00014442">
        <w:rPr>
          <w:color w:val="auto"/>
        </w:rPr>
        <w:t>preventif</w:t>
      </w:r>
      <w:proofErr w:type="spellEnd"/>
      <w:r w:rsidRPr="00014442">
        <w:rPr>
          <w:color w:val="auto"/>
        </w:rPr>
        <w:t xml:space="preserve"> </w:t>
      </w:r>
      <w:proofErr w:type="spellStart"/>
      <w:r w:rsidRPr="00014442">
        <w:rPr>
          <w:color w:val="auto"/>
        </w:rPr>
        <w:t>kritis</w:t>
      </w:r>
      <w:proofErr w:type="spellEnd"/>
      <w:r w:rsidRPr="00014442">
        <w:rPr>
          <w:color w:val="auto"/>
        </w:rPr>
        <w:t xml:space="preserve"> </w:t>
      </w:r>
      <w:proofErr w:type="spellStart"/>
      <w:r w:rsidRPr="00014442">
        <w:rPr>
          <w:color w:val="auto"/>
        </w:rPr>
        <w:t>untuk</w:t>
      </w:r>
      <w:proofErr w:type="spellEnd"/>
      <w:r w:rsidRPr="00014442">
        <w:rPr>
          <w:color w:val="auto"/>
        </w:rPr>
        <w:t xml:space="preserve"> </w:t>
      </w:r>
      <w:proofErr w:type="spellStart"/>
      <w:r w:rsidRPr="00014442">
        <w:rPr>
          <w:color w:val="auto"/>
        </w:rPr>
        <w:t>menghindari</w:t>
      </w:r>
      <w:proofErr w:type="spellEnd"/>
      <w:r w:rsidRPr="00014442">
        <w:rPr>
          <w:color w:val="auto"/>
        </w:rPr>
        <w:t xml:space="preserve"> </w:t>
      </w:r>
      <w:proofErr w:type="spellStart"/>
      <w:r w:rsidRPr="00014442">
        <w:rPr>
          <w:color w:val="auto"/>
        </w:rPr>
        <w:t>kondisi</w:t>
      </w:r>
      <w:proofErr w:type="spellEnd"/>
      <w:r w:rsidRPr="00014442">
        <w:rPr>
          <w:color w:val="auto"/>
        </w:rPr>
        <w:t xml:space="preserve"> split-brain, </w:t>
      </w:r>
      <w:proofErr w:type="spellStart"/>
      <w:r w:rsidRPr="00014442">
        <w:rPr>
          <w:color w:val="auto"/>
        </w:rPr>
        <w:t>yaitu</w:t>
      </w:r>
      <w:proofErr w:type="spellEnd"/>
      <w:r w:rsidRPr="00014442">
        <w:rPr>
          <w:color w:val="auto"/>
        </w:rPr>
        <w:t xml:space="preserve"> </w:t>
      </w:r>
      <w:proofErr w:type="spellStart"/>
      <w:r w:rsidRPr="00014442">
        <w:rPr>
          <w:color w:val="auto"/>
        </w:rPr>
        <w:t>kondisi</w:t>
      </w:r>
      <w:proofErr w:type="spellEnd"/>
      <w:r w:rsidRPr="00014442">
        <w:rPr>
          <w:color w:val="auto"/>
        </w:rPr>
        <w:t xml:space="preserve"> di mana </w:t>
      </w:r>
      <w:proofErr w:type="spellStart"/>
      <w:r w:rsidRPr="00014442">
        <w:rPr>
          <w:color w:val="auto"/>
        </w:rPr>
        <w:t>kluster</w:t>
      </w:r>
      <w:proofErr w:type="spellEnd"/>
      <w:r w:rsidRPr="00014442">
        <w:rPr>
          <w:color w:val="auto"/>
        </w:rPr>
        <w:t xml:space="preserve"> </w:t>
      </w:r>
      <w:proofErr w:type="spellStart"/>
      <w:r w:rsidRPr="00014442">
        <w:rPr>
          <w:color w:val="auto"/>
        </w:rPr>
        <w:t>terpecah</w:t>
      </w:r>
      <w:proofErr w:type="spellEnd"/>
      <w:r w:rsidRPr="00014442">
        <w:rPr>
          <w:color w:val="auto"/>
        </w:rPr>
        <w:t xml:space="preserve"> </w:t>
      </w:r>
      <w:proofErr w:type="spellStart"/>
      <w:r w:rsidRPr="00014442">
        <w:rPr>
          <w:color w:val="auto"/>
        </w:rPr>
        <w:t>menjadi</w:t>
      </w:r>
      <w:proofErr w:type="spellEnd"/>
      <w:r w:rsidRPr="00014442">
        <w:rPr>
          <w:color w:val="auto"/>
        </w:rPr>
        <w:t xml:space="preserve"> dua sub-</w:t>
      </w:r>
      <w:proofErr w:type="spellStart"/>
      <w:r w:rsidRPr="00014442">
        <w:rPr>
          <w:color w:val="auto"/>
        </w:rPr>
        <w:t>kluster</w:t>
      </w:r>
      <w:proofErr w:type="spellEnd"/>
      <w:r w:rsidRPr="00014442">
        <w:rPr>
          <w:color w:val="auto"/>
        </w:rPr>
        <w:t xml:space="preserve"> </w:t>
      </w:r>
      <w:proofErr w:type="spellStart"/>
      <w:r w:rsidRPr="00014442">
        <w:rPr>
          <w:color w:val="auto"/>
        </w:rPr>
        <w:t>independen</w:t>
      </w:r>
      <w:proofErr w:type="spellEnd"/>
      <w:r w:rsidRPr="00014442">
        <w:rPr>
          <w:color w:val="auto"/>
        </w:rPr>
        <w:t xml:space="preserve"> </w:t>
      </w:r>
      <w:proofErr w:type="spellStart"/>
      <w:r w:rsidRPr="00014442">
        <w:rPr>
          <w:color w:val="auto"/>
        </w:rPr>
        <w:t>akibat</w:t>
      </w:r>
      <w:proofErr w:type="spellEnd"/>
      <w:r w:rsidRPr="00014442">
        <w:rPr>
          <w:color w:val="auto"/>
        </w:rPr>
        <w:t xml:space="preserve"> </w:t>
      </w:r>
      <w:proofErr w:type="spellStart"/>
      <w:r w:rsidRPr="00014442">
        <w:rPr>
          <w:color w:val="auto"/>
        </w:rPr>
        <w:t>kegagalan</w:t>
      </w:r>
      <w:proofErr w:type="spellEnd"/>
      <w:r w:rsidRPr="00014442">
        <w:rPr>
          <w:color w:val="auto"/>
        </w:rPr>
        <w:t xml:space="preserve"> </w:t>
      </w:r>
      <w:proofErr w:type="spellStart"/>
      <w:r w:rsidRPr="00014442">
        <w:rPr>
          <w:color w:val="auto"/>
        </w:rPr>
        <w:t>komunikasi</w:t>
      </w:r>
      <w:proofErr w:type="spellEnd"/>
      <w:r w:rsidRPr="00014442">
        <w:rPr>
          <w:color w:val="auto"/>
        </w:rPr>
        <w:t xml:space="preserve"> </w:t>
      </w:r>
      <w:proofErr w:type="spellStart"/>
      <w:r w:rsidRPr="00014442">
        <w:rPr>
          <w:color w:val="auto"/>
        </w:rPr>
        <w:t>jaringan</w:t>
      </w:r>
      <w:proofErr w:type="spellEnd"/>
      <w:r w:rsidRPr="00014442">
        <w:rPr>
          <w:color w:val="auto"/>
        </w:rPr>
        <w:t xml:space="preserve"> internal.</w:t>
      </w:r>
    </w:p>
    <w:p w14:paraId="7641ECBA" w14:textId="77777777" w:rsidR="00014442" w:rsidRPr="00014442" w:rsidRDefault="00014442">
      <w:pPr>
        <w:spacing w:before="80" w:after="120"/>
        <w:jc w:val="both"/>
        <w:rPr>
          <w:color w:val="auto"/>
        </w:rPr>
      </w:pPr>
    </w:p>
    <w:p w14:paraId="3FACB0B8" w14:textId="77777777" w:rsidR="002D3710" w:rsidRPr="00014442" w:rsidRDefault="00000000">
      <w:pPr>
        <w:pStyle w:val="Heading1"/>
        <w:spacing w:before="320" w:after="160"/>
        <w:rPr>
          <w:color w:val="auto"/>
          <w:lang w:val="sv-SE"/>
        </w:rPr>
      </w:pPr>
      <w:r w:rsidRPr="00014442">
        <w:rPr>
          <w:color w:val="auto"/>
          <w:lang w:val="sv-SE"/>
        </w:rPr>
        <w:t>5. Sinkronisasi Data Antar-Node</w:t>
      </w:r>
    </w:p>
    <w:p w14:paraId="5F0453D7" w14:textId="77777777" w:rsidR="002D3710" w:rsidRDefault="00000000">
      <w:pPr>
        <w:spacing w:before="80" w:after="120"/>
        <w:jc w:val="both"/>
        <w:rPr>
          <w:color w:val="auto"/>
          <w:lang w:val="sv-SE"/>
        </w:rPr>
      </w:pPr>
      <w:r w:rsidRPr="00014442">
        <w:rPr>
          <w:color w:val="auto"/>
          <w:lang w:val="sv-SE"/>
        </w:rPr>
        <w:t>Mekanisme sinkronisasi internal kluster memastikan seluruh node memiliki state data yang identik setiap saat. Node Master secara periodik, dalam interval beberapa detik, mengirimkan pembaruan ke seluruh Worker.</w:t>
      </w:r>
    </w:p>
    <w:p w14:paraId="31EAAFBE" w14:textId="1364E4AB" w:rsidR="0041356C" w:rsidRPr="00014442" w:rsidRDefault="0041356C">
      <w:pPr>
        <w:spacing w:before="80" w:after="120"/>
        <w:jc w:val="both"/>
        <w:rPr>
          <w:color w:val="auto"/>
          <w:lang w:val="sv-SE"/>
        </w:rPr>
      </w:pPr>
      <w:r>
        <w:rPr>
          <w:b/>
          <w:noProof/>
          <w:sz w:val="15"/>
        </w:rPr>
        <w:lastRenderedPageBreak/>
        <w:drawing>
          <wp:anchor distT="0" distB="0" distL="0" distR="0" simplePos="0" relativeHeight="251665408" behindDoc="1" locked="0" layoutInCell="1" allowOverlap="1" wp14:anchorId="20A52307" wp14:editId="7A3D9224">
            <wp:simplePos x="0" y="0"/>
            <wp:positionH relativeFrom="page">
              <wp:posOffset>914400</wp:posOffset>
            </wp:positionH>
            <wp:positionV relativeFrom="paragraph">
              <wp:posOffset>238760</wp:posOffset>
            </wp:positionV>
            <wp:extent cx="5723706" cy="29809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23706" cy="2980944"/>
                    </a:xfrm>
                    <a:prstGeom prst="rect">
                      <a:avLst/>
                    </a:prstGeom>
                  </pic:spPr>
                </pic:pic>
              </a:graphicData>
            </a:graphic>
          </wp:anchor>
        </w:drawing>
      </w:r>
    </w:p>
    <w:p w14:paraId="44114682" w14:textId="77777777" w:rsidR="002D3710" w:rsidRPr="00014442" w:rsidRDefault="002D3710">
      <w:pPr>
        <w:spacing w:before="160"/>
        <w:rPr>
          <w:color w:val="auto"/>
          <w:lang w:val="sv-SE"/>
        </w:rPr>
      </w:pPr>
    </w:p>
    <w:p w14:paraId="65CAB62D" w14:textId="77777777" w:rsidR="002D3710" w:rsidRPr="00014442" w:rsidRDefault="00000000">
      <w:pPr>
        <w:pStyle w:val="Heading2"/>
        <w:spacing w:before="320"/>
        <w:rPr>
          <w:color w:val="auto"/>
        </w:rPr>
      </w:pPr>
      <w:r w:rsidRPr="00014442">
        <w:rPr>
          <w:color w:val="auto"/>
        </w:rPr>
        <w:t xml:space="preserve">Data yang </w:t>
      </w:r>
      <w:proofErr w:type="spellStart"/>
      <w:r w:rsidRPr="00014442">
        <w:rPr>
          <w:color w:val="auto"/>
        </w:rPr>
        <w:t>Disinkronisasi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1745700F"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2CBBCB18" w14:textId="77777777" w:rsidR="002D3710" w:rsidRPr="00014442" w:rsidRDefault="00000000">
            <w:pPr>
              <w:jc w:val="center"/>
              <w:rPr>
                <w:color w:val="auto"/>
              </w:rPr>
            </w:pPr>
            <w:proofErr w:type="spellStart"/>
            <w:r w:rsidRPr="00014442">
              <w:rPr>
                <w:b/>
                <w:bCs/>
                <w:color w:val="auto"/>
                <w:sz w:val="21"/>
                <w:szCs w:val="21"/>
              </w:rPr>
              <w:t>Tipe</w:t>
            </w:r>
            <w:proofErr w:type="spellEnd"/>
            <w:r w:rsidRPr="00014442">
              <w:rPr>
                <w:b/>
                <w:bCs/>
                <w:color w:val="auto"/>
                <w:sz w:val="21"/>
                <w:szCs w:val="21"/>
              </w:rPr>
              <w:t xml:space="preserve"> Data</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3B6B1D07" w14:textId="77777777" w:rsidR="002D3710" w:rsidRPr="00014442" w:rsidRDefault="00000000">
            <w:pPr>
              <w:jc w:val="center"/>
              <w:rPr>
                <w:color w:val="auto"/>
              </w:rPr>
            </w:pPr>
            <w:proofErr w:type="spellStart"/>
            <w:r w:rsidRPr="00014442">
              <w:rPr>
                <w:b/>
                <w:bCs/>
                <w:color w:val="auto"/>
                <w:sz w:val="21"/>
                <w:szCs w:val="21"/>
              </w:rPr>
              <w:t>Deskripsi</w:t>
            </w:r>
            <w:proofErr w:type="spellEnd"/>
          </w:p>
        </w:tc>
      </w:tr>
      <w:tr w:rsidR="002D3710" w:rsidRPr="00CC1729" w14:paraId="0D01CA58"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DE8B31C" w14:textId="77777777" w:rsidR="002D3710" w:rsidRPr="00014442" w:rsidRDefault="00000000">
            <w:pPr>
              <w:rPr>
                <w:color w:val="auto"/>
              </w:rPr>
            </w:pPr>
            <w:proofErr w:type="spellStart"/>
            <w:r w:rsidRPr="00014442">
              <w:rPr>
                <w:color w:val="auto"/>
                <w:sz w:val="21"/>
                <w:szCs w:val="21"/>
              </w:rPr>
              <w:t>Konfigurasi</w:t>
            </w:r>
            <w:proofErr w:type="spellEnd"/>
            <w:r w:rsidRPr="00014442">
              <w:rPr>
                <w:color w:val="auto"/>
                <w:sz w:val="21"/>
                <w:szCs w:val="21"/>
              </w:rPr>
              <w:t xml:space="preserve"> Agen</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32C13D6" w14:textId="77777777" w:rsidR="002D3710" w:rsidRPr="00014442" w:rsidRDefault="00000000">
            <w:pPr>
              <w:rPr>
                <w:color w:val="auto"/>
                <w:lang w:val="sv-SE"/>
              </w:rPr>
            </w:pPr>
            <w:r w:rsidRPr="00014442">
              <w:rPr>
                <w:color w:val="auto"/>
                <w:sz w:val="21"/>
                <w:szCs w:val="21"/>
                <w:lang w:val="sv-SE"/>
              </w:rPr>
              <w:t>Profil konfigurasi, grup, dan kebijakan monitoring setiap agen terdaftar.</w:t>
            </w:r>
          </w:p>
        </w:tc>
      </w:tr>
      <w:tr w:rsidR="002D3710" w:rsidRPr="00CC1729" w14:paraId="25BF4A35"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8BC3E08" w14:textId="77777777" w:rsidR="002D3710" w:rsidRPr="00014442" w:rsidRDefault="00000000">
            <w:pPr>
              <w:rPr>
                <w:color w:val="auto"/>
              </w:rPr>
            </w:pPr>
            <w:r w:rsidRPr="00014442">
              <w:rPr>
                <w:color w:val="auto"/>
                <w:sz w:val="21"/>
                <w:szCs w:val="21"/>
              </w:rPr>
              <w:t>File Integrity Monitoring (FIM)</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8A464E5" w14:textId="77777777" w:rsidR="002D3710" w:rsidRPr="00014442" w:rsidRDefault="00000000">
            <w:pPr>
              <w:rPr>
                <w:color w:val="auto"/>
                <w:lang w:val="sv-SE"/>
              </w:rPr>
            </w:pPr>
            <w:r w:rsidRPr="00014442">
              <w:rPr>
                <w:color w:val="auto"/>
                <w:sz w:val="21"/>
                <w:szCs w:val="21"/>
                <w:lang w:val="sv-SE"/>
              </w:rPr>
              <w:t>Baseline checksum file dari seluruh agen untuk deteksi perubahan tidak sah.</w:t>
            </w:r>
          </w:p>
        </w:tc>
      </w:tr>
      <w:tr w:rsidR="002D3710" w:rsidRPr="00CC1729" w14:paraId="2C9817CF"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68EA2C1" w14:textId="77777777" w:rsidR="002D3710" w:rsidRPr="00014442" w:rsidRDefault="00000000">
            <w:pPr>
              <w:rPr>
                <w:color w:val="auto"/>
              </w:rPr>
            </w:pPr>
            <w:r w:rsidRPr="00014442">
              <w:rPr>
                <w:color w:val="auto"/>
                <w:sz w:val="21"/>
                <w:szCs w:val="21"/>
              </w:rPr>
              <w:t xml:space="preserve">Daftar Agen </w:t>
            </w:r>
            <w:proofErr w:type="spellStart"/>
            <w:r w:rsidRPr="00014442">
              <w:rPr>
                <w:color w:val="auto"/>
                <w:sz w:val="21"/>
                <w:szCs w:val="21"/>
              </w:rPr>
              <w:t>Aktif</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906953E" w14:textId="77777777" w:rsidR="002D3710" w:rsidRPr="00014442" w:rsidRDefault="00000000">
            <w:pPr>
              <w:rPr>
                <w:color w:val="auto"/>
                <w:lang w:val="sv-SE"/>
              </w:rPr>
            </w:pPr>
            <w:r w:rsidRPr="00014442">
              <w:rPr>
                <w:color w:val="auto"/>
                <w:sz w:val="21"/>
                <w:szCs w:val="21"/>
                <w:lang w:val="sv-SE"/>
              </w:rPr>
              <w:t>Status konektivitas real-time seluruh agen yang terdaftar di kluster.</w:t>
            </w:r>
          </w:p>
        </w:tc>
      </w:tr>
      <w:tr w:rsidR="002D3710" w:rsidRPr="00014442" w14:paraId="5DBFC322"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1D62116" w14:textId="77777777" w:rsidR="002D3710" w:rsidRPr="00014442" w:rsidRDefault="00000000">
            <w:pPr>
              <w:rPr>
                <w:color w:val="auto"/>
              </w:rPr>
            </w:pPr>
            <w:r w:rsidRPr="00014442">
              <w:rPr>
                <w:color w:val="auto"/>
                <w:sz w:val="21"/>
                <w:szCs w:val="21"/>
              </w:rPr>
              <w:t>File Checksums</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EC02E5E" w14:textId="77777777" w:rsidR="002D3710" w:rsidRPr="00014442" w:rsidRDefault="00000000">
            <w:pPr>
              <w:rPr>
                <w:color w:val="auto"/>
              </w:rPr>
            </w:pPr>
            <w:r w:rsidRPr="00014442">
              <w:rPr>
                <w:color w:val="auto"/>
                <w:sz w:val="21"/>
                <w:szCs w:val="21"/>
              </w:rPr>
              <w:t xml:space="preserve">Checksum </w:t>
            </w:r>
            <w:proofErr w:type="spellStart"/>
            <w:r w:rsidRPr="00014442">
              <w:rPr>
                <w:color w:val="auto"/>
                <w:sz w:val="21"/>
                <w:szCs w:val="21"/>
              </w:rPr>
              <w:t>konfigurasi</w:t>
            </w:r>
            <w:proofErr w:type="spellEnd"/>
            <w:r w:rsidRPr="00014442">
              <w:rPr>
                <w:color w:val="auto"/>
                <w:sz w:val="21"/>
                <w:szCs w:val="21"/>
              </w:rPr>
              <w:t xml:space="preserve">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memvalidasi</w:t>
            </w:r>
            <w:proofErr w:type="spellEnd"/>
            <w:r w:rsidRPr="00014442">
              <w:rPr>
                <w:color w:val="auto"/>
                <w:sz w:val="21"/>
                <w:szCs w:val="21"/>
              </w:rPr>
              <w:t xml:space="preserve"> </w:t>
            </w:r>
            <w:proofErr w:type="spellStart"/>
            <w:r w:rsidRPr="00014442">
              <w:rPr>
                <w:color w:val="auto"/>
                <w:sz w:val="21"/>
                <w:szCs w:val="21"/>
              </w:rPr>
              <w:t>integritas</w:t>
            </w:r>
            <w:proofErr w:type="spellEnd"/>
            <w:r w:rsidRPr="00014442">
              <w:rPr>
                <w:color w:val="auto"/>
                <w:sz w:val="21"/>
                <w:szCs w:val="21"/>
              </w:rPr>
              <w:t xml:space="preserve"> file </w:t>
            </w:r>
            <w:proofErr w:type="spellStart"/>
            <w:r w:rsidRPr="00014442">
              <w:rPr>
                <w:color w:val="auto"/>
                <w:sz w:val="21"/>
                <w:szCs w:val="21"/>
              </w:rPr>
              <w:t>sebelum</w:t>
            </w:r>
            <w:proofErr w:type="spellEnd"/>
            <w:r w:rsidRPr="00014442">
              <w:rPr>
                <w:color w:val="auto"/>
                <w:sz w:val="21"/>
                <w:szCs w:val="21"/>
              </w:rPr>
              <w:t xml:space="preserve"> </w:t>
            </w:r>
            <w:proofErr w:type="spellStart"/>
            <w:r w:rsidRPr="00014442">
              <w:rPr>
                <w:color w:val="auto"/>
                <w:sz w:val="21"/>
                <w:szCs w:val="21"/>
              </w:rPr>
              <w:t>distribusi</w:t>
            </w:r>
            <w:proofErr w:type="spellEnd"/>
            <w:r w:rsidRPr="00014442">
              <w:rPr>
                <w:color w:val="auto"/>
                <w:sz w:val="21"/>
                <w:szCs w:val="21"/>
              </w:rPr>
              <w:t>.</w:t>
            </w:r>
          </w:p>
        </w:tc>
      </w:tr>
    </w:tbl>
    <w:p w14:paraId="20ADDA47" w14:textId="77777777" w:rsidR="002D3710" w:rsidRPr="00014442" w:rsidRDefault="002D3710">
      <w:pPr>
        <w:spacing w:before="160"/>
        <w:rPr>
          <w:color w:val="auto"/>
        </w:rPr>
      </w:pPr>
    </w:p>
    <w:p w14:paraId="489B90FC" w14:textId="77777777" w:rsidR="002D3710" w:rsidRPr="00014442" w:rsidRDefault="00000000">
      <w:pPr>
        <w:spacing w:before="80" w:after="120"/>
        <w:jc w:val="both"/>
        <w:rPr>
          <w:color w:val="auto"/>
          <w:lang w:val="sv-SE"/>
        </w:rPr>
      </w:pPr>
      <w:r w:rsidRPr="00014442">
        <w:rPr>
          <w:color w:val="auto"/>
          <w:lang w:val="sv-SE"/>
        </w:rPr>
        <w:t>Status 'Sync Completed' yang terkonfirmasi pada log sistem membuktikan bahwa mekanisme sinkronisasi berjalan sempurna. Ini berarti konfigurasi apapun yang diubah pada Master akan terpropagasi secara otomatis ke seluruh Worker tanpa memerlukan restart layanan.</w:t>
      </w:r>
    </w:p>
    <w:p w14:paraId="79B205A3" w14:textId="77777777" w:rsidR="00014442" w:rsidRPr="00014442" w:rsidRDefault="00014442">
      <w:pPr>
        <w:spacing w:before="80" w:after="120"/>
        <w:jc w:val="both"/>
        <w:rPr>
          <w:color w:val="auto"/>
          <w:lang w:val="sv-SE"/>
        </w:rPr>
      </w:pPr>
    </w:p>
    <w:p w14:paraId="4E1ADFCA" w14:textId="77777777" w:rsidR="002D3710" w:rsidRPr="00014442" w:rsidRDefault="00000000">
      <w:pPr>
        <w:pStyle w:val="Heading1"/>
        <w:spacing w:before="320" w:after="160"/>
        <w:rPr>
          <w:color w:val="auto"/>
          <w:lang w:val="sv-SE"/>
        </w:rPr>
      </w:pPr>
      <w:r w:rsidRPr="00014442">
        <w:rPr>
          <w:color w:val="auto"/>
          <w:lang w:val="sv-SE"/>
        </w:rPr>
        <w:t>6. Pembuatan dan Deployment Sertifikat</w:t>
      </w:r>
    </w:p>
    <w:p w14:paraId="780816D4" w14:textId="77777777" w:rsidR="002D3710" w:rsidRPr="00014442" w:rsidRDefault="00000000">
      <w:pPr>
        <w:spacing w:before="80" w:after="120"/>
        <w:jc w:val="both"/>
        <w:rPr>
          <w:color w:val="auto"/>
          <w:lang w:val="sv-SE"/>
        </w:rPr>
      </w:pPr>
      <w:r w:rsidRPr="00014442">
        <w:rPr>
          <w:color w:val="auto"/>
          <w:lang w:val="sv-SE"/>
        </w:rPr>
        <w:t>Komunikasi plaintext dalam jaringan internal merupakan celah keamanan yang kritis. Untuk mengatasinya, implementasi Mutual TLS (mTLS) menggunakan sertifikat X.509 diterapkan pada seluruh komponen: Manager, Indexer, dan Dashboard.</w:t>
      </w:r>
    </w:p>
    <w:p w14:paraId="6960CA09" w14:textId="77777777" w:rsidR="002D3710" w:rsidRPr="00014442" w:rsidRDefault="002D3710">
      <w:pPr>
        <w:spacing w:before="160"/>
        <w:rPr>
          <w:color w:val="auto"/>
          <w:lang w:val="sv-SE"/>
        </w:rPr>
      </w:pPr>
    </w:p>
    <w:p w14:paraId="4133A166" w14:textId="77777777" w:rsidR="002D3710" w:rsidRDefault="00000000">
      <w:pPr>
        <w:pStyle w:val="Heading2"/>
        <w:spacing w:before="320"/>
        <w:rPr>
          <w:color w:val="auto"/>
        </w:rPr>
      </w:pPr>
      <w:proofErr w:type="spellStart"/>
      <w:r w:rsidRPr="00014442">
        <w:rPr>
          <w:color w:val="auto"/>
        </w:rPr>
        <w:t>Spesifikasi</w:t>
      </w:r>
      <w:proofErr w:type="spellEnd"/>
      <w:r w:rsidRPr="00014442">
        <w:rPr>
          <w:color w:val="auto"/>
        </w:rPr>
        <w:t xml:space="preserve"> </w:t>
      </w:r>
      <w:proofErr w:type="spellStart"/>
      <w:r w:rsidRPr="00014442">
        <w:rPr>
          <w:color w:val="auto"/>
        </w:rPr>
        <w:t>Sertifikat</w:t>
      </w:r>
      <w:proofErr w:type="spellEnd"/>
    </w:p>
    <w:p w14:paraId="2AEC1219" w14:textId="206390B1" w:rsidR="00C606E3" w:rsidRDefault="00C606E3">
      <w:pPr>
        <w:pStyle w:val="Heading2"/>
        <w:spacing w:before="320"/>
        <w:rPr>
          <w:color w:val="auto"/>
        </w:rPr>
      </w:pPr>
      <w:r>
        <w:rPr>
          <w:b w:val="0"/>
          <w:noProof/>
          <w:sz w:val="20"/>
        </w:rPr>
        <w:lastRenderedPageBreak/>
        <w:drawing>
          <wp:anchor distT="0" distB="0" distL="0" distR="0" simplePos="0" relativeHeight="251667456" behindDoc="1" locked="0" layoutInCell="1" allowOverlap="1" wp14:anchorId="584879ED" wp14:editId="338F6669">
            <wp:simplePos x="0" y="0"/>
            <wp:positionH relativeFrom="page">
              <wp:posOffset>898510</wp:posOffset>
            </wp:positionH>
            <wp:positionV relativeFrom="paragraph">
              <wp:posOffset>3050006</wp:posOffset>
            </wp:positionV>
            <wp:extent cx="5742739" cy="8605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42739" cy="860583"/>
                    </a:xfrm>
                    <a:prstGeom prst="rect">
                      <a:avLst/>
                    </a:prstGeom>
                  </pic:spPr>
                </pic:pic>
              </a:graphicData>
            </a:graphic>
          </wp:anchor>
        </w:drawing>
      </w:r>
      <w:r>
        <w:rPr>
          <w:b w:val="0"/>
          <w:noProof/>
          <w:sz w:val="20"/>
        </w:rPr>
        <w:drawing>
          <wp:inline distT="0" distB="0" distL="0" distR="0" wp14:anchorId="4FB69D10" wp14:editId="25638612">
            <wp:extent cx="5725855" cy="2958083"/>
            <wp:effectExtent l="0" t="0" r="8255"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5855" cy="2958083"/>
                    </a:xfrm>
                    <a:prstGeom prst="rect">
                      <a:avLst/>
                    </a:prstGeom>
                  </pic:spPr>
                </pic:pic>
              </a:graphicData>
            </a:graphic>
          </wp:inline>
        </w:drawing>
      </w:r>
    </w:p>
    <w:p w14:paraId="741399B3" w14:textId="252B8F8D" w:rsidR="00C606E3" w:rsidRDefault="00C606E3">
      <w:pPr>
        <w:pStyle w:val="Heading2"/>
        <w:spacing w:before="320"/>
        <w:rPr>
          <w:color w:val="auto"/>
        </w:rPr>
      </w:pPr>
      <w:r>
        <w:rPr>
          <w:b w:val="0"/>
          <w:noProof/>
          <w:sz w:val="15"/>
        </w:rPr>
        <w:drawing>
          <wp:anchor distT="0" distB="0" distL="0" distR="0" simplePos="0" relativeHeight="251669504" behindDoc="1" locked="0" layoutInCell="1" allowOverlap="1" wp14:anchorId="1182365F" wp14:editId="32770631">
            <wp:simplePos x="0" y="0"/>
            <wp:positionH relativeFrom="page">
              <wp:posOffset>928250</wp:posOffset>
            </wp:positionH>
            <wp:positionV relativeFrom="paragraph">
              <wp:posOffset>1894758</wp:posOffset>
            </wp:positionV>
            <wp:extent cx="5718809" cy="7862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18809" cy="786288"/>
                    </a:xfrm>
                    <a:prstGeom prst="rect">
                      <a:avLst/>
                    </a:prstGeom>
                  </pic:spPr>
                </pic:pic>
              </a:graphicData>
            </a:graphic>
          </wp:anchor>
        </w:drawing>
      </w:r>
      <w:r>
        <w:rPr>
          <w:noProof/>
          <w:sz w:val="20"/>
        </w:rPr>
        <w:drawing>
          <wp:inline distT="0" distB="0" distL="0" distR="0" wp14:anchorId="28C361E8" wp14:editId="795BBEFE">
            <wp:extent cx="5731510" cy="889219"/>
            <wp:effectExtent l="0" t="0" r="2540" b="635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31510" cy="889219"/>
                    </a:xfrm>
                    <a:prstGeom prst="rect">
                      <a:avLst/>
                    </a:prstGeom>
                  </pic:spPr>
                </pic:pic>
              </a:graphicData>
            </a:graphic>
          </wp:inline>
        </w:drawing>
      </w:r>
    </w:p>
    <w:p w14:paraId="35D91EBF" w14:textId="622AF5FB" w:rsidR="00C606E3" w:rsidRPr="00014442" w:rsidRDefault="00C606E3">
      <w:pPr>
        <w:pStyle w:val="Heading2"/>
        <w:spacing w:before="320"/>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3BA4667A"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74C38FA2" w14:textId="77777777" w:rsidR="002D3710" w:rsidRPr="00014442" w:rsidRDefault="00000000">
            <w:pPr>
              <w:jc w:val="center"/>
              <w:rPr>
                <w:color w:val="auto"/>
              </w:rPr>
            </w:pPr>
            <w:r w:rsidRPr="00014442">
              <w:rPr>
                <w:b/>
                <w:bCs/>
                <w:color w:val="auto"/>
                <w:sz w:val="21"/>
                <w:szCs w:val="21"/>
              </w:rPr>
              <w:t>Parameter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0D6A21EE" w14:textId="77777777" w:rsidR="002D3710" w:rsidRPr="00014442" w:rsidRDefault="00000000">
            <w:pPr>
              <w:jc w:val="center"/>
              <w:rPr>
                <w:color w:val="auto"/>
              </w:rPr>
            </w:pPr>
            <w:r w:rsidRPr="00014442">
              <w:rPr>
                <w:b/>
                <w:bCs/>
                <w:color w:val="auto"/>
                <w:sz w:val="21"/>
                <w:szCs w:val="21"/>
              </w:rPr>
              <w:t>Nilai</w:t>
            </w:r>
          </w:p>
        </w:tc>
      </w:tr>
      <w:tr w:rsidR="002D3710" w:rsidRPr="00014442" w14:paraId="1726C184"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CFC26F2" w14:textId="77777777" w:rsidR="002D3710" w:rsidRPr="00014442" w:rsidRDefault="00000000">
            <w:pPr>
              <w:rPr>
                <w:color w:val="auto"/>
              </w:rPr>
            </w:pPr>
            <w:r w:rsidRPr="00014442">
              <w:rPr>
                <w:color w:val="auto"/>
                <w:sz w:val="21"/>
                <w:szCs w:val="21"/>
              </w:rPr>
              <w:t xml:space="preserve">Jenis </w:t>
            </w:r>
            <w:proofErr w:type="spellStart"/>
            <w:r w:rsidRPr="00014442">
              <w:rPr>
                <w:color w:val="auto"/>
                <w:sz w:val="21"/>
                <w:szCs w:val="21"/>
              </w:rPr>
              <w:t>Sertifikat</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06ED679" w14:textId="77777777" w:rsidR="002D3710" w:rsidRPr="00014442" w:rsidRDefault="00000000">
            <w:pPr>
              <w:rPr>
                <w:color w:val="auto"/>
              </w:rPr>
            </w:pPr>
            <w:r w:rsidRPr="00014442">
              <w:rPr>
                <w:color w:val="auto"/>
                <w:sz w:val="21"/>
                <w:szCs w:val="21"/>
              </w:rPr>
              <w:t xml:space="preserve">X.509 </w:t>
            </w:r>
            <w:proofErr w:type="spellStart"/>
            <w:r w:rsidRPr="00014442">
              <w:rPr>
                <w:color w:val="auto"/>
                <w:sz w:val="21"/>
                <w:szCs w:val="21"/>
              </w:rPr>
              <w:t>untuk</w:t>
            </w:r>
            <w:proofErr w:type="spellEnd"/>
            <w:r w:rsidRPr="00014442">
              <w:rPr>
                <w:color w:val="auto"/>
                <w:sz w:val="21"/>
                <w:szCs w:val="21"/>
              </w:rPr>
              <w:t xml:space="preserve"> Mutual TLS (</w:t>
            </w:r>
            <w:proofErr w:type="spellStart"/>
            <w:r w:rsidRPr="00014442">
              <w:rPr>
                <w:color w:val="auto"/>
                <w:sz w:val="21"/>
                <w:szCs w:val="21"/>
              </w:rPr>
              <w:t>mTLS</w:t>
            </w:r>
            <w:proofErr w:type="spellEnd"/>
            <w:r w:rsidRPr="00014442">
              <w:rPr>
                <w:color w:val="auto"/>
                <w:sz w:val="21"/>
                <w:szCs w:val="21"/>
              </w:rPr>
              <w:t>)</w:t>
            </w:r>
          </w:p>
        </w:tc>
      </w:tr>
      <w:tr w:rsidR="002D3710" w:rsidRPr="00014442" w14:paraId="11EE8179"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4DAAB76" w14:textId="77777777" w:rsidR="002D3710" w:rsidRPr="00014442" w:rsidRDefault="00000000">
            <w:pPr>
              <w:rPr>
                <w:color w:val="auto"/>
              </w:rPr>
            </w:pPr>
            <w:proofErr w:type="spellStart"/>
            <w:r w:rsidRPr="00014442">
              <w:rPr>
                <w:color w:val="auto"/>
                <w:sz w:val="21"/>
                <w:szCs w:val="21"/>
              </w:rPr>
              <w:t>Periode</w:t>
            </w:r>
            <w:proofErr w:type="spellEnd"/>
            <w:r w:rsidRPr="00014442">
              <w:rPr>
                <w:color w:val="auto"/>
                <w:sz w:val="21"/>
                <w:szCs w:val="21"/>
              </w:rPr>
              <w:t xml:space="preserve"> </w:t>
            </w:r>
            <w:proofErr w:type="spellStart"/>
            <w:r w:rsidRPr="00014442">
              <w:rPr>
                <w:color w:val="auto"/>
                <w:sz w:val="21"/>
                <w:szCs w:val="21"/>
              </w:rPr>
              <w:t>Validitas</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3F0A4C9" w14:textId="0F76DFAD" w:rsidR="002D3710" w:rsidRPr="00014442" w:rsidRDefault="00000000">
            <w:pPr>
              <w:rPr>
                <w:color w:val="auto"/>
              </w:rPr>
            </w:pPr>
            <w:r w:rsidRPr="00014442">
              <w:rPr>
                <w:color w:val="auto"/>
                <w:sz w:val="21"/>
                <w:szCs w:val="21"/>
              </w:rPr>
              <w:t xml:space="preserve">10 </w:t>
            </w:r>
            <w:proofErr w:type="spellStart"/>
            <w:r w:rsidRPr="00014442">
              <w:rPr>
                <w:color w:val="auto"/>
                <w:sz w:val="21"/>
                <w:szCs w:val="21"/>
              </w:rPr>
              <w:t>Tahun</w:t>
            </w:r>
            <w:proofErr w:type="spellEnd"/>
            <w:r w:rsidRPr="00014442">
              <w:rPr>
                <w:color w:val="auto"/>
                <w:sz w:val="21"/>
                <w:szCs w:val="21"/>
              </w:rPr>
              <w:t xml:space="preserve"> (Jan 21, </w:t>
            </w:r>
            <w:proofErr w:type="gramStart"/>
            <w:r w:rsidRPr="00014442">
              <w:rPr>
                <w:color w:val="auto"/>
                <w:sz w:val="21"/>
                <w:szCs w:val="21"/>
              </w:rPr>
              <w:t xml:space="preserve">2026 </w:t>
            </w:r>
            <w:r w:rsidR="00C606E3">
              <w:rPr>
                <w:color w:val="auto"/>
                <w:sz w:val="21"/>
                <w:szCs w:val="21"/>
              </w:rPr>
              <w:t xml:space="preserve"> </w:t>
            </w:r>
            <w:r w:rsidRPr="00014442">
              <w:rPr>
                <w:color w:val="auto"/>
                <w:sz w:val="21"/>
                <w:szCs w:val="21"/>
              </w:rPr>
              <w:t>Jan</w:t>
            </w:r>
            <w:proofErr w:type="gramEnd"/>
            <w:r w:rsidRPr="00014442">
              <w:rPr>
                <w:color w:val="auto"/>
                <w:sz w:val="21"/>
                <w:szCs w:val="21"/>
              </w:rPr>
              <w:t xml:space="preserve"> 19, 2036)</w:t>
            </w:r>
          </w:p>
        </w:tc>
      </w:tr>
      <w:tr w:rsidR="002D3710" w:rsidRPr="00014442" w14:paraId="01E63D15"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5E9B941" w14:textId="77777777" w:rsidR="002D3710" w:rsidRPr="00014442" w:rsidRDefault="00000000">
            <w:pPr>
              <w:rPr>
                <w:color w:val="auto"/>
              </w:rPr>
            </w:pPr>
            <w:proofErr w:type="spellStart"/>
            <w:r w:rsidRPr="00014442">
              <w:rPr>
                <w:color w:val="auto"/>
                <w:sz w:val="21"/>
                <w:szCs w:val="21"/>
              </w:rPr>
              <w:t>Cakupan</w:t>
            </w:r>
            <w:proofErr w:type="spellEnd"/>
            <w:r w:rsidRPr="00014442">
              <w:rPr>
                <w:color w:val="auto"/>
                <w:sz w:val="21"/>
                <w:szCs w:val="21"/>
              </w:rPr>
              <w:t xml:space="preserve"> </w:t>
            </w:r>
            <w:proofErr w:type="spellStart"/>
            <w:r w:rsidRPr="00014442">
              <w:rPr>
                <w:color w:val="auto"/>
                <w:sz w:val="21"/>
                <w:szCs w:val="21"/>
              </w:rPr>
              <w:t>Komponen</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274B23A" w14:textId="77777777" w:rsidR="002D3710" w:rsidRPr="00014442" w:rsidRDefault="00000000">
            <w:pPr>
              <w:rPr>
                <w:color w:val="auto"/>
              </w:rPr>
            </w:pPr>
            <w:proofErr w:type="spellStart"/>
            <w:r w:rsidRPr="00014442">
              <w:rPr>
                <w:color w:val="auto"/>
                <w:sz w:val="21"/>
                <w:szCs w:val="21"/>
              </w:rPr>
              <w:t>Wazuh</w:t>
            </w:r>
            <w:proofErr w:type="spellEnd"/>
            <w:r w:rsidRPr="00014442">
              <w:rPr>
                <w:color w:val="auto"/>
                <w:sz w:val="21"/>
                <w:szCs w:val="21"/>
              </w:rPr>
              <w:t xml:space="preserve"> Manager, </w:t>
            </w:r>
            <w:proofErr w:type="spellStart"/>
            <w:r w:rsidRPr="00014442">
              <w:rPr>
                <w:color w:val="auto"/>
                <w:sz w:val="21"/>
                <w:szCs w:val="21"/>
              </w:rPr>
              <w:t>Wazuh</w:t>
            </w:r>
            <w:proofErr w:type="spellEnd"/>
            <w:r w:rsidRPr="00014442">
              <w:rPr>
                <w:color w:val="auto"/>
                <w:sz w:val="21"/>
                <w:szCs w:val="21"/>
              </w:rPr>
              <w:t xml:space="preserve"> Indexer, </w:t>
            </w:r>
            <w:proofErr w:type="spellStart"/>
            <w:r w:rsidRPr="00014442">
              <w:rPr>
                <w:color w:val="auto"/>
                <w:sz w:val="21"/>
                <w:szCs w:val="21"/>
              </w:rPr>
              <w:t>Wazuh</w:t>
            </w:r>
            <w:proofErr w:type="spellEnd"/>
            <w:r w:rsidRPr="00014442">
              <w:rPr>
                <w:color w:val="auto"/>
                <w:sz w:val="21"/>
                <w:szCs w:val="21"/>
              </w:rPr>
              <w:t xml:space="preserve"> Dashboard</w:t>
            </w:r>
          </w:p>
        </w:tc>
      </w:tr>
      <w:tr w:rsidR="002D3710" w:rsidRPr="00014442" w14:paraId="288B8955"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8C1F237" w14:textId="77777777" w:rsidR="002D3710" w:rsidRPr="00014442" w:rsidRDefault="00000000">
            <w:pPr>
              <w:rPr>
                <w:color w:val="auto"/>
              </w:rPr>
            </w:pPr>
            <w:proofErr w:type="spellStart"/>
            <w:r w:rsidRPr="00014442">
              <w:rPr>
                <w:color w:val="auto"/>
                <w:sz w:val="21"/>
                <w:szCs w:val="21"/>
              </w:rPr>
              <w:t>Pemilik</w:t>
            </w:r>
            <w:proofErr w:type="spellEnd"/>
            <w:r w:rsidRPr="00014442">
              <w:rPr>
                <w:color w:val="auto"/>
                <w:sz w:val="21"/>
                <w:szCs w:val="21"/>
              </w:rPr>
              <w:t xml:space="preserve"> File</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37632E6" w14:textId="77777777" w:rsidR="002D3710" w:rsidRPr="00014442" w:rsidRDefault="00000000">
            <w:pPr>
              <w:rPr>
                <w:color w:val="auto"/>
              </w:rPr>
            </w:pPr>
            <w:proofErr w:type="spellStart"/>
            <w:r w:rsidRPr="00014442">
              <w:rPr>
                <w:color w:val="auto"/>
                <w:sz w:val="21"/>
                <w:szCs w:val="21"/>
              </w:rPr>
              <w:t>wazuh-</w:t>
            </w:r>
            <w:proofErr w:type="gramStart"/>
            <w:r w:rsidRPr="00014442">
              <w:rPr>
                <w:color w:val="auto"/>
                <w:sz w:val="21"/>
                <w:szCs w:val="21"/>
              </w:rPr>
              <w:t>indexer:wazuh</w:t>
            </w:r>
            <w:proofErr w:type="gramEnd"/>
            <w:r w:rsidRPr="00014442">
              <w:rPr>
                <w:color w:val="auto"/>
                <w:sz w:val="21"/>
                <w:szCs w:val="21"/>
              </w:rPr>
              <w:t>-indexer</w:t>
            </w:r>
            <w:proofErr w:type="spellEnd"/>
            <w:r w:rsidRPr="00014442">
              <w:rPr>
                <w:color w:val="auto"/>
                <w:sz w:val="21"/>
                <w:szCs w:val="21"/>
              </w:rPr>
              <w:t xml:space="preserve"> (restricted)</w:t>
            </w:r>
          </w:p>
        </w:tc>
      </w:tr>
      <w:tr w:rsidR="002D3710" w:rsidRPr="00014442" w14:paraId="6EFED249"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C204B50" w14:textId="77777777" w:rsidR="002D3710" w:rsidRPr="00014442" w:rsidRDefault="00000000">
            <w:pPr>
              <w:rPr>
                <w:color w:val="auto"/>
              </w:rPr>
            </w:pPr>
            <w:proofErr w:type="spellStart"/>
            <w:r w:rsidRPr="00014442">
              <w:rPr>
                <w:color w:val="auto"/>
                <w:sz w:val="21"/>
                <w:szCs w:val="21"/>
              </w:rPr>
              <w:t>Enkripsi</w:t>
            </w:r>
            <w:proofErr w:type="spellEnd"/>
            <w:r w:rsidRPr="00014442">
              <w:rPr>
                <w:color w:val="auto"/>
                <w:sz w:val="21"/>
                <w:szCs w:val="21"/>
              </w:rPr>
              <w:t xml:space="preserve"> Data</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DF5EFD6" w14:textId="77777777" w:rsidR="002D3710" w:rsidRPr="00014442" w:rsidRDefault="00000000">
            <w:pPr>
              <w:rPr>
                <w:color w:val="auto"/>
              </w:rPr>
            </w:pPr>
            <w:r w:rsidRPr="00014442">
              <w:rPr>
                <w:color w:val="auto"/>
                <w:sz w:val="21"/>
                <w:szCs w:val="21"/>
              </w:rPr>
              <w:t xml:space="preserve">End-to-End Encryption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seluruh</w:t>
            </w:r>
            <w:proofErr w:type="spellEnd"/>
            <w:r w:rsidRPr="00014442">
              <w:rPr>
                <w:color w:val="auto"/>
                <w:sz w:val="21"/>
                <w:szCs w:val="21"/>
              </w:rPr>
              <w:t xml:space="preserve"> </w:t>
            </w:r>
            <w:proofErr w:type="spellStart"/>
            <w:r w:rsidRPr="00014442">
              <w:rPr>
                <w:color w:val="auto"/>
                <w:sz w:val="21"/>
                <w:szCs w:val="21"/>
              </w:rPr>
              <w:t>lalu</w:t>
            </w:r>
            <w:proofErr w:type="spellEnd"/>
            <w:r w:rsidRPr="00014442">
              <w:rPr>
                <w:color w:val="auto"/>
                <w:sz w:val="21"/>
                <w:szCs w:val="21"/>
              </w:rPr>
              <w:t xml:space="preserve"> </w:t>
            </w:r>
            <w:proofErr w:type="spellStart"/>
            <w:r w:rsidRPr="00014442">
              <w:rPr>
                <w:color w:val="auto"/>
                <w:sz w:val="21"/>
                <w:szCs w:val="21"/>
              </w:rPr>
              <w:t>lintas</w:t>
            </w:r>
            <w:proofErr w:type="spellEnd"/>
            <w:r w:rsidRPr="00014442">
              <w:rPr>
                <w:color w:val="auto"/>
                <w:sz w:val="21"/>
                <w:szCs w:val="21"/>
              </w:rPr>
              <w:t xml:space="preserve"> internal</w:t>
            </w:r>
          </w:p>
        </w:tc>
      </w:tr>
    </w:tbl>
    <w:p w14:paraId="40D629CA" w14:textId="77777777" w:rsidR="002D3710" w:rsidRPr="00014442" w:rsidRDefault="002D3710">
      <w:pPr>
        <w:spacing w:before="160"/>
        <w:rPr>
          <w:color w:val="auto"/>
        </w:rPr>
      </w:pPr>
    </w:p>
    <w:p w14:paraId="730DFA2E" w14:textId="77777777" w:rsidR="002D3710" w:rsidRPr="00014442" w:rsidRDefault="00000000">
      <w:pPr>
        <w:spacing w:before="80" w:after="120"/>
        <w:jc w:val="both"/>
        <w:rPr>
          <w:color w:val="auto"/>
          <w:lang w:val="sv-SE"/>
        </w:rPr>
      </w:pPr>
      <w:r w:rsidRPr="00014442">
        <w:rPr>
          <w:color w:val="auto"/>
          <w:lang w:val="sv-SE"/>
        </w:rPr>
        <w:t>Direktori sertifikat dikonfigurasi dengan pembatasan kepemilikan (ownership) yang ketat untuk mencegah akses tidak sah. Dengan mTLS, setiap komponen harus membuktikan identitasnya sebelum koneksi dapat dibentuk, sehingga mengeliminasi risiko man-in-the-middle attack dalam jaringan internal.</w:t>
      </w:r>
    </w:p>
    <w:p w14:paraId="2A73BB39" w14:textId="77777777" w:rsidR="00014442" w:rsidRPr="00014442" w:rsidRDefault="00014442">
      <w:pPr>
        <w:spacing w:before="80" w:after="120"/>
        <w:jc w:val="both"/>
        <w:rPr>
          <w:color w:val="auto"/>
          <w:lang w:val="sv-SE"/>
        </w:rPr>
      </w:pPr>
    </w:p>
    <w:p w14:paraId="0F9F8548" w14:textId="77777777" w:rsidR="002D3710" w:rsidRPr="00C606E3" w:rsidRDefault="00000000">
      <w:pPr>
        <w:pStyle w:val="Heading1"/>
        <w:spacing w:before="320" w:after="160"/>
        <w:rPr>
          <w:color w:val="auto"/>
          <w:lang w:val="sv-SE"/>
        </w:rPr>
      </w:pPr>
      <w:r w:rsidRPr="00C606E3">
        <w:rPr>
          <w:color w:val="auto"/>
          <w:lang w:val="sv-SE"/>
        </w:rPr>
        <w:t>7. Penambahan Node Baru &amp; Instalasi</w:t>
      </w:r>
    </w:p>
    <w:p w14:paraId="75C8DD9D" w14:textId="593DC5FE" w:rsidR="002D3710" w:rsidRDefault="00C606E3">
      <w:pPr>
        <w:spacing w:before="80" w:after="120"/>
        <w:jc w:val="both"/>
        <w:rPr>
          <w:color w:val="auto"/>
          <w:lang w:val="sv-SE"/>
        </w:rPr>
      </w:pPr>
      <w:r>
        <w:rPr>
          <w:b/>
          <w:noProof/>
          <w:sz w:val="15"/>
        </w:rPr>
        <w:drawing>
          <wp:anchor distT="0" distB="0" distL="0" distR="0" simplePos="0" relativeHeight="251671552" behindDoc="1" locked="0" layoutInCell="1" allowOverlap="1" wp14:anchorId="027DF7AB" wp14:editId="3F257E73">
            <wp:simplePos x="0" y="0"/>
            <wp:positionH relativeFrom="page">
              <wp:posOffset>914400</wp:posOffset>
            </wp:positionH>
            <wp:positionV relativeFrom="paragraph">
              <wp:posOffset>593939</wp:posOffset>
            </wp:positionV>
            <wp:extent cx="5728129" cy="30129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28129" cy="3012948"/>
                    </a:xfrm>
                    <a:prstGeom prst="rect">
                      <a:avLst/>
                    </a:prstGeom>
                  </pic:spPr>
                </pic:pic>
              </a:graphicData>
            </a:graphic>
          </wp:anchor>
        </w:drawing>
      </w:r>
      <w:r w:rsidRPr="00014442">
        <w:rPr>
          <w:color w:val="auto"/>
          <w:lang w:val="sv-SE"/>
        </w:rPr>
        <w:t>Stabilitas dan kompatibilitas kluster sangat bergantung pada keseragaman versi di seluruh node. Inkonsistensi versi antar-node merupakan salah satu penyebab paling umum terputusnya sinkronisasi dalam infrastruktur terdistribusi.</w:t>
      </w:r>
    </w:p>
    <w:p w14:paraId="00F0633B" w14:textId="69ED8CC1" w:rsidR="00C606E3" w:rsidRPr="00014442" w:rsidRDefault="00C606E3">
      <w:pPr>
        <w:spacing w:before="80" w:after="120"/>
        <w:jc w:val="both"/>
        <w:rPr>
          <w:color w:val="auto"/>
          <w:lang w:val="sv-SE"/>
        </w:rPr>
      </w:pPr>
    </w:p>
    <w:p w14:paraId="35EAD4A9" w14:textId="77777777" w:rsidR="002D3710" w:rsidRPr="00014442" w:rsidRDefault="002D3710">
      <w:pPr>
        <w:spacing w:before="160"/>
        <w:rPr>
          <w:color w:val="auto"/>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26"/>
      </w:tblGrid>
      <w:tr w:rsidR="002D3710" w:rsidRPr="00014442" w14:paraId="7FB23D0E"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0CED1E5B" w14:textId="77777777" w:rsidR="002D3710" w:rsidRPr="00014442" w:rsidRDefault="00000000">
            <w:pPr>
              <w:rPr>
                <w:color w:val="auto"/>
              </w:rPr>
            </w:pPr>
            <w:r w:rsidRPr="00014442">
              <w:rPr>
                <w:b/>
                <w:bCs/>
                <w:color w:val="auto"/>
              </w:rPr>
              <w:t>Standar Deployment</w:t>
            </w:r>
          </w:p>
        </w:tc>
      </w:tr>
      <w:tr w:rsidR="002D3710" w:rsidRPr="00014442" w14:paraId="0A9B1EC1"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3DD4489" w14:textId="77777777" w:rsidR="002D3710" w:rsidRPr="00014442" w:rsidRDefault="00000000">
            <w:pPr>
              <w:rPr>
                <w:color w:val="auto"/>
              </w:rPr>
            </w:pPr>
            <w:r w:rsidRPr="00014442">
              <w:rPr>
                <w:color w:val="auto"/>
                <w:sz w:val="21"/>
                <w:szCs w:val="21"/>
              </w:rPr>
              <w:t xml:space="preserve">• </w:t>
            </w:r>
            <w:proofErr w:type="spellStart"/>
            <w:r w:rsidRPr="00014442">
              <w:rPr>
                <w:color w:val="auto"/>
                <w:sz w:val="21"/>
                <w:szCs w:val="21"/>
              </w:rPr>
              <w:t>Seluruh</w:t>
            </w:r>
            <w:proofErr w:type="spellEnd"/>
            <w:r w:rsidRPr="00014442">
              <w:rPr>
                <w:color w:val="auto"/>
                <w:sz w:val="21"/>
                <w:szCs w:val="21"/>
              </w:rPr>
              <w:t xml:space="preserve"> node (Master dan Worker) di-deploy </w:t>
            </w:r>
            <w:proofErr w:type="spellStart"/>
            <w:r w:rsidRPr="00014442">
              <w:rPr>
                <w:color w:val="auto"/>
                <w:sz w:val="21"/>
                <w:szCs w:val="21"/>
              </w:rPr>
              <w:t>dengan</w:t>
            </w:r>
            <w:proofErr w:type="spellEnd"/>
            <w:r w:rsidRPr="00014442">
              <w:rPr>
                <w:color w:val="auto"/>
                <w:sz w:val="21"/>
                <w:szCs w:val="21"/>
              </w:rPr>
              <w:t xml:space="preserve"> </w:t>
            </w:r>
            <w:proofErr w:type="spellStart"/>
            <w:r w:rsidRPr="00014442">
              <w:rPr>
                <w:color w:val="auto"/>
                <w:sz w:val="21"/>
                <w:szCs w:val="21"/>
              </w:rPr>
              <w:t>versi</w:t>
            </w:r>
            <w:proofErr w:type="spellEnd"/>
            <w:r w:rsidRPr="00014442">
              <w:rPr>
                <w:color w:val="auto"/>
                <w:sz w:val="21"/>
                <w:szCs w:val="21"/>
              </w:rPr>
              <w:t xml:space="preserve"> </w:t>
            </w:r>
            <w:proofErr w:type="spellStart"/>
            <w:r w:rsidRPr="00014442">
              <w:rPr>
                <w:color w:val="auto"/>
                <w:sz w:val="21"/>
                <w:szCs w:val="21"/>
              </w:rPr>
              <w:t>identik</w:t>
            </w:r>
            <w:proofErr w:type="spellEnd"/>
            <w:r w:rsidRPr="00014442">
              <w:rPr>
                <w:color w:val="auto"/>
                <w:sz w:val="21"/>
                <w:szCs w:val="21"/>
              </w:rPr>
              <w:t>: v4.14.2</w:t>
            </w:r>
          </w:p>
        </w:tc>
      </w:tr>
      <w:tr w:rsidR="002D3710" w:rsidRPr="00CC1729" w14:paraId="618206E3"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BF783A3" w14:textId="77777777" w:rsidR="002D3710" w:rsidRPr="00014442" w:rsidRDefault="00000000">
            <w:pPr>
              <w:rPr>
                <w:color w:val="auto"/>
                <w:lang w:val="sv-SE"/>
              </w:rPr>
            </w:pPr>
            <w:r w:rsidRPr="00014442">
              <w:rPr>
                <w:color w:val="auto"/>
                <w:sz w:val="21"/>
                <w:szCs w:val="21"/>
                <w:lang w:val="sv-SE"/>
              </w:rPr>
              <w:t>• Tidak ada toleransi terhadap version mismatch antara Master dan Worker.</w:t>
            </w:r>
          </w:p>
        </w:tc>
      </w:tr>
      <w:tr w:rsidR="002D3710" w:rsidRPr="00014442" w14:paraId="7C15AA46"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44F2A46" w14:textId="77777777" w:rsidR="002D3710" w:rsidRPr="00014442" w:rsidRDefault="00000000">
            <w:pPr>
              <w:rPr>
                <w:color w:val="auto"/>
              </w:rPr>
            </w:pPr>
            <w:r w:rsidRPr="00014442">
              <w:rPr>
                <w:color w:val="auto"/>
                <w:sz w:val="21"/>
                <w:szCs w:val="21"/>
              </w:rPr>
              <w:t xml:space="preserve">• </w:t>
            </w:r>
            <w:proofErr w:type="spellStart"/>
            <w:r w:rsidRPr="00014442">
              <w:rPr>
                <w:color w:val="auto"/>
                <w:sz w:val="21"/>
                <w:szCs w:val="21"/>
              </w:rPr>
              <w:t>Prosedur</w:t>
            </w:r>
            <w:proofErr w:type="spellEnd"/>
            <w:r w:rsidRPr="00014442">
              <w:rPr>
                <w:color w:val="auto"/>
                <w:sz w:val="21"/>
                <w:szCs w:val="21"/>
              </w:rPr>
              <w:t xml:space="preserve"> upgrade </w:t>
            </w:r>
            <w:proofErr w:type="spellStart"/>
            <w:r w:rsidRPr="00014442">
              <w:rPr>
                <w:color w:val="auto"/>
                <w:sz w:val="21"/>
                <w:szCs w:val="21"/>
              </w:rPr>
              <w:t>dilakukan</w:t>
            </w:r>
            <w:proofErr w:type="spellEnd"/>
            <w:r w:rsidRPr="00014442">
              <w:rPr>
                <w:color w:val="auto"/>
                <w:sz w:val="21"/>
                <w:szCs w:val="21"/>
              </w:rPr>
              <w:t xml:space="preserve"> </w:t>
            </w:r>
            <w:proofErr w:type="spellStart"/>
            <w:r w:rsidRPr="00014442">
              <w:rPr>
                <w:color w:val="auto"/>
                <w:sz w:val="21"/>
                <w:szCs w:val="21"/>
              </w:rPr>
              <w:t>secara</w:t>
            </w:r>
            <w:proofErr w:type="spellEnd"/>
            <w:r w:rsidRPr="00014442">
              <w:rPr>
                <w:color w:val="auto"/>
                <w:sz w:val="21"/>
                <w:szCs w:val="21"/>
              </w:rPr>
              <w:t xml:space="preserve"> rolling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memastikan</w:t>
            </w:r>
            <w:proofErr w:type="spellEnd"/>
            <w:r w:rsidRPr="00014442">
              <w:rPr>
                <w:color w:val="auto"/>
                <w:sz w:val="21"/>
                <w:szCs w:val="21"/>
              </w:rPr>
              <w:t xml:space="preserve"> zero downtime.</w:t>
            </w:r>
          </w:p>
        </w:tc>
      </w:tr>
      <w:tr w:rsidR="002D3710" w:rsidRPr="00CC1729" w14:paraId="30DCBA4E"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6324061" w14:textId="77777777" w:rsidR="002D3710" w:rsidRPr="00014442" w:rsidRDefault="00000000">
            <w:pPr>
              <w:rPr>
                <w:color w:val="auto"/>
                <w:lang w:val="sv-SE"/>
              </w:rPr>
            </w:pPr>
            <w:r w:rsidRPr="00014442">
              <w:rPr>
                <w:color w:val="auto"/>
                <w:sz w:val="21"/>
                <w:szCs w:val="21"/>
                <w:lang w:val="sv-SE"/>
              </w:rPr>
              <w:t>• Validasi versi dilakukan pasca-instalasi menggunakan perintah: /var/ossec/bin/wazuh-control info</w:t>
            </w:r>
          </w:p>
        </w:tc>
      </w:tr>
    </w:tbl>
    <w:p w14:paraId="1EE41FD9" w14:textId="77777777" w:rsidR="002D3710" w:rsidRPr="00014442" w:rsidRDefault="002D3710">
      <w:pPr>
        <w:spacing w:before="180"/>
        <w:rPr>
          <w:color w:val="auto"/>
          <w:lang w:val="sv-SE"/>
        </w:rPr>
      </w:pPr>
    </w:p>
    <w:p w14:paraId="30A695AF" w14:textId="77777777" w:rsidR="002D3710" w:rsidRPr="00014442" w:rsidRDefault="00000000">
      <w:pPr>
        <w:spacing w:before="80" w:after="120"/>
        <w:jc w:val="both"/>
        <w:rPr>
          <w:color w:val="auto"/>
          <w:lang w:val="sv-SE"/>
        </w:rPr>
      </w:pPr>
      <w:r w:rsidRPr="00014442">
        <w:rPr>
          <w:color w:val="auto"/>
          <w:lang w:val="sv-SE"/>
        </w:rPr>
        <w:t>Setiap penambahan node baru ke dalam kluster harus mengikuti prosedur standar: instalasi dengan versi yang sama, konfigurasi ossec.conf dengan cluster key dan parameter jaringan yang benar, dilanjutkan dengan deployment sertifikat mTLS sebelum layanan diaktifkan.</w:t>
      </w:r>
    </w:p>
    <w:p w14:paraId="1D574A6B" w14:textId="77777777" w:rsidR="002D3710" w:rsidRPr="00014442" w:rsidRDefault="00000000">
      <w:pPr>
        <w:pStyle w:val="Heading1"/>
        <w:spacing w:before="320" w:after="160"/>
        <w:rPr>
          <w:color w:val="auto"/>
          <w:lang w:val="sv-SE"/>
        </w:rPr>
      </w:pPr>
      <w:r w:rsidRPr="00014442">
        <w:rPr>
          <w:color w:val="auto"/>
          <w:lang w:val="sv-SE"/>
        </w:rPr>
        <w:t>8. Konfigurasi Integrasi Komponen</w:t>
      </w:r>
    </w:p>
    <w:p w14:paraId="38CEA385" w14:textId="77777777" w:rsidR="002D3710" w:rsidRPr="00014442" w:rsidRDefault="00000000">
      <w:pPr>
        <w:spacing w:before="80" w:after="120"/>
        <w:jc w:val="both"/>
        <w:rPr>
          <w:color w:val="auto"/>
        </w:rPr>
      </w:pPr>
      <w:r w:rsidRPr="00014442">
        <w:rPr>
          <w:color w:val="auto"/>
          <w:lang w:val="sv-SE"/>
        </w:rPr>
        <w:t xml:space="preserve">Untuk menyalurkan data log yang telah diproses dari lapisan Manager ke lapisan penyimpanan (Indexer), Filebeat dikonfigurasi pada setiap node Manager. </w:t>
      </w:r>
      <w:proofErr w:type="spellStart"/>
      <w:r w:rsidRPr="00014442">
        <w:rPr>
          <w:color w:val="auto"/>
        </w:rPr>
        <w:t>Konfigurasi</w:t>
      </w:r>
      <w:proofErr w:type="spellEnd"/>
      <w:r w:rsidRPr="00014442">
        <w:rPr>
          <w:color w:val="auto"/>
        </w:rPr>
        <w:t xml:space="preserve"> </w:t>
      </w:r>
      <w:proofErr w:type="spellStart"/>
      <w:r w:rsidRPr="00014442">
        <w:rPr>
          <w:color w:val="auto"/>
        </w:rPr>
        <w:t>ini</w:t>
      </w:r>
      <w:proofErr w:type="spellEnd"/>
      <w:r w:rsidRPr="00014442">
        <w:rPr>
          <w:color w:val="auto"/>
        </w:rPr>
        <w:t xml:space="preserve"> </w:t>
      </w:r>
      <w:proofErr w:type="spellStart"/>
      <w:r w:rsidRPr="00014442">
        <w:rPr>
          <w:color w:val="auto"/>
        </w:rPr>
        <w:t>mengimplementasikan</w:t>
      </w:r>
      <w:proofErr w:type="spellEnd"/>
      <w:r w:rsidRPr="00014442">
        <w:rPr>
          <w:color w:val="auto"/>
        </w:rPr>
        <w:t xml:space="preserve"> load balancing dan failover internal </w:t>
      </w:r>
      <w:proofErr w:type="spellStart"/>
      <w:r w:rsidRPr="00014442">
        <w:rPr>
          <w:color w:val="auto"/>
        </w:rPr>
        <w:t>untuk</w:t>
      </w:r>
      <w:proofErr w:type="spellEnd"/>
      <w:r w:rsidRPr="00014442">
        <w:rPr>
          <w:color w:val="auto"/>
        </w:rPr>
        <w:t xml:space="preserve"> </w:t>
      </w:r>
      <w:proofErr w:type="spellStart"/>
      <w:r w:rsidRPr="00014442">
        <w:rPr>
          <w:color w:val="auto"/>
        </w:rPr>
        <w:t>koneksi</w:t>
      </w:r>
      <w:proofErr w:type="spellEnd"/>
      <w:r w:rsidRPr="00014442">
        <w:rPr>
          <w:color w:val="auto"/>
        </w:rPr>
        <w:t xml:space="preserve"> </w:t>
      </w:r>
      <w:proofErr w:type="spellStart"/>
      <w:r w:rsidRPr="00014442">
        <w:rPr>
          <w:color w:val="auto"/>
        </w:rPr>
        <w:t>ke</w:t>
      </w:r>
      <w:proofErr w:type="spellEnd"/>
      <w:r w:rsidRPr="00014442">
        <w:rPr>
          <w:color w:val="auto"/>
        </w:rPr>
        <w:t xml:space="preserve"> Indexer.</w:t>
      </w:r>
    </w:p>
    <w:p w14:paraId="33FF8FDF" w14:textId="2F00C1C7" w:rsidR="00C606E3" w:rsidRPr="00014442" w:rsidRDefault="00C606E3">
      <w:pPr>
        <w:spacing w:before="160"/>
        <w:rPr>
          <w:color w:val="auto"/>
        </w:rPr>
      </w:pPr>
      <w:r>
        <w:rPr>
          <w:b/>
          <w:noProof/>
          <w:sz w:val="15"/>
        </w:rPr>
        <w:lastRenderedPageBreak/>
        <w:drawing>
          <wp:anchor distT="0" distB="0" distL="0" distR="0" simplePos="0" relativeHeight="251673600" behindDoc="1" locked="0" layoutInCell="1" allowOverlap="1" wp14:anchorId="4B16CD41" wp14:editId="44CD07E9">
            <wp:simplePos x="0" y="0"/>
            <wp:positionH relativeFrom="page">
              <wp:posOffset>914400</wp:posOffset>
            </wp:positionH>
            <wp:positionV relativeFrom="paragraph">
              <wp:posOffset>162560</wp:posOffset>
            </wp:positionV>
            <wp:extent cx="5725941" cy="30038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25941" cy="3003804"/>
                    </a:xfrm>
                    <a:prstGeom prst="rect">
                      <a:avLst/>
                    </a:prstGeom>
                  </pic:spPr>
                </pic:pic>
              </a:graphicData>
            </a:graphic>
          </wp:anchor>
        </w:drawing>
      </w:r>
    </w:p>
    <w:p w14:paraId="18CA9882" w14:textId="77777777" w:rsidR="002D3710" w:rsidRPr="00014442" w:rsidRDefault="00000000">
      <w:pPr>
        <w:pStyle w:val="Heading2"/>
        <w:spacing w:before="320"/>
        <w:rPr>
          <w:color w:val="auto"/>
        </w:rPr>
      </w:pPr>
      <w:proofErr w:type="spellStart"/>
      <w:r w:rsidRPr="00014442">
        <w:rPr>
          <w:color w:val="auto"/>
        </w:rPr>
        <w:t>Konfigurasi</w:t>
      </w:r>
      <w:proofErr w:type="spellEnd"/>
      <w:r w:rsidRPr="00014442">
        <w:rPr>
          <w:color w:val="auto"/>
        </w:rPr>
        <w:t xml:space="preserve"> Output </w:t>
      </w:r>
      <w:proofErr w:type="spellStart"/>
      <w:r w:rsidRPr="00014442">
        <w:rPr>
          <w:color w:val="auto"/>
        </w:rPr>
        <w:t>Filebeat</w:t>
      </w:r>
      <w:proofErr w:type="spellEnd"/>
      <w:r w:rsidRPr="00014442">
        <w:rPr>
          <w:color w:val="auto"/>
        </w:rPr>
        <w:t xml:space="preserve"> (</w:t>
      </w:r>
      <w:proofErr w:type="spellStart"/>
      <w:r w:rsidRPr="00014442">
        <w:rPr>
          <w:color w:val="auto"/>
        </w:rPr>
        <w:t>filebeat.yml</w:t>
      </w:r>
      <w:proofErr w:type="spellEnd"/>
      <w:r w:rsidRPr="00014442">
        <w:rPr>
          <w:color w:val="aut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26"/>
      </w:tblGrid>
      <w:tr w:rsidR="002D3710" w:rsidRPr="00014442" w14:paraId="30379F12"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tcPr>
          <w:p w14:paraId="2F4975C4" w14:textId="77777777" w:rsidR="002D3710" w:rsidRPr="00014442" w:rsidRDefault="00000000">
            <w:pPr>
              <w:rPr>
                <w:color w:val="auto"/>
              </w:rPr>
            </w:pPr>
            <w:r w:rsidRPr="00014442">
              <w:rPr>
                <w:b/>
                <w:bCs/>
                <w:color w:val="auto"/>
              </w:rPr>
              <w:t>Array Target Indexer</w:t>
            </w:r>
          </w:p>
        </w:tc>
      </w:tr>
      <w:tr w:rsidR="002D3710" w:rsidRPr="00014442" w14:paraId="481FD5DF"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0DE3839" w14:textId="77777777" w:rsidR="002D3710" w:rsidRPr="00014442" w:rsidRDefault="00000000">
            <w:pPr>
              <w:rPr>
                <w:color w:val="auto"/>
              </w:rPr>
            </w:pPr>
            <w:proofErr w:type="spellStart"/>
            <w:proofErr w:type="gramStart"/>
            <w:r w:rsidRPr="00014442">
              <w:rPr>
                <w:color w:val="auto"/>
                <w:sz w:val="21"/>
                <w:szCs w:val="21"/>
              </w:rPr>
              <w:t>output.elasticsearch</w:t>
            </w:r>
            <w:proofErr w:type="gramEnd"/>
            <w:r w:rsidRPr="00014442">
              <w:rPr>
                <w:color w:val="auto"/>
                <w:sz w:val="21"/>
                <w:szCs w:val="21"/>
              </w:rPr>
              <w:t>.hosts</w:t>
            </w:r>
            <w:proofErr w:type="spellEnd"/>
            <w:r w:rsidRPr="00014442">
              <w:rPr>
                <w:color w:val="auto"/>
                <w:sz w:val="21"/>
                <w:szCs w:val="21"/>
              </w:rPr>
              <w:t>:</w:t>
            </w:r>
          </w:p>
        </w:tc>
      </w:tr>
      <w:tr w:rsidR="002D3710" w:rsidRPr="00014442" w14:paraId="665EC1D6"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85CACD3" w14:textId="77777777" w:rsidR="002D3710" w:rsidRPr="00014442" w:rsidRDefault="00000000">
            <w:pPr>
              <w:rPr>
                <w:color w:val="auto"/>
              </w:rPr>
            </w:pPr>
            <w:r w:rsidRPr="00014442">
              <w:rPr>
                <w:color w:val="auto"/>
                <w:sz w:val="21"/>
                <w:szCs w:val="21"/>
              </w:rPr>
              <w:t xml:space="preserve">  - 10.100.1.242:9200    # Indexer Node 1</w:t>
            </w:r>
          </w:p>
        </w:tc>
      </w:tr>
      <w:tr w:rsidR="002D3710" w:rsidRPr="00014442" w14:paraId="7EF5EBB6"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C3F2EDE" w14:textId="77777777" w:rsidR="002D3710" w:rsidRPr="00014442" w:rsidRDefault="00000000">
            <w:pPr>
              <w:rPr>
                <w:color w:val="auto"/>
              </w:rPr>
            </w:pPr>
            <w:r w:rsidRPr="00014442">
              <w:rPr>
                <w:color w:val="auto"/>
                <w:sz w:val="21"/>
                <w:szCs w:val="21"/>
              </w:rPr>
              <w:t xml:space="preserve">  - 10.100.1.243:9200    # Indexer Node 2</w:t>
            </w:r>
          </w:p>
        </w:tc>
      </w:tr>
      <w:tr w:rsidR="002D3710" w:rsidRPr="00014442" w14:paraId="063FE621" w14:textId="77777777" w:rsidTr="00014442">
        <w:tc>
          <w:tcPr>
            <w:tcW w:w="9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B60A8FE" w14:textId="77777777" w:rsidR="002D3710" w:rsidRPr="00014442" w:rsidRDefault="00000000">
            <w:pPr>
              <w:rPr>
                <w:color w:val="auto"/>
              </w:rPr>
            </w:pPr>
            <w:r w:rsidRPr="00014442">
              <w:rPr>
                <w:color w:val="auto"/>
                <w:sz w:val="21"/>
                <w:szCs w:val="21"/>
              </w:rPr>
              <w:t xml:space="preserve">  - 10.100.1.241:9200    # Indexer Node 3</w:t>
            </w:r>
          </w:p>
        </w:tc>
      </w:tr>
    </w:tbl>
    <w:p w14:paraId="5C6C28E6" w14:textId="77777777" w:rsidR="002D3710" w:rsidRPr="00014442" w:rsidRDefault="002D3710">
      <w:pPr>
        <w:spacing w:before="160"/>
        <w:rPr>
          <w:color w:val="auto"/>
        </w:rPr>
      </w:pPr>
    </w:p>
    <w:p w14:paraId="3C69E023" w14:textId="77777777" w:rsidR="002D3710" w:rsidRDefault="00000000">
      <w:pPr>
        <w:spacing w:before="80" w:after="120"/>
        <w:jc w:val="both"/>
        <w:rPr>
          <w:color w:val="auto"/>
          <w:lang w:val="sv-SE"/>
        </w:rPr>
      </w:pPr>
      <w:proofErr w:type="spellStart"/>
      <w:r w:rsidRPr="00014442">
        <w:rPr>
          <w:color w:val="auto"/>
        </w:rPr>
        <w:t>Dengan</w:t>
      </w:r>
      <w:proofErr w:type="spellEnd"/>
      <w:r w:rsidRPr="00014442">
        <w:rPr>
          <w:color w:val="auto"/>
        </w:rPr>
        <w:t xml:space="preserve"> </w:t>
      </w:r>
      <w:proofErr w:type="spellStart"/>
      <w:r w:rsidRPr="00014442">
        <w:rPr>
          <w:color w:val="auto"/>
        </w:rPr>
        <w:t>mendefinisikan</w:t>
      </w:r>
      <w:proofErr w:type="spellEnd"/>
      <w:r w:rsidRPr="00014442">
        <w:rPr>
          <w:color w:val="auto"/>
        </w:rPr>
        <w:t xml:space="preserve"> array </w:t>
      </w:r>
      <w:proofErr w:type="spellStart"/>
      <w:r w:rsidRPr="00014442">
        <w:rPr>
          <w:color w:val="auto"/>
        </w:rPr>
        <w:t>ketiga</w:t>
      </w:r>
      <w:proofErr w:type="spellEnd"/>
      <w:r w:rsidRPr="00014442">
        <w:rPr>
          <w:color w:val="auto"/>
        </w:rPr>
        <w:t xml:space="preserve"> IP node Indexer, </w:t>
      </w:r>
      <w:proofErr w:type="spellStart"/>
      <w:r w:rsidRPr="00014442">
        <w:rPr>
          <w:color w:val="auto"/>
        </w:rPr>
        <w:t>Filebeat</w:t>
      </w:r>
      <w:proofErr w:type="spellEnd"/>
      <w:r w:rsidRPr="00014442">
        <w:rPr>
          <w:color w:val="auto"/>
        </w:rPr>
        <w:t xml:space="preserve"> </w:t>
      </w:r>
      <w:proofErr w:type="spellStart"/>
      <w:r w:rsidRPr="00014442">
        <w:rPr>
          <w:color w:val="auto"/>
        </w:rPr>
        <w:t>secara</w:t>
      </w:r>
      <w:proofErr w:type="spellEnd"/>
      <w:r w:rsidRPr="00014442">
        <w:rPr>
          <w:color w:val="auto"/>
        </w:rPr>
        <w:t xml:space="preserve"> </w:t>
      </w:r>
      <w:proofErr w:type="spellStart"/>
      <w:r w:rsidRPr="00014442">
        <w:rPr>
          <w:color w:val="auto"/>
        </w:rPr>
        <w:t>otomatis</w:t>
      </w:r>
      <w:proofErr w:type="spellEnd"/>
      <w:r w:rsidRPr="00014442">
        <w:rPr>
          <w:color w:val="auto"/>
        </w:rPr>
        <w:t xml:space="preserve"> </w:t>
      </w:r>
      <w:proofErr w:type="spellStart"/>
      <w:r w:rsidRPr="00014442">
        <w:rPr>
          <w:color w:val="auto"/>
        </w:rPr>
        <w:t>mendistribusikan</w:t>
      </w:r>
      <w:proofErr w:type="spellEnd"/>
      <w:r w:rsidRPr="00014442">
        <w:rPr>
          <w:color w:val="auto"/>
        </w:rPr>
        <w:t xml:space="preserve"> </w:t>
      </w:r>
      <w:proofErr w:type="spellStart"/>
      <w:r w:rsidRPr="00014442">
        <w:rPr>
          <w:color w:val="auto"/>
        </w:rPr>
        <w:t>pengiriman</w:t>
      </w:r>
      <w:proofErr w:type="spellEnd"/>
      <w:r w:rsidRPr="00014442">
        <w:rPr>
          <w:color w:val="auto"/>
        </w:rPr>
        <w:t xml:space="preserve"> data (load balancing internal) dan </w:t>
      </w:r>
      <w:proofErr w:type="spellStart"/>
      <w:r w:rsidRPr="00014442">
        <w:rPr>
          <w:color w:val="auto"/>
        </w:rPr>
        <w:t>melakukan</w:t>
      </w:r>
      <w:proofErr w:type="spellEnd"/>
      <w:r w:rsidRPr="00014442">
        <w:rPr>
          <w:color w:val="auto"/>
        </w:rPr>
        <w:t xml:space="preserve"> failover </w:t>
      </w:r>
      <w:proofErr w:type="spellStart"/>
      <w:r w:rsidRPr="00014442">
        <w:rPr>
          <w:color w:val="auto"/>
        </w:rPr>
        <w:t>jika</w:t>
      </w:r>
      <w:proofErr w:type="spellEnd"/>
      <w:r w:rsidRPr="00014442">
        <w:rPr>
          <w:color w:val="auto"/>
        </w:rPr>
        <w:t xml:space="preserve"> salah </w:t>
      </w:r>
      <w:proofErr w:type="spellStart"/>
      <w:r w:rsidRPr="00014442">
        <w:rPr>
          <w:color w:val="auto"/>
        </w:rPr>
        <w:t>satu</w:t>
      </w:r>
      <w:proofErr w:type="spellEnd"/>
      <w:r w:rsidRPr="00014442">
        <w:rPr>
          <w:color w:val="auto"/>
        </w:rPr>
        <w:t xml:space="preserve"> Indexer </w:t>
      </w:r>
      <w:proofErr w:type="spellStart"/>
      <w:r w:rsidRPr="00014442">
        <w:rPr>
          <w:color w:val="auto"/>
        </w:rPr>
        <w:t>tidak</w:t>
      </w:r>
      <w:proofErr w:type="spellEnd"/>
      <w:r w:rsidRPr="00014442">
        <w:rPr>
          <w:color w:val="auto"/>
        </w:rPr>
        <w:t xml:space="preserve"> </w:t>
      </w:r>
      <w:proofErr w:type="spellStart"/>
      <w:r w:rsidRPr="00014442">
        <w:rPr>
          <w:color w:val="auto"/>
        </w:rPr>
        <w:t>dapat</w:t>
      </w:r>
      <w:proofErr w:type="spellEnd"/>
      <w:r w:rsidRPr="00014442">
        <w:rPr>
          <w:color w:val="auto"/>
        </w:rPr>
        <w:t xml:space="preserve"> </w:t>
      </w:r>
      <w:proofErr w:type="spellStart"/>
      <w:r w:rsidRPr="00014442">
        <w:rPr>
          <w:color w:val="auto"/>
        </w:rPr>
        <w:t>dijangkau</w:t>
      </w:r>
      <w:proofErr w:type="spellEnd"/>
      <w:r w:rsidRPr="00014442">
        <w:rPr>
          <w:color w:val="auto"/>
        </w:rPr>
        <w:t xml:space="preserve">. </w:t>
      </w:r>
      <w:r w:rsidRPr="00014442">
        <w:rPr>
          <w:color w:val="auto"/>
          <w:lang w:val="sv-SE"/>
        </w:rPr>
        <w:t>Log akan otomatis dialihkan ke Indexer lain yang aktif tanpa ada data yang hilang.</w:t>
      </w:r>
    </w:p>
    <w:p w14:paraId="3A5836CD" w14:textId="77777777" w:rsidR="00C606E3" w:rsidRDefault="00C606E3">
      <w:pPr>
        <w:spacing w:before="80" w:after="120"/>
        <w:jc w:val="both"/>
        <w:rPr>
          <w:color w:val="auto"/>
          <w:lang w:val="sv-SE"/>
        </w:rPr>
      </w:pPr>
    </w:p>
    <w:p w14:paraId="28DC1434" w14:textId="77777777" w:rsidR="00C606E3" w:rsidRDefault="00C606E3">
      <w:pPr>
        <w:spacing w:before="80" w:after="120"/>
        <w:jc w:val="both"/>
        <w:rPr>
          <w:color w:val="auto"/>
          <w:lang w:val="sv-SE"/>
        </w:rPr>
      </w:pPr>
    </w:p>
    <w:p w14:paraId="7C87AB80" w14:textId="77777777" w:rsidR="00C606E3" w:rsidRPr="00014442" w:rsidRDefault="00C606E3">
      <w:pPr>
        <w:spacing w:before="80" w:after="120"/>
        <w:jc w:val="both"/>
        <w:rPr>
          <w:color w:val="auto"/>
          <w:lang w:val="sv-SE"/>
        </w:rPr>
      </w:pPr>
    </w:p>
    <w:p w14:paraId="5A8C0855" w14:textId="50924155" w:rsidR="002D3710" w:rsidRPr="00014442" w:rsidRDefault="00000000">
      <w:pPr>
        <w:pStyle w:val="Heading1"/>
        <w:spacing w:before="320" w:after="160"/>
        <w:rPr>
          <w:color w:val="auto"/>
          <w:lang w:val="sv-SE"/>
        </w:rPr>
      </w:pPr>
      <w:r w:rsidRPr="00014442">
        <w:rPr>
          <w:color w:val="auto"/>
          <w:lang w:val="sv-SE"/>
        </w:rPr>
        <w:t>9. Pengujian Kluster</w:t>
      </w:r>
    </w:p>
    <w:p w14:paraId="492894D2" w14:textId="77777777" w:rsidR="002D3710" w:rsidRDefault="00000000">
      <w:pPr>
        <w:spacing w:before="80" w:after="120"/>
        <w:jc w:val="both"/>
        <w:rPr>
          <w:color w:val="auto"/>
          <w:lang w:val="sv-SE"/>
        </w:rPr>
      </w:pPr>
      <w:r w:rsidRPr="00014442">
        <w:rPr>
          <w:color w:val="auto"/>
          <w:lang w:val="sv-SE"/>
        </w:rPr>
        <w:t>Validasi pasca-instalasi merupakan prosedur wajib sebelum infrastruktur dinyatakan siap beroperasi. Pengujian dilakukan dengan mengirimkan query REST API langsung ke kluster OpenSearch (Wazuh Indexer) untuk memverifikasi kesehatan seluruh shard.</w:t>
      </w:r>
    </w:p>
    <w:p w14:paraId="6F1F5790" w14:textId="13147DAA" w:rsidR="00C606E3" w:rsidRPr="00014442" w:rsidRDefault="00C606E3">
      <w:pPr>
        <w:spacing w:before="80" w:after="120"/>
        <w:jc w:val="both"/>
        <w:rPr>
          <w:color w:val="auto"/>
          <w:lang w:val="sv-SE"/>
        </w:rPr>
      </w:pPr>
      <w:r>
        <w:rPr>
          <w:b/>
          <w:noProof/>
          <w:sz w:val="15"/>
        </w:rPr>
        <w:lastRenderedPageBreak/>
        <w:drawing>
          <wp:inline distT="0" distB="0" distL="0" distR="0" wp14:anchorId="142597BC" wp14:editId="013ACAE3">
            <wp:extent cx="5725979" cy="2761488"/>
            <wp:effectExtent l="0" t="0" r="8255" b="127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5979" cy="2761488"/>
                    </a:xfrm>
                    <a:prstGeom prst="rect">
                      <a:avLst/>
                    </a:prstGeom>
                  </pic:spPr>
                </pic:pic>
              </a:graphicData>
            </a:graphic>
          </wp:inline>
        </w:drawing>
      </w:r>
    </w:p>
    <w:p w14:paraId="34E2245E" w14:textId="77777777" w:rsidR="002D3710" w:rsidRPr="00014442" w:rsidRDefault="002D3710">
      <w:pPr>
        <w:spacing w:before="160"/>
        <w:rPr>
          <w:color w:val="auto"/>
          <w:lang w:val="sv-SE"/>
        </w:rPr>
      </w:pPr>
    </w:p>
    <w:p w14:paraId="6299E916" w14:textId="77777777" w:rsidR="002D3710" w:rsidRPr="00014442" w:rsidRDefault="00000000">
      <w:pPr>
        <w:pStyle w:val="Heading2"/>
        <w:spacing w:before="320"/>
        <w:rPr>
          <w:color w:val="auto"/>
        </w:rPr>
      </w:pPr>
      <w:proofErr w:type="spellStart"/>
      <w:r w:rsidRPr="00014442">
        <w:rPr>
          <w:color w:val="auto"/>
        </w:rPr>
        <w:t>Kriteria</w:t>
      </w:r>
      <w:proofErr w:type="spellEnd"/>
      <w:r w:rsidRPr="00014442">
        <w:rPr>
          <w:color w:val="auto"/>
        </w:rPr>
        <w:t xml:space="preserve"> </w:t>
      </w:r>
      <w:proofErr w:type="spellStart"/>
      <w:r w:rsidRPr="00014442">
        <w:rPr>
          <w:color w:val="auto"/>
        </w:rPr>
        <w:t>Kelulusan</w:t>
      </w:r>
      <w:proofErr w:type="spellEnd"/>
      <w:r w:rsidRPr="00014442">
        <w:rPr>
          <w:color w:val="auto"/>
        </w:rPr>
        <w:t xml:space="preserve"> </w:t>
      </w:r>
      <w:proofErr w:type="spellStart"/>
      <w:r w:rsidRPr="00014442">
        <w:rPr>
          <w:color w:val="auto"/>
        </w:rPr>
        <w:t>Pengujian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1BCF7EC0"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458FE103" w14:textId="77777777" w:rsidR="002D3710" w:rsidRPr="00014442" w:rsidRDefault="00000000">
            <w:pPr>
              <w:jc w:val="center"/>
              <w:rPr>
                <w:color w:val="auto"/>
              </w:rPr>
            </w:pPr>
            <w:proofErr w:type="spellStart"/>
            <w:r w:rsidRPr="00014442">
              <w:rPr>
                <w:b/>
                <w:bCs/>
                <w:color w:val="auto"/>
                <w:sz w:val="21"/>
                <w:szCs w:val="21"/>
              </w:rPr>
              <w:t>Indikator</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3BB7F8C5" w14:textId="77777777" w:rsidR="002D3710" w:rsidRPr="00014442" w:rsidRDefault="00000000">
            <w:pPr>
              <w:jc w:val="center"/>
              <w:rPr>
                <w:color w:val="auto"/>
              </w:rPr>
            </w:pPr>
            <w:r w:rsidRPr="00014442">
              <w:rPr>
                <w:b/>
                <w:bCs/>
                <w:color w:val="auto"/>
                <w:sz w:val="21"/>
                <w:szCs w:val="21"/>
              </w:rPr>
              <w:t>Nilai Target</w:t>
            </w:r>
          </w:p>
        </w:tc>
      </w:tr>
      <w:tr w:rsidR="002D3710" w:rsidRPr="00014442" w14:paraId="04728482"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23E55C9" w14:textId="77777777" w:rsidR="002D3710" w:rsidRPr="00014442" w:rsidRDefault="00000000">
            <w:pPr>
              <w:rPr>
                <w:color w:val="auto"/>
              </w:rPr>
            </w:pPr>
            <w:r w:rsidRPr="00014442">
              <w:rPr>
                <w:color w:val="auto"/>
                <w:sz w:val="21"/>
                <w:szCs w:val="21"/>
              </w:rPr>
              <w:t>Cluster Health Status</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C6D9ED1" w14:textId="1707467E" w:rsidR="002D3710" w:rsidRPr="00014442" w:rsidRDefault="00000000">
            <w:pPr>
              <w:rPr>
                <w:color w:val="auto"/>
              </w:rPr>
            </w:pPr>
            <w:r w:rsidRPr="00014442">
              <w:rPr>
                <w:color w:val="auto"/>
                <w:sz w:val="21"/>
                <w:szCs w:val="21"/>
              </w:rPr>
              <w:t xml:space="preserve">GREEN </w:t>
            </w:r>
            <w:proofErr w:type="spellStart"/>
            <w:r w:rsidRPr="00014442">
              <w:rPr>
                <w:color w:val="auto"/>
                <w:sz w:val="21"/>
                <w:szCs w:val="21"/>
              </w:rPr>
              <w:t>seluruh</w:t>
            </w:r>
            <w:proofErr w:type="spellEnd"/>
            <w:r w:rsidRPr="00014442">
              <w:rPr>
                <w:color w:val="auto"/>
                <w:sz w:val="21"/>
                <w:szCs w:val="21"/>
              </w:rPr>
              <w:t xml:space="preserve"> shard </w:t>
            </w:r>
            <w:proofErr w:type="spellStart"/>
            <w:r w:rsidRPr="00014442">
              <w:rPr>
                <w:color w:val="auto"/>
                <w:sz w:val="21"/>
                <w:szCs w:val="21"/>
              </w:rPr>
              <w:t>teralokasi</w:t>
            </w:r>
            <w:proofErr w:type="spellEnd"/>
            <w:r w:rsidRPr="00014442">
              <w:rPr>
                <w:color w:val="auto"/>
                <w:sz w:val="21"/>
                <w:szCs w:val="21"/>
              </w:rPr>
              <w:t xml:space="preserve"> </w:t>
            </w:r>
            <w:proofErr w:type="spellStart"/>
            <w:r w:rsidRPr="00014442">
              <w:rPr>
                <w:color w:val="auto"/>
                <w:sz w:val="21"/>
                <w:szCs w:val="21"/>
              </w:rPr>
              <w:t>sempurna</w:t>
            </w:r>
            <w:proofErr w:type="spellEnd"/>
          </w:p>
        </w:tc>
      </w:tr>
      <w:tr w:rsidR="002D3710" w:rsidRPr="00CC1729" w14:paraId="3984BCF9"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8522BC5" w14:textId="77777777" w:rsidR="002D3710" w:rsidRPr="00014442" w:rsidRDefault="00000000">
            <w:pPr>
              <w:rPr>
                <w:color w:val="auto"/>
              </w:rPr>
            </w:pPr>
            <w:r w:rsidRPr="00014442">
              <w:rPr>
                <w:color w:val="auto"/>
                <w:sz w:val="21"/>
                <w:szCs w:val="21"/>
              </w:rPr>
              <w:t>Primary Shards</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365F56A" w14:textId="77777777" w:rsidR="002D3710" w:rsidRPr="00014442" w:rsidRDefault="00000000">
            <w:pPr>
              <w:rPr>
                <w:color w:val="auto"/>
                <w:lang w:val="sv-SE"/>
              </w:rPr>
            </w:pPr>
            <w:r w:rsidRPr="00014442">
              <w:rPr>
                <w:color w:val="auto"/>
                <w:sz w:val="21"/>
                <w:szCs w:val="21"/>
                <w:lang w:val="sv-SE"/>
              </w:rPr>
              <w:t>Teralokasi di semua node aktif</w:t>
            </w:r>
          </w:p>
        </w:tc>
      </w:tr>
      <w:tr w:rsidR="002D3710" w:rsidRPr="00CC1729" w14:paraId="558FE553"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45271A7" w14:textId="77777777" w:rsidR="002D3710" w:rsidRPr="00014442" w:rsidRDefault="00000000">
            <w:pPr>
              <w:rPr>
                <w:color w:val="auto"/>
              </w:rPr>
            </w:pPr>
            <w:r w:rsidRPr="00014442">
              <w:rPr>
                <w:color w:val="auto"/>
                <w:sz w:val="21"/>
                <w:szCs w:val="21"/>
              </w:rPr>
              <w:t>Replica Shards</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9DEDB4C" w14:textId="77777777" w:rsidR="002D3710" w:rsidRPr="00014442" w:rsidRDefault="00000000">
            <w:pPr>
              <w:rPr>
                <w:color w:val="auto"/>
                <w:lang w:val="sv-SE"/>
              </w:rPr>
            </w:pPr>
            <w:r w:rsidRPr="00014442">
              <w:rPr>
                <w:color w:val="auto"/>
                <w:sz w:val="21"/>
                <w:szCs w:val="21"/>
                <w:lang w:val="sv-SE"/>
              </w:rPr>
              <w:t>Setiap shard memiliki minimal 1 replika aktif</w:t>
            </w:r>
          </w:p>
        </w:tc>
      </w:tr>
      <w:tr w:rsidR="002D3710" w:rsidRPr="00CC1729" w14:paraId="0777152B"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0C5D7E84" w14:textId="77777777" w:rsidR="002D3710" w:rsidRPr="00014442" w:rsidRDefault="00000000">
            <w:pPr>
              <w:rPr>
                <w:color w:val="auto"/>
              </w:rPr>
            </w:pPr>
            <w:r w:rsidRPr="00014442">
              <w:rPr>
                <w:color w:val="auto"/>
                <w:sz w:val="21"/>
                <w:szCs w:val="21"/>
              </w:rPr>
              <w:t>Data Loss Risk</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9CB4DDD" w14:textId="53ACB8F0" w:rsidR="002D3710" w:rsidRPr="00014442" w:rsidRDefault="00000000">
            <w:pPr>
              <w:rPr>
                <w:color w:val="auto"/>
                <w:lang w:val="sv-SE"/>
              </w:rPr>
            </w:pPr>
            <w:r w:rsidRPr="00014442">
              <w:rPr>
                <w:color w:val="auto"/>
                <w:sz w:val="21"/>
                <w:szCs w:val="21"/>
                <w:lang w:val="sv-SE"/>
              </w:rPr>
              <w:t>Zero data aman meski 1 node storage rusak</w:t>
            </w:r>
          </w:p>
        </w:tc>
      </w:tr>
      <w:tr w:rsidR="002D3710" w:rsidRPr="00014442" w14:paraId="57A3A2E8"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E73CC16" w14:textId="77777777" w:rsidR="002D3710" w:rsidRPr="00014442" w:rsidRDefault="00000000">
            <w:pPr>
              <w:rPr>
                <w:color w:val="auto"/>
              </w:rPr>
            </w:pPr>
            <w:r w:rsidRPr="00014442">
              <w:rPr>
                <w:color w:val="auto"/>
                <w:sz w:val="21"/>
                <w:szCs w:val="21"/>
              </w:rPr>
              <w:t>Cluster Manager</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B697469" w14:textId="77777777" w:rsidR="002D3710" w:rsidRPr="00014442" w:rsidRDefault="00000000">
            <w:pPr>
              <w:rPr>
                <w:color w:val="auto"/>
              </w:rPr>
            </w:pPr>
            <w:r w:rsidRPr="00014442">
              <w:rPr>
                <w:color w:val="auto"/>
                <w:sz w:val="21"/>
                <w:szCs w:val="21"/>
              </w:rPr>
              <w:t xml:space="preserve">Satu node </w:t>
            </w:r>
            <w:proofErr w:type="spellStart"/>
            <w:r w:rsidRPr="00014442">
              <w:rPr>
                <w:color w:val="auto"/>
                <w:sz w:val="21"/>
                <w:szCs w:val="21"/>
              </w:rPr>
              <w:t>terpilih</w:t>
            </w:r>
            <w:proofErr w:type="spellEnd"/>
            <w:r w:rsidRPr="00014442">
              <w:rPr>
                <w:color w:val="auto"/>
                <w:sz w:val="21"/>
                <w:szCs w:val="21"/>
              </w:rPr>
              <w:t xml:space="preserve"> </w:t>
            </w:r>
            <w:proofErr w:type="spellStart"/>
            <w:r w:rsidRPr="00014442">
              <w:rPr>
                <w:color w:val="auto"/>
                <w:sz w:val="21"/>
                <w:szCs w:val="21"/>
              </w:rPr>
              <w:t>sebagai</w:t>
            </w:r>
            <w:proofErr w:type="spellEnd"/>
            <w:r w:rsidRPr="00014442">
              <w:rPr>
                <w:color w:val="auto"/>
                <w:sz w:val="21"/>
                <w:szCs w:val="21"/>
              </w:rPr>
              <w:t xml:space="preserve"> cluster manager </w:t>
            </w:r>
            <w:proofErr w:type="spellStart"/>
            <w:r w:rsidRPr="00014442">
              <w:rPr>
                <w:color w:val="auto"/>
                <w:sz w:val="21"/>
                <w:szCs w:val="21"/>
              </w:rPr>
              <w:t>aktif</w:t>
            </w:r>
            <w:proofErr w:type="spellEnd"/>
          </w:p>
        </w:tc>
      </w:tr>
    </w:tbl>
    <w:p w14:paraId="3BAD720D" w14:textId="77777777" w:rsidR="002D3710" w:rsidRPr="00014442" w:rsidRDefault="002D3710">
      <w:pPr>
        <w:spacing w:before="160"/>
        <w:rPr>
          <w:color w:val="auto"/>
        </w:rPr>
      </w:pPr>
    </w:p>
    <w:p w14:paraId="07FD396A" w14:textId="77777777" w:rsidR="002D3710" w:rsidRPr="00014442" w:rsidRDefault="00000000">
      <w:pPr>
        <w:spacing w:before="80" w:after="120"/>
        <w:jc w:val="both"/>
        <w:rPr>
          <w:color w:val="auto"/>
          <w:lang w:val="sv-SE"/>
        </w:rPr>
      </w:pPr>
      <w:r w:rsidRPr="00014442">
        <w:rPr>
          <w:color w:val="auto"/>
        </w:rPr>
        <w:t xml:space="preserve">Status 'Green' pada </w:t>
      </w:r>
      <w:proofErr w:type="spellStart"/>
      <w:r w:rsidRPr="00014442">
        <w:rPr>
          <w:color w:val="auto"/>
        </w:rPr>
        <w:t>kluster</w:t>
      </w:r>
      <w:proofErr w:type="spellEnd"/>
      <w:r w:rsidRPr="00014442">
        <w:rPr>
          <w:color w:val="auto"/>
        </w:rPr>
        <w:t xml:space="preserve"> Indexer </w:t>
      </w:r>
      <w:proofErr w:type="spellStart"/>
      <w:r w:rsidRPr="00014442">
        <w:rPr>
          <w:color w:val="auto"/>
        </w:rPr>
        <w:t>mengkonfirmasi</w:t>
      </w:r>
      <w:proofErr w:type="spellEnd"/>
      <w:r w:rsidRPr="00014442">
        <w:rPr>
          <w:color w:val="auto"/>
        </w:rPr>
        <w:t xml:space="preserve"> </w:t>
      </w:r>
      <w:proofErr w:type="spellStart"/>
      <w:r w:rsidRPr="00014442">
        <w:rPr>
          <w:color w:val="auto"/>
        </w:rPr>
        <w:t>bahwa</w:t>
      </w:r>
      <w:proofErr w:type="spellEnd"/>
      <w:r w:rsidRPr="00014442">
        <w:rPr>
          <w:color w:val="auto"/>
        </w:rPr>
        <w:t xml:space="preserve"> </w:t>
      </w:r>
      <w:proofErr w:type="spellStart"/>
      <w:r w:rsidRPr="00014442">
        <w:rPr>
          <w:color w:val="auto"/>
        </w:rPr>
        <w:t>seluruh</w:t>
      </w:r>
      <w:proofErr w:type="spellEnd"/>
      <w:r w:rsidRPr="00014442">
        <w:rPr>
          <w:color w:val="auto"/>
        </w:rPr>
        <w:t xml:space="preserve"> Primary Shard dan Replica Shard </w:t>
      </w:r>
      <w:proofErr w:type="spellStart"/>
      <w:r w:rsidRPr="00014442">
        <w:rPr>
          <w:color w:val="auto"/>
        </w:rPr>
        <w:t>telah</w:t>
      </w:r>
      <w:proofErr w:type="spellEnd"/>
      <w:r w:rsidRPr="00014442">
        <w:rPr>
          <w:color w:val="auto"/>
        </w:rPr>
        <w:t xml:space="preserve"> </w:t>
      </w:r>
      <w:proofErr w:type="spellStart"/>
      <w:r w:rsidRPr="00014442">
        <w:rPr>
          <w:color w:val="auto"/>
        </w:rPr>
        <w:t>teralokasi</w:t>
      </w:r>
      <w:proofErr w:type="spellEnd"/>
      <w:r w:rsidRPr="00014442">
        <w:rPr>
          <w:color w:val="auto"/>
        </w:rPr>
        <w:t xml:space="preserve"> </w:t>
      </w:r>
      <w:proofErr w:type="spellStart"/>
      <w:r w:rsidRPr="00014442">
        <w:rPr>
          <w:color w:val="auto"/>
        </w:rPr>
        <w:t>dengan</w:t>
      </w:r>
      <w:proofErr w:type="spellEnd"/>
      <w:r w:rsidRPr="00014442">
        <w:rPr>
          <w:color w:val="auto"/>
        </w:rPr>
        <w:t xml:space="preserve"> </w:t>
      </w:r>
      <w:proofErr w:type="spellStart"/>
      <w:r w:rsidRPr="00014442">
        <w:rPr>
          <w:color w:val="auto"/>
        </w:rPr>
        <w:t>sempurna</w:t>
      </w:r>
      <w:proofErr w:type="spellEnd"/>
      <w:r w:rsidRPr="00014442">
        <w:rPr>
          <w:color w:val="auto"/>
        </w:rPr>
        <w:t xml:space="preserve"> di </w:t>
      </w:r>
      <w:proofErr w:type="spellStart"/>
      <w:r w:rsidRPr="00014442">
        <w:rPr>
          <w:color w:val="auto"/>
        </w:rPr>
        <w:t>ketiga</w:t>
      </w:r>
      <w:proofErr w:type="spellEnd"/>
      <w:r w:rsidRPr="00014442">
        <w:rPr>
          <w:color w:val="auto"/>
        </w:rPr>
        <w:t xml:space="preserve"> node. </w:t>
      </w:r>
      <w:r w:rsidRPr="00014442">
        <w:rPr>
          <w:color w:val="auto"/>
          <w:lang w:val="sv-SE"/>
        </w:rPr>
        <w:t>Ini menjamin tidak ada kehilangan data log historis meskipun salah satu server penyimpanan mengalami kerusakan fisik.</w:t>
      </w:r>
    </w:p>
    <w:p w14:paraId="70D06BC7" w14:textId="77777777" w:rsidR="002D3710" w:rsidRPr="00014442" w:rsidRDefault="00000000">
      <w:pPr>
        <w:pStyle w:val="Heading1"/>
        <w:spacing w:before="320" w:after="160"/>
        <w:rPr>
          <w:color w:val="auto"/>
          <w:lang w:val="sv-SE"/>
        </w:rPr>
      </w:pPr>
      <w:r w:rsidRPr="00014442">
        <w:rPr>
          <w:color w:val="auto"/>
          <w:lang w:val="sv-SE"/>
        </w:rPr>
        <w:t>10. Koneksi Agen</w:t>
      </w:r>
    </w:p>
    <w:p w14:paraId="06C3B41F" w14:textId="77777777" w:rsidR="002D3710" w:rsidRDefault="00000000">
      <w:pPr>
        <w:spacing w:before="80" w:after="120"/>
        <w:jc w:val="both"/>
        <w:rPr>
          <w:color w:val="auto"/>
          <w:lang w:val="sv-SE"/>
        </w:rPr>
      </w:pPr>
      <w:r w:rsidRPr="00014442">
        <w:rPr>
          <w:color w:val="auto"/>
          <w:lang w:val="sv-SE"/>
        </w:rPr>
        <w:t>Keberhasilan seluruh infrastruktur divalidasi oleh kemampuannya menerima, mengautentikasi, dan memantau agen dari berbagai endpoint. Status agen aktif membuktikan bahwa pipeline komunikasi dari endpoint hingga kluster Manager berfungsi dengan sempurna.</w:t>
      </w:r>
    </w:p>
    <w:p w14:paraId="2BBEEEAB" w14:textId="56D6F069" w:rsidR="00C606E3" w:rsidRPr="00014442" w:rsidRDefault="00C606E3">
      <w:pPr>
        <w:spacing w:before="80" w:after="120"/>
        <w:jc w:val="both"/>
        <w:rPr>
          <w:color w:val="auto"/>
          <w:lang w:val="sv-SE"/>
        </w:rPr>
      </w:pPr>
      <w:r>
        <w:rPr>
          <w:b/>
          <w:noProof/>
          <w:sz w:val="20"/>
        </w:rPr>
        <w:drawing>
          <wp:anchor distT="0" distB="0" distL="0" distR="0" simplePos="0" relativeHeight="251675648" behindDoc="1" locked="0" layoutInCell="1" allowOverlap="1" wp14:anchorId="0ED1C144" wp14:editId="5CAB9512">
            <wp:simplePos x="0" y="0"/>
            <wp:positionH relativeFrom="page">
              <wp:posOffset>1339703</wp:posOffset>
            </wp:positionH>
            <wp:positionV relativeFrom="paragraph">
              <wp:posOffset>180340</wp:posOffset>
            </wp:positionV>
            <wp:extent cx="4965001" cy="13401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965001" cy="1340167"/>
                    </a:xfrm>
                    <a:prstGeom prst="rect">
                      <a:avLst/>
                    </a:prstGeom>
                  </pic:spPr>
                </pic:pic>
              </a:graphicData>
            </a:graphic>
          </wp:anchor>
        </w:drawing>
      </w:r>
    </w:p>
    <w:p w14:paraId="1CE1C26F" w14:textId="77777777" w:rsidR="002D3710" w:rsidRPr="00014442" w:rsidRDefault="002D3710">
      <w:pPr>
        <w:spacing w:before="160"/>
        <w:rPr>
          <w:color w:val="auto"/>
          <w:lang w:val="sv-SE"/>
        </w:rPr>
      </w:pPr>
    </w:p>
    <w:p w14:paraId="1BECE681" w14:textId="77777777" w:rsidR="002D3710" w:rsidRPr="00014442" w:rsidRDefault="00000000">
      <w:pPr>
        <w:pStyle w:val="Heading2"/>
        <w:spacing w:before="320"/>
        <w:rPr>
          <w:color w:val="auto"/>
        </w:rPr>
      </w:pPr>
      <w:r w:rsidRPr="00014442">
        <w:rPr>
          <w:color w:val="auto"/>
        </w:rPr>
        <w:t xml:space="preserve">Status Agen </w:t>
      </w:r>
      <w:proofErr w:type="spellStart"/>
      <w:r w:rsidRPr="00014442">
        <w:rPr>
          <w:color w:val="auto"/>
        </w:rPr>
        <w:t>Terdaftar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2D6F600B"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6A53B5F5" w14:textId="77777777" w:rsidR="002D3710" w:rsidRPr="00014442" w:rsidRDefault="00000000">
            <w:pPr>
              <w:jc w:val="center"/>
              <w:rPr>
                <w:color w:val="auto"/>
              </w:rPr>
            </w:pPr>
            <w:proofErr w:type="spellStart"/>
            <w:r w:rsidRPr="00014442">
              <w:rPr>
                <w:b/>
                <w:bCs/>
                <w:color w:val="auto"/>
                <w:sz w:val="21"/>
                <w:szCs w:val="21"/>
              </w:rPr>
              <w:t>Atribut</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287862B4" w14:textId="77777777" w:rsidR="002D3710" w:rsidRPr="00014442" w:rsidRDefault="00000000">
            <w:pPr>
              <w:jc w:val="center"/>
              <w:rPr>
                <w:color w:val="auto"/>
              </w:rPr>
            </w:pPr>
            <w:r w:rsidRPr="00014442">
              <w:rPr>
                <w:b/>
                <w:bCs/>
                <w:color w:val="auto"/>
                <w:sz w:val="21"/>
                <w:szCs w:val="21"/>
              </w:rPr>
              <w:t>Detail</w:t>
            </w:r>
          </w:p>
        </w:tc>
      </w:tr>
      <w:tr w:rsidR="002D3710" w:rsidRPr="00014442" w14:paraId="4DDA5211"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4C458DE" w14:textId="77777777" w:rsidR="002D3710" w:rsidRPr="00014442" w:rsidRDefault="00000000">
            <w:pPr>
              <w:rPr>
                <w:color w:val="auto"/>
              </w:rPr>
            </w:pPr>
            <w:r w:rsidRPr="00014442">
              <w:rPr>
                <w:color w:val="auto"/>
                <w:sz w:val="21"/>
                <w:szCs w:val="21"/>
              </w:rPr>
              <w:t>Agent ID 000</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1B921272" w14:textId="19FFA794" w:rsidR="002D3710" w:rsidRPr="00014442" w:rsidRDefault="00000000">
            <w:pPr>
              <w:rPr>
                <w:color w:val="auto"/>
              </w:rPr>
            </w:pPr>
            <w:r w:rsidRPr="00014442">
              <w:rPr>
                <w:color w:val="auto"/>
                <w:sz w:val="21"/>
                <w:szCs w:val="21"/>
              </w:rPr>
              <w:t xml:space="preserve">adi02 (Server) IP: </w:t>
            </w:r>
            <w:proofErr w:type="gramStart"/>
            <w:r w:rsidRPr="00014442">
              <w:rPr>
                <w:color w:val="auto"/>
                <w:sz w:val="21"/>
                <w:szCs w:val="21"/>
              </w:rPr>
              <w:t>127.0.0.1  Status</w:t>
            </w:r>
            <w:proofErr w:type="gramEnd"/>
            <w:r w:rsidRPr="00014442">
              <w:rPr>
                <w:color w:val="auto"/>
                <w:sz w:val="21"/>
                <w:szCs w:val="21"/>
              </w:rPr>
              <w:t>: Active/Local</w:t>
            </w:r>
          </w:p>
        </w:tc>
      </w:tr>
      <w:tr w:rsidR="002D3710" w:rsidRPr="00014442" w14:paraId="49D787D3"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4B8B27EC" w14:textId="77777777" w:rsidR="002D3710" w:rsidRPr="00014442" w:rsidRDefault="00000000">
            <w:pPr>
              <w:rPr>
                <w:color w:val="auto"/>
              </w:rPr>
            </w:pPr>
            <w:r w:rsidRPr="00014442">
              <w:rPr>
                <w:color w:val="auto"/>
                <w:sz w:val="21"/>
                <w:szCs w:val="21"/>
              </w:rPr>
              <w:t>Agent ID 002</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4876918" w14:textId="68EFECDE" w:rsidR="002D3710" w:rsidRPr="00014442" w:rsidRDefault="00000000">
            <w:pPr>
              <w:rPr>
                <w:color w:val="auto"/>
              </w:rPr>
            </w:pPr>
            <w:r w:rsidRPr="00014442">
              <w:rPr>
                <w:color w:val="auto"/>
                <w:sz w:val="21"/>
                <w:szCs w:val="21"/>
              </w:rPr>
              <w:t>windows</w:t>
            </w:r>
            <w:proofErr w:type="gramStart"/>
            <w:r w:rsidRPr="00014442">
              <w:rPr>
                <w:color w:val="auto"/>
                <w:sz w:val="21"/>
                <w:szCs w:val="21"/>
              </w:rPr>
              <w:t>10  IP</w:t>
            </w:r>
            <w:proofErr w:type="gramEnd"/>
            <w:r w:rsidRPr="00014442">
              <w:rPr>
                <w:color w:val="auto"/>
                <w:sz w:val="21"/>
                <w:szCs w:val="21"/>
              </w:rPr>
              <w:t xml:space="preserve">: </w:t>
            </w:r>
            <w:proofErr w:type="gramStart"/>
            <w:r w:rsidRPr="00014442">
              <w:rPr>
                <w:color w:val="auto"/>
                <w:sz w:val="21"/>
                <w:szCs w:val="21"/>
              </w:rPr>
              <w:t>10.253.128.231  Status</w:t>
            </w:r>
            <w:proofErr w:type="gramEnd"/>
            <w:r w:rsidRPr="00014442">
              <w:rPr>
                <w:color w:val="auto"/>
                <w:sz w:val="21"/>
                <w:szCs w:val="21"/>
              </w:rPr>
              <w:t>: Active</w:t>
            </w:r>
          </w:p>
        </w:tc>
      </w:tr>
      <w:tr w:rsidR="002D3710" w:rsidRPr="00014442" w14:paraId="200E1EE4"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C8275C7" w14:textId="77777777" w:rsidR="002D3710" w:rsidRPr="00014442" w:rsidRDefault="00000000">
            <w:pPr>
              <w:rPr>
                <w:color w:val="auto"/>
              </w:rPr>
            </w:pPr>
            <w:r w:rsidRPr="00014442">
              <w:rPr>
                <w:color w:val="auto"/>
                <w:sz w:val="21"/>
                <w:szCs w:val="21"/>
              </w:rPr>
              <w:t>Cluster Node</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3ED421C" w14:textId="575F0100" w:rsidR="002D3710" w:rsidRPr="00014442" w:rsidRDefault="00000000">
            <w:pPr>
              <w:rPr>
                <w:color w:val="auto"/>
              </w:rPr>
            </w:pPr>
            <w:r w:rsidRPr="00014442">
              <w:rPr>
                <w:color w:val="auto"/>
                <w:sz w:val="21"/>
                <w:szCs w:val="21"/>
              </w:rPr>
              <w:t>node01 (</w:t>
            </w:r>
            <w:proofErr w:type="gramStart"/>
            <w:r w:rsidRPr="00014442">
              <w:rPr>
                <w:color w:val="auto"/>
                <w:sz w:val="21"/>
                <w:szCs w:val="21"/>
              </w:rPr>
              <w:t xml:space="preserve">Master)  </w:t>
            </w:r>
            <w:proofErr w:type="spellStart"/>
            <w:r w:rsidRPr="00014442">
              <w:rPr>
                <w:color w:val="auto"/>
                <w:sz w:val="21"/>
                <w:szCs w:val="21"/>
              </w:rPr>
              <w:t>Wazuh</w:t>
            </w:r>
            <w:proofErr w:type="spellEnd"/>
            <w:proofErr w:type="gramEnd"/>
            <w:r w:rsidRPr="00014442">
              <w:rPr>
                <w:color w:val="auto"/>
                <w:sz w:val="21"/>
                <w:szCs w:val="21"/>
              </w:rPr>
              <w:t xml:space="preserve"> v4.14.1</w:t>
            </w:r>
          </w:p>
        </w:tc>
      </w:tr>
      <w:tr w:rsidR="002D3710" w:rsidRPr="00014442" w14:paraId="4A96B4FA"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58C3C7D3" w14:textId="77777777" w:rsidR="002D3710" w:rsidRPr="00014442" w:rsidRDefault="00000000">
            <w:pPr>
              <w:rPr>
                <w:color w:val="auto"/>
              </w:rPr>
            </w:pPr>
            <w:r w:rsidRPr="00014442">
              <w:rPr>
                <w:color w:val="auto"/>
                <w:sz w:val="21"/>
                <w:szCs w:val="21"/>
              </w:rPr>
              <w:t>OS Agen</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69D5CFED" w14:textId="77777777" w:rsidR="002D3710" w:rsidRPr="00014442" w:rsidRDefault="00000000">
            <w:pPr>
              <w:rPr>
                <w:color w:val="auto"/>
              </w:rPr>
            </w:pPr>
            <w:r w:rsidRPr="00014442">
              <w:rPr>
                <w:color w:val="auto"/>
                <w:sz w:val="21"/>
                <w:szCs w:val="21"/>
              </w:rPr>
              <w:t>Microsoft Windows 11 Home Single Language</w:t>
            </w:r>
          </w:p>
        </w:tc>
      </w:tr>
    </w:tbl>
    <w:p w14:paraId="12A9BAA8" w14:textId="2AA2D2C8" w:rsidR="002D3710" w:rsidRPr="00014442" w:rsidRDefault="00282DEA">
      <w:pPr>
        <w:spacing w:before="160"/>
        <w:rPr>
          <w:color w:val="auto"/>
        </w:rPr>
      </w:pPr>
      <w:r>
        <w:rPr>
          <w:noProof/>
          <w:sz w:val="20"/>
        </w:rPr>
        <w:drawing>
          <wp:inline distT="0" distB="0" distL="0" distR="0" wp14:anchorId="437D0E09" wp14:editId="2F903EC5">
            <wp:extent cx="5728074" cy="275234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28074" cy="2752344"/>
                    </a:xfrm>
                    <a:prstGeom prst="rect">
                      <a:avLst/>
                    </a:prstGeom>
                  </pic:spPr>
                </pic:pic>
              </a:graphicData>
            </a:graphic>
          </wp:inline>
        </w:drawing>
      </w:r>
    </w:p>
    <w:p w14:paraId="146A7EB9" w14:textId="77777777" w:rsidR="002D3710" w:rsidRPr="00014442" w:rsidRDefault="00000000">
      <w:pPr>
        <w:spacing w:before="80" w:after="120"/>
        <w:jc w:val="both"/>
        <w:rPr>
          <w:color w:val="auto"/>
        </w:rPr>
      </w:pPr>
      <w:r w:rsidRPr="00014442">
        <w:rPr>
          <w:color w:val="auto"/>
        </w:rPr>
        <w:t xml:space="preserve">Pipeline </w:t>
      </w:r>
      <w:proofErr w:type="spellStart"/>
      <w:r w:rsidRPr="00014442">
        <w:rPr>
          <w:color w:val="auto"/>
        </w:rPr>
        <w:t>komunikasi</w:t>
      </w:r>
      <w:proofErr w:type="spellEnd"/>
      <w:r w:rsidRPr="00014442">
        <w:rPr>
          <w:color w:val="auto"/>
        </w:rPr>
        <w:t xml:space="preserve"> </w:t>
      </w:r>
      <w:proofErr w:type="spellStart"/>
      <w:r w:rsidRPr="00014442">
        <w:rPr>
          <w:color w:val="auto"/>
        </w:rPr>
        <w:t>agen</w:t>
      </w:r>
      <w:proofErr w:type="spellEnd"/>
      <w:r w:rsidRPr="00014442">
        <w:rPr>
          <w:color w:val="auto"/>
        </w:rPr>
        <w:t xml:space="preserve"> </w:t>
      </w:r>
      <w:proofErr w:type="spellStart"/>
      <w:r w:rsidRPr="00014442">
        <w:rPr>
          <w:color w:val="auto"/>
        </w:rPr>
        <w:t>berjalan</w:t>
      </w:r>
      <w:proofErr w:type="spellEnd"/>
      <w:r w:rsidRPr="00014442">
        <w:rPr>
          <w:color w:val="auto"/>
        </w:rPr>
        <w:t xml:space="preserve"> </w:t>
      </w:r>
      <w:proofErr w:type="spellStart"/>
      <w:r w:rsidRPr="00014442">
        <w:rPr>
          <w:color w:val="auto"/>
        </w:rPr>
        <w:t>melalui</w:t>
      </w:r>
      <w:proofErr w:type="spellEnd"/>
      <w:r w:rsidRPr="00014442">
        <w:rPr>
          <w:color w:val="auto"/>
        </w:rPr>
        <w:t xml:space="preserve"> </w:t>
      </w:r>
      <w:proofErr w:type="spellStart"/>
      <w:r w:rsidRPr="00014442">
        <w:rPr>
          <w:color w:val="auto"/>
        </w:rPr>
        <w:t>lapisan</w:t>
      </w:r>
      <w:proofErr w:type="spellEnd"/>
      <w:r w:rsidRPr="00014442">
        <w:rPr>
          <w:color w:val="auto"/>
        </w:rPr>
        <w:t xml:space="preserve">: Firewall → Network Load Balancer → </w:t>
      </w:r>
      <w:proofErr w:type="spellStart"/>
      <w:r w:rsidRPr="00014442">
        <w:rPr>
          <w:color w:val="auto"/>
        </w:rPr>
        <w:t>Enkripsi</w:t>
      </w:r>
      <w:proofErr w:type="spellEnd"/>
      <w:r w:rsidRPr="00014442">
        <w:rPr>
          <w:color w:val="auto"/>
        </w:rPr>
        <w:t xml:space="preserve"> </w:t>
      </w:r>
      <w:proofErr w:type="spellStart"/>
      <w:r w:rsidRPr="00014442">
        <w:rPr>
          <w:color w:val="auto"/>
        </w:rPr>
        <w:t>mTLS</w:t>
      </w:r>
      <w:proofErr w:type="spellEnd"/>
      <w:r w:rsidRPr="00014442">
        <w:rPr>
          <w:color w:val="auto"/>
        </w:rPr>
        <w:t xml:space="preserve"> → </w:t>
      </w:r>
      <w:proofErr w:type="spellStart"/>
      <w:r w:rsidRPr="00014442">
        <w:rPr>
          <w:color w:val="auto"/>
        </w:rPr>
        <w:t>Wazuh</w:t>
      </w:r>
      <w:proofErr w:type="spellEnd"/>
      <w:r w:rsidRPr="00014442">
        <w:rPr>
          <w:color w:val="auto"/>
        </w:rPr>
        <w:t xml:space="preserve"> Manager Cluster. </w:t>
      </w:r>
      <w:proofErr w:type="spellStart"/>
      <w:r w:rsidRPr="00014442">
        <w:rPr>
          <w:color w:val="auto"/>
        </w:rPr>
        <w:t>Keberhasilan</w:t>
      </w:r>
      <w:proofErr w:type="spellEnd"/>
      <w:r w:rsidRPr="00014442">
        <w:rPr>
          <w:color w:val="auto"/>
        </w:rPr>
        <w:t xml:space="preserve"> </w:t>
      </w:r>
      <w:proofErr w:type="spellStart"/>
      <w:r w:rsidRPr="00014442">
        <w:rPr>
          <w:color w:val="auto"/>
        </w:rPr>
        <w:t>agen</w:t>
      </w:r>
      <w:proofErr w:type="spellEnd"/>
      <w:r w:rsidRPr="00014442">
        <w:rPr>
          <w:color w:val="auto"/>
        </w:rPr>
        <w:t xml:space="preserve"> Windows </w:t>
      </w:r>
      <w:proofErr w:type="spellStart"/>
      <w:r w:rsidRPr="00014442">
        <w:rPr>
          <w:color w:val="auto"/>
        </w:rPr>
        <w:t>terhubung</w:t>
      </w:r>
      <w:proofErr w:type="spellEnd"/>
      <w:r w:rsidRPr="00014442">
        <w:rPr>
          <w:color w:val="auto"/>
        </w:rPr>
        <w:t xml:space="preserve"> </w:t>
      </w:r>
      <w:proofErr w:type="spellStart"/>
      <w:r w:rsidRPr="00014442">
        <w:rPr>
          <w:color w:val="auto"/>
        </w:rPr>
        <w:t>ke</w:t>
      </w:r>
      <w:proofErr w:type="spellEnd"/>
      <w:r w:rsidRPr="00014442">
        <w:rPr>
          <w:color w:val="auto"/>
        </w:rPr>
        <w:t xml:space="preserve"> </w:t>
      </w:r>
      <w:proofErr w:type="spellStart"/>
      <w:r w:rsidRPr="00014442">
        <w:rPr>
          <w:color w:val="auto"/>
        </w:rPr>
        <w:t>kluster</w:t>
      </w:r>
      <w:proofErr w:type="spellEnd"/>
      <w:r w:rsidRPr="00014442">
        <w:rPr>
          <w:color w:val="auto"/>
        </w:rPr>
        <w:t xml:space="preserve"> </w:t>
      </w:r>
      <w:proofErr w:type="spellStart"/>
      <w:r w:rsidRPr="00014442">
        <w:rPr>
          <w:color w:val="auto"/>
        </w:rPr>
        <w:t>membuktikan</w:t>
      </w:r>
      <w:proofErr w:type="spellEnd"/>
      <w:r w:rsidRPr="00014442">
        <w:rPr>
          <w:color w:val="auto"/>
        </w:rPr>
        <w:t xml:space="preserve"> </w:t>
      </w:r>
      <w:proofErr w:type="spellStart"/>
      <w:r w:rsidRPr="00014442">
        <w:rPr>
          <w:color w:val="auto"/>
        </w:rPr>
        <w:t>bahwa</w:t>
      </w:r>
      <w:proofErr w:type="spellEnd"/>
      <w:r w:rsidRPr="00014442">
        <w:rPr>
          <w:color w:val="auto"/>
        </w:rPr>
        <w:t xml:space="preserve"> </w:t>
      </w:r>
      <w:proofErr w:type="spellStart"/>
      <w:r w:rsidRPr="00014442">
        <w:rPr>
          <w:color w:val="auto"/>
        </w:rPr>
        <w:t>sistem</w:t>
      </w:r>
      <w:proofErr w:type="spellEnd"/>
      <w:r w:rsidRPr="00014442">
        <w:rPr>
          <w:color w:val="auto"/>
        </w:rPr>
        <w:t xml:space="preserve"> </w:t>
      </w:r>
      <w:proofErr w:type="spellStart"/>
      <w:r w:rsidRPr="00014442">
        <w:rPr>
          <w:color w:val="auto"/>
        </w:rPr>
        <w:t>siap</w:t>
      </w:r>
      <w:proofErr w:type="spellEnd"/>
      <w:r w:rsidRPr="00014442">
        <w:rPr>
          <w:color w:val="auto"/>
        </w:rPr>
        <w:t xml:space="preserve"> </w:t>
      </w:r>
      <w:proofErr w:type="spellStart"/>
      <w:r w:rsidRPr="00014442">
        <w:rPr>
          <w:color w:val="auto"/>
        </w:rPr>
        <w:t>melakukan</w:t>
      </w:r>
      <w:proofErr w:type="spellEnd"/>
      <w:r w:rsidRPr="00014442">
        <w:rPr>
          <w:color w:val="auto"/>
        </w:rPr>
        <w:t xml:space="preserve"> threat detection </w:t>
      </w:r>
      <w:proofErr w:type="spellStart"/>
      <w:r w:rsidRPr="00014442">
        <w:rPr>
          <w:color w:val="auto"/>
        </w:rPr>
        <w:t>secara</w:t>
      </w:r>
      <w:proofErr w:type="spellEnd"/>
      <w:r w:rsidRPr="00014442">
        <w:rPr>
          <w:color w:val="auto"/>
        </w:rPr>
        <w:t xml:space="preserve"> real-time </w:t>
      </w:r>
      <w:proofErr w:type="spellStart"/>
      <w:r w:rsidRPr="00014442">
        <w:rPr>
          <w:color w:val="auto"/>
        </w:rPr>
        <w:t>untuk</w:t>
      </w:r>
      <w:proofErr w:type="spellEnd"/>
      <w:r w:rsidRPr="00014442">
        <w:rPr>
          <w:color w:val="auto"/>
        </w:rPr>
        <w:t xml:space="preserve"> </w:t>
      </w:r>
      <w:proofErr w:type="spellStart"/>
      <w:r w:rsidRPr="00014442">
        <w:rPr>
          <w:color w:val="auto"/>
        </w:rPr>
        <w:t>lingkungan</w:t>
      </w:r>
      <w:proofErr w:type="spellEnd"/>
      <w:r w:rsidRPr="00014442">
        <w:rPr>
          <w:color w:val="auto"/>
        </w:rPr>
        <w:t xml:space="preserve"> multi-platform.</w:t>
      </w:r>
    </w:p>
    <w:p w14:paraId="23C5DB20" w14:textId="77777777" w:rsidR="002D3710" w:rsidRPr="00014442" w:rsidRDefault="00000000">
      <w:pPr>
        <w:pStyle w:val="Heading1"/>
        <w:spacing w:before="320" w:after="160"/>
        <w:rPr>
          <w:color w:val="auto"/>
          <w:lang w:val="sv-SE"/>
        </w:rPr>
      </w:pPr>
      <w:r w:rsidRPr="00014442">
        <w:rPr>
          <w:color w:val="auto"/>
          <w:lang w:val="sv-SE"/>
        </w:rPr>
        <w:t>11. Ringkasan Konfigurasi Load Balancer</w:t>
      </w:r>
    </w:p>
    <w:p w14:paraId="78741930" w14:textId="77777777" w:rsidR="002D3710" w:rsidRPr="00014442" w:rsidRDefault="00000000">
      <w:pPr>
        <w:spacing w:before="80" w:after="120"/>
        <w:jc w:val="both"/>
        <w:rPr>
          <w:color w:val="auto"/>
          <w:lang w:val="sv-SE"/>
        </w:rPr>
      </w:pPr>
      <w:r w:rsidRPr="00014442">
        <w:rPr>
          <w:color w:val="auto"/>
          <w:lang w:val="sv-SE"/>
        </w:rPr>
        <w:t>Arsitektur load balancing diimplementasikan dalam dua lapisan yang berbeda, masing-masing melayani kebutuhan yang berbeda dalam ekosistem Wazuh.</w:t>
      </w:r>
    </w:p>
    <w:p w14:paraId="18F739FB" w14:textId="77777777" w:rsidR="002D3710" w:rsidRPr="00014442" w:rsidRDefault="002D3710">
      <w:pPr>
        <w:spacing w:before="160"/>
        <w:rPr>
          <w:color w:val="auto"/>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2D3710" w:rsidRPr="00014442" w14:paraId="1A899E52" w14:textId="77777777" w:rsidTr="00014442">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5F780941" w14:textId="77777777" w:rsidR="002D3710" w:rsidRPr="00014442" w:rsidRDefault="00000000">
            <w:pPr>
              <w:jc w:val="center"/>
              <w:rPr>
                <w:color w:val="auto"/>
              </w:rPr>
            </w:pPr>
            <w:proofErr w:type="spellStart"/>
            <w:r w:rsidRPr="00014442">
              <w:rPr>
                <w:b/>
                <w:bCs/>
                <w:color w:val="auto"/>
                <w:sz w:val="21"/>
                <w:szCs w:val="21"/>
              </w:rPr>
              <w:t>Lapisan</w:t>
            </w:r>
            <w:proofErr w:type="spellEnd"/>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100" w:type="dxa"/>
              <w:left w:w="150" w:type="dxa"/>
              <w:bottom w:w="100" w:type="dxa"/>
              <w:right w:w="150" w:type="dxa"/>
            </w:tcMar>
            <w:vAlign w:val="center"/>
          </w:tcPr>
          <w:p w14:paraId="1B07EFDC" w14:textId="77777777" w:rsidR="002D3710" w:rsidRPr="00014442" w:rsidRDefault="00000000">
            <w:pPr>
              <w:jc w:val="center"/>
              <w:rPr>
                <w:color w:val="auto"/>
              </w:rPr>
            </w:pPr>
            <w:proofErr w:type="spellStart"/>
            <w:r w:rsidRPr="00014442">
              <w:rPr>
                <w:b/>
                <w:bCs/>
                <w:color w:val="auto"/>
                <w:sz w:val="21"/>
                <w:szCs w:val="21"/>
              </w:rPr>
              <w:t>Spesifikasi</w:t>
            </w:r>
            <w:proofErr w:type="spellEnd"/>
            <w:r w:rsidRPr="00014442">
              <w:rPr>
                <w:b/>
                <w:bCs/>
                <w:color w:val="auto"/>
                <w:sz w:val="21"/>
                <w:szCs w:val="21"/>
              </w:rPr>
              <w:t xml:space="preserve"> dan </w:t>
            </w:r>
            <w:proofErr w:type="spellStart"/>
            <w:r w:rsidRPr="00014442">
              <w:rPr>
                <w:b/>
                <w:bCs/>
                <w:color w:val="auto"/>
                <w:sz w:val="21"/>
                <w:szCs w:val="21"/>
              </w:rPr>
              <w:t>Fungsi</w:t>
            </w:r>
            <w:proofErr w:type="spellEnd"/>
          </w:p>
        </w:tc>
      </w:tr>
      <w:tr w:rsidR="002D3710" w:rsidRPr="00014442" w14:paraId="38ABD9F9"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2C8B69A3" w14:textId="3169773D" w:rsidR="002D3710" w:rsidRPr="00014442" w:rsidRDefault="00000000">
            <w:pPr>
              <w:rPr>
                <w:color w:val="auto"/>
              </w:rPr>
            </w:pPr>
            <w:r w:rsidRPr="00014442">
              <w:rPr>
                <w:color w:val="auto"/>
                <w:sz w:val="21"/>
                <w:szCs w:val="21"/>
              </w:rPr>
              <w:t xml:space="preserve">Network Load Balancer (Layer </w:t>
            </w:r>
            <w:proofErr w:type="gramStart"/>
            <w:r w:rsidRPr="00014442">
              <w:rPr>
                <w:color w:val="auto"/>
                <w:sz w:val="21"/>
                <w:szCs w:val="21"/>
              </w:rPr>
              <w:t>4  TCP</w:t>
            </w:r>
            <w:proofErr w:type="gramEnd"/>
            <w:r w:rsidRPr="00014442">
              <w:rPr>
                <w:color w:val="auto"/>
                <w:sz w:val="21"/>
                <w:szCs w:val="21"/>
              </w:rPr>
              <w:t>)</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7B604E61" w14:textId="77777777" w:rsidR="002D3710" w:rsidRPr="00014442" w:rsidRDefault="00000000">
            <w:pPr>
              <w:rPr>
                <w:color w:val="auto"/>
              </w:rPr>
            </w:pPr>
            <w:r w:rsidRPr="00014442">
              <w:rPr>
                <w:color w:val="auto"/>
                <w:sz w:val="21"/>
                <w:szCs w:val="21"/>
              </w:rPr>
              <w:t xml:space="preserve">Port: 1514 | </w:t>
            </w:r>
            <w:proofErr w:type="spellStart"/>
            <w:r w:rsidRPr="00014442">
              <w:rPr>
                <w:color w:val="auto"/>
                <w:sz w:val="21"/>
                <w:szCs w:val="21"/>
              </w:rPr>
              <w:t>Protokol</w:t>
            </w:r>
            <w:proofErr w:type="spellEnd"/>
            <w:r w:rsidRPr="00014442">
              <w:rPr>
                <w:color w:val="auto"/>
                <w:sz w:val="21"/>
                <w:szCs w:val="21"/>
              </w:rPr>
              <w:t xml:space="preserve">: TCP </w:t>
            </w:r>
            <w:proofErr w:type="spellStart"/>
            <w:r w:rsidRPr="00014442">
              <w:rPr>
                <w:color w:val="auto"/>
                <w:sz w:val="21"/>
                <w:szCs w:val="21"/>
              </w:rPr>
              <w:t>Algoritma</w:t>
            </w:r>
            <w:proofErr w:type="spellEnd"/>
            <w:r w:rsidRPr="00014442">
              <w:rPr>
                <w:color w:val="auto"/>
                <w:sz w:val="21"/>
                <w:szCs w:val="21"/>
              </w:rPr>
              <w:t xml:space="preserve">: Round-Robin Fungsi: </w:t>
            </w:r>
            <w:proofErr w:type="spellStart"/>
            <w:r w:rsidRPr="00014442">
              <w:rPr>
                <w:color w:val="auto"/>
                <w:sz w:val="21"/>
                <w:szCs w:val="21"/>
              </w:rPr>
              <w:t>Mendistribusikan</w:t>
            </w:r>
            <w:proofErr w:type="spellEnd"/>
            <w:r w:rsidRPr="00014442">
              <w:rPr>
                <w:color w:val="auto"/>
                <w:sz w:val="21"/>
                <w:szCs w:val="21"/>
              </w:rPr>
              <w:t xml:space="preserve"> </w:t>
            </w:r>
            <w:proofErr w:type="spellStart"/>
            <w:r w:rsidRPr="00014442">
              <w:rPr>
                <w:color w:val="auto"/>
                <w:sz w:val="21"/>
                <w:szCs w:val="21"/>
              </w:rPr>
              <w:t>koneksi</w:t>
            </w:r>
            <w:proofErr w:type="spellEnd"/>
            <w:r w:rsidRPr="00014442">
              <w:rPr>
                <w:color w:val="auto"/>
                <w:sz w:val="21"/>
                <w:szCs w:val="21"/>
              </w:rPr>
              <w:t xml:space="preserve"> </w:t>
            </w:r>
            <w:proofErr w:type="spellStart"/>
            <w:r w:rsidRPr="00014442">
              <w:rPr>
                <w:color w:val="auto"/>
                <w:sz w:val="21"/>
                <w:szCs w:val="21"/>
              </w:rPr>
              <w:t>agen</w:t>
            </w:r>
            <w:proofErr w:type="spellEnd"/>
            <w:r w:rsidRPr="00014442">
              <w:rPr>
                <w:color w:val="auto"/>
                <w:sz w:val="21"/>
                <w:szCs w:val="21"/>
              </w:rPr>
              <w:t xml:space="preserve"> </w:t>
            </w:r>
            <w:proofErr w:type="spellStart"/>
            <w:r w:rsidRPr="00014442">
              <w:rPr>
                <w:color w:val="auto"/>
                <w:sz w:val="21"/>
                <w:szCs w:val="21"/>
              </w:rPr>
              <w:t>masuk</w:t>
            </w:r>
            <w:proofErr w:type="spellEnd"/>
            <w:r w:rsidRPr="00014442">
              <w:rPr>
                <w:color w:val="auto"/>
                <w:sz w:val="21"/>
                <w:szCs w:val="21"/>
              </w:rPr>
              <w:t xml:space="preserve"> </w:t>
            </w:r>
            <w:proofErr w:type="spellStart"/>
            <w:r w:rsidRPr="00014442">
              <w:rPr>
                <w:color w:val="auto"/>
                <w:sz w:val="21"/>
                <w:szCs w:val="21"/>
              </w:rPr>
              <w:t>ke</w:t>
            </w:r>
            <w:proofErr w:type="spellEnd"/>
            <w:r w:rsidRPr="00014442">
              <w:rPr>
                <w:color w:val="auto"/>
                <w:sz w:val="21"/>
                <w:szCs w:val="21"/>
              </w:rPr>
              <w:t xml:space="preserve"> </w:t>
            </w:r>
            <w:proofErr w:type="spellStart"/>
            <w:r w:rsidRPr="00014442">
              <w:rPr>
                <w:color w:val="auto"/>
                <w:sz w:val="21"/>
                <w:szCs w:val="21"/>
              </w:rPr>
              <w:t>kluster</w:t>
            </w:r>
            <w:proofErr w:type="spellEnd"/>
            <w:r w:rsidRPr="00014442">
              <w:rPr>
                <w:color w:val="auto"/>
                <w:sz w:val="21"/>
                <w:szCs w:val="21"/>
              </w:rPr>
              <w:t xml:space="preserve"> Manager Worker</w:t>
            </w:r>
          </w:p>
        </w:tc>
      </w:tr>
      <w:tr w:rsidR="002D3710" w:rsidRPr="00014442" w14:paraId="1A05D5CA" w14:textId="77777777" w:rsidTr="00014442">
        <w:tc>
          <w:tcPr>
            <w:tcW w:w="3000"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3D5ED50" w14:textId="36103BB3" w:rsidR="002D3710" w:rsidRPr="00014442" w:rsidRDefault="00000000">
            <w:pPr>
              <w:rPr>
                <w:color w:val="auto"/>
              </w:rPr>
            </w:pPr>
            <w:r w:rsidRPr="00014442">
              <w:rPr>
                <w:color w:val="auto"/>
                <w:sz w:val="21"/>
                <w:szCs w:val="21"/>
              </w:rPr>
              <w:t xml:space="preserve">Application Load Balancer (Layer </w:t>
            </w:r>
            <w:proofErr w:type="gramStart"/>
            <w:r w:rsidRPr="00014442">
              <w:rPr>
                <w:color w:val="auto"/>
                <w:sz w:val="21"/>
                <w:szCs w:val="21"/>
              </w:rPr>
              <w:t>7  HTTPS</w:t>
            </w:r>
            <w:proofErr w:type="gramEnd"/>
            <w:r w:rsidRPr="00014442">
              <w:rPr>
                <w:color w:val="auto"/>
                <w:sz w:val="21"/>
                <w:szCs w:val="21"/>
              </w:rPr>
              <w:t>)</w:t>
            </w:r>
          </w:p>
        </w:tc>
        <w:tc>
          <w:tcPr>
            <w:tcW w:w="6026" w:type="dxa"/>
            <w:tcBorders>
              <w:top w:val="single" w:sz="1" w:space="0" w:color="BBCFE0"/>
              <w:left w:val="single" w:sz="1" w:space="0" w:color="BBCFE0"/>
              <w:bottom w:val="single" w:sz="1" w:space="0" w:color="BBCFE0"/>
              <w:right w:val="single" w:sz="1" w:space="0" w:color="BBCFE0"/>
            </w:tcBorders>
            <w:shd w:val="clear" w:color="auto" w:fill="FFFFFF" w:themeFill="background1"/>
            <w:tcMar>
              <w:top w:w="80" w:type="dxa"/>
              <w:left w:w="150" w:type="dxa"/>
              <w:bottom w:w="80" w:type="dxa"/>
              <w:right w:w="150" w:type="dxa"/>
            </w:tcMar>
          </w:tcPr>
          <w:p w14:paraId="30FDF752" w14:textId="77777777" w:rsidR="002D3710" w:rsidRPr="00014442" w:rsidRDefault="00000000">
            <w:pPr>
              <w:rPr>
                <w:color w:val="auto"/>
              </w:rPr>
            </w:pPr>
            <w:r w:rsidRPr="00014442">
              <w:rPr>
                <w:color w:val="auto"/>
                <w:sz w:val="21"/>
                <w:szCs w:val="21"/>
              </w:rPr>
              <w:t xml:space="preserve">Port: 443 | </w:t>
            </w:r>
            <w:proofErr w:type="spellStart"/>
            <w:r w:rsidRPr="00014442">
              <w:rPr>
                <w:color w:val="auto"/>
                <w:sz w:val="21"/>
                <w:szCs w:val="21"/>
              </w:rPr>
              <w:t>Protokol</w:t>
            </w:r>
            <w:proofErr w:type="spellEnd"/>
            <w:r w:rsidRPr="00014442">
              <w:rPr>
                <w:color w:val="auto"/>
                <w:sz w:val="21"/>
                <w:szCs w:val="21"/>
              </w:rPr>
              <w:t xml:space="preserve">: HTTPS Mode: Reverse Proxy </w:t>
            </w:r>
            <w:proofErr w:type="spellStart"/>
            <w:r w:rsidRPr="00014442">
              <w:rPr>
                <w:color w:val="auto"/>
                <w:sz w:val="21"/>
                <w:szCs w:val="21"/>
              </w:rPr>
              <w:t>Fungsi</w:t>
            </w:r>
            <w:proofErr w:type="spellEnd"/>
            <w:r w:rsidRPr="00014442">
              <w:rPr>
                <w:color w:val="auto"/>
                <w:sz w:val="21"/>
                <w:szCs w:val="21"/>
              </w:rPr>
              <w:t xml:space="preserve">: Single Point of Access </w:t>
            </w:r>
            <w:proofErr w:type="spellStart"/>
            <w:r w:rsidRPr="00014442">
              <w:rPr>
                <w:color w:val="auto"/>
                <w:sz w:val="21"/>
                <w:szCs w:val="21"/>
              </w:rPr>
              <w:t>untuk</w:t>
            </w:r>
            <w:proofErr w:type="spellEnd"/>
            <w:r w:rsidRPr="00014442">
              <w:rPr>
                <w:color w:val="auto"/>
                <w:sz w:val="21"/>
                <w:szCs w:val="21"/>
              </w:rPr>
              <w:t xml:space="preserve"> </w:t>
            </w:r>
            <w:proofErr w:type="spellStart"/>
            <w:r w:rsidRPr="00014442">
              <w:rPr>
                <w:color w:val="auto"/>
                <w:sz w:val="21"/>
                <w:szCs w:val="21"/>
              </w:rPr>
              <w:t>tim</w:t>
            </w:r>
            <w:proofErr w:type="spellEnd"/>
            <w:r w:rsidRPr="00014442">
              <w:rPr>
                <w:color w:val="auto"/>
                <w:sz w:val="21"/>
                <w:szCs w:val="21"/>
              </w:rPr>
              <w:t xml:space="preserve"> SOC </w:t>
            </w:r>
            <w:proofErr w:type="spellStart"/>
            <w:r w:rsidRPr="00014442">
              <w:rPr>
                <w:color w:val="auto"/>
                <w:sz w:val="21"/>
                <w:szCs w:val="21"/>
              </w:rPr>
              <w:t>menuju</w:t>
            </w:r>
            <w:proofErr w:type="spellEnd"/>
            <w:r w:rsidRPr="00014442">
              <w:rPr>
                <w:color w:val="auto"/>
                <w:sz w:val="21"/>
                <w:szCs w:val="21"/>
              </w:rPr>
              <w:t xml:space="preserve"> 3 node Dashboard</w:t>
            </w:r>
          </w:p>
        </w:tc>
      </w:tr>
    </w:tbl>
    <w:p w14:paraId="6CE7676B" w14:textId="77777777" w:rsidR="002D3710" w:rsidRPr="00014442" w:rsidRDefault="002D3710">
      <w:pPr>
        <w:spacing w:before="200"/>
        <w:rPr>
          <w:color w:val="auto"/>
        </w:rPr>
      </w:pPr>
    </w:p>
    <w:p w14:paraId="04776731" w14:textId="77777777" w:rsidR="002D3710" w:rsidRPr="00014442" w:rsidRDefault="00000000">
      <w:pPr>
        <w:pStyle w:val="Heading1"/>
        <w:spacing w:before="320" w:after="160"/>
        <w:rPr>
          <w:color w:val="auto"/>
        </w:rPr>
      </w:pPr>
      <w:r w:rsidRPr="00014442">
        <w:rPr>
          <w:color w:val="auto"/>
        </w:rPr>
        <w:t>Kesimpulan</w:t>
      </w:r>
    </w:p>
    <w:p w14:paraId="73BE64E4" w14:textId="77777777" w:rsidR="002D3710" w:rsidRPr="00014442" w:rsidRDefault="00000000">
      <w:pPr>
        <w:spacing w:before="80" w:after="120"/>
        <w:jc w:val="both"/>
        <w:rPr>
          <w:color w:val="auto"/>
          <w:lang w:val="sv-SE"/>
        </w:rPr>
      </w:pPr>
      <w:proofErr w:type="spellStart"/>
      <w:r w:rsidRPr="00014442">
        <w:rPr>
          <w:color w:val="auto"/>
        </w:rPr>
        <w:lastRenderedPageBreak/>
        <w:t>Implementasi</w:t>
      </w:r>
      <w:proofErr w:type="spellEnd"/>
      <w:r w:rsidRPr="00014442">
        <w:rPr>
          <w:color w:val="auto"/>
        </w:rPr>
        <w:t xml:space="preserve"> </w:t>
      </w:r>
      <w:proofErr w:type="spellStart"/>
      <w:r w:rsidRPr="00014442">
        <w:rPr>
          <w:color w:val="auto"/>
        </w:rPr>
        <w:t>arsitektur</w:t>
      </w:r>
      <w:proofErr w:type="spellEnd"/>
      <w:r w:rsidRPr="00014442">
        <w:rPr>
          <w:color w:val="auto"/>
        </w:rPr>
        <w:t xml:space="preserve"> High Availability </w:t>
      </w:r>
      <w:proofErr w:type="spellStart"/>
      <w:r w:rsidRPr="00014442">
        <w:rPr>
          <w:color w:val="auto"/>
        </w:rPr>
        <w:t>Wazuh</w:t>
      </w:r>
      <w:proofErr w:type="spellEnd"/>
      <w:r w:rsidRPr="00014442">
        <w:rPr>
          <w:color w:val="auto"/>
        </w:rPr>
        <w:t xml:space="preserve"> Cluster </w:t>
      </w:r>
      <w:proofErr w:type="spellStart"/>
      <w:r w:rsidRPr="00014442">
        <w:rPr>
          <w:color w:val="auto"/>
        </w:rPr>
        <w:t>ini</w:t>
      </w:r>
      <w:proofErr w:type="spellEnd"/>
      <w:r w:rsidRPr="00014442">
        <w:rPr>
          <w:color w:val="auto"/>
        </w:rPr>
        <w:t xml:space="preserve"> </w:t>
      </w:r>
      <w:proofErr w:type="spellStart"/>
      <w:r w:rsidRPr="00014442">
        <w:rPr>
          <w:color w:val="auto"/>
        </w:rPr>
        <w:t>berhasil</w:t>
      </w:r>
      <w:proofErr w:type="spellEnd"/>
      <w:r w:rsidRPr="00014442">
        <w:rPr>
          <w:color w:val="auto"/>
        </w:rPr>
        <w:t xml:space="preserve"> </w:t>
      </w:r>
      <w:proofErr w:type="spellStart"/>
      <w:r w:rsidRPr="00014442">
        <w:rPr>
          <w:color w:val="auto"/>
        </w:rPr>
        <w:t>memenuhi</w:t>
      </w:r>
      <w:proofErr w:type="spellEnd"/>
      <w:r w:rsidRPr="00014442">
        <w:rPr>
          <w:color w:val="auto"/>
        </w:rPr>
        <w:t xml:space="preserve"> </w:t>
      </w:r>
      <w:proofErr w:type="spellStart"/>
      <w:r w:rsidRPr="00014442">
        <w:rPr>
          <w:color w:val="auto"/>
        </w:rPr>
        <w:t>seluruh</w:t>
      </w:r>
      <w:proofErr w:type="spellEnd"/>
      <w:r w:rsidRPr="00014442">
        <w:rPr>
          <w:color w:val="auto"/>
        </w:rPr>
        <w:t xml:space="preserve"> </w:t>
      </w:r>
      <w:proofErr w:type="spellStart"/>
      <w:r w:rsidRPr="00014442">
        <w:rPr>
          <w:color w:val="auto"/>
        </w:rPr>
        <w:t>objektif</w:t>
      </w:r>
      <w:proofErr w:type="spellEnd"/>
      <w:r w:rsidRPr="00014442">
        <w:rPr>
          <w:color w:val="auto"/>
        </w:rPr>
        <w:t xml:space="preserve"> </w:t>
      </w:r>
      <w:proofErr w:type="spellStart"/>
      <w:r w:rsidRPr="00014442">
        <w:rPr>
          <w:color w:val="auto"/>
        </w:rPr>
        <w:t>keamanan</w:t>
      </w:r>
      <w:proofErr w:type="spellEnd"/>
      <w:r w:rsidRPr="00014442">
        <w:rPr>
          <w:color w:val="auto"/>
        </w:rPr>
        <w:t xml:space="preserve"> dan </w:t>
      </w:r>
      <w:proofErr w:type="spellStart"/>
      <w:r w:rsidRPr="00014442">
        <w:rPr>
          <w:color w:val="auto"/>
        </w:rPr>
        <w:t>ketersediaan</w:t>
      </w:r>
      <w:proofErr w:type="spellEnd"/>
      <w:r w:rsidRPr="00014442">
        <w:rPr>
          <w:color w:val="auto"/>
        </w:rPr>
        <w:t xml:space="preserve"> yang </w:t>
      </w:r>
      <w:proofErr w:type="spellStart"/>
      <w:r w:rsidRPr="00014442">
        <w:rPr>
          <w:color w:val="auto"/>
        </w:rPr>
        <w:t>ditetapkan</w:t>
      </w:r>
      <w:proofErr w:type="spellEnd"/>
      <w:r w:rsidRPr="00014442">
        <w:rPr>
          <w:color w:val="auto"/>
        </w:rPr>
        <w:t xml:space="preserve">. </w:t>
      </w:r>
      <w:r w:rsidRPr="00014442">
        <w:rPr>
          <w:color w:val="auto"/>
          <w:lang w:val="sv-SE"/>
        </w:rPr>
        <w:t>Sistem terbukti mampu beroperasi tanpa SPOF, mendistribusikan beban kerja secara efisien, dan mempertahankan enkripsi end-to-end di seluruh lapisan komunikasi.</w:t>
      </w:r>
    </w:p>
    <w:p w14:paraId="6A317177" w14:textId="77777777" w:rsidR="002D3710" w:rsidRPr="00014442" w:rsidRDefault="002D3710">
      <w:pPr>
        <w:spacing w:before="120"/>
        <w:rPr>
          <w:color w:val="auto"/>
          <w:lang w:val="sv-SE"/>
        </w:rPr>
      </w:pPr>
    </w:p>
    <w:p w14:paraId="05DADF24"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Eliminasi SPOF berhasil diterapkan pada seluruh lapisan infrastruktur.</w:t>
      </w:r>
    </w:p>
    <w:p w14:paraId="38AF13B0"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Sinkronisasi data antar-node berjalan secara otomatis dan terkonfirmasi dengan status 'Sync Completed'.</w:t>
      </w:r>
    </w:p>
    <w:p w14:paraId="2F9315D7" w14:textId="77777777" w:rsidR="002D3710" w:rsidRPr="00014442" w:rsidRDefault="00000000">
      <w:pPr>
        <w:pStyle w:val="ListParagraph"/>
        <w:numPr>
          <w:ilvl w:val="0"/>
          <w:numId w:val="2"/>
        </w:numPr>
        <w:spacing w:before="60" w:after="60"/>
        <w:rPr>
          <w:color w:val="auto"/>
        </w:rPr>
      </w:pPr>
      <w:r w:rsidRPr="00014442">
        <w:rPr>
          <w:color w:val="auto"/>
        </w:rPr>
        <w:t xml:space="preserve">Cluster health status Indexer </w:t>
      </w:r>
      <w:proofErr w:type="spellStart"/>
      <w:r w:rsidRPr="00014442">
        <w:rPr>
          <w:color w:val="auto"/>
        </w:rPr>
        <w:t>menunjukkan</w:t>
      </w:r>
      <w:proofErr w:type="spellEnd"/>
      <w:r w:rsidRPr="00014442">
        <w:rPr>
          <w:color w:val="auto"/>
        </w:rPr>
        <w:t xml:space="preserve"> 'Green', </w:t>
      </w:r>
      <w:proofErr w:type="spellStart"/>
      <w:r w:rsidRPr="00014442">
        <w:rPr>
          <w:color w:val="auto"/>
        </w:rPr>
        <w:t>menjamin</w:t>
      </w:r>
      <w:proofErr w:type="spellEnd"/>
      <w:r w:rsidRPr="00014442">
        <w:rPr>
          <w:color w:val="auto"/>
        </w:rPr>
        <w:t xml:space="preserve"> zero data loss.</w:t>
      </w:r>
    </w:p>
    <w:p w14:paraId="38B996D9" w14:textId="77777777" w:rsidR="002D3710" w:rsidRPr="00014442" w:rsidRDefault="00000000">
      <w:pPr>
        <w:pStyle w:val="ListParagraph"/>
        <w:numPr>
          <w:ilvl w:val="0"/>
          <w:numId w:val="2"/>
        </w:numPr>
        <w:spacing w:before="60" w:after="60"/>
        <w:rPr>
          <w:color w:val="auto"/>
        </w:rPr>
      </w:pPr>
      <w:r w:rsidRPr="00014442">
        <w:rPr>
          <w:color w:val="auto"/>
        </w:rPr>
        <w:t xml:space="preserve">Pipeline </w:t>
      </w:r>
      <w:proofErr w:type="spellStart"/>
      <w:r w:rsidRPr="00014442">
        <w:rPr>
          <w:color w:val="auto"/>
        </w:rPr>
        <w:t>agen</w:t>
      </w:r>
      <w:proofErr w:type="spellEnd"/>
      <w:r w:rsidRPr="00014442">
        <w:rPr>
          <w:color w:val="auto"/>
        </w:rPr>
        <w:t xml:space="preserve"> </w:t>
      </w:r>
      <w:proofErr w:type="spellStart"/>
      <w:r w:rsidRPr="00014442">
        <w:rPr>
          <w:color w:val="auto"/>
        </w:rPr>
        <w:t>aktif</w:t>
      </w:r>
      <w:proofErr w:type="spellEnd"/>
      <w:r w:rsidRPr="00014442">
        <w:rPr>
          <w:color w:val="auto"/>
        </w:rPr>
        <w:t xml:space="preserve"> </w:t>
      </w:r>
      <w:proofErr w:type="spellStart"/>
      <w:r w:rsidRPr="00014442">
        <w:rPr>
          <w:color w:val="auto"/>
        </w:rPr>
        <w:t>membuktikan</w:t>
      </w:r>
      <w:proofErr w:type="spellEnd"/>
      <w:r w:rsidRPr="00014442">
        <w:rPr>
          <w:color w:val="auto"/>
        </w:rPr>
        <w:t xml:space="preserve"> </w:t>
      </w:r>
      <w:proofErr w:type="spellStart"/>
      <w:r w:rsidRPr="00014442">
        <w:rPr>
          <w:color w:val="auto"/>
        </w:rPr>
        <w:t>kesiapan</w:t>
      </w:r>
      <w:proofErr w:type="spellEnd"/>
      <w:r w:rsidRPr="00014442">
        <w:rPr>
          <w:color w:val="auto"/>
        </w:rPr>
        <w:t xml:space="preserve"> </w:t>
      </w:r>
      <w:proofErr w:type="spellStart"/>
      <w:r w:rsidRPr="00014442">
        <w:rPr>
          <w:color w:val="auto"/>
        </w:rPr>
        <w:t>sistem</w:t>
      </w:r>
      <w:proofErr w:type="spellEnd"/>
      <w:r w:rsidRPr="00014442">
        <w:rPr>
          <w:color w:val="auto"/>
        </w:rPr>
        <w:t xml:space="preserve"> </w:t>
      </w:r>
      <w:proofErr w:type="spellStart"/>
      <w:r w:rsidRPr="00014442">
        <w:rPr>
          <w:color w:val="auto"/>
        </w:rPr>
        <w:t>untuk</w:t>
      </w:r>
      <w:proofErr w:type="spellEnd"/>
      <w:r w:rsidRPr="00014442">
        <w:rPr>
          <w:color w:val="auto"/>
        </w:rPr>
        <w:t xml:space="preserve"> threat detection real-time.</w:t>
      </w:r>
    </w:p>
    <w:p w14:paraId="42DCD015" w14:textId="77777777" w:rsidR="002D3710" w:rsidRPr="00014442" w:rsidRDefault="00000000">
      <w:pPr>
        <w:pStyle w:val="ListParagraph"/>
        <w:numPr>
          <w:ilvl w:val="0"/>
          <w:numId w:val="2"/>
        </w:numPr>
        <w:spacing w:before="60" w:after="60"/>
        <w:rPr>
          <w:color w:val="auto"/>
          <w:lang w:val="sv-SE"/>
        </w:rPr>
      </w:pPr>
      <w:r w:rsidRPr="00014442">
        <w:rPr>
          <w:color w:val="auto"/>
          <w:lang w:val="sv-SE"/>
        </w:rPr>
        <w:t>Seluruh komunikasi diamankan dengan mTLS dan sertifikat X.509 bervaliditas 10 tahun.</w:t>
      </w:r>
    </w:p>
    <w:p w14:paraId="2C2799E2" w14:textId="77777777" w:rsidR="002D3710" w:rsidRPr="00014442" w:rsidRDefault="002D3710">
      <w:pPr>
        <w:spacing w:before="160"/>
        <w:rPr>
          <w:color w:val="auto"/>
          <w:lang w:val="sv-SE"/>
        </w:rPr>
      </w:pPr>
    </w:p>
    <w:p w14:paraId="06474E4B" w14:textId="77777777" w:rsidR="002D3710" w:rsidRPr="00014442" w:rsidRDefault="00000000">
      <w:pPr>
        <w:spacing w:before="80" w:after="120"/>
        <w:jc w:val="both"/>
        <w:rPr>
          <w:color w:val="auto"/>
          <w:lang w:val="sv-SE"/>
        </w:rPr>
      </w:pPr>
      <w:r w:rsidRPr="00014442">
        <w:rPr>
          <w:color w:val="auto"/>
          <w:lang w:val="sv-SE"/>
        </w:rPr>
        <w:t>Infrastruktur ini siap mendukung operasi Security Operations Center (SOC) dengan tingkat ketersediaan dan keamanan tinggi. Kapasitas dapat ditingkatkan secara horizontal sesuai pertumbuhan jumlah agen dan volume log di masa mendatang.</w:t>
      </w:r>
    </w:p>
    <w:sectPr w:rsidR="002D3710" w:rsidRPr="00014442">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E0DA" w14:textId="77777777" w:rsidR="00F730AF" w:rsidRDefault="00F730AF">
      <w:r>
        <w:separator/>
      </w:r>
    </w:p>
  </w:endnote>
  <w:endnote w:type="continuationSeparator" w:id="0">
    <w:p w14:paraId="6F776F99" w14:textId="77777777" w:rsidR="00F730AF" w:rsidRDefault="00F7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E3A8" w14:textId="09408546" w:rsidR="002D3710" w:rsidRPr="00C606E3" w:rsidRDefault="002D3710" w:rsidP="00C60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8589" w14:textId="77777777" w:rsidR="00F730AF" w:rsidRDefault="00F730AF">
      <w:r>
        <w:separator/>
      </w:r>
    </w:p>
  </w:footnote>
  <w:footnote w:type="continuationSeparator" w:id="0">
    <w:p w14:paraId="05A04417" w14:textId="77777777" w:rsidR="00F730AF" w:rsidRDefault="00F7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8BCC" w14:textId="3744FC1F" w:rsidR="002D3710" w:rsidRPr="00C606E3" w:rsidRDefault="002D3710" w:rsidP="00C60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7F37"/>
    <w:multiLevelType w:val="hybridMultilevel"/>
    <w:tmpl w:val="A28A278C"/>
    <w:lvl w:ilvl="0" w:tplc="7AF802EE">
      <w:start w:val="1"/>
      <w:numFmt w:val="decimal"/>
      <w:lvlText w:val="%1."/>
      <w:lvlJc w:val="left"/>
      <w:pPr>
        <w:ind w:left="760" w:hanging="40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0F1A07"/>
    <w:multiLevelType w:val="hybridMultilevel"/>
    <w:tmpl w:val="45C296E4"/>
    <w:lvl w:ilvl="0" w:tplc="388241D4">
      <w:start w:val="1"/>
      <w:numFmt w:val="bullet"/>
      <w:lvlText w:val="•"/>
      <w:lvlJc w:val="left"/>
      <w:pPr>
        <w:ind w:left="720" w:hanging="360"/>
      </w:pPr>
      <w:rPr>
        <w:rFonts w:ascii="Arial" w:eastAsia="Arial" w:hAnsi="Arial" w:cs="Arial"/>
      </w:rPr>
    </w:lvl>
    <w:lvl w:ilvl="1" w:tplc="BAFCD304">
      <w:numFmt w:val="decimal"/>
      <w:lvlText w:val=""/>
      <w:lvlJc w:val="left"/>
    </w:lvl>
    <w:lvl w:ilvl="2" w:tplc="C4708A84">
      <w:numFmt w:val="decimal"/>
      <w:lvlText w:val=""/>
      <w:lvlJc w:val="left"/>
    </w:lvl>
    <w:lvl w:ilvl="3" w:tplc="71EA7FD4">
      <w:numFmt w:val="decimal"/>
      <w:lvlText w:val=""/>
      <w:lvlJc w:val="left"/>
    </w:lvl>
    <w:lvl w:ilvl="4" w:tplc="7FF45C36">
      <w:numFmt w:val="decimal"/>
      <w:lvlText w:val=""/>
      <w:lvlJc w:val="left"/>
    </w:lvl>
    <w:lvl w:ilvl="5" w:tplc="F50C7622">
      <w:numFmt w:val="decimal"/>
      <w:lvlText w:val=""/>
      <w:lvlJc w:val="left"/>
    </w:lvl>
    <w:lvl w:ilvl="6" w:tplc="755005DA">
      <w:numFmt w:val="decimal"/>
      <w:lvlText w:val=""/>
      <w:lvlJc w:val="left"/>
    </w:lvl>
    <w:lvl w:ilvl="7" w:tplc="F6CA47F4">
      <w:numFmt w:val="decimal"/>
      <w:lvlText w:val=""/>
      <w:lvlJc w:val="left"/>
    </w:lvl>
    <w:lvl w:ilvl="8" w:tplc="D12CFA8C">
      <w:numFmt w:val="decimal"/>
      <w:lvlText w:val=""/>
      <w:lvlJc w:val="left"/>
    </w:lvl>
  </w:abstractNum>
  <w:abstractNum w:abstractNumId="2" w15:restartNumberingAfterBreak="0">
    <w:nsid w:val="2BB91A29"/>
    <w:multiLevelType w:val="hybridMultilevel"/>
    <w:tmpl w:val="A9CA1856"/>
    <w:lvl w:ilvl="0" w:tplc="38090001">
      <w:start w:val="1"/>
      <w:numFmt w:val="bullet"/>
      <w:lvlText w:val=""/>
      <w:lvlJc w:val="left"/>
      <w:pPr>
        <w:ind w:left="1480" w:hanging="360"/>
      </w:pPr>
      <w:rPr>
        <w:rFonts w:ascii="Symbol" w:hAnsi="Symbol" w:hint="default"/>
      </w:rPr>
    </w:lvl>
    <w:lvl w:ilvl="1" w:tplc="38090003" w:tentative="1">
      <w:start w:val="1"/>
      <w:numFmt w:val="bullet"/>
      <w:lvlText w:val="o"/>
      <w:lvlJc w:val="left"/>
      <w:pPr>
        <w:ind w:left="2200" w:hanging="360"/>
      </w:pPr>
      <w:rPr>
        <w:rFonts w:ascii="Courier New" w:hAnsi="Courier New" w:cs="Courier New" w:hint="default"/>
      </w:rPr>
    </w:lvl>
    <w:lvl w:ilvl="2" w:tplc="38090005" w:tentative="1">
      <w:start w:val="1"/>
      <w:numFmt w:val="bullet"/>
      <w:lvlText w:val=""/>
      <w:lvlJc w:val="left"/>
      <w:pPr>
        <w:ind w:left="2920" w:hanging="360"/>
      </w:pPr>
      <w:rPr>
        <w:rFonts w:ascii="Wingdings" w:hAnsi="Wingdings" w:hint="default"/>
      </w:rPr>
    </w:lvl>
    <w:lvl w:ilvl="3" w:tplc="38090001" w:tentative="1">
      <w:start w:val="1"/>
      <w:numFmt w:val="bullet"/>
      <w:lvlText w:val=""/>
      <w:lvlJc w:val="left"/>
      <w:pPr>
        <w:ind w:left="3640" w:hanging="360"/>
      </w:pPr>
      <w:rPr>
        <w:rFonts w:ascii="Symbol" w:hAnsi="Symbol" w:hint="default"/>
      </w:rPr>
    </w:lvl>
    <w:lvl w:ilvl="4" w:tplc="38090003" w:tentative="1">
      <w:start w:val="1"/>
      <w:numFmt w:val="bullet"/>
      <w:lvlText w:val="o"/>
      <w:lvlJc w:val="left"/>
      <w:pPr>
        <w:ind w:left="4360" w:hanging="360"/>
      </w:pPr>
      <w:rPr>
        <w:rFonts w:ascii="Courier New" w:hAnsi="Courier New" w:cs="Courier New" w:hint="default"/>
      </w:rPr>
    </w:lvl>
    <w:lvl w:ilvl="5" w:tplc="38090005" w:tentative="1">
      <w:start w:val="1"/>
      <w:numFmt w:val="bullet"/>
      <w:lvlText w:val=""/>
      <w:lvlJc w:val="left"/>
      <w:pPr>
        <w:ind w:left="5080" w:hanging="360"/>
      </w:pPr>
      <w:rPr>
        <w:rFonts w:ascii="Wingdings" w:hAnsi="Wingdings" w:hint="default"/>
      </w:rPr>
    </w:lvl>
    <w:lvl w:ilvl="6" w:tplc="38090001" w:tentative="1">
      <w:start w:val="1"/>
      <w:numFmt w:val="bullet"/>
      <w:lvlText w:val=""/>
      <w:lvlJc w:val="left"/>
      <w:pPr>
        <w:ind w:left="5800" w:hanging="360"/>
      </w:pPr>
      <w:rPr>
        <w:rFonts w:ascii="Symbol" w:hAnsi="Symbol" w:hint="default"/>
      </w:rPr>
    </w:lvl>
    <w:lvl w:ilvl="7" w:tplc="38090003" w:tentative="1">
      <w:start w:val="1"/>
      <w:numFmt w:val="bullet"/>
      <w:lvlText w:val="o"/>
      <w:lvlJc w:val="left"/>
      <w:pPr>
        <w:ind w:left="6520" w:hanging="360"/>
      </w:pPr>
      <w:rPr>
        <w:rFonts w:ascii="Courier New" w:hAnsi="Courier New" w:cs="Courier New" w:hint="default"/>
      </w:rPr>
    </w:lvl>
    <w:lvl w:ilvl="8" w:tplc="38090005" w:tentative="1">
      <w:start w:val="1"/>
      <w:numFmt w:val="bullet"/>
      <w:lvlText w:val=""/>
      <w:lvlJc w:val="left"/>
      <w:pPr>
        <w:ind w:left="7240" w:hanging="360"/>
      </w:pPr>
      <w:rPr>
        <w:rFonts w:ascii="Wingdings" w:hAnsi="Wingdings" w:hint="default"/>
      </w:rPr>
    </w:lvl>
  </w:abstractNum>
  <w:abstractNum w:abstractNumId="3" w15:restartNumberingAfterBreak="0">
    <w:nsid w:val="37E76038"/>
    <w:multiLevelType w:val="hybridMultilevel"/>
    <w:tmpl w:val="21FE7A02"/>
    <w:lvl w:ilvl="0" w:tplc="FBDCB15E">
      <w:start w:val="1"/>
      <w:numFmt w:val="bullet"/>
      <w:lvlText w:val="●"/>
      <w:lvlJc w:val="left"/>
      <w:pPr>
        <w:ind w:left="720" w:hanging="360"/>
      </w:pPr>
    </w:lvl>
    <w:lvl w:ilvl="1" w:tplc="0DB2A722">
      <w:start w:val="1"/>
      <w:numFmt w:val="bullet"/>
      <w:lvlText w:val="○"/>
      <w:lvlJc w:val="left"/>
      <w:pPr>
        <w:ind w:left="1440" w:hanging="360"/>
      </w:pPr>
    </w:lvl>
    <w:lvl w:ilvl="2" w:tplc="3E42E292">
      <w:start w:val="1"/>
      <w:numFmt w:val="bullet"/>
      <w:lvlText w:val="■"/>
      <w:lvlJc w:val="left"/>
      <w:pPr>
        <w:ind w:left="2160" w:hanging="360"/>
      </w:pPr>
    </w:lvl>
    <w:lvl w:ilvl="3" w:tplc="A63A7AD0">
      <w:start w:val="1"/>
      <w:numFmt w:val="bullet"/>
      <w:lvlText w:val="●"/>
      <w:lvlJc w:val="left"/>
      <w:pPr>
        <w:ind w:left="2880" w:hanging="360"/>
      </w:pPr>
    </w:lvl>
    <w:lvl w:ilvl="4" w:tplc="DE367106">
      <w:start w:val="1"/>
      <w:numFmt w:val="bullet"/>
      <w:lvlText w:val="○"/>
      <w:lvlJc w:val="left"/>
      <w:pPr>
        <w:ind w:left="3600" w:hanging="360"/>
      </w:pPr>
    </w:lvl>
    <w:lvl w:ilvl="5" w:tplc="816440B2">
      <w:start w:val="1"/>
      <w:numFmt w:val="bullet"/>
      <w:lvlText w:val="■"/>
      <w:lvlJc w:val="left"/>
      <w:pPr>
        <w:ind w:left="4320" w:hanging="360"/>
      </w:pPr>
    </w:lvl>
    <w:lvl w:ilvl="6" w:tplc="478AFE90">
      <w:start w:val="1"/>
      <w:numFmt w:val="bullet"/>
      <w:lvlText w:val="●"/>
      <w:lvlJc w:val="left"/>
      <w:pPr>
        <w:ind w:left="5040" w:hanging="360"/>
      </w:pPr>
    </w:lvl>
    <w:lvl w:ilvl="7" w:tplc="625E3D88">
      <w:start w:val="1"/>
      <w:numFmt w:val="bullet"/>
      <w:lvlText w:val="●"/>
      <w:lvlJc w:val="left"/>
      <w:pPr>
        <w:ind w:left="5760" w:hanging="360"/>
      </w:pPr>
    </w:lvl>
    <w:lvl w:ilvl="8" w:tplc="1D3E2CB0">
      <w:start w:val="1"/>
      <w:numFmt w:val="bullet"/>
      <w:lvlText w:val="●"/>
      <w:lvlJc w:val="left"/>
      <w:pPr>
        <w:ind w:left="6480" w:hanging="360"/>
      </w:pPr>
    </w:lvl>
  </w:abstractNum>
  <w:abstractNum w:abstractNumId="4" w15:restartNumberingAfterBreak="0">
    <w:nsid w:val="57E12C8A"/>
    <w:multiLevelType w:val="hybridMultilevel"/>
    <w:tmpl w:val="A7120CBA"/>
    <w:lvl w:ilvl="0" w:tplc="8190E516">
      <w:start w:val="1"/>
      <w:numFmt w:val="decimal"/>
      <w:lvlText w:val="%1."/>
      <w:lvlJc w:val="left"/>
      <w:pPr>
        <w:ind w:left="744" w:hanging="361"/>
      </w:pPr>
      <w:rPr>
        <w:rFonts w:ascii="Times New Roman" w:eastAsia="Times New Roman" w:hAnsi="Times New Roman" w:cs="Times New Roman" w:hint="default"/>
        <w:b/>
        <w:bCs/>
        <w:i w:val="0"/>
        <w:iCs w:val="0"/>
        <w:spacing w:val="0"/>
        <w:w w:val="100"/>
        <w:sz w:val="24"/>
        <w:szCs w:val="24"/>
        <w:lang w:val="id" w:eastAsia="en-US" w:bidi="ar-SA"/>
      </w:rPr>
    </w:lvl>
    <w:lvl w:ilvl="1" w:tplc="FA204768">
      <w:numFmt w:val="bullet"/>
      <w:lvlText w:val="•"/>
      <w:lvlJc w:val="left"/>
      <w:pPr>
        <w:ind w:left="1573" w:hanging="361"/>
      </w:pPr>
      <w:rPr>
        <w:rFonts w:hint="default"/>
        <w:lang w:val="id" w:eastAsia="en-US" w:bidi="ar-SA"/>
      </w:rPr>
    </w:lvl>
    <w:lvl w:ilvl="2" w:tplc="B48CEBE2">
      <w:numFmt w:val="bullet"/>
      <w:lvlText w:val="•"/>
      <w:lvlJc w:val="left"/>
      <w:pPr>
        <w:ind w:left="2406" w:hanging="361"/>
      </w:pPr>
      <w:rPr>
        <w:rFonts w:hint="default"/>
        <w:lang w:val="id" w:eastAsia="en-US" w:bidi="ar-SA"/>
      </w:rPr>
    </w:lvl>
    <w:lvl w:ilvl="3" w:tplc="EA5A321E">
      <w:numFmt w:val="bullet"/>
      <w:lvlText w:val="•"/>
      <w:lvlJc w:val="left"/>
      <w:pPr>
        <w:ind w:left="3239" w:hanging="361"/>
      </w:pPr>
      <w:rPr>
        <w:rFonts w:hint="default"/>
        <w:lang w:val="id" w:eastAsia="en-US" w:bidi="ar-SA"/>
      </w:rPr>
    </w:lvl>
    <w:lvl w:ilvl="4" w:tplc="233AF56C">
      <w:numFmt w:val="bullet"/>
      <w:lvlText w:val="•"/>
      <w:lvlJc w:val="left"/>
      <w:pPr>
        <w:ind w:left="4072" w:hanging="361"/>
      </w:pPr>
      <w:rPr>
        <w:rFonts w:hint="default"/>
        <w:lang w:val="id" w:eastAsia="en-US" w:bidi="ar-SA"/>
      </w:rPr>
    </w:lvl>
    <w:lvl w:ilvl="5" w:tplc="EF1CADFC">
      <w:numFmt w:val="bullet"/>
      <w:lvlText w:val="•"/>
      <w:lvlJc w:val="left"/>
      <w:pPr>
        <w:ind w:left="4905" w:hanging="361"/>
      </w:pPr>
      <w:rPr>
        <w:rFonts w:hint="default"/>
        <w:lang w:val="id" w:eastAsia="en-US" w:bidi="ar-SA"/>
      </w:rPr>
    </w:lvl>
    <w:lvl w:ilvl="6" w:tplc="21DEA150">
      <w:numFmt w:val="bullet"/>
      <w:lvlText w:val="•"/>
      <w:lvlJc w:val="left"/>
      <w:pPr>
        <w:ind w:left="5738" w:hanging="361"/>
      </w:pPr>
      <w:rPr>
        <w:rFonts w:hint="default"/>
        <w:lang w:val="id" w:eastAsia="en-US" w:bidi="ar-SA"/>
      </w:rPr>
    </w:lvl>
    <w:lvl w:ilvl="7" w:tplc="036ECE66">
      <w:numFmt w:val="bullet"/>
      <w:lvlText w:val="•"/>
      <w:lvlJc w:val="left"/>
      <w:pPr>
        <w:ind w:left="6571" w:hanging="361"/>
      </w:pPr>
      <w:rPr>
        <w:rFonts w:hint="default"/>
        <w:lang w:val="id" w:eastAsia="en-US" w:bidi="ar-SA"/>
      </w:rPr>
    </w:lvl>
    <w:lvl w:ilvl="8" w:tplc="CEB80A3A">
      <w:numFmt w:val="bullet"/>
      <w:lvlText w:val="•"/>
      <w:lvlJc w:val="left"/>
      <w:pPr>
        <w:ind w:left="7404" w:hanging="361"/>
      </w:pPr>
      <w:rPr>
        <w:rFonts w:hint="default"/>
        <w:lang w:val="id" w:eastAsia="en-US" w:bidi="ar-SA"/>
      </w:rPr>
    </w:lvl>
  </w:abstractNum>
  <w:num w:numId="1" w16cid:durableId="1352150402">
    <w:abstractNumId w:val="3"/>
    <w:lvlOverride w:ilvl="0">
      <w:startOverride w:val="1"/>
    </w:lvlOverride>
  </w:num>
  <w:num w:numId="2" w16cid:durableId="990714185">
    <w:abstractNumId w:val="1"/>
    <w:lvlOverride w:ilvl="0">
      <w:startOverride w:val="1"/>
    </w:lvlOverride>
  </w:num>
  <w:num w:numId="3" w16cid:durableId="1925920999">
    <w:abstractNumId w:val="0"/>
  </w:num>
  <w:num w:numId="4" w16cid:durableId="96675723">
    <w:abstractNumId w:val="2"/>
  </w:num>
  <w:num w:numId="5" w16cid:durableId="740324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10"/>
    <w:rsid w:val="00014442"/>
    <w:rsid w:val="00206754"/>
    <w:rsid w:val="00282DEA"/>
    <w:rsid w:val="002D3710"/>
    <w:rsid w:val="0041356C"/>
    <w:rsid w:val="0063024F"/>
    <w:rsid w:val="007E42F5"/>
    <w:rsid w:val="00971CEA"/>
    <w:rsid w:val="00C03176"/>
    <w:rsid w:val="00C606E3"/>
    <w:rsid w:val="00CC1729"/>
    <w:rsid w:val="00F730A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0D66"/>
  <w15:docId w15:val="{496F7913-C46D-4BBF-A904-7B3F338A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442"/>
    <w:pPr>
      <w:tabs>
        <w:tab w:val="center" w:pos="4513"/>
        <w:tab w:val="right" w:pos="9026"/>
      </w:tabs>
    </w:pPr>
  </w:style>
  <w:style w:type="character" w:customStyle="1" w:styleId="HeaderChar">
    <w:name w:val="Header Char"/>
    <w:basedOn w:val="DefaultParagraphFont"/>
    <w:link w:val="Header"/>
    <w:uiPriority w:val="99"/>
    <w:rsid w:val="00014442"/>
  </w:style>
  <w:style w:type="paragraph" w:styleId="Footer">
    <w:name w:val="footer"/>
    <w:basedOn w:val="Normal"/>
    <w:link w:val="FooterChar"/>
    <w:uiPriority w:val="99"/>
    <w:unhideWhenUsed/>
    <w:rsid w:val="00014442"/>
    <w:pPr>
      <w:tabs>
        <w:tab w:val="center" w:pos="4513"/>
        <w:tab w:val="right" w:pos="9026"/>
      </w:tabs>
    </w:pPr>
  </w:style>
  <w:style w:type="character" w:customStyle="1" w:styleId="FooterChar">
    <w:name w:val="Footer Char"/>
    <w:basedOn w:val="DefaultParagraphFont"/>
    <w:link w:val="Footer"/>
    <w:uiPriority w:val="99"/>
    <w:rsid w:val="00014442"/>
  </w:style>
  <w:style w:type="paragraph" w:styleId="NormalWeb">
    <w:name w:val="Normal (Web)"/>
    <w:basedOn w:val="Normal"/>
    <w:uiPriority w:val="99"/>
    <w:unhideWhenUsed/>
    <w:rsid w:val="00C03176"/>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15</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 suryadin</cp:lastModifiedBy>
  <cp:revision>6</cp:revision>
  <dcterms:created xsi:type="dcterms:W3CDTF">2026-05-15T13:43:00Z</dcterms:created>
  <dcterms:modified xsi:type="dcterms:W3CDTF">2026-07-14T12:53:00Z</dcterms:modified>
</cp:coreProperties>
</file>