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 Sam Fest Di Sampokong</w:t>
      </w:r>
    </w:p>
    <w:p>
      <w:r>
        <w:t>Event ini akan diadakan tanggal 14 Febuari</w:t>
      </w:r>
    </w:p>
    <w:p>
      <w:pPr>
        <w:pStyle w:val="Heading1"/>
      </w:pPr>
      <w:r>
        <w:t>Humas</w:t>
      </w:r>
    </w:p>
    <w:p>
      <w:r>
        <w:t>Bagian Humas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Mencari Sponsorship</w:t>
            </w:r>
          </w:p>
        </w:tc>
        <w:tc>
          <w:tcPr>
            <w:tcW w:type="dxa" w:w="1440"/>
          </w:tcPr>
          <w:p>
            <w:r>
              <w:t>2020-01-26 06:47:57+00:00</w:t>
            </w:r>
          </w:p>
        </w:tc>
        <w:tc>
          <w:tcPr>
            <w:tcW w:type="dxa" w:w="1440"/>
          </w:tcPr>
          <w:p>
            <w:r>
              <w:t>2020-01-31 06:48:03+00:00</w:t>
            </w:r>
          </w:p>
        </w:tc>
        <w:tc>
          <w:tcPr>
            <w:tcW w:type="dxa" w:w="1440"/>
          </w:tcPr>
          <w:p>
            <w:r>
              <w:t>humas</w:t>
            </w:r>
          </w:p>
        </w:tc>
        <w:tc>
          <w:tcPr>
            <w:tcW w:type="dxa" w:w="1440"/>
          </w:tcPr>
          <w:p>
            <w:r>
              <w:t>done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