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67908" w14:textId="77777777" w:rsidR="00A36AB4" w:rsidRPr="006E2713" w:rsidRDefault="003E64F5" w:rsidP="00BB603A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 w:rsidR="00BB603A" w:rsidRPr="006E2713">
        <w:rPr>
          <w:rFonts w:asciiTheme="majorHAnsi" w:hAnsiTheme="majorHAnsi"/>
          <w:b/>
          <w:sz w:val="24"/>
          <w:szCs w:val="24"/>
        </w:rPr>
        <w:t>Module Two Workshop</w:t>
      </w:r>
    </w:p>
    <w:p w14:paraId="79BE0530" w14:textId="77777777" w:rsidR="00BB603A" w:rsidRPr="0080391C" w:rsidRDefault="00021149" w:rsidP="00021149">
      <w:pPr>
        <w:jc w:val="center"/>
        <w:rPr>
          <w:rFonts w:asciiTheme="majorHAnsi" w:hAnsiTheme="majorHAnsi"/>
          <w:b/>
          <w:sz w:val="24"/>
          <w:szCs w:val="24"/>
        </w:rPr>
      </w:pPr>
      <w:r w:rsidRPr="0080391C">
        <w:rPr>
          <w:rFonts w:asciiTheme="majorHAnsi" w:hAnsiTheme="majorHAnsi"/>
          <w:b/>
          <w:sz w:val="24"/>
          <w:szCs w:val="24"/>
        </w:rPr>
        <w:t>Qualitative Risk Assessment Methods</w:t>
      </w:r>
    </w:p>
    <w:p w14:paraId="09DA081D" w14:textId="77777777" w:rsidR="00BB603A" w:rsidRDefault="00BB603A" w:rsidP="00C61F85">
      <w:pPr>
        <w:pStyle w:val="ListParagraph"/>
        <w:numPr>
          <w:ilvl w:val="0"/>
          <w:numId w:val="1"/>
        </w:numPr>
        <w:ind w:left="426"/>
        <w:rPr>
          <w:rFonts w:asciiTheme="majorHAnsi" w:hAnsiTheme="majorHAnsi"/>
          <w:sz w:val="24"/>
          <w:szCs w:val="24"/>
        </w:rPr>
      </w:pPr>
      <w:r w:rsidRPr="006E2713">
        <w:rPr>
          <w:rFonts w:asciiTheme="majorHAnsi" w:hAnsiTheme="majorHAnsi"/>
          <w:sz w:val="24"/>
          <w:szCs w:val="24"/>
        </w:rPr>
        <w:t xml:space="preserve">Read </w:t>
      </w:r>
      <w:bookmarkStart w:id="0" w:name="_Hlk47261224"/>
      <w:r w:rsidRPr="006E2713">
        <w:rPr>
          <w:rFonts w:asciiTheme="majorHAnsi" w:hAnsiTheme="majorHAnsi"/>
          <w:sz w:val="24"/>
          <w:szCs w:val="24"/>
        </w:rPr>
        <w:t>Denver International Airport (DIA).</w:t>
      </w:r>
      <w:bookmarkEnd w:id="0"/>
    </w:p>
    <w:p w14:paraId="0C75F5D0" w14:textId="77777777" w:rsidR="0080391C" w:rsidRPr="006E2713" w:rsidRDefault="0080391C" w:rsidP="0080391C">
      <w:pPr>
        <w:pStyle w:val="ListParagraph"/>
        <w:ind w:left="426"/>
        <w:rPr>
          <w:rFonts w:asciiTheme="majorHAnsi" w:hAnsiTheme="majorHAnsi"/>
          <w:sz w:val="24"/>
          <w:szCs w:val="24"/>
        </w:rPr>
      </w:pPr>
    </w:p>
    <w:p w14:paraId="2463E5A9" w14:textId="77777777" w:rsidR="00BB603A" w:rsidRPr="006E2713" w:rsidRDefault="00BB603A" w:rsidP="00C61F85">
      <w:pPr>
        <w:pStyle w:val="ListParagraph"/>
        <w:numPr>
          <w:ilvl w:val="0"/>
          <w:numId w:val="2"/>
        </w:numPr>
        <w:ind w:left="426"/>
        <w:rPr>
          <w:rFonts w:asciiTheme="majorHAnsi" w:hAnsiTheme="majorHAnsi"/>
          <w:sz w:val="24"/>
          <w:szCs w:val="24"/>
        </w:rPr>
      </w:pPr>
      <w:r w:rsidRPr="006E2713">
        <w:rPr>
          <w:rFonts w:asciiTheme="majorHAnsi" w:hAnsiTheme="majorHAnsi"/>
          <w:sz w:val="24"/>
          <w:szCs w:val="24"/>
        </w:rPr>
        <w:t>Perform analysis for SWOT on the decision to build DIA.</w:t>
      </w:r>
    </w:p>
    <w:p w14:paraId="276E479B" w14:textId="77777777" w:rsidR="00BB603A" w:rsidRPr="006E2713" w:rsidRDefault="00BB603A" w:rsidP="00C61F85">
      <w:pPr>
        <w:pStyle w:val="ListParagraph"/>
        <w:numPr>
          <w:ilvl w:val="0"/>
          <w:numId w:val="2"/>
        </w:numPr>
        <w:ind w:left="426"/>
        <w:rPr>
          <w:rFonts w:asciiTheme="majorHAnsi" w:hAnsiTheme="majorHAnsi"/>
          <w:sz w:val="24"/>
          <w:szCs w:val="24"/>
        </w:rPr>
      </w:pPr>
      <w:r w:rsidRPr="006E2713">
        <w:rPr>
          <w:rFonts w:asciiTheme="majorHAnsi" w:hAnsiTheme="majorHAnsi"/>
          <w:sz w:val="24"/>
          <w:szCs w:val="24"/>
        </w:rPr>
        <w:t xml:space="preserve">What appears to be the single </w:t>
      </w:r>
      <w:r w:rsidR="0080391C">
        <w:rPr>
          <w:rFonts w:asciiTheme="majorHAnsi" w:hAnsiTheme="majorHAnsi"/>
          <w:sz w:val="24"/>
          <w:szCs w:val="24"/>
        </w:rPr>
        <w:t>high</w:t>
      </w:r>
      <w:r w:rsidRPr="006E2713">
        <w:rPr>
          <w:rFonts w:asciiTheme="majorHAnsi" w:hAnsiTheme="majorHAnsi"/>
          <w:sz w:val="24"/>
          <w:szCs w:val="24"/>
        </w:rPr>
        <w:t>est risk in the decision to build DIA?</w:t>
      </w:r>
    </w:p>
    <w:p w14:paraId="4CBDDC86" w14:textId="77777777" w:rsidR="00C61F85" w:rsidRPr="006E2713" w:rsidRDefault="00C61F85" w:rsidP="00081761">
      <w:pPr>
        <w:rPr>
          <w:rFonts w:asciiTheme="majorHAnsi" w:hAnsiTheme="majorHAnsi"/>
          <w:sz w:val="24"/>
          <w:szCs w:val="24"/>
        </w:rPr>
      </w:pPr>
    </w:p>
    <w:p w14:paraId="2AC1EB01" w14:textId="77777777" w:rsidR="00021149" w:rsidRDefault="00021149" w:rsidP="00021149">
      <w:pPr>
        <w:pStyle w:val="ListParagraph"/>
        <w:numPr>
          <w:ilvl w:val="0"/>
          <w:numId w:val="1"/>
        </w:numPr>
        <w:ind w:left="426"/>
        <w:rPr>
          <w:rFonts w:asciiTheme="majorHAnsi" w:hAnsiTheme="majorHAnsi"/>
          <w:sz w:val="24"/>
          <w:szCs w:val="24"/>
        </w:rPr>
      </w:pPr>
      <w:r w:rsidRPr="006E2713">
        <w:rPr>
          <w:rFonts w:asciiTheme="majorHAnsi" w:hAnsiTheme="majorHAnsi"/>
          <w:sz w:val="24"/>
          <w:szCs w:val="24"/>
        </w:rPr>
        <w:t>Reading Materials – Understanding the key risks in construction projects in China</w:t>
      </w:r>
    </w:p>
    <w:p w14:paraId="6C615589" w14:textId="77777777" w:rsidR="0080391C" w:rsidRDefault="0080391C" w:rsidP="0080391C">
      <w:pPr>
        <w:pStyle w:val="ListParagraph"/>
        <w:ind w:left="426"/>
        <w:rPr>
          <w:rFonts w:asciiTheme="majorHAnsi" w:hAnsiTheme="majorHAnsi"/>
          <w:sz w:val="24"/>
          <w:szCs w:val="24"/>
        </w:rPr>
      </w:pPr>
    </w:p>
    <w:p w14:paraId="6D1B503E" w14:textId="77777777" w:rsidR="0080391C" w:rsidRPr="0080391C" w:rsidRDefault="00021149" w:rsidP="0080391C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 w:rsidRPr="0080391C">
        <w:rPr>
          <w:rFonts w:asciiTheme="majorHAnsi" w:hAnsiTheme="majorHAnsi"/>
          <w:sz w:val="24"/>
          <w:szCs w:val="24"/>
        </w:rPr>
        <w:t xml:space="preserve">Observe how risk is measured </w:t>
      </w:r>
    </w:p>
    <w:p w14:paraId="4BE254E2" w14:textId="77777777" w:rsidR="00021149" w:rsidRPr="0080391C" w:rsidRDefault="00021149" w:rsidP="0080391C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 w:rsidRPr="0080391C">
        <w:rPr>
          <w:rFonts w:asciiTheme="majorHAnsi" w:hAnsiTheme="majorHAnsi"/>
          <w:sz w:val="24"/>
          <w:szCs w:val="24"/>
        </w:rPr>
        <w:t xml:space="preserve">Why are only </w:t>
      </w:r>
      <w:r w:rsidR="006E2713" w:rsidRPr="0080391C">
        <w:rPr>
          <w:rFonts w:asciiTheme="majorHAnsi" w:hAnsiTheme="majorHAnsi"/>
          <w:sz w:val="24"/>
          <w:szCs w:val="24"/>
        </w:rPr>
        <w:t xml:space="preserve">the </w:t>
      </w:r>
      <w:r w:rsidRPr="0080391C">
        <w:rPr>
          <w:rFonts w:asciiTheme="majorHAnsi" w:hAnsiTheme="majorHAnsi"/>
          <w:sz w:val="24"/>
          <w:szCs w:val="24"/>
        </w:rPr>
        <w:t>top ten risks affecting each objective considered?</w:t>
      </w:r>
    </w:p>
    <w:p w14:paraId="0E19FA2B" w14:textId="728F447F" w:rsidR="002D1B27" w:rsidRPr="002D1B27" w:rsidRDefault="00021149" w:rsidP="002D1B27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 w:rsidRPr="0080391C">
        <w:rPr>
          <w:rFonts w:asciiTheme="majorHAnsi" w:hAnsiTheme="majorHAnsi"/>
          <w:sz w:val="24"/>
          <w:szCs w:val="24"/>
        </w:rPr>
        <w:t>Explain how risks are compared and presented.</w:t>
      </w:r>
    </w:p>
    <w:p w14:paraId="34861394" w14:textId="77777777" w:rsidR="002D1B27" w:rsidRDefault="002D1B27" w:rsidP="002D1B27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VC = Variation of the Client</w:t>
      </w:r>
    </w:p>
    <w:p w14:paraId="14CE4B50" w14:textId="16A9E099" w:rsidR="00DE205C" w:rsidRDefault="002D1B27" w:rsidP="002D1B27">
      <w:pPr>
        <w:spacing w:line="240" w:lineRule="auto"/>
        <w:rPr>
          <w:rFonts w:asciiTheme="majorHAnsi" w:hAnsiTheme="majorHAnsi" w:cs="AdvEPSTIM"/>
          <w:sz w:val="24"/>
          <w:szCs w:val="24"/>
          <w:lang w:val="en-US"/>
        </w:rPr>
      </w:pPr>
      <w:r>
        <w:rPr>
          <w:rFonts w:asciiTheme="majorHAnsi" w:hAnsiTheme="majorHAnsi" w:cs="AdvEPSTIM"/>
          <w:sz w:val="24"/>
          <w:szCs w:val="24"/>
          <w:lang w:val="en-US"/>
        </w:rPr>
        <w:t>TPS = Type Project Schedule</w:t>
      </w:r>
    </w:p>
    <w:p w14:paraId="2B1E8176" w14:textId="711F8F61" w:rsidR="002D1B27" w:rsidRPr="00ED0F07" w:rsidRDefault="00BF7969" w:rsidP="002D1B27">
      <w:pPr>
        <w:rPr>
          <w:rFonts w:asciiTheme="majorHAnsi" w:hAnsiTheme="majorHAnsi"/>
          <w:sz w:val="24"/>
          <w:szCs w:val="24"/>
          <w:u w:val="single"/>
        </w:rPr>
      </w:pPr>
      <w:r w:rsidRPr="00ED0F07">
        <w:rPr>
          <w:rFonts w:asciiTheme="majorHAnsi" w:hAnsiTheme="majorHAnsi"/>
          <w:sz w:val="24"/>
          <w:szCs w:val="24"/>
          <w:u w:val="single"/>
        </w:rPr>
        <w:t xml:space="preserve">External </w:t>
      </w:r>
      <w:proofErr w:type="spellStart"/>
      <w:r w:rsidRPr="00ED0F07">
        <w:rPr>
          <w:rFonts w:asciiTheme="majorHAnsi" w:hAnsiTheme="majorHAnsi"/>
          <w:sz w:val="24"/>
          <w:szCs w:val="24"/>
          <w:u w:val="single"/>
        </w:rPr>
        <w:t>StakeHolders</w:t>
      </w:r>
      <w:proofErr w:type="spellEnd"/>
      <w:r w:rsidRPr="00ED0F07">
        <w:rPr>
          <w:rFonts w:asciiTheme="majorHAnsi" w:hAnsiTheme="majorHAnsi"/>
          <w:sz w:val="24"/>
          <w:szCs w:val="24"/>
          <w:u w:val="single"/>
        </w:rPr>
        <w:t>:</w:t>
      </w:r>
    </w:p>
    <w:p w14:paraId="79F618BA" w14:textId="448D7C28" w:rsidR="00BF7969" w:rsidRDefault="00BF7969" w:rsidP="00BF7969">
      <w:pPr>
        <w:pStyle w:val="ListParagraph"/>
        <w:numPr>
          <w:ilvl w:val="0"/>
          <w:numId w:val="3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Clients</w:t>
      </w:r>
    </w:p>
    <w:p w14:paraId="7C7235F9" w14:textId="06ABF8F3" w:rsidR="00BF7969" w:rsidRDefault="00BF7969" w:rsidP="00BF7969">
      <w:pPr>
        <w:pStyle w:val="ListParagraph"/>
        <w:numPr>
          <w:ilvl w:val="0"/>
          <w:numId w:val="3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Designers</w:t>
      </w:r>
    </w:p>
    <w:p w14:paraId="02E0D730" w14:textId="00D1DCC4" w:rsidR="00BF7969" w:rsidRDefault="00BF7969" w:rsidP="00BF7969">
      <w:pPr>
        <w:pStyle w:val="ListParagraph"/>
        <w:numPr>
          <w:ilvl w:val="0"/>
          <w:numId w:val="34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Constractors</w:t>
      </w:r>
      <w:proofErr w:type="spellEnd"/>
    </w:p>
    <w:p w14:paraId="0E7A31B6" w14:textId="7131B09A" w:rsidR="00BF7969" w:rsidRDefault="00BF7969" w:rsidP="00BF7969">
      <w:pPr>
        <w:pStyle w:val="ListParagraph"/>
        <w:numPr>
          <w:ilvl w:val="0"/>
          <w:numId w:val="3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Subcontractors/Suppliers</w:t>
      </w:r>
    </w:p>
    <w:p w14:paraId="0E0F04A4" w14:textId="2CC6496B" w:rsidR="00BF7969" w:rsidRDefault="00BF7969" w:rsidP="00BF7969">
      <w:pPr>
        <w:pStyle w:val="ListParagraph"/>
        <w:numPr>
          <w:ilvl w:val="0"/>
          <w:numId w:val="3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Government</w:t>
      </w:r>
    </w:p>
    <w:p w14:paraId="1A50E74E" w14:textId="4DFB5C8C" w:rsidR="00BF7969" w:rsidRPr="00BF7969" w:rsidRDefault="00BF7969" w:rsidP="00BF7969">
      <w:pPr>
        <w:pStyle w:val="ListParagraph"/>
        <w:numPr>
          <w:ilvl w:val="0"/>
          <w:numId w:val="3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External Economy</w:t>
      </w:r>
    </w:p>
    <w:p w14:paraId="0BDC0A66" w14:textId="77777777" w:rsidR="002D1B27" w:rsidRPr="006E2713" w:rsidRDefault="002D1B27" w:rsidP="007053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dvEPSTIM"/>
          <w:sz w:val="24"/>
          <w:szCs w:val="24"/>
          <w:lang w:val="en-US"/>
        </w:rPr>
      </w:pPr>
      <w:bookmarkStart w:id="1" w:name="_GoBack"/>
      <w:bookmarkEnd w:id="1"/>
    </w:p>
    <w:p w14:paraId="492BE7F8" w14:textId="77777777" w:rsidR="00021149" w:rsidRDefault="00021149" w:rsidP="00021149">
      <w:pPr>
        <w:pStyle w:val="ListParagraph"/>
        <w:numPr>
          <w:ilvl w:val="0"/>
          <w:numId w:val="1"/>
        </w:numPr>
        <w:ind w:left="426"/>
        <w:rPr>
          <w:rFonts w:asciiTheme="majorHAnsi" w:hAnsiTheme="majorHAnsi"/>
          <w:sz w:val="24"/>
          <w:szCs w:val="24"/>
        </w:rPr>
      </w:pPr>
      <w:r w:rsidRPr="006E2713">
        <w:rPr>
          <w:rFonts w:asciiTheme="majorHAnsi" w:hAnsiTheme="majorHAnsi"/>
          <w:sz w:val="24"/>
          <w:szCs w:val="24"/>
        </w:rPr>
        <w:t>Reading Materials – Project Risk Management in Automotive Industry: A case study</w:t>
      </w:r>
    </w:p>
    <w:p w14:paraId="346EFFDE" w14:textId="77777777" w:rsidR="0080391C" w:rsidRPr="006E2713" w:rsidRDefault="0080391C" w:rsidP="0080391C">
      <w:pPr>
        <w:pStyle w:val="ListParagraph"/>
        <w:ind w:left="426"/>
        <w:rPr>
          <w:rFonts w:asciiTheme="majorHAnsi" w:hAnsiTheme="majorHAnsi"/>
          <w:sz w:val="24"/>
          <w:szCs w:val="24"/>
        </w:rPr>
      </w:pPr>
    </w:p>
    <w:p w14:paraId="215ABB45" w14:textId="77777777" w:rsidR="00021149" w:rsidRPr="006E2713" w:rsidRDefault="00021149" w:rsidP="00021149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6E2713">
        <w:rPr>
          <w:rFonts w:asciiTheme="majorHAnsi" w:hAnsiTheme="majorHAnsi"/>
          <w:sz w:val="24"/>
          <w:szCs w:val="24"/>
        </w:rPr>
        <w:t>What are the weaknesses of the OSSE-EP risk management procedure?</w:t>
      </w:r>
    </w:p>
    <w:p w14:paraId="30CF14D1" w14:textId="77777777" w:rsidR="00021149" w:rsidRPr="006E2713" w:rsidRDefault="00021149" w:rsidP="00021149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6E2713">
        <w:rPr>
          <w:rFonts w:asciiTheme="majorHAnsi" w:hAnsiTheme="majorHAnsi"/>
          <w:sz w:val="24"/>
          <w:szCs w:val="24"/>
        </w:rPr>
        <w:t xml:space="preserve">What improvements have been made in the redesign of </w:t>
      </w:r>
      <w:r w:rsidR="0080391C">
        <w:rPr>
          <w:rFonts w:asciiTheme="majorHAnsi" w:hAnsiTheme="majorHAnsi"/>
          <w:sz w:val="24"/>
          <w:szCs w:val="24"/>
        </w:rPr>
        <w:t xml:space="preserve">the </w:t>
      </w:r>
      <w:r w:rsidRPr="006E2713">
        <w:rPr>
          <w:rFonts w:asciiTheme="majorHAnsi" w:hAnsiTheme="majorHAnsi"/>
          <w:sz w:val="24"/>
          <w:szCs w:val="24"/>
        </w:rPr>
        <w:t>project risk management procedure?</w:t>
      </w:r>
    </w:p>
    <w:p w14:paraId="135E6C19" w14:textId="77777777" w:rsidR="00021149" w:rsidRPr="006E2713" w:rsidRDefault="00622E22" w:rsidP="00622E22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6E2713">
        <w:rPr>
          <w:rFonts w:asciiTheme="majorHAnsi" w:hAnsiTheme="majorHAnsi"/>
          <w:sz w:val="24"/>
          <w:szCs w:val="24"/>
        </w:rPr>
        <w:t xml:space="preserve">What improvements have been made in the redesign of </w:t>
      </w:r>
      <w:r w:rsidR="0080391C">
        <w:rPr>
          <w:rFonts w:asciiTheme="majorHAnsi" w:hAnsiTheme="majorHAnsi"/>
          <w:sz w:val="24"/>
          <w:szCs w:val="24"/>
        </w:rPr>
        <w:t xml:space="preserve">the </w:t>
      </w:r>
      <w:r w:rsidRPr="006E2713">
        <w:rPr>
          <w:rFonts w:asciiTheme="majorHAnsi" w:hAnsiTheme="majorHAnsi"/>
          <w:sz w:val="24"/>
          <w:szCs w:val="24"/>
        </w:rPr>
        <w:t>project risk management procedure?</w:t>
      </w:r>
    </w:p>
    <w:p w14:paraId="2865AA37" w14:textId="77777777" w:rsidR="00622E22" w:rsidRPr="006E2713" w:rsidRDefault="00622E22" w:rsidP="00622E2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622E22" w:rsidRPr="006E27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F406D" w14:textId="77777777" w:rsidR="004C45D9" w:rsidRDefault="004C45D9" w:rsidP="006E2713">
      <w:pPr>
        <w:spacing w:after="0" w:line="240" w:lineRule="auto"/>
      </w:pPr>
      <w:r>
        <w:separator/>
      </w:r>
    </w:p>
  </w:endnote>
  <w:endnote w:type="continuationSeparator" w:id="0">
    <w:p w14:paraId="0BE2CE88" w14:textId="77777777" w:rsidR="004C45D9" w:rsidRDefault="004C45D9" w:rsidP="006E2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dvEPSTI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6792A" w14:textId="77777777" w:rsidR="004C45D9" w:rsidRDefault="004C45D9" w:rsidP="006E2713">
      <w:pPr>
        <w:spacing w:after="0" w:line="240" w:lineRule="auto"/>
      </w:pPr>
      <w:r>
        <w:separator/>
      </w:r>
    </w:p>
  </w:footnote>
  <w:footnote w:type="continuationSeparator" w:id="0">
    <w:p w14:paraId="7ABF9C28" w14:textId="77777777" w:rsidR="004C45D9" w:rsidRDefault="004C45D9" w:rsidP="006E2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20839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D17678" w14:textId="77777777" w:rsidR="006E2713" w:rsidRDefault="006E271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F07" w:rsidRPr="00ED0F0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BA83B4" w14:textId="77777777" w:rsidR="006E2713" w:rsidRDefault="006E271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294A"/>
    <w:multiLevelType w:val="hybridMultilevel"/>
    <w:tmpl w:val="5EAA0A00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326BC0"/>
    <w:multiLevelType w:val="hybridMultilevel"/>
    <w:tmpl w:val="FCAC0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25C3A"/>
    <w:multiLevelType w:val="hybridMultilevel"/>
    <w:tmpl w:val="5A96BD72"/>
    <w:lvl w:ilvl="0" w:tplc="5F54A6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A099E"/>
    <w:multiLevelType w:val="hybridMultilevel"/>
    <w:tmpl w:val="5A9809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521FD"/>
    <w:multiLevelType w:val="hybridMultilevel"/>
    <w:tmpl w:val="5AAE50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52824"/>
    <w:multiLevelType w:val="hybridMultilevel"/>
    <w:tmpl w:val="CDF82C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22454"/>
    <w:multiLevelType w:val="hybridMultilevel"/>
    <w:tmpl w:val="D6EEF70E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6F5DF9"/>
    <w:multiLevelType w:val="hybridMultilevel"/>
    <w:tmpl w:val="BC64FB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F137C"/>
    <w:multiLevelType w:val="hybridMultilevel"/>
    <w:tmpl w:val="3B800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F572E0"/>
    <w:multiLevelType w:val="hybridMultilevel"/>
    <w:tmpl w:val="9DA2D8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B3CA3"/>
    <w:multiLevelType w:val="hybridMultilevel"/>
    <w:tmpl w:val="4934E5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36DA6"/>
    <w:multiLevelType w:val="hybridMultilevel"/>
    <w:tmpl w:val="8D4AC2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B153B2"/>
    <w:multiLevelType w:val="hybridMultilevel"/>
    <w:tmpl w:val="3146D208"/>
    <w:lvl w:ilvl="0" w:tplc="35CE96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DE747E"/>
    <w:multiLevelType w:val="hybridMultilevel"/>
    <w:tmpl w:val="CE5897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CB391F"/>
    <w:multiLevelType w:val="hybridMultilevel"/>
    <w:tmpl w:val="37DE9C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174435"/>
    <w:multiLevelType w:val="hybridMultilevel"/>
    <w:tmpl w:val="F39C5C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8B1415"/>
    <w:multiLevelType w:val="hybridMultilevel"/>
    <w:tmpl w:val="354048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533626"/>
    <w:multiLevelType w:val="hybridMultilevel"/>
    <w:tmpl w:val="FF3A0C3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BE3917"/>
    <w:multiLevelType w:val="hybridMultilevel"/>
    <w:tmpl w:val="E43C74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360919"/>
    <w:multiLevelType w:val="hybridMultilevel"/>
    <w:tmpl w:val="71B0F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1FE726C"/>
    <w:multiLevelType w:val="hybridMultilevel"/>
    <w:tmpl w:val="DC5E819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9079A"/>
    <w:multiLevelType w:val="hybridMultilevel"/>
    <w:tmpl w:val="BD8E6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713BEF"/>
    <w:multiLevelType w:val="hybridMultilevel"/>
    <w:tmpl w:val="F3F005DE"/>
    <w:lvl w:ilvl="0" w:tplc="35CE96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8B12B1"/>
    <w:multiLevelType w:val="hybridMultilevel"/>
    <w:tmpl w:val="87F08E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874378"/>
    <w:multiLevelType w:val="hybridMultilevel"/>
    <w:tmpl w:val="1E701B54"/>
    <w:lvl w:ilvl="0" w:tplc="369EC5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CB3396"/>
    <w:multiLevelType w:val="hybridMultilevel"/>
    <w:tmpl w:val="0176753C"/>
    <w:lvl w:ilvl="0" w:tplc="35CE96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014195"/>
    <w:multiLevelType w:val="hybridMultilevel"/>
    <w:tmpl w:val="7494F5AC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EB64BB"/>
    <w:multiLevelType w:val="hybridMultilevel"/>
    <w:tmpl w:val="AD704D2E"/>
    <w:lvl w:ilvl="0" w:tplc="369EC588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61E444F7"/>
    <w:multiLevelType w:val="hybridMultilevel"/>
    <w:tmpl w:val="D88E3E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D92640"/>
    <w:multiLevelType w:val="hybridMultilevel"/>
    <w:tmpl w:val="23586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E4E7B61"/>
    <w:multiLevelType w:val="hybridMultilevel"/>
    <w:tmpl w:val="329837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231D6D"/>
    <w:multiLevelType w:val="hybridMultilevel"/>
    <w:tmpl w:val="1E121582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2FB455C"/>
    <w:multiLevelType w:val="hybridMultilevel"/>
    <w:tmpl w:val="2B106FE6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E8E60FE"/>
    <w:multiLevelType w:val="hybridMultilevel"/>
    <w:tmpl w:val="70085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2"/>
  </w:num>
  <w:num w:numId="4">
    <w:abstractNumId w:val="28"/>
  </w:num>
  <w:num w:numId="5">
    <w:abstractNumId w:val="21"/>
  </w:num>
  <w:num w:numId="6">
    <w:abstractNumId w:val="33"/>
  </w:num>
  <w:num w:numId="7">
    <w:abstractNumId w:val="25"/>
  </w:num>
  <w:num w:numId="8">
    <w:abstractNumId w:val="22"/>
  </w:num>
  <w:num w:numId="9">
    <w:abstractNumId w:val="9"/>
  </w:num>
  <w:num w:numId="10">
    <w:abstractNumId w:val="11"/>
  </w:num>
  <w:num w:numId="11">
    <w:abstractNumId w:val="7"/>
  </w:num>
  <w:num w:numId="12">
    <w:abstractNumId w:val="14"/>
  </w:num>
  <w:num w:numId="13">
    <w:abstractNumId w:val="15"/>
  </w:num>
  <w:num w:numId="14">
    <w:abstractNumId w:val="1"/>
  </w:num>
  <w:num w:numId="15">
    <w:abstractNumId w:val="16"/>
  </w:num>
  <w:num w:numId="16">
    <w:abstractNumId w:val="23"/>
  </w:num>
  <w:num w:numId="17">
    <w:abstractNumId w:val="12"/>
  </w:num>
  <w:num w:numId="18">
    <w:abstractNumId w:val="3"/>
  </w:num>
  <w:num w:numId="19">
    <w:abstractNumId w:val="30"/>
  </w:num>
  <w:num w:numId="20">
    <w:abstractNumId w:val="4"/>
  </w:num>
  <w:num w:numId="21">
    <w:abstractNumId w:val="32"/>
  </w:num>
  <w:num w:numId="22">
    <w:abstractNumId w:val="18"/>
  </w:num>
  <w:num w:numId="23">
    <w:abstractNumId w:val="13"/>
  </w:num>
  <w:num w:numId="24">
    <w:abstractNumId w:val="8"/>
  </w:num>
  <w:num w:numId="25">
    <w:abstractNumId w:val="29"/>
  </w:num>
  <w:num w:numId="26">
    <w:abstractNumId w:val="19"/>
  </w:num>
  <w:num w:numId="27">
    <w:abstractNumId w:val="0"/>
  </w:num>
  <w:num w:numId="28">
    <w:abstractNumId w:val="26"/>
  </w:num>
  <w:num w:numId="29">
    <w:abstractNumId w:val="6"/>
  </w:num>
  <w:num w:numId="30">
    <w:abstractNumId w:val="31"/>
  </w:num>
  <w:num w:numId="31">
    <w:abstractNumId w:val="17"/>
  </w:num>
  <w:num w:numId="32">
    <w:abstractNumId w:val="20"/>
  </w:num>
  <w:num w:numId="33">
    <w:abstractNumId w:val="24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3A"/>
    <w:rsid w:val="00021149"/>
    <w:rsid w:val="00081761"/>
    <w:rsid w:val="000C15C6"/>
    <w:rsid w:val="00181C59"/>
    <w:rsid w:val="001B1011"/>
    <w:rsid w:val="001D25BA"/>
    <w:rsid w:val="001F3B0D"/>
    <w:rsid w:val="00272597"/>
    <w:rsid w:val="002D1B27"/>
    <w:rsid w:val="00331DBB"/>
    <w:rsid w:val="003717AB"/>
    <w:rsid w:val="00383206"/>
    <w:rsid w:val="003E64F5"/>
    <w:rsid w:val="004A2012"/>
    <w:rsid w:val="004A3B05"/>
    <w:rsid w:val="004A58B0"/>
    <w:rsid w:val="004C45D9"/>
    <w:rsid w:val="005223C5"/>
    <w:rsid w:val="00606726"/>
    <w:rsid w:val="00622E22"/>
    <w:rsid w:val="0067035D"/>
    <w:rsid w:val="006E2713"/>
    <w:rsid w:val="0070530E"/>
    <w:rsid w:val="007159F9"/>
    <w:rsid w:val="00741C90"/>
    <w:rsid w:val="007E21EF"/>
    <w:rsid w:val="007F6D73"/>
    <w:rsid w:val="0080391C"/>
    <w:rsid w:val="00850D12"/>
    <w:rsid w:val="00892A64"/>
    <w:rsid w:val="00974B59"/>
    <w:rsid w:val="00990C0A"/>
    <w:rsid w:val="009B6DAC"/>
    <w:rsid w:val="009B73BD"/>
    <w:rsid w:val="00A36AB4"/>
    <w:rsid w:val="00AF6D3E"/>
    <w:rsid w:val="00BB603A"/>
    <w:rsid w:val="00BF7969"/>
    <w:rsid w:val="00C61F85"/>
    <w:rsid w:val="00D13D4D"/>
    <w:rsid w:val="00D46CB8"/>
    <w:rsid w:val="00DE205C"/>
    <w:rsid w:val="00E11B3E"/>
    <w:rsid w:val="00ED0F07"/>
    <w:rsid w:val="00EF528A"/>
    <w:rsid w:val="00F74875"/>
    <w:rsid w:val="00F809DD"/>
    <w:rsid w:val="00F844B0"/>
    <w:rsid w:val="00F90ADF"/>
    <w:rsid w:val="00FC46F4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8BB3"/>
  <w15:docId w15:val="{1A9335CC-5E8F-42A3-971F-CDC4243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7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4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2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713"/>
  </w:style>
  <w:style w:type="paragraph" w:styleId="Footer">
    <w:name w:val="footer"/>
    <w:basedOn w:val="Normal"/>
    <w:link w:val="FooterChar"/>
    <w:uiPriority w:val="99"/>
    <w:unhideWhenUsed/>
    <w:rsid w:val="006E2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Aditya Prawira</cp:lastModifiedBy>
  <cp:revision>5</cp:revision>
  <cp:lastPrinted>2017-07-31T22:48:00Z</cp:lastPrinted>
  <dcterms:created xsi:type="dcterms:W3CDTF">2020-08-02T02:14:00Z</dcterms:created>
  <dcterms:modified xsi:type="dcterms:W3CDTF">2020-08-04T14:44:00Z</dcterms:modified>
</cp:coreProperties>
</file>