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5C2B" w14:textId="20895FC1" w:rsidR="000339E6" w:rsidRPr="000339E6" w:rsidRDefault="000339E6">
      <w:pPr>
        <w:rPr>
          <w:b/>
          <w:bCs w:val="0"/>
          <w:sz w:val="32"/>
          <w:szCs w:val="36"/>
        </w:rPr>
      </w:pPr>
      <w:r w:rsidRPr="000339E6">
        <w:rPr>
          <w:b/>
          <w:bCs w:val="0"/>
          <w:sz w:val="32"/>
          <w:szCs w:val="36"/>
        </w:rPr>
        <w:t>PRACTICAL NO: 9</w:t>
      </w:r>
    </w:p>
    <w:p w14:paraId="6760E549" w14:textId="36A42085" w:rsidR="0028214A" w:rsidRPr="000339E6" w:rsidRDefault="0028214A">
      <w:pPr>
        <w:rPr>
          <w:sz w:val="32"/>
          <w:szCs w:val="36"/>
        </w:rPr>
      </w:pPr>
      <w:r w:rsidRPr="000339E6">
        <w:rPr>
          <w:sz w:val="32"/>
          <w:szCs w:val="36"/>
        </w:rPr>
        <w:t>Convert the form into a Quiz mode with automatic grading</w:t>
      </w:r>
      <w:r w:rsidRPr="000339E6">
        <w:rPr>
          <w:sz w:val="32"/>
          <w:szCs w:val="36"/>
        </w:rPr>
        <w:t xml:space="preserve"> with </w:t>
      </w:r>
      <w:r w:rsidRPr="000339E6">
        <w:rPr>
          <w:sz w:val="32"/>
          <w:szCs w:val="36"/>
        </w:rPr>
        <w:t>a 10-minute time limit.</w:t>
      </w:r>
    </w:p>
    <w:p w14:paraId="3B9D496B" w14:textId="1862FD46" w:rsidR="0028214A" w:rsidRPr="0028214A" w:rsidRDefault="0028214A">
      <w:pPr>
        <w:rPr>
          <w:sz w:val="36"/>
          <w:szCs w:val="40"/>
        </w:rPr>
      </w:pPr>
      <w:r>
        <w:rPr>
          <w:noProof/>
          <w:sz w:val="36"/>
          <w:szCs w:val="40"/>
        </w:rPr>
        <w:drawing>
          <wp:inline distT="0" distB="0" distL="0" distR="0" wp14:anchorId="6A86E458" wp14:editId="36286B56">
            <wp:extent cx="2935575" cy="3375025"/>
            <wp:effectExtent l="0" t="0" r="0" b="0"/>
            <wp:docPr id="146271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3512" name="Picture 14627135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345" cy="342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40"/>
        </w:rPr>
        <w:drawing>
          <wp:inline distT="0" distB="0" distL="0" distR="0" wp14:anchorId="2D2E48F3" wp14:editId="1B64B5C2">
            <wp:extent cx="2784861" cy="3376246"/>
            <wp:effectExtent l="0" t="0" r="0" b="0"/>
            <wp:docPr id="1442645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5641" name="Picture 14426456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791" cy="34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40"/>
        </w:rPr>
        <w:drawing>
          <wp:inline distT="0" distB="0" distL="0" distR="0" wp14:anchorId="6DB1BF3E" wp14:editId="075DDAEB">
            <wp:extent cx="2934970" cy="3851031"/>
            <wp:effectExtent l="0" t="0" r="0" b="0"/>
            <wp:docPr id="1616409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09299" name="Picture 16164092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385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40"/>
        </w:rPr>
        <w:drawing>
          <wp:inline distT="0" distB="0" distL="0" distR="0" wp14:anchorId="289B2CDD" wp14:editId="32BF7F2A">
            <wp:extent cx="2768315" cy="3868616"/>
            <wp:effectExtent l="0" t="0" r="0" b="0"/>
            <wp:docPr id="1528553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3833" name="Picture 1528553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21" cy="396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4A" w:rsidRPr="0028214A" w:rsidSect="000339E6">
      <w:pgSz w:w="11906" w:h="16838"/>
      <w:pgMar w:top="1440" w:right="1440" w:bottom="1440" w:left="1440" w:header="708" w:footer="708" w:gutter="0"/>
      <w:cols w:space="708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4A"/>
    <w:rsid w:val="000339E6"/>
    <w:rsid w:val="0028214A"/>
    <w:rsid w:val="006C2ED0"/>
    <w:rsid w:val="00904853"/>
    <w:rsid w:val="00AB5D42"/>
    <w:rsid w:val="00B0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1873"/>
  <w15:chartTrackingRefBased/>
  <w15:docId w15:val="{95928FC2-1CAC-4CED-A943-B32F5B6A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bCs/>
        <w:color w:val="000000"/>
        <w:kern w:val="2"/>
        <w:sz w:val="40"/>
        <w:szCs w:val="4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14A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14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14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14A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B68BF-34EF-4093-BC5D-432FA753F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2025-12-13T18:19:00Z</dcterms:created>
  <dcterms:modified xsi:type="dcterms:W3CDTF">2025-12-13T18:38:00Z</dcterms:modified>
</cp:coreProperties>
</file>