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6AD" w:rsidRDefault="00C716AD" w:rsidP="006501A3">
      <w:pPr>
        <w:jc w:val="center"/>
        <w:rPr>
          <w:b/>
          <w:sz w:val="32"/>
          <w:szCs w:val="32"/>
          <w:u w:val="single"/>
        </w:rPr>
      </w:pPr>
    </w:p>
    <w:p w:rsidR="00C716AD" w:rsidRDefault="00C716AD" w:rsidP="00C716AD">
      <w:pPr>
        <w:jc w:val="center"/>
      </w:pPr>
    </w:p>
    <w:p w:rsidR="00C716AD" w:rsidRDefault="00C716AD" w:rsidP="00C716AD">
      <w:pPr>
        <w:jc w:val="center"/>
      </w:pPr>
    </w:p>
    <w:p w:rsidR="00C716AD" w:rsidRDefault="00C716AD" w:rsidP="00C716AD">
      <w:pPr>
        <w:jc w:val="center"/>
      </w:pPr>
    </w:p>
    <w:p w:rsidR="00C716AD" w:rsidRDefault="00C716AD" w:rsidP="00C716AD">
      <w:pPr>
        <w:jc w:val="center"/>
      </w:pPr>
    </w:p>
    <w:p w:rsidR="00C716AD" w:rsidRDefault="00C716AD" w:rsidP="00C716AD">
      <w:pPr>
        <w:jc w:val="center"/>
      </w:pPr>
    </w:p>
    <w:p w:rsidR="00C716AD" w:rsidRDefault="00C716AD" w:rsidP="00C716AD">
      <w:pPr>
        <w:jc w:val="center"/>
      </w:pPr>
    </w:p>
    <w:p w:rsidR="00C716AD" w:rsidRDefault="00C716AD" w:rsidP="00C716AD">
      <w:pPr>
        <w:jc w:val="center"/>
      </w:pPr>
    </w:p>
    <w:p w:rsidR="00C716AD" w:rsidRDefault="00C716AD" w:rsidP="00C716AD">
      <w:pPr>
        <w:jc w:val="center"/>
      </w:pPr>
    </w:p>
    <w:p w:rsidR="00C716AD" w:rsidRDefault="00C716AD" w:rsidP="00C716AD">
      <w:pPr>
        <w:jc w:val="center"/>
      </w:pPr>
    </w:p>
    <w:p w:rsidR="00C716AD" w:rsidRDefault="00C716AD" w:rsidP="00C716AD">
      <w:pPr>
        <w:jc w:val="center"/>
      </w:pPr>
    </w:p>
    <w:p w:rsidR="00D954EE" w:rsidRDefault="0004000C" w:rsidP="00D954EE">
      <w:pPr>
        <w:jc w:val="center"/>
        <w:rPr>
          <w:b/>
          <w:color w:val="262626" w:themeColor="text1" w:themeTint="D9"/>
          <w:sz w:val="48"/>
          <w:szCs w:val="48"/>
        </w:rPr>
      </w:pPr>
      <w:hyperlink r:id="rId7" w:tgtFrame="_top" w:history="1">
        <w:r w:rsidR="00D954EE">
          <w:rPr>
            <w:rStyle w:val="Hyperlink"/>
            <w:b/>
            <w:color w:val="262626" w:themeColor="text1" w:themeTint="D9"/>
            <w:sz w:val="48"/>
            <w:szCs w:val="48"/>
          </w:rPr>
          <w:t>MIS 6380.002</w:t>
        </w:r>
        <w:r w:rsidR="00D954EE" w:rsidRPr="00E134B8">
          <w:rPr>
            <w:rStyle w:val="Hyperlink"/>
            <w:b/>
            <w:color w:val="262626" w:themeColor="text1" w:themeTint="D9"/>
            <w:sz w:val="48"/>
            <w:szCs w:val="48"/>
          </w:rPr>
          <w:t xml:space="preserve"> </w:t>
        </w:r>
        <w:r w:rsidR="00D954EE">
          <w:rPr>
            <w:rStyle w:val="Hyperlink"/>
            <w:b/>
            <w:color w:val="262626" w:themeColor="text1" w:themeTint="D9"/>
            <w:sz w:val="48"/>
            <w:szCs w:val="48"/>
          </w:rPr>
          <w:t>–</w:t>
        </w:r>
        <w:r w:rsidR="00D954EE" w:rsidRPr="00E134B8">
          <w:rPr>
            <w:rStyle w:val="Hyperlink"/>
            <w:b/>
            <w:color w:val="262626" w:themeColor="text1" w:themeTint="D9"/>
            <w:sz w:val="48"/>
            <w:szCs w:val="48"/>
          </w:rPr>
          <w:t xml:space="preserve"> </w:t>
        </w:r>
        <w:r w:rsidR="00D954EE">
          <w:rPr>
            <w:rStyle w:val="Hyperlink"/>
            <w:b/>
            <w:color w:val="262626" w:themeColor="text1" w:themeTint="D9"/>
            <w:sz w:val="48"/>
            <w:szCs w:val="48"/>
          </w:rPr>
          <w:t>Data Visualization Project</w:t>
        </w:r>
        <w:r w:rsidR="00D954EE" w:rsidRPr="00E134B8">
          <w:rPr>
            <w:rStyle w:val="Hyperlink"/>
            <w:b/>
            <w:color w:val="262626" w:themeColor="text1" w:themeTint="D9"/>
            <w:sz w:val="48"/>
            <w:szCs w:val="48"/>
          </w:rPr>
          <w:t xml:space="preserve"> </w:t>
        </w:r>
      </w:hyperlink>
    </w:p>
    <w:p w:rsidR="00D954EE" w:rsidRPr="00E134B8" w:rsidRDefault="00D954EE" w:rsidP="00D954EE">
      <w:pPr>
        <w:jc w:val="center"/>
        <w:rPr>
          <w:rFonts w:asciiTheme="majorHAnsi" w:hAnsiTheme="majorHAnsi" w:cstheme="majorHAnsi"/>
          <w:b/>
          <w:color w:val="262626" w:themeColor="text1" w:themeTint="D9"/>
          <w:sz w:val="48"/>
          <w:szCs w:val="48"/>
          <w:u w:val="single"/>
        </w:rPr>
      </w:pPr>
      <w:r>
        <w:rPr>
          <w:b/>
          <w:color w:val="262626" w:themeColor="text1" w:themeTint="D9"/>
          <w:sz w:val="48"/>
          <w:szCs w:val="48"/>
          <w:u w:val="single"/>
        </w:rPr>
        <w:t>Betting in English Premier League</w:t>
      </w:r>
    </w:p>
    <w:p w:rsidR="00C716AD" w:rsidRDefault="00C716AD" w:rsidP="00C716AD">
      <w:pPr>
        <w:jc w:val="center"/>
      </w:pPr>
    </w:p>
    <w:p w:rsidR="00C716AD" w:rsidRDefault="00C716AD" w:rsidP="00C716AD">
      <w:pPr>
        <w:jc w:val="center"/>
      </w:pPr>
    </w:p>
    <w:p w:rsidR="00C716AD" w:rsidRDefault="00C716AD" w:rsidP="00C716AD">
      <w:pPr>
        <w:jc w:val="center"/>
      </w:pPr>
    </w:p>
    <w:p w:rsidR="00C716AD" w:rsidRDefault="00C716AD" w:rsidP="00C716AD">
      <w:pPr>
        <w:jc w:val="center"/>
      </w:pPr>
    </w:p>
    <w:p w:rsidR="00C716AD" w:rsidRDefault="00C716AD" w:rsidP="00C716AD">
      <w:pPr>
        <w:jc w:val="center"/>
      </w:pPr>
    </w:p>
    <w:p w:rsidR="00C716AD" w:rsidRDefault="00C716AD" w:rsidP="00C716AD">
      <w:pPr>
        <w:jc w:val="center"/>
      </w:pPr>
    </w:p>
    <w:p w:rsidR="00C716AD" w:rsidRDefault="00C716AD" w:rsidP="00C716AD">
      <w:pPr>
        <w:jc w:val="center"/>
      </w:pPr>
    </w:p>
    <w:p w:rsidR="00C716AD" w:rsidRDefault="00C716AD" w:rsidP="00C716AD">
      <w:pPr>
        <w:jc w:val="center"/>
        <w:rPr>
          <w:rFonts w:asciiTheme="majorHAnsi" w:hAnsiTheme="majorHAnsi" w:cstheme="majorHAnsi"/>
          <w:b/>
          <w:sz w:val="36"/>
          <w:szCs w:val="36"/>
          <w:u w:val="single"/>
        </w:rPr>
      </w:pPr>
    </w:p>
    <w:p w:rsidR="00C716AD" w:rsidRDefault="00C716AD" w:rsidP="00C716AD">
      <w:pPr>
        <w:jc w:val="center"/>
        <w:rPr>
          <w:rFonts w:asciiTheme="majorHAnsi" w:hAnsiTheme="majorHAnsi" w:cstheme="majorHAnsi"/>
          <w:b/>
          <w:sz w:val="36"/>
          <w:szCs w:val="36"/>
          <w:u w:val="single"/>
        </w:rPr>
      </w:pPr>
    </w:p>
    <w:p w:rsidR="00C716AD" w:rsidRDefault="00C716AD" w:rsidP="00C716AD">
      <w:pPr>
        <w:jc w:val="center"/>
        <w:rPr>
          <w:rFonts w:asciiTheme="majorHAnsi" w:hAnsiTheme="majorHAnsi" w:cstheme="majorHAnsi"/>
          <w:b/>
          <w:sz w:val="36"/>
          <w:szCs w:val="36"/>
          <w:u w:val="single"/>
        </w:rPr>
      </w:pPr>
    </w:p>
    <w:p w:rsidR="00C716AD" w:rsidRDefault="00C716AD" w:rsidP="00C716AD">
      <w:pPr>
        <w:jc w:val="center"/>
        <w:rPr>
          <w:rFonts w:asciiTheme="majorHAnsi" w:hAnsiTheme="majorHAnsi" w:cstheme="majorHAnsi"/>
          <w:b/>
          <w:sz w:val="36"/>
          <w:szCs w:val="36"/>
          <w:u w:val="single"/>
        </w:rPr>
      </w:pPr>
    </w:p>
    <w:p w:rsidR="00C716AD" w:rsidRDefault="00C716AD" w:rsidP="00C716AD">
      <w:pPr>
        <w:jc w:val="center"/>
        <w:rPr>
          <w:rFonts w:asciiTheme="majorHAnsi" w:hAnsiTheme="majorHAnsi" w:cstheme="majorHAnsi"/>
          <w:b/>
          <w:sz w:val="36"/>
          <w:szCs w:val="36"/>
          <w:u w:val="single"/>
        </w:rPr>
      </w:pPr>
    </w:p>
    <w:p w:rsidR="00C716AD" w:rsidRDefault="00C716AD" w:rsidP="00C716AD">
      <w:pPr>
        <w:jc w:val="center"/>
        <w:rPr>
          <w:rFonts w:asciiTheme="majorHAnsi" w:hAnsiTheme="majorHAnsi" w:cstheme="majorHAnsi"/>
          <w:b/>
          <w:sz w:val="36"/>
          <w:szCs w:val="36"/>
          <w:u w:val="single"/>
        </w:rPr>
      </w:pPr>
    </w:p>
    <w:p w:rsidR="00C716AD" w:rsidRDefault="00C716AD" w:rsidP="00C716AD">
      <w:pPr>
        <w:jc w:val="center"/>
        <w:rPr>
          <w:rFonts w:asciiTheme="majorHAnsi" w:hAnsiTheme="majorHAnsi" w:cstheme="majorHAnsi"/>
          <w:b/>
          <w:sz w:val="36"/>
          <w:szCs w:val="36"/>
          <w:u w:val="single"/>
        </w:rPr>
      </w:pPr>
    </w:p>
    <w:p w:rsidR="00C716AD" w:rsidRDefault="00C716AD" w:rsidP="00C716AD">
      <w:pPr>
        <w:jc w:val="right"/>
        <w:rPr>
          <w:rFonts w:asciiTheme="majorHAnsi" w:hAnsiTheme="majorHAnsi" w:cstheme="majorHAnsi"/>
          <w:b/>
          <w:sz w:val="28"/>
          <w:szCs w:val="28"/>
          <w:u w:val="single"/>
        </w:rPr>
      </w:pPr>
    </w:p>
    <w:p w:rsidR="00C716AD" w:rsidRDefault="00C716AD" w:rsidP="00C716AD">
      <w:pPr>
        <w:jc w:val="right"/>
        <w:rPr>
          <w:rFonts w:asciiTheme="majorHAnsi" w:hAnsiTheme="majorHAnsi" w:cstheme="majorHAnsi"/>
          <w:b/>
          <w:sz w:val="28"/>
          <w:szCs w:val="28"/>
          <w:u w:val="single"/>
        </w:rPr>
      </w:pPr>
    </w:p>
    <w:p w:rsidR="00C716AD" w:rsidRDefault="00C716AD" w:rsidP="00C716AD">
      <w:pPr>
        <w:rPr>
          <w:rFonts w:asciiTheme="majorHAnsi" w:hAnsiTheme="majorHAnsi" w:cstheme="majorHAnsi"/>
          <w:b/>
          <w:sz w:val="28"/>
          <w:szCs w:val="28"/>
          <w:u w:val="single"/>
        </w:rPr>
      </w:pPr>
    </w:p>
    <w:p w:rsidR="00C716AD" w:rsidRDefault="00C716AD" w:rsidP="00C716AD">
      <w:pPr>
        <w:rPr>
          <w:rFonts w:asciiTheme="majorHAnsi" w:hAnsiTheme="majorHAnsi" w:cstheme="majorHAnsi"/>
          <w:b/>
          <w:sz w:val="28"/>
          <w:szCs w:val="28"/>
          <w:u w:val="single"/>
        </w:rPr>
      </w:pPr>
    </w:p>
    <w:p w:rsidR="00C716AD" w:rsidRDefault="00C716AD" w:rsidP="00C716AD">
      <w:pPr>
        <w:rPr>
          <w:rFonts w:asciiTheme="majorHAnsi" w:hAnsiTheme="majorHAnsi" w:cstheme="majorHAnsi"/>
          <w:b/>
          <w:sz w:val="28"/>
          <w:szCs w:val="28"/>
          <w:u w:val="single"/>
        </w:rPr>
      </w:pPr>
    </w:p>
    <w:p w:rsidR="007B3EFD" w:rsidRDefault="007B3EFD" w:rsidP="007B3EFD">
      <w:pPr>
        <w:rPr>
          <w:rFonts w:asciiTheme="majorHAnsi" w:hAnsiTheme="majorHAnsi" w:cstheme="majorHAnsi"/>
          <w:b/>
          <w:sz w:val="28"/>
          <w:szCs w:val="28"/>
          <w:u w:val="single"/>
        </w:rPr>
      </w:pPr>
    </w:p>
    <w:p w:rsidR="00CA638B" w:rsidRDefault="00CA638B" w:rsidP="007B3EFD">
      <w:pPr>
        <w:rPr>
          <w:rFonts w:asciiTheme="majorHAnsi" w:hAnsiTheme="majorHAnsi" w:cstheme="majorHAnsi"/>
          <w:b/>
        </w:rPr>
      </w:pPr>
    </w:p>
    <w:p w:rsidR="00CA638B" w:rsidRDefault="00CA638B" w:rsidP="007B3EFD">
      <w:pPr>
        <w:rPr>
          <w:rFonts w:asciiTheme="majorHAnsi" w:hAnsiTheme="majorHAnsi" w:cstheme="majorHAnsi"/>
          <w:b/>
        </w:rPr>
      </w:pPr>
    </w:p>
    <w:p w:rsidR="00CA638B" w:rsidRDefault="00CA638B" w:rsidP="007B3EFD">
      <w:pPr>
        <w:rPr>
          <w:rFonts w:asciiTheme="majorHAnsi" w:hAnsiTheme="majorHAnsi" w:cstheme="majorHAnsi"/>
          <w:b/>
        </w:rPr>
      </w:pPr>
    </w:p>
    <w:p w:rsidR="00CA638B" w:rsidRDefault="00CA638B" w:rsidP="007B3EFD">
      <w:pPr>
        <w:rPr>
          <w:rFonts w:asciiTheme="majorHAnsi" w:hAnsiTheme="majorHAnsi" w:cstheme="majorHAnsi"/>
          <w:b/>
        </w:rPr>
      </w:pPr>
      <w:bookmarkStart w:id="0" w:name="_GoBack"/>
      <w:bookmarkEnd w:id="0"/>
    </w:p>
    <w:p w:rsidR="00141A21" w:rsidRPr="007B3EFD" w:rsidRDefault="008B2013" w:rsidP="007B3EFD">
      <w:pPr>
        <w:jc w:val="center"/>
        <w:rPr>
          <w:rFonts w:asciiTheme="majorHAnsi" w:hAnsiTheme="majorHAnsi" w:cstheme="majorHAnsi"/>
          <w:b/>
        </w:rPr>
      </w:pPr>
      <w:r w:rsidRPr="008B2013">
        <w:rPr>
          <w:b/>
          <w:sz w:val="32"/>
          <w:szCs w:val="32"/>
          <w:u w:val="single"/>
        </w:rPr>
        <w:lastRenderedPageBreak/>
        <w:t>Project Report</w:t>
      </w:r>
      <w:r w:rsidRPr="008B2013">
        <w:rPr>
          <w:rFonts w:asciiTheme="majorHAnsi" w:hAnsiTheme="majorHAnsi" w:cstheme="majorHAnsi"/>
          <w:b/>
          <w:u w:val="single"/>
        </w:rPr>
        <w:t xml:space="preserve"> </w:t>
      </w:r>
      <w:r w:rsidR="00141A21" w:rsidRPr="008B2013">
        <w:rPr>
          <w:b/>
          <w:sz w:val="32"/>
          <w:szCs w:val="32"/>
          <w:u w:val="single"/>
        </w:rPr>
        <w:t>Content</w:t>
      </w:r>
    </w:p>
    <w:p w:rsidR="008B2013" w:rsidRPr="008B2013" w:rsidRDefault="008B2013" w:rsidP="008B2013">
      <w:pPr>
        <w:jc w:val="center"/>
        <w:rPr>
          <w:rFonts w:asciiTheme="majorHAnsi" w:hAnsiTheme="majorHAnsi" w:cstheme="majorHAnsi"/>
          <w:b/>
          <w:u w:val="single"/>
        </w:rPr>
      </w:pPr>
    </w:p>
    <w:p w:rsidR="002467A8" w:rsidRDefault="002467A8" w:rsidP="00C716AD">
      <w:pPr>
        <w:jc w:val="center"/>
        <w:rPr>
          <w:b/>
          <w:sz w:val="32"/>
          <w:szCs w:val="32"/>
          <w:u w:val="single"/>
        </w:rPr>
      </w:pPr>
    </w:p>
    <w:p w:rsidR="002467A8" w:rsidRPr="00722FD1" w:rsidRDefault="002467A8" w:rsidP="002467A8">
      <w:pPr>
        <w:jc w:val="right"/>
        <w:rPr>
          <w:b/>
          <w:sz w:val="32"/>
          <w:szCs w:val="32"/>
        </w:rPr>
      </w:pPr>
      <w:r w:rsidRPr="00722FD1">
        <w:rPr>
          <w:b/>
        </w:rPr>
        <w:t>Page No</w:t>
      </w:r>
      <w:r w:rsidRPr="00722FD1">
        <w:rPr>
          <w:b/>
          <w:sz w:val="32"/>
          <w:szCs w:val="32"/>
        </w:rPr>
        <w:t>.</w:t>
      </w:r>
    </w:p>
    <w:p w:rsidR="00141A21" w:rsidRPr="002467A8" w:rsidRDefault="00141A21" w:rsidP="004A3A0E">
      <w:pPr>
        <w:pStyle w:val="ListParagraph"/>
        <w:numPr>
          <w:ilvl w:val="0"/>
          <w:numId w:val="15"/>
        </w:numPr>
        <w:jc w:val="both"/>
        <w:rPr>
          <w:rFonts w:ascii="Cambria" w:hAnsi="Cambria"/>
          <w:sz w:val="24"/>
          <w:szCs w:val="24"/>
        </w:rPr>
      </w:pPr>
      <w:r w:rsidRPr="002467A8">
        <w:rPr>
          <w:rFonts w:ascii="Cambria" w:hAnsi="Cambria"/>
          <w:sz w:val="24"/>
          <w:szCs w:val="24"/>
        </w:rPr>
        <w:t>Location of S</w:t>
      </w:r>
      <w:r w:rsidR="00722FD1">
        <w:rPr>
          <w:rFonts w:ascii="Cambria" w:hAnsi="Cambria"/>
          <w:sz w:val="24"/>
          <w:szCs w:val="24"/>
        </w:rPr>
        <w:t>ource Data Fi</w:t>
      </w:r>
      <w:r w:rsidRPr="002467A8">
        <w:rPr>
          <w:rFonts w:ascii="Cambria" w:hAnsi="Cambria"/>
          <w:sz w:val="24"/>
          <w:szCs w:val="24"/>
        </w:rPr>
        <w:t>les</w:t>
      </w:r>
      <w:r w:rsidR="00722FD1">
        <w:rPr>
          <w:rFonts w:ascii="Cambria" w:hAnsi="Cambria"/>
          <w:sz w:val="24"/>
          <w:szCs w:val="24"/>
        </w:rPr>
        <w:t>…………</w:t>
      </w:r>
      <w:r w:rsidR="004A5630">
        <w:rPr>
          <w:rFonts w:ascii="Cambria" w:hAnsi="Cambria"/>
          <w:sz w:val="24"/>
          <w:szCs w:val="24"/>
        </w:rPr>
        <w:t>.</w:t>
      </w:r>
      <w:r w:rsidR="00722FD1">
        <w:rPr>
          <w:rFonts w:ascii="Cambria" w:hAnsi="Cambria"/>
          <w:sz w:val="24"/>
          <w:szCs w:val="24"/>
        </w:rPr>
        <w:t>………………………………………………………………</w:t>
      </w:r>
      <w:r w:rsidR="004A5630">
        <w:rPr>
          <w:rFonts w:ascii="Cambria" w:hAnsi="Cambria"/>
          <w:sz w:val="24"/>
          <w:szCs w:val="24"/>
        </w:rPr>
        <w:t>.</w:t>
      </w:r>
      <w:r w:rsidR="00722FD1">
        <w:rPr>
          <w:rFonts w:ascii="Cambria" w:hAnsi="Cambria"/>
          <w:sz w:val="24"/>
          <w:szCs w:val="24"/>
        </w:rPr>
        <w:t>…</w:t>
      </w:r>
      <w:r w:rsidR="004A5630">
        <w:rPr>
          <w:rFonts w:ascii="Cambria" w:hAnsi="Cambria"/>
          <w:sz w:val="24"/>
          <w:szCs w:val="24"/>
        </w:rPr>
        <w:t>….</w:t>
      </w:r>
      <w:r w:rsidR="00722FD1">
        <w:rPr>
          <w:rFonts w:ascii="Cambria" w:hAnsi="Cambria"/>
          <w:sz w:val="24"/>
          <w:szCs w:val="24"/>
        </w:rPr>
        <w:t>1</w:t>
      </w:r>
    </w:p>
    <w:p w:rsidR="00722FD1" w:rsidRPr="00722FD1" w:rsidRDefault="00141A21" w:rsidP="004A3A0E">
      <w:pPr>
        <w:pStyle w:val="ListParagraph"/>
        <w:numPr>
          <w:ilvl w:val="0"/>
          <w:numId w:val="15"/>
        </w:numPr>
        <w:jc w:val="both"/>
        <w:rPr>
          <w:rFonts w:ascii="Cambria" w:hAnsi="Cambria"/>
          <w:sz w:val="24"/>
          <w:szCs w:val="24"/>
        </w:rPr>
      </w:pPr>
      <w:r w:rsidRPr="002467A8">
        <w:rPr>
          <w:rFonts w:ascii="Cambria" w:hAnsi="Cambria"/>
          <w:sz w:val="24"/>
          <w:szCs w:val="24"/>
        </w:rPr>
        <w:t>Data Cleaning and Preparation</w:t>
      </w:r>
      <w:r w:rsidR="00722FD1">
        <w:rPr>
          <w:rFonts w:ascii="Cambria" w:hAnsi="Cambria"/>
          <w:sz w:val="24"/>
          <w:szCs w:val="24"/>
        </w:rPr>
        <w:t>…………………………………………………………</w:t>
      </w:r>
      <w:r w:rsidR="004A5630">
        <w:rPr>
          <w:rFonts w:ascii="Cambria" w:hAnsi="Cambria"/>
          <w:sz w:val="24"/>
          <w:szCs w:val="24"/>
        </w:rPr>
        <w:t>.</w:t>
      </w:r>
      <w:r w:rsidR="00722FD1">
        <w:rPr>
          <w:rFonts w:ascii="Cambria" w:hAnsi="Cambria"/>
          <w:sz w:val="24"/>
          <w:szCs w:val="24"/>
        </w:rPr>
        <w:t>………………</w:t>
      </w:r>
      <w:r w:rsidR="004A5630">
        <w:rPr>
          <w:rFonts w:ascii="Cambria" w:hAnsi="Cambria"/>
          <w:sz w:val="24"/>
          <w:szCs w:val="24"/>
        </w:rPr>
        <w:t>…..</w:t>
      </w:r>
      <w:r w:rsidR="00722FD1">
        <w:rPr>
          <w:rFonts w:ascii="Cambria" w:hAnsi="Cambria"/>
          <w:sz w:val="24"/>
          <w:szCs w:val="24"/>
        </w:rPr>
        <w:t>1</w:t>
      </w:r>
    </w:p>
    <w:p w:rsidR="00141A21" w:rsidRPr="002467A8" w:rsidRDefault="00141A21" w:rsidP="004A3A0E">
      <w:pPr>
        <w:pStyle w:val="ListParagraph"/>
        <w:numPr>
          <w:ilvl w:val="0"/>
          <w:numId w:val="15"/>
        </w:numPr>
        <w:jc w:val="both"/>
        <w:rPr>
          <w:rFonts w:ascii="Cambria" w:hAnsi="Cambria"/>
          <w:sz w:val="24"/>
          <w:szCs w:val="24"/>
        </w:rPr>
      </w:pPr>
      <w:r w:rsidRPr="002467A8">
        <w:rPr>
          <w:rFonts w:ascii="Cambria" w:hAnsi="Cambria"/>
          <w:sz w:val="24"/>
          <w:szCs w:val="24"/>
        </w:rPr>
        <w:t>Topic of Analysis</w:t>
      </w:r>
      <w:r w:rsidR="00722FD1">
        <w:rPr>
          <w:rFonts w:ascii="Cambria" w:hAnsi="Cambria"/>
          <w:sz w:val="24"/>
          <w:szCs w:val="24"/>
        </w:rPr>
        <w:t>………………………………………………………………………………………………</w:t>
      </w:r>
      <w:r w:rsidR="004A5630">
        <w:rPr>
          <w:rFonts w:ascii="Cambria" w:hAnsi="Cambria"/>
          <w:sz w:val="24"/>
          <w:szCs w:val="24"/>
        </w:rPr>
        <w:t>.</w:t>
      </w:r>
      <w:r w:rsidR="00722FD1">
        <w:rPr>
          <w:rFonts w:ascii="Cambria" w:hAnsi="Cambria"/>
          <w:sz w:val="24"/>
          <w:szCs w:val="24"/>
        </w:rPr>
        <w:t>.…2</w:t>
      </w:r>
    </w:p>
    <w:p w:rsidR="00141A21" w:rsidRPr="002467A8" w:rsidRDefault="00141A21" w:rsidP="004A3A0E">
      <w:pPr>
        <w:pStyle w:val="ListParagraph"/>
        <w:numPr>
          <w:ilvl w:val="0"/>
          <w:numId w:val="15"/>
        </w:numPr>
        <w:jc w:val="both"/>
        <w:rPr>
          <w:rFonts w:ascii="Cambria" w:hAnsi="Cambria"/>
          <w:sz w:val="24"/>
          <w:szCs w:val="24"/>
        </w:rPr>
      </w:pPr>
      <w:r w:rsidRPr="002467A8">
        <w:rPr>
          <w:rFonts w:ascii="Cambria" w:hAnsi="Cambria"/>
          <w:sz w:val="24"/>
          <w:szCs w:val="24"/>
        </w:rPr>
        <w:t xml:space="preserve">Final Insights from </w:t>
      </w:r>
      <w:r w:rsidR="00722FD1">
        <w:rPr>
          <w:rFonts w:ascii="Cambria" w:hAnsi="Cambria"/>
          <w:sz w:val="24"/>
          <w:szCs w:val="24"/>
        </w:rPr>
        <w:t>Analysis………………………………………………………………………………</w:t>
      </w:r>
      <w:r w:rsidR="004A5630">
        <w:rPr>
          <w:rFonts w:ascii="Cambria" w:hAnsi="Cambria"/>
          <w:sz w:val="24"/>
          <w:szCs w:val="24"/>
        </w:rPr>
        <w:t>…</w:t>
      </w:r>
      <w:r w:rsidR="004A3A0E">
        <w:rPr>
          <w:rFonts w:ascii="Cambria" w:hAnsi="Cambria"/>
          <w:sz w:val="24"/>
          <w:szCs w:val="24"/>
        </w:rPr>
        <w:t>.</w:t>
      </w:r>
      <w:r w:rsidR="004A5630">
        <w:rPr>
          <w:rFonts w:ascii="Cambria" w:hAnsi="Cambria"/>
          <w:sz w:val="24"/>
          <w:szCs w:val="24"/>
        </w:rPr>
        <w:t>.</w:t>
      </w:r>
      <w:r w:rsidR="00722FD1">
        <w:rPr>
          <w:rFonts w:ascii="Cambria" w:hAnsi="Cambria"/>
          <w:sz w:val="24"/>
          <w:szCs w:val="24"/>
        </w:rPr>
        <w:t>2</w:t>
      </w:r>
    </w:p>
    <w:p w:rsidR="004069C8" w:rsidRPr="002467A8" w:rsidRDefault="00000FEE" w:rsidP="004A3A0E">
      <w:pPr>
        <w:pStyle w:val="ListParagraph"/>
        <w:numPr>
          <w:ilvl w:val="0"/>
          <w:numId w:val="15"/>
        </w:numPr>
        <w:jc w:val="both"/>
        <w:rPr>
          <w:rFonts w:ascii="Cambria" w:hAnsi="Cambria"/>
          <w:sz w:val="24"/>
          <w:szCs w:val="24"/>
        </w:rPr>
      </w:pPr>
      <w:r>
        <w:rPr>
          <w:rFonts w:ascii="Cambria" w:hAnsi="Cambria"/>
          <w:sz w:val="24"/>
          <w:szCs w:val="24"/>
        </w:rPr>
        <w:t>Index of each V</w:t>
      </w:r>
      <w:r w:rsidR="004069C8" w:rsidRPr="002467A8">
        <w:rPr>
          <w:rFonts w:ascii="Cambria" w:hAnsi="Cambria"/>
          <w:sz w:val="24"/>
          <w:szCs w:val="24"/>
        </w:rPr>
        <w:t>isualiza</w:t>
      </w:r>
      <w:r>
        <w:rPr>
          <w:rFonts w:ascii="Cambria" w:hAnsi="Cambria"/>
          <w:sz w:val="24"/>
          <w:szCs w:val="24"/>
        </w:rPr>
        <w:t>tion and the D</w:t>
      </w:r>
      <w:r w:rsidR="00722FD1">
        <w:rPr>
          <w:rFonts w:ascii="Cambria" w:hAnsi="Cambria"/>
          <w:sz w:val="24"/>
          <w:szCs w:val="24"/>
        </w:rPr>
        <w:t>ata encoding used………</w:t>
      </w:r>
      <w:r w:rsidR="004A5630">
        <w:rPr>
          <w:rFonts w:ascii="Cambria" w:hAnsi="Cambria"/>
          <w:sz w:val="24"/>
          <w:szCs w:val="24"/>
        </w:rPr>
        <w:t>...</w:t>
      </w:r>
      <w:r w:rsidR="00722FD1">
        <w:rPr>
          <w:rFonts w:ascii="Cambria" w:hAnsi="Cambria"/>
          <w:sz w:val="24"/>
          <w:szCs w:val="24"/>
        </w:rPr>
        <w:t>……………………</w:t>
      </w:r>
      <w:r w:rsidR="004A5630">
        <w:rPr>
          <w:rFonts w:ascii="Cambria" w:hAnsi="Cambria"/>
          <w:sz w:val="24"/>
          <w:szCs w:val="24"/>
        </w:rPr>
        <w:t>…..</w:t>
      </w:r>
      <w:r w:rsidR="00722FD1">
        <w:rPr>
          <w:rFonts w:ascii="Cambria" w:hAnsi="Cambria"/>
          <w:sz w:val="24"/>
          <w:szCs w:val="24"/>
        </w:rPr>
        <w:t>…</w:t>
      </w:r>
      <w:r w:rsidR="004A3A0E">
        <w:rPr>
          <w:rFonts w:ascii="Cambria" w:hAnsi="Cambria"/>
          <w:sz w:val="24"/>
          <w:szCs w:val="24"/>
        </w:rPr>
        <w:t>.</w:t>
      </w:r>
      <w:r w:rsidR="00722FD1">
        <w:rPr>
          <w:rFonts w:ascii="Cambria" w:hAnsi="Cambria"/>
          <w:sz w:val="24"/>
          <w:szCs w:val="24"/>
        </w:rPr>
        <w:t>….</w:t>
      </w:r>
      <w:r w:rsidR="004A5630">
        <w:rPr>
          <w:rFonts w:ascii="Cambria" w:hAnsi="Cambria"/>
          <w:sz w:val="24"/>
          <w:szCs w:val="24"/>
        </w:rPr>
        <w:t>.</w:t>
      </w:r>
      <w:r w:rsidR="00722FD1">
        <w:rPr>
          <w:rFonts w:ascii="Cambria" w:hAnsi="Cambria"/>
          <w:sz w:val="24"/>
          <w:szCs w:val="24"/>
        </w:rPr>
        <w:t>3</w:t>
      </w:r>
    </w:p>
    <w:p w:rsidR="002467A8" w:rsidRPr="002467A8" w:rsidRDefault="002467A8" w:rsidP="004A3A0E">
      <w:pPr>
        <w:pStyle w:val="ListParagraph"/>
        <w:numPr>
          <w:ilvl w:val="0"/>
          <w:numId w:val="15"/>
        </w:numPr>
        <w:jc w:val="both"/>
        <w:rPr>
          <w:rFonts w:ascii="Cambria" w:hAnsi="Cambria" w:cs="Times New Roman"/>
          <w:sz w:val="24"/>
          <w:szCs w:val="24"/>
        </w:rPr>
      </w:pPr>
      <w:r w:rsidRPr="002467A8">
        <w:rPr>
          <w:rFonts w:ascii="Cambria" w:hAnsi="Cambria" w:cs="Times New Roman"/>
          <w:sz w:val="24"/>
          <w:szCs w:val="24"/>
        </w:rPr>
        <w:t xml:space="preserve">Why did we choose the </w:t>
      </w:r>
      <w:r w:rsidR="00000FEE">
        <w:rPr>
          <w:rFonts w:ascii="Cambria" w:hAnsi="Cambria" w:cs="Times New Roman"/>
          <w:sz w:val="24"/>
          <w:szCs w:val="24"/>
        </w:rPr>
        <w:t>specific data encoding for the V</w:t>
      </w:r>
      <w:r w:rsidRPr="002467A8">
        <w:rPr>
          <w:rFonts w:ascii="Cambria" w:hAnsi="Cambria" w:cs="Times New Roman"/>
          <w:sz w:val="24"/>
          <w:szCs w:val="24"/>
        </w:rPr>
        <w:t>isualizations?</w:t>
      </w:r>
      <w:r w:rsidR="004A5630">
        <w:rPr>
          <w:rFonts w:ascii="Cambria" w:hAnsi="Cambria" w:cs="Times New Roman"/>
          <w:sz w:val="24"/>
          <w:szCs w:val="24"/>
        </w:rPr>
        <w:t>.................</w:t>
      </w:r>
      <w:r w:rsidR="00722FD1">
        <w:rPr>
          <w:rFonts w:ascii="Cambria" w:hAnsi="Cambria" w:cs="Times New Roman"/>
          <w:sz w:val="24"/>
          <w:szCs w:val="24"/>
        </w:rPr>
        <w:t>.....</w:t>
      </w:r>
      <w:r w:rsidR="004A3A0E">
        <w:rPr>
          <w:rFonts w:ascii="Cambria" w:hAnsi="Cambria" w:cs="Times New Roman"/>
          <w:sz w:val="24"/>
          <w:szCs w:val="24"/>
        </w:rPr>
        <w:t>.</w:t>
      </w:r>
      <w:r w:rsidR="00722FD1">
        <w:rPr>
          <w:rFonts w:ascii="Cambria" w:hAnsi="Cambria" w:cs="Times New Roman"/>
          <w:sz w:val="24"/>
          <w:szCs w:val="24"/>
        </w:rPr>
        <w:t>........4</w:t>
      </w:r>
    </w:p>
    <w:p w:rsidR="002467A8" w:rsidRPr="002467A8" w:rsidRDefault="00000FEE" w:rsidP="004A3A0E">
      <w:pPr>
        <w:pStyle w:val="ListParagraph"/>
        <w:numPr>
          <w:ilvl w:val="0"/>
          <w:numId w:val="15"/>
        </w:numPr>
        <w:shd w:val="clear" w:color="auto" w:fill="FFFFFF"/>
        <w:jc w:val="both"/>
        <w:rPr>
          <w:rFonts w:ascii="Cambria" w:eastAsia="Times New Roman" w:hAnsi="Cambria" w:cs="Times New Roman"/>
          <w:sz w:val="24"/>
          <w:szCs w:val="24"/>
        </w:rPr>
      </w:pPr>
      <w:r>
        <w:rPr>
          <w:rFonts w:ascii="Cambria" w:eastAsia="Times New Roman" w:hAnsi="Cambria" w:cs="Times New Roman"/>
          <w:sz w:val="24"/>
          <w:szCs w:val="24"/>
        </w:rPr>
        <w:t>Discussion of the Storyline C</w:t>
      </w:r>
      <w:r w:rsidR="002467A8" w:rsidRPr="002467A8">
        <w:rPr>
          <w:rFonts w:ascii="Cambria" w:eastAsia="Times New Roman" w:hAnsi="Cambria" w:cs="Times New Roman"/>
          <w:sz w:val="24"/>
          <w:szCs w:val="24"/>
        </w:rPr>
        <w:t>hosen</w:t>
      </w:r>
      <w:r w:rsidR="00722FD1">
        <w:rPr>
          <w:rFonts w:ascii="Cambria" w:eastAsia="Times New Roman" w:hAnsi="Cambria" w:cs="Times New Roman"/>
          <w:sz w:val="24"/>
          <w:szCs w:val="24"/>
        </w:rPr>
        <w:t>……………………………</w:t>
      </w:r>
      <w:r>
        <w:rPr>
          <w:rFonts w:ascii="Cambria" w:eastAsia="Times New Roman" w:hAnsi="Cambria" w:cs="Times New Roman"/>
          <w:sz w:val="24"/>
          <w:szCs w:val="24"/>
        </w:rPr>
        <w:t>...</w:t>
      </w:r>
      <w:r w:rsidR="00722FD1">
        <w:rPr>
          <w:rFonts w:ascii="Cambria" w:eastAsia="Times New Roman" w:hAnsi="Cambria" w:cs="Times New Roman"/>
          <w:sz w:val="24"/>
          <w:szCs w:val="24"/>
        </w:rPr>
        <w:t>…………………………………….…...6</w:t>
      </w:r>
    </w:p>
    <w:p w:rsidR="002467A8" w:rsidRPr="002467A8" w:rsidRDefault="002467A8" w:rsidP="004A3A0E">
      <w:pPr>
        <w:pStyle w:val="ListParagraph"/>
        <w:numPr>
          <w:ilvl w:val="0"/>
          <w:numId w:val="15"/>
        </w:numPr>
        <w:jc w:val="both"/>
        <w:rPr>
          <w:rFonts w:ascii="Cambria" w:hAnsi="Cambria" w:cs="Times New Roman"/>
          <w:sz w:val="24"/>
          <w:szCs w:val="24"/>
        </w:rPr>
      </w:pPr>
      <w:r w:rsidRPr="002467A8">
        <w:rPr>
          <w:rFonts w:ascii="Cambria" w:hAnsi="Cambria" w:cs="Times New Roman"/>
          <w:sz w:val="24"/>
          <w:szCs w:val="24"/>
        </w:rPr>
        <w:t>Vi</w:t>
      </w:r>
      <w:r w:rsidR="00722FD1">
        <w:rPr>
          <w:rFonts w:ascii="Cambria" w:hAnsi="Cambria" w:cs="Times New Roman"/>
          <w:sz w:val="24"/>
          <w:szCs w:val="24"/>
        </w:rPr>
        <w:t>sual Data Narrative Process…………………………………………………………………………..</w:t>
      </w:r>
      <w:r w:rsidR="004A5630">
        <w:rPr>
          <w:rFonts w:ascii="Cambria" w:hAnsi="Cambria" w:cs="Times New Roman"/>
          <w:sz w:val="24"/>
          <w:szCs w:val="24"/>
        </w:rPr>
        <w:t>.…..</w:t>
      </w:r>
      <w:r w:rsidR="00722FD1">
        <w:rPr>
          <w:rFonts w:ascii="Cambria" w:hAnsi="Cambria" w:cs="Times New Roman"/>
          <w:sz w:val="24"/>
          <w:szCs w:val="24"/>
        </w:rPr>
        <w:t>7</w:t>
      </w:r>
    </w:p>
    <w:p w:rsidR="002467A8" w:rsidRPr="002467A8" w:rsidRDefault="002467A8" w:rsidP="004A3A0E">
      <w:pPr>
        <w:pStyle w:val="ListParagraph"/>
        <w:numPr>
          <w:ilvl w:val="0"/>
          <w:numId w:val="15"/>
        </w:numPr>
        <w:jc w:val="both"/>
        <w:rPr>
          <w:rFonts w:ascii="Cambria" w:hAnsi="Cambria"/>
          <w:sz w:val="24"/>
          <w:szCs w:val="24"/>
        </w:rPr>
      </w:pPr>
      <w:r w:rsidRPr="002467A8">
        <w:rPr>
          <w:rFonts w:ascii="Cambria" w:hAnsi="Cambria"/>
          <w:sz w:val="24"/>
          <w:szCs w:val="24"/>
        </w:rPr>
        <w:t xml:space="preserve">Complete </w:t>
      </w:r>
      <w:r w:rsidR="00000FEE">
        <w:rPr>
          <w:rFonts w:ascii="Cambria" w:hAnsi="Cambria"/>
          <w:sz w:val="24"/>
          <w:szCs w:val="24"/>
        </w:rPr>
        <w:t>D</w:t>
      </w:r>
      <w:r w:rsidRPr="002467A8">
        <w:rPr>
          <w:rFonts w:ascii="Cambria" w:hAnsi="Cambria"/>
          <w:sz w:val="24"/>
          <w:szCs w:val="24"/>
        </w:rPr>
        <w:t>escription</w:t>
      </w:r>
      <w:r w:rsidR="00000FEE">
        <w:rPr>
          <w:rFonts w:ascii="Cambria" w:hAnsi="Cambria"/>
          <w:sz w:val="24"/>
          <w:szCs w:val="24"/>
        </w:rPr>
        <w:t xml:space="preserve"> of I</w:t>
      </w:r>
      <w:r w:rsidRPr="002467A8">
        <w:rPr>
          <w:rFonts w:ascii="Cambria" w:hAnsi="Cambria"/>
          <w:sz w:val="24"/>
          <w:szCs w:val="24"/>
        </w:rPr>
        <w:t>nsights</w:t>
      </w:r>
      <w:r w:rsidR="00722FD1">
        <w:rPr>
          <w:rFonts w:ascii="Cambria" w:hAnsi="Cambria"/>
          <w:sz w:val="24"/>
          <w:szCs w:val="24"/>
        </w:rPr>
        <w:t>…………………</w:t>
      </w:r>
      <w:r w:rsidR="00000FEE">
        <w:rPr>
          <w:rFonts w:ascii="Cambria" w:hAnsi="Cambria"/>
          <w:sz w:val="24"/>
          <w:szCs w:val="24"/>
        </w:rPr>
        <w:t>...</w:t>
      </w:r>
      <w:r w:rsidR="00722FD1">
        <w:rPr>
          <w:rFonts w:ascii="Cambria" w:hAnsi="Cambria"/>
          <w:sz w:val="24"/>
          <w:szCs w:val="24"/>
        </w:rPr>
        <w:t>………………………………………………………8</w:t>
      </w:r>
    </w:p>
    <w:p w:rsidR="008748D5" w:rsidRDefault="008748D5">
      <w:pPr>
        <w:spacing w:after="160" w:line="259" w:lineRule="auto"/>
        <w:rPr>
          <w:b/>
          <w:sz w:val="32"/>
          <w:szCs w:val="32"/>
          <w:u w:val="single"/>
        </w:rPr>
        <w:sectPr w:rsidR="008748D5" w:rsidSect="008748D5">
          <w:footerReference w:type="default" r:id="rId8"/>
          <w:pgSz w:w="12240" w:h="15840"/>
          <w:pgMar w:top="1440" w:right="1440" w:bottom="1440" w:left="1440" w:header="720" w:footer="720" w:gutter="0"/>
          <w:pgNumType w:start="1"/>
          <w:cols w:space="720"/>
          <w:docGrid w:linePitch="360"/>
        </w:sectPr>
      </w:pPr>
    </w:p>
    <w:p w:rsidR="006501A3" w:rsidRPr="00447486" w:rsidRDefault="00393A57" w:rsidP="006501A3">
      <w:pPr>
        <w:rPr>
          <w:rFonts w:ascii="Cambria" w:hAnsi="Cambria"/>
          <w:b/>
          <w:sz w:val="28"/>
          <w:szCs w:val="28"/>
        </w:rPr>
      </w:pPr>
      <w:r w:rsidRPr="00447486">
        <w:rPr>
          <w:rFonts w:ascii="Cambria" w:hAnsi="Cambria"/>
          <w:b/>
          <w:sz w:val="28"/>
          <w:szCs w:val="28"/>
        </w:rPr>
        <w:lastRenderedPageBreak/>
        <w:t>Location of S</w:t>
      </w:r>
      <w:r w:rsidR="00000FEE">
        <w:rPr>
          <w:rFonts w:ascii="Cambria" w:hAnsi="Cambria"/>
          <w:b/>
          <w:sz w:val="28"/>
          <w:szCs w:val="28"/>
        </w:rPr>
        <w:t>ource Data F</w:t>
      </w:r>
      <w:r w:rsidR="006501A3" w:rsidRPr="00447486">
        <w:rPr>
          <w:rFonts w:ascii="Cambria" w:hAnsi="Cambria"/>
          <w:b/>
          <w:sz w:val="28"/>
          <w:szCs w:val="28"/>
        </w:rPr>
        <w:t>iles:</w:t>
      </w:r>
    </w:p>
    <w:p w:rsidR="006501A3" w:rsidRPr="00447486" w:rsidRDefault="002866D6" w:rsidP="006501A3">
      <w:pPr>
        <w:rPr>
          <w:rFonts w:ascii="Cambria" w:hAnsi="Cambria" w:cs="Calibri"/>
        </w:rPr>
      </w:pPr>
      <w:r w:rsidRPr="00447486">
        <w:rPr>
          <w:rFonts w:ascii="Cambria" w:hAnsi="Cambria" w:cs="Calibri"/>
        </w:rPr>
        <w:t xml:space="preserve">Primary </w:t>
      </w:r>
      <w:r w:rsidR="00B15746" w:rsidRPr="00447486">
        <w:rPr>
          <w:rFonts w:ascii="Cambria" w:hAnsi="Cambria" w:cs="Calibri"/>
        </w:rPr>
        <w:t>dataset (</w:t>
      </w:r>
      <w:r w:rsidR="00F55A76" w:rsidRPr="00447486">
        <w:rPr>
          <w:rFonts w:ascii="Cambria" w:hAnsi="Cambria" w:cs="Calibri"/>
        </w:rPr>
        <w:t>p</w:t>
      </w:r>
      <w:r w:rsidR="001961E5" w:rsidRPr="00447486">
        <w:rPr>
          <w:rFonts w:ascii="Cambria" w:hAnsi="Cambria" w:cs="Calibri"/>
        </w:rPr>
        <w:t>ayout rates</w:t>
      </w:r>
      <w:r w:rsidRPr="00447486">
        <w:rPr>
          <w:rFonts w:ascii="Cambria" w:hAnsi="Cambria" w:cs="Calibri"/>
        </w:rPr>
        <w:t xml:space="preserve"> data) - https://www.indatabet.com/ft-free-2in1.html</w:t>
      </w:r>
    </w:p>
    <w:p w:rsidR="002866D6" w:rsidRPr="00447486" w:rsidRDefault="00F55A76" w:rsidP="006501A3">
      <w:pPr>
        <w:rPr>
          <w:rFonts w:ascii="Cambria" w:hAnsi="Cambria" w:cs="Calibri"/>
        </w:rPr>
      </w:pPr>
      <w:r w:rsidRPr="00447486">
        <w:rPr>
          <w:rFonts w:ascii="Cambria" w:hAnsi="Cambria" w:cs="Calibri"/>
        </w:rPr>
        <w:t xml:space="preserve">Secondary </w:t>
      </w:r>
      <w:r w:rsidR="00B15746" w:rsidRPr="00447486">
        <w:rPr>
          <w:rFonts w:ascii="Cambria" w:hAnsi="Cambria" w:cs="Calibri"/>
        </w:rPr>
        <w:t>dataset (</w:t>
      </w:r>
      <w:r w:rsidRPr="00447486">
        <w:rPr>
          <w:rFonts w:ascii="Cambria" w:hAnsi="Cambria" w:cs="Calibri"/>
        </w:rPr>
        <w:t>m</w:t>
      </w:r>
      <w:r w:rsidR="002866D6" w:rsidRPr="00447486">
        <w:rPr>
          <w:rFonts w:ascii="Cambria" w:hAnsi="Cambria" w:cs="Calibri"/>
        </w:rPr>
        <w:t>atch results data) - http://www.football-data.co.uk/englandm.php</w:t>
      </w:r>
    </w:p>
    <w:p w:rsidR="00233C4A" w:rsidRPr="00447486" w:rsidRDefault="00233C4A" w:rsidP="006501A3">
      <w:pPr>
        <w:rPr>
          <w:rFonts w:ascii="Cambria" w:hAnsi="Cambria" w:cs="Calibri"/>
        </w:rPr>
      </w:pPr>
    </w:p>
    <w:p w:rsidR="006501A3" w:rsidRPr="00447486" w:rsidRDefault="006501A3" w:rsidP="006501A3">
      <w:pPr>
        <w:rPr>
          <w:rFonts w:ascii="Cambria" w:hAnsi="Cambria"/>
          <w:b/>
          <w:sz w:val="28"/>
          <w:szCs w:val="28"/>
        </w:rPr>
      </w:pPr>
      <w:r w:rsidRPr="00447486">
        <w:rPr>
          <w:rFonts w:ascii="Cambria" w:hAnsi="Cambria"/>
          <w:b/>
          <w:sz w:val="28"/>
          <w:szCs w:val="28"/>
        </w:rPr>
        <w:t>Data Cleaning and Preparation</w:t>
      </w:r>
      <w:r w:rsidR="00A460A5" w:rsidRPr="00447486">
        <w:rPr>
          <w:rFonts w:ascii="Cambria" w:hAnsi="Cambria"/>
          <w:b/>
          <w:sz w:val="28"/>
          <w:szCs w:val="28"/>
        </w:rPr>
        <w:t>:</w:t>
      </w:r>
    </w:p>
    <w:p w:rsidR="001961E5" w:rsidRPr="00447486" w:rsidRDefault="002866D6" w:rsidP="006501A3">
      <w:pPr>
        <w:rPr>
          <w:rFonts w:ascii="Cambria" w:hAnsi="Cambria"/>
        </w:rPr>
      </w:pPr>
      <w:r w:rsidRPr="00447486">
        <w:rPr>
          <w:rFonts w:ascii="Cambria" w:hAnsi="Cambria"/>
        </w:rPr>
        <w:t xml:space="preserve">Primary dataset contained betting data from all football leagues around the world. For purpose of our analysis, we kept English Premier League betting data and filtered out the rest of the data in csv file itself. After that, we removed the data prior to the year 2009 as our </w:t>
      </w:r>
      <w:r w:rsidR="006E5958" w:rsidRPr="00447486">
        <w:rPr>
          <w:rFonts w:ascii="Cambria" w:hAnsi="Cambria"/>
        </w:rPr>
        <w:t>analysis was going to be based on</w:t>
      </w:r>
      <w:r w:rsidRPr="00447486">
        <w:rPr>
          <w:rFonts w:ascii="Cambria" w:hAnsi="Cambria"/>
        </w:rPr>
        <w:t xml:space="preserve"> the betting data from year 2009 to 2018.</w:t>
      </w:r>
      <w:r w:rsidR="006E5958" w:rsidRPr="00447486">
        <w:rPr>
          <w:rFonts w:ascii="Cambria" w:hAnsi="Cambria"/>
        </w:rPr>
        <w:t xml:space="preserve"> Similarly, we modified our match result dataset to be in sync with the primary data set.</w:t>
      </w:r>
      <w:r w:rsidR="001961E5" w:rsidRPr="00447486">
        <w:rPr>
          <w:rFonts w:ascii="Cambria" w:hAnsi="Cambria"/>
        </w:rPr>
        <w:t xml:space="preserve"> </w:t>
      </w:r>
    </w:p>
    <w:p w:rsidR="001961E5" w:rsidRPr="00447486" w:rsidRDefault="001961E5" w:rsidP="006501A3">
      <w:pPr>
        <w:rPr>
          <w:rFonts w:ascii="Cambria" w:hAnsi="Cambria"/>
        </w:rPr>
      </w:pPr>
    </w:p>
    <w:p w:rsidR="006E5958" w:rsidRPr="00447486" w:rsidRDefault="001961E5" w:rsidP="006501A3">
      <w:pPr>
        <w:rPr>
          <w:rFonts w:ascii="Cambria" w:hAnsi="Cambria"/>
        </w:rPr>
      </w:pPr>
      <w:r w:rsidRPr="00447486">
        <w:rPr>
          <w:rFonts w:ascii="Cambria" w:hAnsi="Cambria"/>
        </w:rPr>
        <w:t xml:space="preserve">Once we had our csv files ready, we used python to manipulate data </w:t>
      </w:r>
      <w:r w:rsidR="00FF781E" w:rsidRPr="00447486">
        <w:rPr>
          <w:rFonts w:ascii="Cambria" w:hAnsi="Cambria"/>
        </w:rPr>
        <w:t xml:space="preserve">in match results file </w:t>
      </w:r>
      <w:r w:rsidRPr="00447486">
        <w:rPr>
          <w:rFonts w:ascii="Cambria" w:hAnsi="Cambria"/>
        </w:rPr>
        <w:t>to get files suitable for Tableau analysis. Bel</w:t>
      </w:r>
      <w:r w:rsidR="00FF781E" w:rsidRPr="00447486">
        <w:rPr>
          <w:rFonts w:ascii="Cambria" w:hAnsi="Cambria"/>
        </w:rPr>
        <w:t>ow are the changes done in the file</w:t>
      </w:r>
      <w:r w:rsidRPr="00447486">
        <w:rPr>
          <w:rFonts w:ascii="Cambria" w:hAnsi="Cambria"/>
        </w:rPr>
        <w:t xml:space="preserve"> using Python,</w:t>
      </w:r>
    </w:p>
    <w:p w:rsidR="001961E5" w:rsidRPr="00447486" w:rsidRDefault="001961E5" w:rsidP="001961E5">
      <w:pPr>
        <w:pStyle w:val="ListParagraph"/>
        <w:numPr>
          <w:ilvl w:val="0"/>
          <w:numId w:val="5"/>
        </w:numPr>
        <w:rPr>
          <w:rFonts w:ascii="Cambria" w:hAnsi="Cambria"/>
          <w:sz w:val="24"/>
          <w:szCs w:val="24"/>
        </w:rPr>
      </w:pPr>
      <w:r w:rsidRPr="00447486">
        <w:rPr>
          <w:rFonts w:ascii="Cambria" w:hAnsi="Cambria"/>
          <w:sz w:val="24"/>
          <w:szCs w:val="24"/>
        </w:rPr>
        <w:t>Column Rename</w:t>
      </w:r>
    </w:p>
    <w:p w:rsidR="001961E5" w:rsidRPr="00447486" w:rsidRDefault="001961E5" w:rsidP="00FF781E">
      <w:pPr>
        <w:pStyle w:val="ListParagraph"/>
        <w:numPr>
          <w:ilvl w:val="0"/>
          <w:numId w:val="5"/>
        </w:numPr>
        <w:rPr>
          <w:rFonts w:ascii="Cambria" w:hAnsi="Cambria"/>
          <w:sz w:val="24"/>
          <w:szCs w:val="24"/>
        </w:rPr>
      </w:pPr>
      <w:r w:rsidRPr="00447486">
        <w:rPr>
          <w:rFonts w:ascii="Cambria" w:hAnsi="Cambria"/>
          <w:sz w:val="24"/>
          <w:szCs w:val="24"/>
        </w:rPr>
        <w:t xml:space="preserve">Three new </w:t>
      </w:r>
      <w:r w:rsidR="00B15746" w:rsidRPr="00447486">
        <w:rPr>
          <w:rFonts w:ascii="Cambria" w:hAnsi="Cambria"/>
          <w:sz w:val="24"/>
          <w:szCs w:val="24"/>
        </w:rPr>
        <w:t>columns (</w:t>
      </w:r>
      <w:r w:rsidR="00FF781E" w:rsidRPr="00447486">
        <w:rPr>
          <w:rFonts w:ascii="Cambria" w:hAnsi="Cambria"/>
          <w:sz w:val="24"/>
          <w:szCs w:val="24"/>
        </w:rPr>
        <w:t>‘</w:t>
      </w:r>
      <w:r w:rsidR="00B15746">
        <w:rPr>
          <w:rFonts w:ascii="Cambria" w:hAnsi="Cambria"/>
          <w:sz w:val="24"/>
          <w:szCs w:val="24"/>
        </w:rPr>
        <w:t>Winning_</w:t>
      </w:r>
      <w:r w:rsidR="00B15746" w:rsidRPr="00447486">
        <w:rPr>
          <w:rFonts w:ascii="Cambria" w:hAnsi="Cambria"/>
          <w:sz w:val="24"/>
          <w:szCs w:val="24"/>
        </w:rPr>
        <w:t>Team</w:t>
      </w:r>
      <w:r w:rsidR="00FF781E" w:rsidRPr="00447486">
        <w:rPr>
          <w:rFonts w:ascii="Cambria" w:hAnsi="Cambria"/>
          <w:sz w:val="24"/>
          <w:szCs w:val="24"/>
        </w:rPr>
        <w:t>’, ‘</w:t>
      </w:r>
      <w:r w:rsidR="00B15746">
        <w:rPr>
          <w:rFonts w:ascii="Cambria" w:hAnsi="Cambria"/>
          <w:sz w:val="24"/>
          <w:szCs w:val="24"/>
        </w:rPr>
        <w:t>Losing_</w:t>
      </w:r>
      <w:r w:rsidR="00B15746" w:rsidRPr="00447486">
        <w:rPr>
          <w:rFonts w:ascii="Cambria" w:hAnsi="Cambria"/>
          <w:sz w:val="24"/>
          <w:szCs w:val="24"/>
        </w:rPr>
        <w:t>Team</w:t>
      </w:r>
      <w:r w:rsidR="00FF781E" w:rsidRPr="00447486">
        <w:rPr>
          <w:rFonts w:ascii="Cambria" w:hAnsi="Cambria"/>
          <w:sz w:val="24"/>
          <w:szCs w:val="24"/>
        </w:rPr>
        <w:t>’, ‘Payout_Winning Team’)</w:t>
      </w:r>
      <w:r w:rsidRPr="00447486">
        <w:rPr>
          <w:rFonts w:ascii="Cambria" w:hAnsi="Cambria"/>
          <w:sz w:val="24"/>
          <w:szCs w:val="24"/>
        </w:rPr>
        <w:t xml:space="preserve"> were added in match results file</w:t>
      </w:r>
    </w:p>
    <w:p w:rsidR="00A460A5" w:rsidRPr="00447486" w:rsidRDefault="00A460A5" w:rsidP="001961E5">
      <w:pPr>
        <w:pStyle w:val="ListParagraph"/>
        <w:numPr>
          <w:ilvl w:val="0"/>
          <w:numId w:val="5"/>
        </w:numPr>
        <w:rPr>
          <w:rFonts w:ascii="Cambria" w:hAnsi="Cambria"/>
          <w:sz w:val="24"/>
          <w:szCs w:val="24"/>
        </w:rPr>
      </w:pPr>
      <w:r w:rsidRPr="00447486">
        <w:rPr>
          <w:rFonts w:ascii="Cambria" w:hAnsi="Cambria"/>
          <w:sz w:val="24"/>
          <w:szCs w:val="24"/>
        </w:rPr>
        <w:t>For draw result, ‘Winning_Team’ and ‘Losing_Team’</w:t>
      </w:r>
      <w:r w:rsidR="00EB4084">
        <w:rPr>
          <w:rFonts w:ascii="Cambria" w:hAnsi="Cambria"/>
          <w:sz w:val="24"/>
          <w:szCs w:val="24"/>
        </w:rPr>
        <w:t xml:space="preserve"> columns</w:t>
      </w:r>
      <w:r w:rsidR="00B15746">
        <w:rPr>
          <w:rFonts w:ascii="Cambria" w:hAnsi="Cambria"/>
          <w:sz w:val="24"/>
          <w:szCs w:val="24"/>
        </w:rPr>
        <w:t xml:space="preserve"> include</w:t>
      </w:r>
      <w:r w:rsidRPr="00447486">
        <w:rPr>
          <w:rFonts w:ascii="Cambria" w:hAnsi="Cambria"/>
          <w:sz w:val="24"/>
          <w:szCs w:val="24"/>
        </w:rPr>
        <w:t xml:space="preserve"> both the names of teams participating in the game.</w:t>
      </w:r>
    </w:p>
    <w:p w:rsidR="00FF781E" w:rsidRPr="00447486" w:rsidRDefault="001961E5" w:rsidP="001961E5">
      <w:pPr>
        <w:pStyle w:val="ListParagraph"/>
        <w:numPr>
          <w:ilvl w:val="0"/>
          <w:numId w:val="5"/>
        </w:numPr>
        <w:rPr>
          <w:rFonts w:ascii="Cambria" w:hAnsi="Cambria"/>
          <w:sz w:val="24"/>
          <w:szCs w:val="24"/>
        </w:rPr>
      </w:pPr>
      <w:r w:rsidRPr="00447486">
        <w:rPr>
          <w:rFonts w:ascii="Cambria" w:hAnsi="Cambria"/>
          <w:sz w:val="24"/>
          <w:szCs w:val="24"/>
        </w:rPr>
        <w:t xml:space="preserve">Values (‘H’, ‘A’, ‘D’) were replaced with (‘Home’, ‘Away’, ‘Draw’) respectively from columns </w:t>
      </w:r>
      <w:r w:rsidR="00CF7A68" w:rsidRPr="00447486">
        <w:rPr>
          <w:rFonts w:ascii="Cambria" w:hAnsi="Cambria"/>
          <w:sz w:val="24"/>
          <w:szCs w:val="24"/>
        </w:rPr>
        <w:t>‘Final_R’, ‘SecondHalf_R’ and ’</w:t>
      </w:r>
      <w:r w:rsidRPr="00447486">
        <w:rPr>
          <w:rFonts w:ascii="Cambria" w:hAnsi="Cambria"/>
          <w:sz w:val="24"/>
          <w:szCs w:val="24"/>
        </w:rPr>
        <w:t>FirstHalf_R’</w:t>
      </w:r>
    </w:p>
    <w:p w:rsidR="001961E5" w:rsidRPr="00447486" w:rsidRDefault="00FF781E" w:rsidP="00FF781E">
      <w:pPr>
        <w:rPr>
          <w:rFonts w:ascii="Cambria" w:hAnsi="Cambria"/>
        </w:rPr>
      </w:pPr>
      <w:r w:rsidRPr="00447486">
        <w:rPr>
          <w:rFonts w:ascii="Cambria" w:hAnsi="Cambria"/>
        </w:rPr>
        <w:t>After importing the file from jupyter notebook, we added a new column ‘Match_ID’ in both the betting and match results csv files. With the help of this ‘Match_ID’ column, we created a join in Tableau to get 3345 records of data which was sufficient for our analysis purpose.</w:t>
      </w:r>
    </w:p>
    <w:p w:rsidR="001961E5" w:rsidRPr="00447486" w:rsidRDefault="001961E5" w:rsidP="001961E5">
      <w:pPr>
        <w:rPr>
          <w:rFonts w:ascii="Cambria" w:hAnsi="Cambria"/>
        </w:rPr>
      </w:pPr>
    </w:p>
    <w:p w:rsidR="006501A3" w:rsidRPr="00447486" w:rsidRDefault="006501A3" w:rsidP="006501A3">
      <w:pPr>
        <w:rPr>
          <w:rFonts w:ascii="Cambria" w:hAnsi="Cambria"/>
          <w:u w:val="single"/>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000FEE" w:rsidRDefault="00000FEE" w:rsidP="00233C4A">
      <w:pPr>
        <w:jc w:val="both"/>
        <w:rPr>
          <w:rFonts w:ascii="Cambria" w:hAnsi="Cambria"/>
          <w:b/>
          <w:sz w:val="28"/>
          <w:szCs w:val="28"/>
        </w:rPr>
      </w:pPr>
    </w:p>
    <w:p w:rsidR="00000FEE" w:rsidRDefault="00000FEE" w:rsidP="00233C4A">
      <w:pPr>
        <w:jc w:val="both"/>
        <w:rPr>
          <w:rFonts w:ascii="Cambria" w:hAnsi="Cambria"/>
          <w:b/>
          <w:sz w:val="28"/>
          <w:szCs w:val="28"/>
        </w:rPr>
      </w:pPr>
    </w:p>
    <w:p w:rsidR="00000FEE" w:rsidRDefault="00000FEE" w:rsidP="00233C4A">
      <w:pPr>
        <w:jc w:val="both"/>
        <w:rPr>
          <w:rFonts w:ascii="Cambria" w:hAnsi="Cambria"/>
          <w:b/>
          <w:sz w:val="28"/>
          <w:szCs w:val="28"/>
        </w:rPr>
      </w:pPr>
    </w:p>
    <w:p w:rsidR="00000FEE" w:rsidRDefault="00000FEE" w:rsidP="00233C4A">
      <w:pPr>
        <w:jc w:val="both"/>
        <w:rPr>
          <w:rFonts w:ascii="Cambria" w:hAnsi="Cambria"/>
          <w:b/>
          <w:sz w:val="28"/>
          <w:szCs w:val="28"/>
        </w:rPr>
      </w:pPr>
    </w:p>
    <w:p w:rsidR="00000FEE" w:rsidRDefault="00000FEE" w:rsidP="00233C4A">
      <w:pPr>
        <w:jc w:val="both"/>
        <w:rPr>
          <w:rFonts w:ascii="Cambria" w:hAnsi="Cambria"/>
          <w:b/>
          <w:sz w:val="28"/>
          <w:szCs w:val="28"/>
        </w:rPr>
      </w:pPr>
    </w:p>
    <w:p w:rsidR="00000FEE" w:rsidRDefault="00000FEE" w:rsidP="00233C4A">
      <w:pPr>
        <w:jc w:val="both"/>
        <w:rPr>
          <w:rFonts w:ascii="Cambria" w:hAnsi="Cambria"/>
          <w:b/>
          <w:sz w:val="28"/>
          <w:szCs w:val="28"/>
        </w:rPr>
      </w:pPr>
    </w:p>
    <w:p w:rsidR="008B2013" w:rsidRDefault="008B2013" w:rsidP="00233C4A">
      <w:pPr>
        <w:jc w:val="both"/>
        <w:rPr>
          <w:rFonts w:ascii="Cambria" w:hAnsi="Cambria"/>
          <w:b/>
          <w:sz w:val="28"/>
          <w:szCs w:val="28"/>
        </w:rPr>
      </w:pPr>
    </w:p>
    <w:p w:rsidR="008B2013" w:rsidRDefault="008B2013" w:rsidP="00233C4A">
      <w:pPr>
        <w:jc w:val="both"/>
        <w:rPr>
          <w:rFonts w:ascii="Cambria" w:hAnsi="Cambria"/>
          <w:b/>
          <w:sz w:val="28"/>
          <w:szCs w:val="28"/>
        </w:rPr>
      </w:pPr>
    </w:p>
    <w:p w:rsidR="00233C4A" w:rsidRPr="00447486" w:rsidRDefault="00FD3D82" w:rsidP="00233C4A">
      <w:pPr>
        <w:jc w:val="both"/>
        <w:rPr>
          <w:rFonts w:ascii="Cambria" w:hAnsi="Cambria"/>
          <w:sz w:val="28"/>
          <w:szCs w:val="28"/>
        </w:rPr>
      </w:pPr>
      <w:r w:rsidRPr="00447486">
        <w:rPr>
          <w:rFonts w:ascii="Cambria" w:hAnsi="Cambria"/>
          <w:b/>
          <w:sz w:val="28"/>
          <w:szCs w:val="28"/>
        </w:rPr>
        <w:lastRenderedPageBreak/>
        <w:t>Topic of Analysis</w:t>
      </w:r>
      <w:r w:rsidRPr="00447486">
        <w:rPr>
          <w:rFonts w:ascii="Cambria" w:hAnsi="Cambria"/>
          <w:sz w:val="28"/>
          <w:szCs w:val="28"/>
        </w:rPr>
        <w:t>:</w:t>
      </w:r>
    </w:p>
    <w:p w:rsidR="008E6D14" w:rsidRDefault="00C60078" w:rsidP="00233C4A">
      <w:pPr>
        <w:jc w:val="both"/>
        <w:rPr>
          <w:rFonts w:ascii="Cambria" w:hAnsi="Cambria"/>
        </w:rPr>
      </w:pPr>
      <w:r w:rsidRPr="00447486">
        <w:rPr>
          <w:rFonts w:ascii="Cambria" w:hAnsi="Cambria"/>
        </w:rPr>
        <w:t>How can we bet accurately in English Premier League so that our probability of winning the bet is high?</w:t>
      </w:r>
    </w:p>
    <w:p w:rsidR="00EB4084" w:rsidRDefault="00EB4084" w:rsidP="00233C4A">
      <w:pPr>
        <w:jc w:val="both"/>
        <w:rPr>
          <w:rFonts w:ascii="Cambria" w:hAnsi="Cambria"/>
        </w:rPr>
      </w:pPr>
    </w:p>
    <w:p w:rsidR="00EB4084" w:rsidRDefault="00141A21" w:rsidP="00233C4A">
      <w:pPr>
        <w:jc w:val="both"/>
        <w:rPr>
          <w:rFonts w:ascii="Cambria" w:hAnsi="Cambria"/>
        </w:rPr>
      </w:pPr>
      <w:r>
        <w:rPr>
          <w:rFonts w:ascii="Cambria" w:hAnsi="Cambria"/>
          <w:b/>
          <w:sz w:val="28"/>
          <w:szCs w:val="28"/>
        </w:rPr>
        <w:t xml:space="preserve">Final </w:t>
      </w:r>
      <w:r w:rsidR="00EB4084" w:rsidRPr="002F45D9">
        <w:rPr>
          <w:rFonts w:ascii="Cambria" w:hAnsi="Cambria"/>
          <w:b/>
          <w:sz w:val="28"/>
          <w:szCs w:val="28"/>
        </w:rPr>
        <w:t>Insights</w:t>
      </w:r>
      <w:r w:rsidR="00625256">
        <w:rPr>
          <w:rFonts w:ascii="Cambria" w:hAnsi="Cambria"/>
          <w:b/>
          <w:sz w:val="28"/>
          <w:szCs w:val="28"/>
        </w:rPr>
        <w:t xml:space="preserve"> from </w:t>
      </w:r>
      <w:r w:rsidR="00B15746">
        <w:rPr>
          <w:rFonts w:ascii="Cambria" w:hAnsi="Cambria"/>
          <w:b/>
          <w:sz w:val="28"/>
          <w:szCs w:val="28"/>
        </w:rPr>
        <w:t>Analysis:</w:t>
      </w:r>
    </w:p>
    <w:p w:rsidR="002F45D9" w:rsidRPr="002F45D9" w:rsidRDefault="002F45D9" w:rsidP="00233C4A">
      <w:pPr>
        <w:jc w:val="both"/>
        <w:rPr>
          <w:rFonts w:ascii="Cambria" w:hAnsi="Cambria"/>
          <w:b/>
        </w:rPr>
      </w:pPr>
      <w:r w:rsidRPr="002F45D9">
        <w:rPr>
          <w:rFonts w:ascii="Cambria" w:hAnsi="Cambria"/>
          <w:b/>
        </w:rPr>
        <w:t xml:space="preserve">Betting based on </w:t>
      </w:r>
      <w:r>
        <w:rPr>
          <w:rFonts w:ascii="Cambria" w:hAnsi="Cambria"/>
          <w:b/>
        </w:rPr>
        <w:t xml:space="preserve">location and </w:t>
      </w:r>
      <w:r w:rsidRPr="002F45D9">
        <w:rPr>
          <w:rFonts w:ascii="Cambria" w:hAnsi="Cambria"/>
          <w:b/>
        </w:rPr>
        <w:t>match fixtures</w:t>
      </w:r>
    </w:p>
    <w:p w:rsidR="00EB4084" w:rsidRDefault="00EB4084" w:rsidP="00EB4084">
      <w:pPr>
        <w:pStyle w:val="ListParagraph"/>
        <w:numPr>
          <w:ilvl w:val="0"/>
          <w:numId w:val="12"/>
        </w:numPr>
        <w:jc w:val="both"/>
        <w:rPr>
          <w:rFonts w:ascii="Cambria" w:hAnsi="Cambria"/>
        </w:rPr>
      </w:pPr>
      <w:r>
        <w:rPr>
          <w:rFonts w:ascii="Cambria" w:hAnsi="Cambria"/>
        </w:rPr>
        <w:t>Teams like Manchester City, Manchester United, Chelsea, Arsenal and Tottenham have good records in their home ground when playing against specific opponents (</w:t>
      </w:r>
      <w:r w:rsidRPr="00EB4084">
        <w:rPr>
          <w:rFonts w:ascii="Cambria" w:hAnsi="Cambria"/>
          <w:i/>
        </w:rPr>
        <w:t>we have listed all the opponents in the end of the end of document</w:t>
      </w:r>
      <w:r>
        <w:rPr>
          <w:rFonts w:ascii="Cambria" w:hAnsi="Cambria"/>
        </w:rPr>
        <w:t>). Therefore, betting on these team should be preferred over other teams.</w:t>
      </w:r>
    </w:p>
    <w:p w:rsidR="00EB4084" w:rsidRDefault="00EB4084" w:rsidP="00EB4084">
      <w:pPr>
        <w:pStyle w:val="ListParagraph"/>
        <w:jc w:val="both"/>
        <w:rPr>
          <w:rFonts w:ascii="Cambria" w:hAnsi="Cambria"/>
        </w:rPr>
      </w:pPr>
    </w:p>
    <w:p w:rsidR="00EB4084" w:rsidRDefault="00EB4084" w:rsidP="00EB4084">
      <w:pPr>
        <w:pStyle w:val="ListParagraph"/>
        <w:numPr>
          <w:ilvl w:val="0"/>
          <w:numId w:val="12"/>
        </w:numPr>
        <w:jc w:val="both"/>
        <w:rPr>
          <w:rFonts w:ascii="Cambria" w:hAnsi="Cambria"/>
        </w:rPr>
      </w:pPr>
      <w:r>
        <w:rPr>
          <w:rFonts w:ascii="Cambria" w:hAnsi="Cambria"/>
        </w:rPr>
        <w:t>Teams like Manchester City, Arsenal and Tottenham have good records in away grounds when playing against specific opponents (</w:t>
      </w:r>
      <w:r w:rsidRPr="00EB4084">
        <w:rPr>
          <w:rFonts w:ascii="Cambria" w:hAnsi="Cambria"/>
          <w:i/>
        </w:rPr>
        <w:t>we have listed all the opponents in the end of the end of document</w:t>
      </w:r>
      <w:r>
        <w:rPr>
          <w:rFonts w:ascii="Cambria" w:hAnsi="Cambria"/>
        </w:rPr>
        <w:t>). Therefore, betting on these team should be preferred over other teams.</w:t>
      </w:r>
    </w:p>
    <w:p w:rsidR="00EB4084" w:rsidRPr="00EB4084" w:rsidRDefault="00EB4084" w:rsidP="00EB4084">
      <w:pPr>
        <w:pStyle w:val="ListParagraph"/>
        <w:rPr>
          <w:rFonts w:ascii="Cambria" w:hAnsi="Cambria"/>
        </w:rPr>
      </w:pPr>
    </w:p>
    <w:p w:rsidR="00EB4084" w:rsidRDefault="00EB4084" w:rsidP="002F45D9">
      <w:pPr>
        <w:pStyle w:val="ListParagraph"/>
        <w:numPr>
          <w:ilvl w:val="0"/>
          <w:numId w:val="12"/>
        </w:numPr>
        <w:jc w:val="both"/>
        <w:rPr>
          <w:rFonts w:ascii="Cambria" w:hAnsi="Cambria"/>
        </w:rPr>
      </w:pPr>
      <w:r>
        <w:rPr>
          <w:rFonts w:ascii="Cambria" w:hAnsi="Cambria"/>
        </w:rPr>
        <w:t xml:space="preserve">Teams like </w:t>
      </w:r>
      <w:r w:rsidR="002F45D9">
        <w:rPr>
          <w:rFonts w:ascii="Cambria" w:hAnsi="Cambria"/>
        </w:rPr>
        <w:t xml:space="preserve">Stoke City and Tottenham are involved in most draws </w:t>
      </w:r>
      <w:r w:rsidRPr="002F45D9">
        <w:rPr>
          <w:rFonts w:ascii="Cambria" w:hAnsi="Cambria"/>
        </w:rPr>
        <w:t>(</w:t>
      </w:r>
      <w:r w:rsidRPr="002F45D9">
        <w:rPr>
          <w:rFonts w:ascii="Cambria" w:hAnsi="Cambria"/>
          <w:i/>
        </w:rPr>
        <w:t xml:space="preserve">we have listed all the </w:t>
      </w:r>
      <w:r w:rsidR="002F45D9">
        <w:rPr>
          <w:rFonts w:ascii="Cambria" w:hAnsi="Cambria"/>
          <w:i/>
        </w:rPr>
        <w:t>match fixtures</w:t>
      </w:r>
      <w:r w:rsidRPr="002F45D9">
        <w:rPr>
          <w:rFonts w:ascii="Cambria" w:hAnsi="Cambria"/>
          <w:i/>
        </w:rPr>
        <w:t xml:space="preserve"> in the end of the end of document</w:t>
      </w:r>
      <w:r w:rsidRPr="002F45D9">
        <w:rPr>
          <w:rFonts w:ascii="Cambria" w:hAnsi="Cambria"/>
        </w:rPr>
        <w:t xml:space="preserve">). Therefore, betting </w:t>
      </w:r>
      <w:r w:rsidR="002F45D9">
        <w:rPr>
          <w:rFonts w:ascii="Cambria" w:hAnsi="Cambria"/>
        </w:rPr>
        <w:t>for a draw result is recommended.</w:t>
      </w:r>
    </w:p>
    <w:p w:rsidR="00416749" w:rsidRDefault="00416749" w:rsidP="00416749">
      <w:pPr>
        <w:jc w:val="both"/>
        <w:rPr>
          <w:rFonts w:ascii="Cambria" w:hAnsi="Cambria"/>
          <w:b/>
        </w:rPr>
      </w:pPr>
      <w:r w:rsidRPr="00416749">
        <w:rPr>
          <w:rFonts w:ascii="Cambria" w:hAnsi="Cambria"/>
          <w:b/>
        </w:rPr>
        <w:t xml:space="preserve">Betting based on </w:t>
      </w:r>
      <w:r>
        <w:rPr>
          <w:rFonts w:ascii="Cambria" w:hAnsi="Cambria"/>
          <w:b/>
        </w:rPr>
        <w:t>teams involved in under and over</w:t>
      </w:r>
      <w:r w:rsidR="00000FEE">
        <w:rPr>
          <w:rFonts w:ascii="Cambria" w:hAnsi="Cambria"/>
          <w:b/>
        </w:rPr>
        <w:t xml:space="preserve"> 2.5 goals scored in a match</w:t>
      </w:r>
    </w:p>
    <w:p w:rsidR="00416749" w:rsidRDefault="00625256" w:rsidP="00424E18">
      <w:pPr>
        <w:pStyle w:val="ListParagraph"/>
        <w:numPr>
          <w:ilvl w:val="0"/>
          <w:numId w:val="14"/>
        </w:numPr>
        <w:jc w:val="both"/>
        <w:rPr>
          <w:rFonts w:ascii="Cambria" w:hAnsi="Cambria"/>
        </w:rPr>
      </w:pPr>
      <w:r>
        <w:rPr>
          <w:rFonts w:ascii="Cambria" w:hAnsi="Cambria"/>
        </w:rPr>
        <w:t xml:space="preserve">Matches involving </w:t>
      </w:r>
      <w:r w:rsidR="00424E18" w:rsidRPr="00424E18">
        <w:rPr>
          <w:rFonts w:ascii="Cambria" w:hAnsi="Cambria"/>
        </w:rPr>
        <w:t>Liverpool, West Brom, Everton and Stoke City</w:t>
      </w:r>
      <w:r>
        <w:rPr>
          <w:rFonts w:ascii="Cambria" w:hAnsi="Cambria"/>
        </w:rPr>
        <w:t xml:space="preserve"> leads to less than 2.5 total goals in a match. Thus, betting for under 2.5 goals should be favored for matches with these clubs.</w:t>
      </w:r>
    </w:p>
    <w:p w:rsidR="00625256" w:rsidRPr="00625256" w:rsidRDefault="00625256" w:rsidP="00625256">
      <w:pPr>
        <w:pStyle w:val="ListParagraph"/>
        <w:numPr>
          <w:ilvl w:val="0"/>
          <w:numId w:val="14"/>
        </w:numPr>
        <w:jc w:val="both"/>
        <w:rPr>
          <w:rFonts w:ascii="Cambria" w:hAnsi="Cambria"/>
        </w:rPr>
      </w:pPr>
      <w:r>
        <w:rPr>
          <w:rFonts w:ascii="Cambria" w:hAnsi="Cambria"/>
        </w:rPr>
        <w:t xml:space="preserve">Matches involving </w:t>
      </w:r>
      <w:r w:rsidRPr="00625256">
        <w:rPr>
          <w:rFonts w:ascii="Cambria" w:hAnsi="Cambria"/>
        </w:rPr>
        <w:t>Liverpool, Arsenal, Tottenham and Eve</w:t>
      </w:r>
      <w:r>
        <w:rPr>
          <w:rFonts w:ascii="Cambria" w:hAnsi="Cambria"/>
        </w:rPr>
        <w:t>r</w:t>
      </w:r>
      <w:r w:rsidRPr="00625256">
        <w:rPr>
          <w:rFonts w:ascii="Cambria" w:hAnsi="Cambria"/>
        </w:rPr>
        <w:t>ton</w:t>
      </w:r>
      <w:r>
        <w:rPr>
          <w:rFonts w:ascii="Cambria" w:hAnsi="Cambria"/>
        </w:rPr>
        <w:t xml:space="preserve"> leads to more than 2.5 total goals in a match. Thus, betting for over 2.5 goals should be favored for matches with these clubs.</w:t>
      </w:r>
    </w:p>
    <w:p w:rsidR="00416749" w:rsidRDefault="002F45D9" w:rsidP="00416749">
      <w:pPr>
        <w:jc w:val="both"/>
        <w:rPr>
          <w:rFonts w:ascii="Cambria" w:hAnsi="Cambria"/>
          <w:b/>
        </w:rPr>
      </w:pPr>
      <w:r w:rsidRPr="002F45D9">
        <w:rPr>
          <w:rFonts w:ascii="Cambria" w:hAnsi="Cambria"/>
          <w:b/>
        </w:rPr>
        <w:t xml:space="preserve">Betting based on </w:t>
      </w:r>
      <w:r w:rsidR="00416749">
        <w:rPr>
          <w:rFonts w:ascii="Cambria" w:hAnsi="Cambria"/>
          <w:b/>
        </w:rPr>
        <w:t>payout rates</w:t>
      </w:r>
    </w:p>
    <w:p w:rsidR="002F45D9" w:rsidRPr="00416749" w:rsidRDefault="002F45D9" w:rsidP="00416749">
      <w:pPr>
        <w:pStyle w:val="ListParagraph"/>
        <w:numPr>
          <w:ilvl w:val="0"/>
          <w:numId w:val="13"/>
        </w:numPr>
        <w:jc w:val="both"/>
        <w:rPr>
          <w:rFonts w:ascii="Cambria" w:hAnsi="Cambria"/>
        </w:rPr>
      </w:pPr>
      <w:r w:rsidRPr="00416749">
        <w:rPr>
          <w:rFonts w:ascii="Cambria" w:hAnsi="Cambria"/>
        </w:rPr>
        <w:t>Betting on home team should be preferred when the payout rate</w:t>
      </w:r>
      <w:r w:rsidR="00416749">
        <w:rPr>
          <w:rFonts w:ascii="Cambria" w:hAnsi="Cambria"/>
        </w:rPr>
        <w:t xml:space="preserve"> for home team win</w:t>
      </w:r>
      <w:r w:rsidRPr="00416749">
        <w:rPr>
          <w:rFonts w:ascii="Cambria" w:hAnsi="Cambria"/>
        </w:rPr>
        <w:t xml:space="preserve"> is approximately 2.1</w:t>
      </w:r>
    </w:p>
    <w:p w:rsidR="002F45D9" w:rsidRPr="002F45D9" w:rsidRDefault="002F45D9" w:rsidP="00416749">
      <w:pPr>
        <w:pStyle w:val="ListParagraph"/>
        <w:numPr>
          <w:ilvl w:val="0"/>
          <w:numId w:val="13"/>
        </w:numPr>
        <w:jc w:val="both"/>
        <w:rPr>
          <w:rFonts w:ascii="Cambria" w:hAnsi="Cambria"/>
        </w:rPr>
      </w:pPr>
      <w:r w:rsidRPr="002F45D9">
        <w:rPr>
          <w:rFonts w:ascii="Cambria" w:hAnsi="Cambria"/>
        </w:rPr>
        <w:t>Betting on away team should be preferred when the payout rate</w:t>
      </w:r>
      <w:r w:rsidR="00416749">
        <w:rPr>
          <w:rFonts w:ascii="Cambria" w:hAnsi="Cambria"/>
        </w:rPr>
        <w:t xml:space="preserve"> for away team win</w:t>
      </w:r>
      <w:r w:rsidRPr="002F45D9">
        <w:rPr>
          <w:rFonts w:ascii="Cambria" w:hAnsi="Cambria"/>
        </w:rPr>
        <w:t xml:space="preserve"> is approximately 2.1 or 3.5</w:t>
      </w:r>
    </w:p>
    <w:p w:rsidR="00EB4084" w:rsidRPr="00EB4084" w:rsidRDefault="002F45D9" w:rsidP="00416749">
      <w:pPr>
        <w:pStyle w:val="ListParagraph"/>
        <w:numPr>
          <w:ilvl w:val="0"/>
          <w:numId w:val="13"/>
        </w:numPr>
        <w:jc w:val="both"/>
        <w:rPr>
          <w:rFonts w:ascii="Cambria" w:hAnsi="Cambria"/>
        </w:rPr>
      </w:pPr>
      <w:r w:rsidRPr="002F45D9">
        <w:rPr>
          <w:rFonts w:ascii="Cambria" w:hAnsi="Cambria"/>
        </w:rPr>
        <w:t>Betting for a draw should be preferred when the payout rate is approximately 2.1</w:t>
      </w:r>
    </w:p>
    <w:p w:rsidR="00233C4A" w:rsidRPr="00447486" w:rsidRDefault="00233C4A" w:rsidP="00233C4A">
      <w:pPr>
        <w:jc w:val="both"/>
        <w:rPr>
          <w:rFonts w:ascii="Cambria" w:hAnsi="Cambria"/>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8B2013" w:rsidRDefault="008B2013" w:rsidP="00233C4A">
      <w:pPr>
        <w:jc w:val="both"/>
        <w:rPr>
          <w:rFonts w:ascii="Cambria" w:hAnsi="Cambria"/>
          <w:b/>
          <w:sz w:val="28"/>
          <w:szCs w:val="28"/>
        </w:rPr>
      </w:pPr>
    </w:p>
    <w:p w:rsidR="00F55A76" w:rsidRPr="00447486" w:rsidRDefault="00000FEE" w:rsidP="00233C4A">
      <w:pPr>
        <w:jc w:val="both"/>
        <w:rPr>
          <w:rFonts w:ascii="Cambria" w:hAnsi="Cambria"/>
          <w:b/>
          <w:sz w:val="28"/>
          <w:szCs w:val="28"/>
        </w:rPr>
      </w:pPr>
      <w:r>
        <w:rPr>
          <w:rFonts w:ascii="Cambria" w:hAnsi="Cambria"/>
          <w:b/>
          <w:sz w:val="28"/>
          <w:szCs w:val="28"/>
        </w:rPr>
        <w:lastRenderedPageBreak/>
        <w:t>Index of each Visualization and the D</w:t>
      </w:r>
      <w:r w:rsidR="00447486" w:rsidRPr="00447486">
        <w:rPr>
          <w:rFonts w:ascii="Cambria" w:hAnsi="Cambria"/>
          <w:b/>
          <w:sz w:val="28"/>
          <w:szCs w:val="28"/>
        </w:rPr>
        <w:t>ata encoding used:</w:t>
      </w:r>
    </w:p>
    <w:p w:rsidR="00447486" w:rsidRPr="00447486" w:rsidRDefault="00447486" w:rsidP="00447486">
      <w:pPr>
        <w:shd w:val="clear" w:color="auto" w:fill="FFFFFF"/>
        <w:ind w:left="720"/>
        <w:jc w:val="both"/>
        <w:rPr>
          <w:rFonts w:ascii="Cambria" w:eastAsia="Times New Roman" w:hAnsi="Cambria" w:cs="Times New Roman"/>
        </w:rPr>
      </w:pPr>
    </w:p>
    <w:tbl>
      <w:tblPr>
        <w:tblStyle w:val="TableGrid"/>
        <w:tblW w:w="0" w:type="auto"/>
        <w:tblLook w:val="04A0" w:firstRow="1" w:lastRow="0" w:firstColumn="1" w:lastColumn="0" w:noHBand="0" w:noVBand="1"/>
      </w:tblPr>
      <w:tblGrid>
        <w:gridCol w:w="732"/>
        <w:gridCol w:w="4756"/>
        <w:gridCol w:w="3862"/>
      </w:tblGrid>
      <w:tr w:rsidR="00447486" w:rsidRPr="00447486" w:rsidTr="00000FEE">
        <w:tc>
          <w:tcPr>
            <w:tcW w:w="674" w:type="dxa"/>
          </w:tcPr>
          <w:p w:rsidR="00447486" w:rsidRPr="00447486" w:rsidRDefault="00447486" w:rsidP="00000FEE">
            <w:pPr>
              <w:jc w:val="both"/>
              <w:rPr>
                <w:rFonts w:ascii="Cambria" w:hAnsi="Cambria" w:cs="Times New Roman"/>
                <w:b/>
                <w:u w:val="single"/>
              </w:rPr>
            </w:pPr>
          </w:p>
          <w:p w:rsidR="00447486" w:rsidRPr="00447486" w:rsidRDefault="00447486" w:rsidP="00000FEE">
            <w:pPr>
              <w:jc w:val="both"/>
              <w:rPr>
                <w:rFonts w:ascii="Cambria" w:hAnsi="Cambria" w:cs="Times New Roman"/>
                <w:b/>
                <w:u w:val="single"/>
              </w:rPr>
            </w:pPr>
            <w:r w:rsidRPr="00447486">
              <w:rPr>
                <w:rFonts w:ascii="Cambria" w:hAnsi="Cambria" w:cs="Times New Roman"/>
                <w:b/>
                <w:u w:val="single"/>
              </w:rPr>
              <w:t>S.no.</w:t>
            </w:r>
          </w:p>
        </w:tc>
        <w:tc>
          <w:tcPr>
            <w:tcW w:w="4787" w:type="dxa"/>
          </w:tcPr>
          <w:p w:rsidR="00447486" w:rsidRPr="00447486" w:rsidRDefault="00447486" w:rsidP="00000FEE">
            <w:pPr>
              <w:jc w:val="both"/>
              <w:rPr>
                <w:rFonts w:ascii="Cambria" w:hAnsi="Cambria" w:cs="Times New Roman"/>
                <w:b/>
                <w:u w:val="single"/>
              </w:rPr>
            </w:pPr>
          </w:p>
          <w:p w:rsidR="00447486" w:rsidRPr="00447486" w:rsidRDefault="00447486" w:rsidP="00000FEE">
            <w:pPr>
              <w:jc w:val="both"/>
              <w:rPr>
                <w:rFonts w:ascii="Cambria" w:hAnsi="Cambria" w:cs="Times New Roman"/>
                <w:b/>
                <w:u w:val="single"/>
              </w:rPr>
            </w:pPr>
            <w:r w:rsidRPr="00447486">
              <w:rPr>
                <w:rFonts w:ascii="Cambria" w:hAnsi="Cambria" w:cs="Times New Roman"/>
                <w:b/>
                <w:u w:val="single"/>
              </w:rPr>
              <w:t>Visualization</w:t>
            </w:r>
          </w:p>
        </w:tc>
        <w:tc>
          <w:tcPr>
            <w:tcW w:w="3889" w:type="dxa"/>
          </w:tcPr>
          <w:p w:rsidR="00447486" w:rsidRPr="00447486" w:rsidRDefault="00447486" w:rsidP="00000FEE">
            <w:pPr>
              <w:jc w:val="both"/>
              <w:rPr>
                <w:rFonts w:ascii="Cambria" w:hAnsi="Cambria" w:cs="Times New Roman"/>
                <w:b/>
                <w:u w:val="single"/>
              </w:rPr>
            </w:pPr>
          </w:p>
          <w:p w:rsidR="00447486" w:rsidRPr="00447486" w:rsidRDefault="00447486" w:rsidP="00000FEE">
            <w:pPr>
              <w:jc w:val="both"/>
              <w:rPr>
                <w:rFonts w:ascii="Cambria" w:hAnsi="Cambria" w:cs="Times New Roman"/>
                <w:b/>
                <w:u w:val="single"/>
              </w:rPr>
            </w:pPr>
            <w:r w:rsidRPr="00447486">
              <w:rPr>
                <w:rFonts w:ascii="Cambria" w:hAnsi="Cambria" w:cs="Times New Roman"/>
                <w:b/>
                <w:u w:val="single"/>
              </w:rPr>
              <w:t>Data Encoding used</w:t>
            </w:r>
          </w:p>
        </w:tc>
      </w:tr>
      <w:tr w:rsidR="00447486" w:rsidRPr="00447486" w:rsidTr="00000FEE">
        <w:tc>
          <w:tcPr>
            <w:tcW w:w="674" w:type="dxa"/>
          </w:tcPr>
          <w:p w:rsidR="00447486" w:rsidRPr="00447486" w:rsidRDefault="00447486" w:rsidP="00000FEE">
            <w:pPr>
              <w:jc w:val="both"/>
              <w:rPr>
                <w:rFonts w:ascii="Cambria" w:hAnsi="Cambria" w:cs="Times New Roman"/>
              </w:rPr>
            </w:pPr>
            <w:r w:rsidRPr="00447486">
              <w:rPr>
                <w:rFonts w:ascii="Cambria" w:hAnsi="Cambria" w:cs="Times New Roman"/>
              </w:rPr>
              <w:t>1.</w:t>
            </w:r>
          </w:p>
        </w:tc>
        <w:tc>
          <w:tcPr>
            <w:tcW w:w="4787" w:type="dxa"/>
          </w:tcPr>
          <w:p w:rsidR="00447486" w:rsidRPr="00447486" w:rsidRDefault="00447486" w:rsidP="00000FEE">
            <w:pPr>
              <w:jc w:val="both"/>
              <w:rPr>
                <w:rFonts w:ascii="Cambria" w:hAnsi="Cambria" w:cs="Times New Roman"/>
              </w:rPr>
            </w:pPr>
            <w:r w:rsidRPr="00447486">
              <w:rPr>
                <w:rFonts w:ascii="Cambria" w:hAnsi="Cambria" w:cs="Times New Roman"/>
              </w:rPr>
              <w:t>Average payout rates for home</w:t>
            </w:r>
            <w:r w:rsidR="0029357B">
              <w:rPr>
                <w:rFonts w:ascii="Cambria" w:hAnsi="Cambria" w:cs="Times New Roman"/>
              </w:rPr>
              <w:t xml:space="preserve"> team win, away team win, draw game, total g</w:t>
            </w:r>
            <w:r w:rsidRPr="00447486">
              <w:rPr>
                <w:rFonts w:ascii="Cambria" w:hAnsi="Cambria" w:cs="Times New Roman"/>
              </w:rPr>
              <w:t>oals in a match over or under 2.5</w:t>
            </w:r>
          </w:p>
        </w:tc>
        <w:tc>
          <w:tcPr>
            <w:tcW w:w="3889" w:type="dxa"/>
          </w:tcPr>
          <w:p w:rsidR="00447486" w:rsidRPr="00447486" w:rsidRDefault="00447486" w:rsidP="00000FEE">
            <w:pPr>
              <w:jc w:val="both"/>
              <w:rPr>
                <w:rFonts w:ascii="Cambria" w:hAnsi="Cambria" w:cs="Times New Roman"/>
              </w:rPr>
            </w:pPr>
            <w:r w:rsidRPr="00447486">
              <w:rPr>
                <w:rFonts w:ascii="Cambria" w:hAnsi="Cambria" w:cs="Times New Roman"/>
              </w:rPr>
              <w:t>Line Chart</w:t>
            </w:r>
          </w:p>
        </w:tc>
      </w:tr>
      <w:tr w:rsidR="00447486" w:rsidRPr="00447486" w:rsidTr="00000FEE">
        <w:tc>
          <w:tcPr>
            <w:tcW w:w="674" w:type="dxa"/>
          </w:tcPr>
          <w:p w:rsidR="00447486" w:rsidRPr="00447486" w:rsidRDefault="00447486" w:rsidP="00000FEE">
            <w:pPr>
              <w:jc w:val="both"/>
              <w:rPr>
                <w:rFonts w:ascii="Cambria" w:hAnsi="Cambria" w:cs="Times New Roman"/>
              </w:rPr>
            </w:pPr>
            <w:r w:rsidRPr="00447486">
              <w:rPr>
                <w:rFonts w:ascii="Cambria" w:hAnsi="Cambria" w:cs="Times New Roman"/>
              </w:rPr>
              <w:t xml:space="preserve">2. </w:t>
            </w:r>
          </w:p>
        </w:tc>
        <w:tc>
          <w:tcPr>
            <w:tcW w:w="4787" w:type="dxa"/>
          </w:tcPr>
          <w:p w:rsidR="00447486" w:rsidRPr="00447486" w:rsidRDefault="00447486" w:rsidP="00000FEE">
            <w:pPr>
              <w:jc w:val="both"/>
              <w:rPr>
                <w:rFonts w:ascii="Cambria" w:hAnsi="Cambria" w:cs="Times New Roman"/>
              </w:rPr>
            </w:pPr>
            <w:r w:rsidRPr="00447486">
              <w:rPr>
                <w:rFonts w:ascii="Cambria" w:hAnsi="Cambria" w:cs="Times New Roman"/>
              </w:rPr>
              <w:t>Comprehensive final match result for Premier League</w:t>
            </w:r>
          </w:p>
        </w:tc>
        <w:tc>
          <w:tcPr>
            <w:tcW w:w="3889" w:type="dxa"/>
          </w:tcPr>
          <w:p w:rsidR="00447486" w:rsidRPr="00447486" w:rsidRDefault="00447486" w:rsidP="00000FEE">
            <w:pPr>
              <w:jc w:val="both"/>
              <w:rPr>
                <w:rFonts w:ascii="Cambria" w:hAnsi="Cambria" w:cs="Times New Roman"/>
              </w:rPr>
            </w:pPr>
            <w:r w:rsidRPr="00447486">
              <w:rPr>
                <w:rFonts w:ascii="Cambria" w:hAnsi="Cambria" w:cs="Times New Roman"/>
              </w:rPr>
              <w:t>Pie Chart</w:t>
            </w:r>
          </w:p>
        </w:tc>
      </w:tr>
      <w:tr w:rsidR="00447486" w:rsidRPr="00447486" w:rsidTr="00000FEE">
        <w:tc>
          <w:tcPr>
            <w:tcW w:w="674" w:type="dxa"/>
          </w:tcPr>
          <w:p w:rsidR="00447486" w:rsidRPr="00447486" w:rsidRDefault="00447486" w:rsidP="00000FEE">
            <w:pPr>
              <w:jc w:val="both"/>
              <w:rPr>
                <w:rFonts w:ascii="Cambria" w:hAnsi="Cambria" w:cs="Times New Roman"/>
              </w:rPr>
            </w:pPr>
            <w:r w:rsidRPr="00447486">
              <w:rPr>
                <w:rFonts w:ascii="Cambria" w:hAnsi="Cambria" w:cs="Times New Roman"/>
              </w:rPr>
              <w:t>3.</w:t>
            </w:r>
          </w:p>
        </w:tc>
        <w:tc>
          <w:tcPr>
            <w:tcW w:w="4787" w:type="dxa"/>
          </w:tcPr>
          <w:p w:rsidR="00447486" w:rsidRPr="00447486" w:rsidRDefault="00B15746" w:rsidP="00000FEE">
            <w:pPr>
              <w:jc w:val="both"/>
              <w:rPr>
                <w:rFonts w:ascii="Cambria" w:hAnsi="Cambria" w:cs="Times New Roman"/>
              </w:rPr>
            </w:pPr>
            <w:r>
              <w:rPr>
                <w:rFonts w:ascii="Cambria" w:hAnsi="Cambria" w:cs="Times New Roman"/>
              </w:rPr>
              <w:t>Team w</w:t>
            </w:r>
            <w:r w:rsidR="00447486" w:rsidRPr="00447486">
              <w:rPr>
                <w:rFonts w:ascii="Cambria" w:hAnsi="Cambria" w:cs="Times New Roman"/>
              </w:rPr>
              <w:t>ise distribution of matches won on home ground, away ground or resulted in a draw</w:t>
            </w:r>
          </w:p>
        </w:tc>
        <w:tc>
          <w:tcPr>
            <w:tcW w:w="3889" w:type="dxa"/>
          </w:tcPr>
          <w:p w:rsidR="00447486" w:rsidRPr="00447486" w:rsidRDefault="00447486" w:rsidP="00000FEE">
            <w:pPr>
              <w:jc w:val="both"/>
              <w:rPr>
                <w:rFonts w:ascii="Cambria" w:hAnsi="Cambria" w:cs="Times New Roman"/>
              </w:rPr>
            </w:pPr>
            <w:r w:rsidRPr="00447486">
              <w:rPr>
                <w:rFonts w:ascii="Cambria" w:hAnsi="Cambria" w:cs="Times New Roman"/>
              </w:rPr>
              <w:t>Bubble Chart</w:t>
            </w:r>
          </w:p>
        </w:tc>
      </w:tr>
      <w:tr w:rsidR="00447486" w:rsidRPr="00447486" w:rsidTr="00000FEE">
        <w:tc>
          <w:tcPr>
            <w:tcW w:w="674" w:type="dxa"/>
          </w:tcPr>
          <w:p w:rsidR="00447486" w:rsidRPr="00447486" w:rsidRDefault="00447486" w:rsidP="00000FEE">
            <w:pPr>
              <w:jc w:val="both"/>
              <w:rPr>
                <w:rFonts w:ascii="Cambria" w:hAnsi="Cambria" w:cs="Times New Roman"/>
              </w:rPr>
            </w:pPr>
            <w:r w:rsidRPr="00447486">
              <w:rPr>
                <w:rFonts w:ascii="Cambria" w:hAnsi="Cambria" w:cs="Times New Roman"/>
              </w:rPr>
              <w:t xml:space="preserve">4. </w:t>
            </w:r>
          </w:p>
        </w:tc>
        <w:tc>
          <w:tcPr>
            <w:tcW w:w="4787" w:type="dxa"/>
          </w:tcPr>
          <w:p w:rsidR="00447486" w:rsidRPr="00447486" w:rsidRDefault="00447486" w:rsidP="00000FEE">
            <w:pPr>
              <w:tabs>
                <w:tab w:val="left" w:pos="1545"/>
              </w:tabs>
              <w:jc w:val="both"/>
              <w:rPr>
                <w:rFonts w:ascii="Cambria" w:hAnsi="Cambria" w:cs="Times New Roman"/>
              </w:rPr>
            </w:pPr>
            <w:r w:rsidRPr="00447486">
              <w:rPr>
                <w:rFonts w:ascii="Cambria" w:hAnsi="Cambria" w:cs="Times New Roman"/>
              </w:rPr>
              <w:t>Distribution of matches with over and under 2.5 total goals</w:t>
            </w:r>
          </w:p>
        </w:tc>
        <w:tc>
          <w:tcPr>
            <w:tcW w:w="3889" w:type="dxa"/>
          </w:tcPr>
          <w:p w:rsidR="00447486" w:rsidRPr="00447486" w:rsidRDefault="00447486" w:rsidP="00000FEE">
            <w:pPr>
              <w:jc w:val="both"/>
              <w:rPr>
                <w:rFonts w:ascii="Cambria" w:hAnsi="Cambria" w:cs="Times New Roman"/>
              </w:rPr>
            </w:pPr>
            <w:r w:rsidRPr="00447486">
              <w:rPr>
                <w:rFonts w:ascii="Cambria" w:hAnsi="Cambria" w:cs="Times New Roman"/>
              </w:rPr>
              <w:t>Pie Chart</w:t>
            </w:r>
          </w:p>
        </w:tc>
      </w:tr>
      <w:tr w:rsidR="00447486" w:rsidRPr="00447486" w:rsidTr="00000FEE">
        <w:tc>
          <w:tcPr>
            <w:tcW w:w="674" w:type="dxa"/>
          </w:tcPr>
          <w:p w:rsidR="00447486" w:rsidRPr="00447486" w:rsidRDefault="00447486" w:rsidP="00000FEE">
            <w:pPr>
              <w:jc w:val="both"/>
              <w:rPr>
                <w:rFonts w:ascii="Cambria" w:hAnsi="Cambria" w:cs="Times New Roman"/>
              </w:rPr>
            </w:pPr>
            <w:r w:rsidRPr="00447486">
              <w:rPr>
                <w:rFonts w:ascii="Cambria" w:hAnsi="Cambria" w:cs="Times New Roman"/>
              </w:rPr>
              <w:t xml:space="preserve">5. </w:t>
            </w:r>
          </w:p>
        </w:tc>
        <w:tc>
          <w:tcPr>
            <w:tcW w:w="4787" w:type="dxa"/>
          </w:tcPr>
          <w:p w:rsidR="00447486" w:rsidRPr="00447486" w:rsidRDefault="00447486" w:rsidP="00000FEE">
            <w:pPr>
              <w:jc w:val="both"/>
              <w:rPr>
                <w:rFonts w:ascii="Cambria" w:hAnsi="Cambria" w:cs="Times New Roman"/>
              </w:rPr>
            </w:pPr>
            <w:r w:rsidRPr="00447486">
              <w:rPr>
                <w:rFonts w:ascii="Cambria" w:hAnsi="Cambria" w:cs="Times New Roman"/>
              </w:rPr>
              <w:t xml:space="preserve">Most home wins against an opponent </w:t>
            </w:r>
          </w:p>
        </w:tc>
        <w:tc>
          <w:tcPr>
            <w:tcW w:w="3889" w:type="dxa"/>
          </w:tcPr>
          <w:p w:rsidR="00447486" w:rsidRPr="00447486" w:rsidRDefault="00447486" w:rsidP="00000FEE">
            <w:pPr>
              <w:jc w:val="both"/>
              <w:rPr>
                <w:rFonts w:ascii="Cambria" w:hAnsi="Cambria" w:cs="Times New Roman"/>
              </w:rPr>
            </w:pPr>
            <w:r w:rsidRPr="00447486">
              <w:rPr>
                <w:rFonts w:ascii="Cambria" w:hAnsi="Cambria" w:cs="Times New Roman"/>
              </w:rPr>
              <w:t>Tree Map</w:t>
            </w:r>
          </w:p>
        </w:tc>
      </w:tr>
      <w:tr w:rsidR="00447486" w:rsidRPr="00447486" w:rsidTr="00000FEE">
        <w:tc>
          <w:tcPr>
            <w:tcW w:w="674" w:type="dxa"/>
          </w:tcPr>
          <w:p w:rsidR="00447486" w:rsidRPr="00447486" w:rsidRDefault="00447486" w:rsidP="00000FEE">
            <w:pPr>
              <w:jc w:val="both"/>
              <w:rPr>
                <w:rFonts w:ascii="Cambria" w:hAnsi="Cambria" w:cs="Times New Roman"/>
              </w:rPr>
            </w:pPr>
            <w:r w:rsidRPr="00447486">
              <w:rPr>
                <w:rFonts w:ascii="Cambria" w:hAnsi="Cambria" w:cs="Times New Roman"/>
              </w:rPr>
              <w:t xml:space="preserve">6. </w:t>
            </w:r>
          </w:p>
        </w:tc>
        <w:tc>
          <w:tcPr>
            <w:tcW w:w="4787" w:type="dxa"/>
          </w:tcPr>
          <w:p w:rsidR="00447486" w:rsidRPr="00447486" w:rsidRDefault="00447486" w:rsidP="00000FEE">
            <w:pPr>
              <w:jc w:val="both"/>
              <w:rPr>
                <w:rFonts w:ascii="Cambria" w:hAnsi="Cambria" w:cs="Times New Roman"/>
              </w:rPr>
            </w:pPr>
            <w:r w:rsidRPr="00447486">
              <w:rPr>
                <w:rFonts w:ascii="Cambria" w:hAnsi="Cambria" w:cs="Times New Roman"/>
              </w:rPr>
              <w:t xml:space="preserve">Most away </w:t>
            </w:r>
            <w:r w:rsidR="0029357B">
              <w:rPr>
                <w:rFonts w:ascii="Cambria" w:hAnsi="Cambria" w:cs="Times New Roman"/>
              </w:rPr>
              <w:t xml:space="preserve">wins </w:t>
            </w:r>
            <w:r w:rsidRPr="00447486">
              <w:rPr>
                <w:rFonts w:ascii="Cambria" w:hAnsi="Cambria" w:cs="Times New Roman"/>
              </w:rPr>
              <w:t xml:space="preserve">against </w:t>
            </w:r>
            <w:r w:rsidR="0029357B">
              <w:rPr>
                <w:rFonts w:ascii="Cambria" w:hAnsi="Cambria" w:cs="Times New Roman"/>
              </w:rPr>
              <w:t>an opponent</w:t>
            </w:r>
          </w:p>
        </w:tc>
        <w:tc>
          <w:tcPr>
            <w:tcW w:w="3889" w:type="dxa"/>
          </w:tcPr>
          <w:p w:rsidR="00447486" w:rsidRPr="00447486" w:rsidRDefault="00447486" w:rsidP="00000FEE">
            <w:pPr>
              <w:jc w:val="both"/>
              <w:rPr>
                <w:rFonts w:ascii="Cambria" w:hAnsi="Cambria" w:cs="Times New Roman"/>
              </w:rPr>
            </w:pPr>
            <w:r w:rsidRPr="00447486">
              <w:rPr>
                <w:rFonts w:ascii="Cambria" w:hAnsi="Cambria" w:cs="Times New Roman"/>
              </w:rPr>
              <w:t>Tree Map</w:t>
            </w:r>
          </w:p>
        </w:tc>
      </w:tr>
      <w:tr w:rsidR="00447486" w:rsidRPr="00447486" w:rsidTr="00000FEE">
        <w:tc>
          <w:tcPr>
            <w:tcW w:w="674" w:type="dxa"/>
          </w:tcPr>
          <w:p w:rsidR="00447486" w:rsidRPr="00447486" w:rsidRDefault="00447486" w:rsidP="00000FEE">
            <w:pPr>
              <w:jc w:val="both"/>
              <w:rPr>
                <w:rFonts w:ascii="Cambria" w:hAnsi="Cambria" w:cs="Times New Roman"/>
              </w:rPr>
            </w:pPr>
            <w:r w:rsidRPr="00447486">
              <w:rPr>
                <w:rFonts w:ascii="Cambria" w:hAnsi="Cambria" w:cs="Times New Roman"/>
              </w:rPr>
              <w:t xml:space="preserve">7. </w:t>
            </w:r>
          </w:p>
        </w:tc>
        <w:tc>
          <w:tcPr>
            <w:tcW w:w="4787" w:type="dxa"/>
          </w:tcPr>
          <w:p w:rsidR="00447486" w:rsidRPr="00447486" w:rsidRDefault="00447486" w:rsidP="00000FEE">
            <w:pPr>
              <w:jc w:val="both"/>
              <w:rPr>
                <w:rFonts w:ascii="Cambria" w:hAnsi="Cambria" w:cs="Times New Roman"/>
              </w:rPr>
            </w:pPr>
            <w:r w:rsidRPr="00447486">
              <w:rPr>
                <w:rFonts w:ascii="Cambria" w:hAnsi="Cambria" w:cs="Times New Roman"/>
              </w:rPr>
              <w:t>Match Fixtures frequently resulting in a draw</w:t>
            </w:r>
          </w:p>
        </w:tc>
        <w:tc>
          <w:tcPr>
            <w:tcW w:w="3889" w:type="dxa"/>
          </w:tcPr>
          <w:p w:rsidR="00447486" w:rsidRPr="00447486" w:rsidRDefault="00447486" w:rsidP="00000FEE">
            <w:pPr>
              <w:jc w:val="both"/>
              <w:rPr>
                <w:rFonts w:ascii="Cambria" w:hAnsi="Cambria" w:cs="Times New Roman"/>
              </w:rPr>
            </w:pPr>
            <w:r w:rsidRPr="00447486">
              <w:rPr>
                <w:rFonts w:ascii="Cambria" w:hAnsi="Cambria" w:cs="Times New Roman"/>
              </w:rPr>
              <w:t>Tree Map</w:t>
            </w:r>
          </w:p>
        </w:tc>
      </w:tr>
      <w:tr w:rsidR="00447486" w:rsidRPr="00447486" w:rsidTr="00000FEE">
        <w:tc>
          <w:tcPr>
            <w:tcW w:w="674" w:type="dxa"/>
          </w:tcPr>
          <w:p w:rsidR="00447486" w:rsidRPr="00447486" w:rsidRDefault="00447486" w:rsidP="00000FEE">
            <w:pPr>
              <w:jc w:val="both"/>
              <w:rPr>
                <w:rFonts w:ascii="Cambria" w:hAnsi="Cambria" w:cs="Times New Roman"/>
              </w:rPr>
            </w:pPr>
            <w:r w:rsidRPr="00447486">
              <w:rPr>
                <w:rFonts w:ascii="Cambria" w:hAnsi="Cambria" w:cs="Times New Roman"/>
              </w:rPr>
              <w:t xml:space="preserve">8. </w:t>
            </w:r>
          </w:p>
        </w:tc>
        <w:tc>
          <w:tcPr>
            <w:tcW w:w="4787" w:type="dxa"/>
          </w:tcPr>
          <w:p w:rsidR="00447486" w:rsidRPr="00447486" w:rsidRDefault="00447486" w:rsidP="00000FEE">
            <w:pPr>
              <w:jc w:val="both"/>
              <w:rPr>
                <w:rFonts w:ascii="Cambria" w:hAnsi="Cambria" w:cs="Times New Roman"/>
              </w:rPr>
            </w:pPr>
            <w:r w:rsidRPr="00447486">
              <w:rPr>
                <w:rFonts w:ascii="Cambria" w:hAnsi="Cambria" w:cs="Times New Roman"/>
              </w:rPr>
              <w:t>Teams involved in fixtures where average of total number of goals is under 2.5</w:t>
            </w:r>
          </w:p>
        </w:tc>
        <w:tc>
          <w:tcPr>
            <w:tcW w:w="3889" w:type="dxa"/>
          </w:tcPr>
          <w:p w:rsidR="00447486" w:rsidRPr="00447486" w:rsidRDefault="00515FD9" w:rsidP="00000FEE">
            <w:pPr>
              <w:jc w:val="both"/>
              <w:rPr>
                <w:rFonts w:ascii="Cambria" w:hAnsi="Cambria" w:cs="Times New Roman"/>
              </w:rPr>
            </w:pPr>
            <w:r>
              <w:rPr>
                <w:rFonts w:ascii="Cambria" w:hAnsi="Cambria" w:cs="Times New Roman"/>
              </w:rPr>
              <w:t xml:space="preserve">Stacked </w:t>
            </w:r>
            <w:r w:rsidR="00447486" w:rsidRPr="00447486">
              <w:rPr>
                <w:rFonts w:ascii="Cambria" w:hAnsi="Cambria" w:cs="Times New Roman"/>
              </w:rPr>
              <w:t>Bar Chart</w:t>
            </w:r>
          </w:p>
        </w:tc>
      </w:tr>
      <w:tr w:rsidR="00447486" w:rsidRPr="00447486" w:rsidTr="00000FEE">
        <w:tc>
          <w:tcPr>
            <w:tcW w:w="674" w:type="dxa"/>
          </w:tcPr>
          <w:p w:rsidR="00447486" w:rsidRPr="00447486" w:rsidRDefault="00447486" w:rsidP="00000FEE">
            <w:pPr>
              <w:jc w:val="both"/>
              <w:rPr>
                <w:rFonts w:ascii="Cambria" w:hAnsi="Cambria" w:cs="Times New Roman"/>
              </w:rPr>
            </w:pPr>
            <w:r w:rsidRPr="00447486">
              <w:rPr>
                <w:rFonts w:ascii="Cambria" w:hAnsi="Cambria" w:cs="Times New Roman"/>
              </w:rPr>
              <w:t>9.</w:t>
            </w:r>
          </w:p>
        </w:tc>
        <w:tc>
          <w:tcPr>
            <w:tcW w:w="4787" w:type="dxa"/>
          </w:tcPr>
          <w:p w:rsidR="00447486" w:rsidRPr="00447486" w:rsidRDefault="00447486" w:rsidP="00000FEE">
            <w:pPr>
              <w:jc w:val="both"/>
              <w:rPr>
                <w:rFonts w:ascii="Cambria" w:hAnsi="Cambria" w:cs="Times New Roman"/>
              </w:rPr>
            </w:pPr>
            <w:r w:rsidRPr="00447486">
              <w:rPr>
                <w:rFonts w:ascii="Cambria" w:hAnsi="Cambria" w:cs="Times New Roman"/>
              </w:rPr>
              <w:t>Teams involved in fixtures where average of total number of goals is over 2.5</w:t>
            </w:r>
          </w:p>
        </w:tc>
        <w:tc>
          <w:tcPr>
            <w:tcW w:w="3889" w:type="dxa"/>
          </w:tcPr>
          <w:p w:rsidR="00447486" w:rsidRPr="00447486" w:rsidRDefault="00515FD9" w:rsidP="00000FEE">
            <w:pPr>
              <w:jc w:val="both"/>
              <w:rPr>
                <w:rFonts w:ascii="Cambria" w:hAnsi="Cambria" w:cs="Times New Roman"/>
              </w:rPr>
            </w:pPr>
            <w:r>
              <w:rPr>
                <w:rFonts w:ascii="Cambria" w:hAnsi="Cambria" w:cs="Times New Roman"/>
              </w:rPr>
              <w:t xml:space="preserve">Stacked </w:t>
            </w:r>
            <w:r w:rsidR="00447486" w:rsidRPr="00447486">
              <w:rPr>
                <w:rFonts w:ascii="Cambria" w:hAnsi="Cambria" w:cs="Times New Roman"/>
              </w:rPr>
              <w:t>Bar Chart</w:t>
            </w:r>
          </w:p>
        </w:tc>
      </w:tr>
      <w:tr w:rsidR="00447486" w:rsidRPr="00447486" w:rsidTr="00000FEE">
        <w:tc>
          <w:tcPr>
            <w:tcW w:w="674" w:type="dxa"/>
          </w:tcPr>
          <w:p w:rsidR="00447486" w:rsidRPr="00447486" w:rsidRDefault="00447486" w:rsidP="00000FEE">
            <w:pPr>
              <w:jc w:val="both"/>
              <w:rPr>
                <w:rFonts w:ascii="Cambria" w:hAnsi="Cambria" w:cs="Times New Roman"/>
              </w:rPr>
            </w:pPr>
            <w:r w:rsidRPr="00447486">
              <w:rPr>
                <w:rFonts w:ascii="Cambria" w:hAnsi="Cambria" w:cs="Times New Roman"/>
              </w:rPr>
              <w:t xml:space="preserve">10. </w:t>
            </w:r>
          </w:p>
        </w:tc>
        <w:tc>
          <w:tcPr>
            <w:tcW w:w="4787" w:type="dxa"/>
          </w:tcPr>
          <w:p w:rsidR="00447486" w:rsidRPr="00447486" w:rsidRDefault="00CA5323" w:rsidP="00000FEE">
            <w:pPr>
              <w:jc w:val="both"/>
              <w:rPr>
                <w:rFonts w:ascii="Cambria" w:hAnsi="Cambria" w:cs="Times New Roman"/>
              </w:rPr>
            </w:pPr>
            <w:r>
              <w:rPr>
                <w:rFonts w:ascii="Cambria" w:hAnsi="Cambria" w:cs="Times New Roman"/>
              </w:rPr>
              <w:t>Betting a</w:t>
            </w:r>
            <w:r w:rsidR="00447486" w:rsidRPr="00447486">
              <w:rPr>
                <w:rFonts w:ascii="Cambria" w:hAnsi="Cambria" w:cs="Times New Roman"/>
              </w:rPr>
              <w:t>nalysis based on payout rate</w:t>
            </w:r>
            <w:r w:rsidR="002402D5">
              <w:rPr>
                <w:rFonts w:ascii="Cambria" w:hAnsi="Cambria" w:cs="Times New Roman"/>
              </w:rPr>
              <w:t>s</w:t>
            </w:r>
          </w:p>
        </w:tc>
        <w:tc>
          <w:tcPr>
            <w:tcW w:w="3889" w:type="dxa"/>
          </w:tcPr>
          <w:p w:rsidR="00447486" w:rsidRPr="00447486" w:rsidRDefault="00447486" w:rsidP="00000FEE">
            <w:pPr>
              <w:jc w:val="both"/>
              <w:rPr>
                <w:rFonts w:ascii="Cambria" w:hAnsi="Cambria" w:cs="Times New Roman"/>
              </w:rPr>
            </w:pPr>
            <w:r w:rsidRPr="00447486">
              <w:rPr>
                <w:rFonts w:ascii="Cambria" w:hAnsi="Cambria" w:cs="Times New Roman"/>
              </w:rPr>
              <w:t>R – Integration /Cluster Analysis</w:t>
            </w:r>
          </w:p>
        </w:tc>
      </w:tr>
    </w:tbl>
    <w:p w:rsidR="00447486" w:rsidRPr="00447486" w:rsidRDefault="00447486" w:rsidP="00447486">
      <w:pPr>
        <w:jc w:val="both"/>
        <w:rPr>
          <w:rFonts w:ascii="Cambria" w:hAnsi="Cambria" w:cs="Times New Roman"/>
        </w:rPr>
      </w:pPr>
    </w:p>
    <w:p w:rsidR="00410CC4" w:rsidRDefault="00410CC4"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141A21" w:rsidRDefault="00141A21" w:rsidP="00447486">
      <w:pPr>
        <w:jc w:val="both"/>
        <w:rPr>
          <w:rFonts w:ascii="Cambria" w:hAnsi="Cambria" w:cs="Times New Roman"/>
          <w:b/>
          <w:sz w:val="28"/>
          <w:szCs w:val="28"/>
        </w:rPr>
      </w:pPr>
    </w:p>
    <w:p w:rsidR="00447486" w:rsidRDefault="00447486" w:rsidP="00447486">
      <w:pPr>
        <w:jc w:val="both"/>
        <w:rPr>
          <w:rFonts w:ascii="Cambria" w:hAnsi="Cambria" w:cs="Times New Roman"/>
          <w:b/>
          <w:sz w:val="28"/>
          <w:szCs w:val="28"/>
        </w:rPr>
      </w:pPr>
      <w:r w:rsidRPr="00447486">
        <w:rPr>
          <w:rFonts w:ascii="Cambria" w:hAnsi="Cambria" w:cs="Times New Roman"/>
          <w:b/>
          <w:sz w:val="28"/>
          <w:szCs w:val="28"/>
        </w:rPr>
        <w:lastRenderedPageBreak/>
        <w:t xml:space="preserve">Why did we choose the </w:t>
      </w:r>
      <w:r w:rsidR="00000FEE">
        <w:rPr>
          <w:rFonts w:ascii="Cambria" w:hAnsi="Cambria" w:cs="Times New Roman"/>
          <w:b/>
          <w:sz w:val="28"/>
          <w:szCs w:val="28"/>
        </w:rPr>
        <w:t>specific data encoding for the V</w:t>
      </w:r>
      <w:r w:rsidRPr="00447486">
        <w:rPr>
          <w:rFonts w:ascii="Cambria" w:hAnsi="Cambria" w:cs="Times New Roman"/>
          <w:b/>
          <w:sz w:val="28"/>
          <w:szCs w:val="28"/>
        </w:rPr>
        <w:t>isualizations?</w:t>
      </w:r>
    </w:p>
    <w:p w:rsidR="00000FEE" w:rsidRPr="00447486" w:rsidRDefault="00000FEE" w:rsidP="00447486">
      <w:pPr>
        <w:jc w:val="both"/>
        <w:rPr>
          <w:rFonts w:ascii="Cambria" w:hAnsi="Cambria" w:cs="Times New Roman"/>
          <w:b/>
          <w:sz w:val="28"/>
          <w:szCs w:val="28"/>
        </w:rPr>
      </w:pPr>
    </w:p>
    <w:p w:rsidR="00447486" w:rsidRPr="00447486" w:rsidRDefault="00447486" w:rsidP="00447486">
      <w:pPr>
        <w:pStyle w:val="ListParagraph"/>
        <w:numPr>
          <w:ilvl w:val="0"/>
          <w:numId w:val="9"/>
        </w:numPr>
        <w:jc w:val="both"/>
        <w:rPr>
          <w:rFonts w:ascii="Cambria" w:hAnsi="Cambria" w:cs="Times New Roman"/>
          <w:b/>
          <w:sz w:val="24"/>
          <w:szCs w:val="24"/>
        </w:rPr>
      </w:pPr>
      <w:r w:rsidRPr="00410CC4">
        <w:rPr>
          <w:rFonts w:ascii="Cambria" w:hAnsi="Cambria" w:cs="Times New Roman"/>
          <w:sz w:val="24"/>
          <w:szCs w:val="24"/>
          <w:u w:val="single"/>
        </w:rPr>
        <w:t>Average payout rates for home team win, away team win, draw Game, total Goals in a match over or under 2.5 visualized</w:t>
      </w:r>
      <w:r w:rsidRPr="00447486">
        <w:rPr>
          <w:rFonts w:ascii="Cambria" w:hAnsi="Cambria" w:cs="Times New Roman"/>
          <w:b/>
          <w:sz w:val="24"/>
          <w:szCs w:val="24"/>
        </w:rPr>
        <w:t xml:space="preserve"> using </w:t>
      </w:r>
      <w:r w:rsidRPr="00447486">
        <w:rPr>
          <w:rFonts w:ascii="Cambria" w:hAnsi="Cambria" w:cs="Times New Roman"/>
          <w:b/>
          <w:i/>
          <w:sz w:val="24"/>
          <w:szCs w:val="24"/>
          <w:u w:val="single"/>
        </w:rPr>
        <w:t>Line chart:</w:t>
      </w:r>
    </w:p>
    <w:p w:rsidR="00447486" w:rsidRPr="00447486" w:rsidRDefault="00447486" w:rsidP="00447486">
      <w:pPr>
        <w:pStyle w:val="ListParagraph"/>
        <w:jc w:val="both"/>
        <w:rPr>
          <w:rFonts w:ascii="Cambria" w:hAnsi="Cambria" w:cs="Times New Roman"/>
          <w:sz w:val="24"/>
          <w:szCs w:val="24"/>
        </w:rPr>
      </w:pPr>
      <w:r w:rsidRPr="00447486">
        <w:rPr>
          <w:rFonts w:ascii="Cambria" w:hAnsi="Cambria" w:cs="Times New Roman"/>
          <w:sz w:val="24"/>
          <w:szCs w:val="24"/>
        </w:rPr>
        <w:t>We wanted to represent payout rates over the seasons for different categories: home team win,</w:t>
      </w:r>
      <w:r w:rsidR="00B15746">
        <w:rPr>
          <w:rFonts w:ascii="Cambria" w:hAnsi="Cambria" w:cs="Times New Roman"/>
          <w:sz w:val="24"/>
          <w:szCs w:val="24"/>
        </w:rPr>
        <w:t xml:space="preserve"> away team win, draw game, total g</w:t>
      </w:r>
      <w:r w:rsidRPr="00447486">
        <w:rPr>
          <w:rFonts w:ascii="Cambria" w:hAnsi="Cambria" w:cs="Times New Roman"/>
          <w:sz w:val="24"/>
          <w:szCs w:val="24"/>
        </w:rPr>
        <w:t xml:space="preserve">oals in a match over or under 2.5 over the span of 9 seasons. Line charts are used to show time series data and continuous variables and to compare changes (in our case the payout rate) over the same </w:t>
      </w:r>
      <w:r w:rsidR="00B15746" w:rsidRPr="00447486">
        <w:rPr>
          <w:rFonts w:ascii="Cambria" w:hAnsi="Cambria" w:cs="Times New Roman"/>
          <w:sz w:val="24"/>
          <w:szCs w:val="24"/>
        </w:rPr>
        <w:t>period</w:t>
      </w:r>
      <w:r w:rsidRPr="00447486">
        <w:rPr>
          <w:rFonts w:ascii="Cambria" w:hAnsi="Cambria" w:cs="Times New Roman"/>
          <w:sz w:val="24"/>
          <w:szCs w:val="24"/>
        </w:rPr>
        <w:t xml:space="preserve"> (9 seasons) for more than one group (home team win, away team win etc.). </w:t>
      </w:r>
      <w:r w:rsidR="00C243CB">
        <w:rPr>
          <w:rFonts w:ascii="Cambria" w:hAnsi="Cambria" w:cs="Times New Roman"/>
          <w:sz w:val="24"/>
          <w:szCs w:val="24"/>
        </w:rPr>
        <w:t>Accordin</w:t>
      </w:r>
      <w:r w:rsidR="00B15746">
        <w:rPr>
          <w:rFonts w:ascii="Cambria" w:hAnsi="Cambria" w:cs="Times New Roman"/>
          <w:sz w:val="24"/>
          <w:szCs w:val="24"/>
        </w:rPr>
        <w:t>g</w:t>
      </w:r>
      <w:r w:rsidR="00C243CB">
        <w:rPr>
          <w:rFonts w:ascii="Cambria" w:hAnsi="Cambria" w:cs="Times New Roman"/>
          <w:sz w:val="24"/>
          <w:szCs w:val="24"/>
        </w:rPr>
        <w:t>l</w:t>
      </w:r>
      <w:r w:rsidR="00B15746">
        <w:rPr>
          <w:rFonts w:ascii="Cambria" w:hAnsi="Cambria" w:cs="Times New Roman"/>
          <w:sz w:val="24"/>
          <w:szCs w:val="24"/>
        </w:rPr>
        <w:t>y,</w:t>
      </w:r>
      <w:r w:rsidRPr="00447486">
        <w:rPr>
          <w:rFonts w:ascii="Cambria" w:hAnsi="Cambria" w:cs="Times New Roman"/>
          <w:sz w:val="24"/>
          <w:szCs w:val="24"/>
        </w:rPr>
        <w:t xml:space="preserve"> we represented the years on X axis and the payout rate (measurement) on Y axis. </w:t>
      </w:r>
    </w:p>
    <w:p w:rsidR="00447486" w:rsidRPr="00447486" w:rsidRDefault="00447486" w:rsidP="00447486">
      <w:pPr>
        <w:pStyle w:val="ListParagraph"/>
        <w:jc w:val="both"/>
        <w:rPr>
          <w:rFonts w:ascii="Cambria" w:hAnsi="Cambria" w:cs="Times New Roman"/>
          <w:sz w:val="24"/>
          <w:szCs w:val="24"/>
        </w:rPr>
      </w:pPr>
    </w:p>
    <w:p w:rsidR="00447486" w:rsidRPr="00447486" w:rsidRDefault="00447486" w:rsidP="00447486">
      <w:pPr>
        <w:pStyle w:val="ListParagraph"/>
        <w:numPr>
          <w:ilvl w:val="0"/>
          <w:numId w:val="9"/>
        </w:numPr>
        <w:jc w:val="both"/>
        <w:rPr>
          <w:rFonts w:ascii="Cambria" w:hAnsi="Cambria" w:cs="Times New Roman"/>
          <w:b/>
          <w:sz w:val="24"/>
          <w:szCs w:val="24"/>
        </w:rPr>
      </w:pPr>
      <w:r w:rsidRPr="00410CC4">
        <w:rPr>
          <w:rFonts w:ascii="Cambria" w:hAnsi="Cambria" w:cs="Times New Roman"/>
          <w:sz w:val="24"/>
          <w:szCs w:val="24"/>
          <w:u w:val="single"/>
        </w:rPr>
        <w:t>Comprehensive final match result for Premier League visualized</w:t>
      </w:r>
      <w:r w:rsidRPr="00447486">
        <w:rPr>
          <w:rFonts w:ascii="Cambria" w:hAnsi="Cambria" w:cs="Times New Roman"/>
          <w:b/>
          <w:sz w:val="24"/>
          <w:szCs w:val="24"/>
        </w:rPr>
        <w:t xml:space="preserve"> using </w:t>
      </w:r>
      <w:r w:rsidRPr="00447486">
        <w:rPr>
          <w:rFonts w:ascii="Cambria" w:hAnsi="Cambria" w:cs="Times New Roman"/>
          <w:b/>
          <w:i/>
          <w:sz w:val="24"/>
          <w:szCs w:val="24"/>
          <w:u w:val="single"/>
        </w:rPr>
        <w:t>pie Chart</w:t>
      </w:r>
    </w:p>
    <w:p w:rsidR="00447486" w:rsidRPr="00447486" w:rsidRDefault="00447486" w:rsidP="00447486">
      <w:pPr>
        <w:pStyle w:val="ListParagraph"/>
        <w:jc w:val="both"/>
        <w:rPr>
          <w:rFonts w:ascii="Cambria" w:hAnsi="Cambria" w:cs="Times New Roman"/>
          <w:sz w:val="24"/>
          <w:szCs w:val="24"/>
        </w:rPr>
      </w:pPr>
      <w:r w:rsidRPr="00447486">
        <w:rPr>
          <w:rFonts w:ascii="Cambria" w:hAnsi="Cambria" w:cs="Times New Roman"/>
          <w:sz w:val="24"/>
          <w:szCs w:val="24"/>
        </w:rPr>
        <w:t>A pie chart is best used when we are trying to work out the composition of something. Since</w:t>
      </w:r>
      <w:r w:rsidR="00B15746">
        <w:rPr>
          <w:rFonts w:ascii="Cambria" w:hAnsi="Cambria" w:cs="Times New Roman"/>
          <w:sz w:val="24"/>
          <w:szCs w:val="24"/>
        </w:rPr>
        <w:t xml:space="preserve">, we had categorical data, </w:t>
      </w:r>
      <w:r w:rsidRPr="00447486">
        <w:rPr>
          <w:rFonts w:ascii="Cambria" w:hAnsi="Cambria" w:cs="Times New Roman"/>
          <w:sz w:val="24"/>
          <w:szCs w:val="24"/>
        </w:rPr>
        <w:t xml:space="preserve">using a pie chart worked </w:t>
      </w:r>
      <w:r w:rsidR="00B15746" w:rsidRPr="00447486">
        <w:rPr>
          <w:rFonts w:ascii="Cambria" w:hAnsi="Cambria" w:cs="Times New Roman"/>
          <w:sz w:val="24"/>
          <w:szCs w:val="24"/>
        </w:rPr>
        <w:t>well</w:t>
      </w:r>
      <w:r w:rsidRPr="00447486">
        <w:rPr>
          <w:rFonts w:ascii="Cambria" w:hAnsi="Cambria" w:cs="Times New Roman"/>
          <w:sz w:val="24"/>
          <w:szCs w:val="24"/>
        </w:rPr>
        <w:t xml:space="preserve"> as each slice represented a different category and sho</w:t>
      </w:r>
      <w:r w:rsidR="00CA5323">
        <w:rPr>
          <w:rFonts w:ascii="Cambria" w:hAnsi="Cambria" w:cs="Times New Roman"/>
          <w:sz w:val="24"/>
          <w:szCs w:val="24"/>
        </w:rPr>
        <w:t>wed its contribution: Per</w:t>
      </w:r>
      <w:r w:rsidR="00B15746">
        <w:rPr>
          <w:rFonts w:ascii="Cambria" w:hAnsi="Cambria" w:cs="Times New Roman"/>
          <w:sz w:val="24"/>
          <w:szCs w:val="24"/>
        </w:rPr>
        <w:t>centage</w:t>
      </w:r>
      <w:r w:rsidRPr="00447486">
        <w:rPr>
          <w:rFonts w:ascii="Cambria" w:hAnsi="Cambria" w:cs="Times New Roman"/>
          <w:sz w:val="24"/>
          <w:szCs w:val="24"/>
        </w:rPr>
        <w:t xml:space="preserve"> of matches in which home team won, away team won or ended up in a draw.  </w:t>
      </w:r>
    </w:p>
    <w:p w:rsidR="00447486" w:rsidRPr="00447486" w:rsidRDefault="00447486" w:rsidP="00447486">
      <w:pPr>
        <w:pStyle w:val="ListParagraph"/>
        <w:jc w:val="both"/>
        <w:rPr>
          <w:rFonts w:ascii="Cambria" w:hAnsi="Cambria" w:cs="Times New Roman"/>
          <w:sz w:val="24"/>
          <w:szCs w:val="24"/>
        </w:rPr>
      </w:pPr>
    </w:p>
    <w:p w:rsidR="00447486" w:rsidRPr="00447486" w:rsidRDefault="00447486" w:rsidP="00447486">
      <w:pPr>
        <w:pStyle w:val="ListParagraph"/>
        <w:numPr>
          <w:ilvl w:val="0"/>
          <w:numId w:val="9"/>
        </w:numPr>
        <w:jc w:val="both"/>
        <w:rPr>
          <w:rFonts w:ascii="Cambria" w:hAnsi="Cambria" w:cs="Times New Roman"/>
          <w:b/>
          <w:sz w:val="24"/>
          <w:szCs w:val="24"/>
        </w:rPr>
      </w:pPr>
      <w:r w:rsidRPr="00410CC4">
        <w:rPr>
          <w:rFonts w:ascii="Cambria" w:hAnsi="Cambria" w:cs="Times New Roman"/>
          <w:sz w:val="24"/>
          <w:szCs w:val="24"/>
          <w:u w:val="single"/>
        </w:rPr>
        <w:t>Team wise distribution of matches won on home ground, away ground or resulted in a draw visualized</w:t>
      </w:r>
      <w:r w:rsidRPr="00447486">
        <w:rPr>
          <w:rFonts w:ascii="Cambria" w:hAnsi="Cambria" w:cs="Times New Roman"/>
          <w:b/>
          <w:sz w:val="24"/>
          <w:szCs w:val="24"/>
        </w:rPr>
        <w:t xml:space="preserve"> using </w:t>
      </w:r>
      <w:r w:rsidRPr="00447486">
        <w:rPr>
          <w:rFonts w:ascii="Cambria" w:hAnsi="Cambria" w:cs="Times New Roman"/>
          <w:b/>
          <w:i/>
          <w:sz w:val="24"/>
          <w:szCs w:val="24"/>
          <w:u w:val="single"/>
        </w:rPr>
        <w:t>Bubble chart</w:t>
      </w:r>
    </w:p>
    <w:p w:rsidR="00447486" w:rsidRPr="00447486" w:rsidRDefault="00447486" w:rsidP="00447486">
      <w:pPr>
        <w:pStyle w:val="ListParagraph"/>
        <w:jc w:val="both"/>
        <w:rPr>
          <w:rFonts w:ascii="Cambria" w:hAnsi="Cambria" w:cs="Times New Roman"/>
          <w:sz w:val="24"/>
          <w:szCs w:val="24"/>
          <w:shd w:val="clear" w:color="auto" w:fill="FFFFFF"/>
        </w:rPr>
      </w:pPr>
      <w:r w:rsidRPr="00447486">
        <w:rPr>
          <w:rFonts w:ascii="Cambria" w:hAnsi="Cambria" w:cs="Times New Roman"/>
          <w:sz w:val="24"/>
          <w:szCs w:val="24"/>
          <w:shd w:val="clear" w:color="auto" w:fill="FFFFFF"/>
        </w:rPr>
        <w:t>When our data has three data series that each contain a set of values it is more eye pleasing and easy to interpret if we use a bubble chart over a scatter plot. A bubble chart is a variation of a scatter chart in which the data points are replaced with bubbles, and an additional dimension of the data is represented in the size of the bubbles. In addition to the x values and y values that are plotted in a scatter chart, a bubble chart plots x values, y values, and z (size) values. In our chart we have 3 different colored bubbles representin</w:t>
      </w:r>
      <w:r w:rsidR="00B15746">
        <w:rPr>
          <w:rFonts w:ascii="Cambria" w:hAnsi="Cambria" w:cs="Times New Roman"/>
          <w:sz w:val="24"/>
          <w:szCs w:val="24"/>
          <w:shd w:val="clear" w:color="auto" w:fill="FFFFFF"/>
        </w:rPr>
        <w:t>g: home t</w:t>
      </w:r>
      <w:r w:rsidRPr="00447486">
        <w:rPr>
          <w:rFonts w:ascii="Cambria" w:hAnsi="Cambria" w:cs="Times New Roman"/>
          <w:sz w:val="24"/>
          <w:szCs w:val="24"/>
          <w:shd w:val="clear" w:color="auto" w:fill="FFFFFF"/>
        </w:rPr>
        <w:t xml:space="preserve">eam wins, </w:t>
      </w:r>
      <w:r w:rsidR="00B15746">
        <w:rPr>
          <w:rFonts w:ascii="Cambria" w:hAnsi="Cambria" w:cs="Times New Roman"/>
          <w:sz w:val="24"/>
          <w:szCs w:val="24"/>
          <w:shd w:val="clear" w:color="auto" w:fill="FFFFFF"/>
        </w:rPr>
        <w:t>a</w:t>
      </w:r>
      <w:r w:rsidR="00B15746" w:rsidRPr="00447486">
        <w:rPr>
          <w:rFonts w:ascii="Cambria" w:hAnsi="Cambria" w:cs="Times New Roman"/>
          <w:sz w:val="24"/>
          <w:szCs w:val="24"/>
          <w:shd w:val="clear" w:color="auto" w:fill="FFFFFF"/>
        </w:rPr>
        <w:t>way</w:t>
      </w:r>
      <w:r w:rsidRPr="00447486">
        <w:rPr>
          <w:rFonts w:ascii="Cambria" w:hAnsi="Cambria" w:cs="Times New Roman"/>
          <w:sz w:val="24"/>
          <w:szCs w:val="24"/>
          <w:shd w:val="clear" w:color="auto" w:fill="FFFFFF"/>
        </w:rPr>
        <w:t xml:space="preserve"> team wins and draws. Each of the bubbles represents a team with their number of wins at home or away along with match fixtures that resulted in draw. The sizes of these bubbles determine the matches in the respective categories.</w:t>
      </w:r>
    </w:p>
    <w:p w:rsidR="00447486" w:rsidRPr="00447486" w:rsidRDefault="00447486" w:rsidP="00447486">
      <w:pPr>
        <w:pStyle w:val="ListParagraph"/>
        <w:jc w:val="both"/>
        <w:rPr>
          <w:rFonts w:ascii="Cambria" w:hAnsi="Cambria" w:cs="Times New Roman"/>
          <w:sz w:val="24"/>
          <w:szCs w:val="24"/>
          <w:shd w:val="clear" w:color="auto" w:fill="FFFFFF"/>
        </w:rPr>
      </w:pPr>
    </w:p>
    <w:p w:rsidR="00447486" w:rsidRPr="00447486" w:rsidRDefault="00447486" w:rsidP="00447486">
      <w:pPr>
        <w:pStyle w:val="ListParagraph"/>
        <w:numPr>
          <w:ilvl w:val="0"/>
          <w:numId w:val="9"/>
        </w:numPr>
        <w:jc w:val="both"/>
        <w:rPr>
          <w:rFonts w:ascii="Cambria" w:hAnsi="Cambria" w:cs="Times New Roman"/>
          <w:b/>
          <w:i/>
          <w:sz w:val="24"/>
          <w:szCs w:val="24"/>
          <w:u w:val="single"/>
          <w:shd w:val="clear" w:color="auto" w:fill="FFFFFF"/>
        </w:rPr>
      </w:pPr>
      <w:r w:rsidRPr="00410CC4">
        <w:rPr>
          <w:rFonts w:ascii="Cambria" w:hAnsi="Cambria" w:cs="Times New Roman"/>
          <w:sz w:val="24"/>
          <w:szCs w:val="24"/>
          <w:u w:val="single"/>
        </w:rPr>
        <w:t>Distribution of matches with over and under 2.5 total goals visualized</w:t>
      </w:r>
      <w:r w:rsidRPr="00447486">
        <w:rPr>
          <w:rFonts w:ascii="Cambria" w:hAnsi="Cambria" w:cs="Times New Roman"/>
          <w:b/>
          <w:sz w:val="24"/>
          <w:szCs w:val="24"/>
        </w:rPr>
        <w:t xml:space="preserve"> using </w:t>
      </w:r>
      <w:r w:rsidRPr="00447486">
        <w:rPr>
          <w:rFonts w:ascii="Cambria" w:hAnsi="Cambria" w:cs="Times New Roman"/>
          <w:b/>
          <w:i/>
          <w:sz w:val="24"/>
          <w:szCs w:val="24"/>
          <w:u w:val="single"/>
        </w:rPr>
        <w:t>Pie chart</w:t>
      </w:r>
    </w:p>
    <w:p w:rsidR="00447486" w:rsidRPr="00447486" w:rsidRDefault="00447486" w:rsidP="00447486">
      <w:pPr>
        <w:pStyle w:val="ListParagraph"/>
        <w:jc w:val="both"/>
        <w:rPr>
          <w:rFonts w:ascii="Cambria" w:hAnsi="Cambria" w:cs="Times New Roman"/>
          <w:sz w:val="24"/>
          <w:szCs w:val="24"/>
        </w:rPr>
      </w:pPr>
      <w:r w:rsidRPr="00447486">
        <w:rPr>
          <w:rFonts w:ascii="Cambria" w:hAnsi="Cambria" w:cs="Times New Roman"/>
          <w:sz w:val="24"/>
          <w:szCs w:val="24"/>
        </w:rPr>
        <w:t>A pie chart is best used when we are trying to work out the composition of something. Since</w:t>
      </w:r>
      <w:r w:rsidR="00B15746">
        <w:rPr>
          <w:rFonts w:ascii="Cambria" w:hAnsi="Cambria" w:cs="Times New Roman"/>
          <w:sz w:val="24"/>
          <w:szCs w:val="24"/>
        </w:rPr>
        <w:t>,</w:t>
      </w:r>
      <w:r w:rsidRPr="00447486">
        <w:rPr>
          <w:rFonts w:ascii="Cambria" w:hAnsi="Cambria" w:cs="Times New Roman"/>
          <w:sz w:val="24"/>
          <w:szCs w:val="24"/>
        </w:rPr>
        <w:t xml:space="preserve"> we had categorical data then using a pie chart worked well as each slice represented a different category and showed its contribution: </w:t>
      </w:r>
      <w:r w:rsidR="00B15746">
        <w:rPr>
          <w:rFonts w:ascii="Cambria" w:hAnsi="Cambria" w:cs="Times New Roman"/>
          <w:sz w:val="24"/>
          <w:szCs w:val="24"/>
        </w:rPr>
        <w:t>percentage of m</w:t>
      </w:r>
      <w:r w:rsidRPr="00447486">
        <w:rPr>
          <w:rFonts w:ascii="Cambria" w:hAnsi="Cambria" w:cs="Times New Roman"/>
          <w:sz w:val="24"/>
          <w:szCs w:val="24"/>
        </w:rPr>
        <w:t>atches in which goals are scored are under or over 2.5.</w:t>
      </w:r>
    </w:p>
    <w:p w:rsidR="00447486" w:rsidRPr="00410CC4" w:rsidRDefault="00447486" w:rsidP="00447486">
      <w:pPr>
        <w:pStyle w:val="ListParagraph"/>
        <w:jc w:val="both"/>
        <w:rPr>
          <w:rFonts w:ascii="Cambria" w:hAnsi="Cambria" w:cs="Times New Roman"/>
          <w:sz w:val="24"/>
          <w:szCs w:val="24"/>
          <w:u w:val="single"/>
        </w:rPr>
      </w:pPr>
    </w:p>
    <w:p w:rsidR="00447486" w:rsidRPr="00447486" w:rsidRDefault="00447486" w:rsidP="00447486">
      <w:pPr>
        <w:pStyle w:val="ListParagraph"/>
        <w:numPr>
          <w:ilvl w:val="0"/>
          <w:numId w:val="9"/>
        </w:numPr>
        <w:jc w:val="both"/>
        <w:rPr>
          <w:rFonts w:ascii="Cambria" w:hAnsi="Cambria" w:cs="Times New Roman"/>
          <w:b/>
          <w:sz w:val="24"/>
          <w:szCs w:val="24"/>
        </w:rPr>
      </w:pPr>
      <w:r w:rsidRPr="00410CC4">
        <w:rPr>
          <w:rFonts w:ascii="Cambria" w:hAnsi="Cambria" w:cs="Times New Roman"/>
          <w:sz w:val="24"/>
          <w:szCs w:val="24"/>
          <w:u w:val="single"/>
        </w:rPr>
        <w:t xml:space="preserve">Most home wins against an opponent, most away against </w:t>
      </w:r>
      <w:r w:rsidR="00B15746" w:rsidRPr="00410CC4">
        <w:rPr>
          <w:rFonts w:ascii="Cambria" w:hAnsi="Cambria" w:cs="Times New Roman"/>
          <w:sz w:val="24"/>
          <w:szCs w:val="24"/>
          <w:u w:val="single"/>
        </w:rPr>
        <w:t>an opponent win</w:t>
      </w:r>
      <w:r w:rsidRPr="00410CC4">
        <w:rPr>
          <w:rFonts w:ascii="Cambria" w:hAnsi="Cambria" w:cs="Times New Roman"/>
          <w:sz w:val="24"/>
          <w:szCs w:val="24"/>
          <w:u w:val="single"/>
        </w:rPr>
        <w:t>, most match fixtures resulting in a draw visualized</w:t>
      </w:r>
      <w:r w:rsidRPr="00447486">
        <w:rPr>
          <w:rFonts w:ascii="Cambria" w:hAnsi="Cambria" w:cs="Times New Roman"/>
          <w:b/>
          <w:sz w:val="24"/>
          <w:szCs w:val="24"/>
        </w:rPr>
        <w:t xml:space="preserve"> using </w:t>
      </w:r>
      <w:r w:rsidRPr="00447486">
        <w:rPr>
          <w:rFonts w:ascii="Cambria" w:hAnsi="Cambria" w:cs="Times New Roman"/>
          <w:b/>
          <w:i/>
          <w:sz w:val="24"/>
          <w:szCs w:val="24"/>
          <w:u w:val="single"/>
        </w:rPr>
        <w:t>Tree Map</w:t>
      </w:r>
    </w:p>
    <w:p w:rsidR="00447486" w:rsidRPr="00447486" w:rsidRDefault="00447486" w:rsidP="00447486">
      <w:pPr>
        <w:pStyle w:val="ListParagraph"/>
        <w:jc w:val="both"/>
        <w:rPr>
          <w:rFonts w:ascii="Cambria" w:hAnsi="Cambria" w:cs="Times New Roman"/>
          <w:sz w:val="24"/>
          <w:szCs w:val="24"/>
          <w:shd w:val="clear" w:color="auto" w:fill="FFFFFF"/>
        </w:rPr>
      </w:pPr>
      <w:r w:rsidRPr="00447486">
        <w:rPr>
          <w:rFonts w:ascii="Cambria" w:hAnsi="Cambria" w:cs="Times New Roman"/>
          <w:sz w:val="24"/>
          <w:szCs w:val="24"/>
          <w:shd w:val="clear" w:color="auto" w:fill="FFFFFF"/>
        </w:rPr>
        <w:t xml:space="preserve">The tree map chart is used for representing hierarchical data in a tree-like structure. Data, organized as branches and sub-branches, is represented using rectangles, the dimensions and plot colors of which are calculated w.r.t the quantitative variables </w:t>
      </w:r>
      <w:r w:rsidRPr="00447486">
        <w:rPr>
          <w:rFonts w:ascii="Cambria" w:hAnsi="Cambria" w:cs="Times New Roman"/>
          <w:sz w:val="24"/>
          <w:szCs w:val="24"/>
          <w:shd w:val="clear" w:color="auto" w:fill="FFFFFF"/>
        </w:rPr>
        <w:lastRenderedPageBreak/>
        <w:t xml:space="preserve">associated with each rectangle—each rectangle represents two numerical values. This makes the at-a-glance distinguishing between categories and data values easy. Thus, in our visualizations, average payout rate of the winning team is represented by the block sizes and the color encoding helps to visually understand number of matches won. </w:t>
      </w:r>
      <w:r w:rsidR="003B4313">
        <w:rPr>
          <w:rFonts w:ascii="Cambria" w:hAnsi="Cambria" w:cs="Times New Roman"/>
          <w:sz w:val="24"/>
          <w:szCs w:val="24"/>
          <w:shd w:val="clear" w:color="auto" w:fill="FFFFFF"/>
        </w:rPr>
        <w:t>In addition, m</w:t>
      </w:r>
      <w:r w:rsidR="00B15746">
        <w:rPr>
          <w:rFonts w:ascii="Cambria" w:hAnsi="Cambria" w:cs="Times New Roman"/>
          <w:sz w:val="24"/>
          <w:szCs w:val="24"/>
          <w:shd w:val="clear" w:color="auto" w:fill="FFFFFF"/>
        </w:rPr>
        <w:t xml:space="preserve">atch fixtures </w:t>
      </w:r>
      <w:r w:rsidR="003B4313">
        <w:rPr>
          <w:rFonts w:ascii="Cambria" w:hAnsi="Cambria" w:cs="Times New Roman"/>
          <w:sz w:val="24"/>
          <w:szCs w:val="24"/>
          <w:shd w:val="clear" w:color="auto" w:fill="FFFFFF"/>
        </w:rPr>
        <w:t>are reflected by</w:t>
      </w:r>
      <w:r w:rsidR="00B15746">
        <w:rPr>
          <w:rFonts w:ascii="Cambria" w:hAnsi="Cambria" w:cs="Times New Roman"/>
          <w:sz w:val="24"/>
          <w:szCs w:val="24"/>
          <w:shd w:val="clear" w:color="auto" w:fill="FFFFFF"/>
        </w:rPr>
        <w:t xml:space="preserve"> labels</w:t>
      </w:r>
      <w:r w:rsidR="003B4313">
        <w:rPr>
          <w:rFonts w:ascii="Cambria" w:hAnsi="Cambria" w:cs="Times New Roman"/>
          <w:sz w:val="24"/>
          <w:szCs w:val="24"/>
          <w:shd w:val="clear" w:color="auto" w:fill="FFFFFF"/>
        </w:rPr>
        <w:t xml:space="preserve"> making it easy for the audience to know the team involved in most number of home win, away win and draw result.</w:t>
      </w:r>
    </w:p>
    <w:p w:rsidR="00447486" w:rsidRPr="00410CC4" w:rsidRDefault="00447486" w:rsidP="00447486">
      <w:pPr>
        <w:pStyle w:val="ListParagraph"/>
        <w:jc w:val="both"/>
        <w:rPr>
          <w:rFonts w:ascii="Cambria" w:hAnsi="Cambria" w:cs="Times New Roman"/>
          <w:sz w:val="24"/>
          <w:szCs w:val="24"/>
        </w:rPr>
      </w:pPr>
    </w:p>
    <w:p w:rsidR="00447486" w:rsidRPr="00410CC4" w:rsidRDefault="00447486" w:rsidP="00447486">
      <w:pPr>
        <w:pStyle w:val="ListParagraph"/>
        <w:numPr>
          <w:ilvl w:val="0"/>
          <w:numId w:val="9"/>
        </w:numPr>
        <w:jc w:val="both"/>
        <w:rPr>
          <w:rFonts w:ascii="Cambria" w:hAnsi="Cambria" w:cs="Times New Roman"/>
          <w:b/>
          <w:sz w:val="24"/>
          <w:szCs w:val="24"/>
        </w:rPr>
      </w:pPr>
      <w:r w:rsidRPr="00410CC4">
        <w:rPr>
          <w:rFonts w:ascii="Cambria" w:hAnsi="Cambria" w:cs="Times New Roman"/>
          <w:sz w:val="24"/>
          <w:szCs w:val="24"/>
          <w:u w:val="single"/>
        </w:rPr>
        <w:t>Teams involved in fixtures where average of total number of goals is under 2.5 / over 2.5 visualized</w:t>
      </w:r>
      <w:r w:rsidRPr="00410CC4">
        <w:rPr>
          <w:rFonts w:ascii="Cambria" w:hAnsi="Cambria" w:cs="Times New Roman"/>
          <w:b/>
          <w:sz w:val="24"/>
          <w:szCs w:val="24"/>
        </w:rPr>
        <w:t xml:space="preserve"> using </w:t>
      </w:r>
      <w:r w:rsidR="004A5630" w:rsidRPr="004A5630">
        <w:rPr>
          <w:rFonts w:ascii="Cambria" w:hAnsi="Cambria" w:cs="Times New Roman"/>
          <w:b/>
          <w:i/>
          <w:sz w:val="24"/>
          <w:szCs w:val="24"/>
        </w:rPr>
        <w:t xml:space="preserve">Stacked </w:t>
      </w:r>
      <w:r w:rsidRPr="00410CC4">
        <w:rPr>
          <w:rFonts w:ascii="Cambria" w:hAnsi="Cambria" w:cs="Times New Roman"/>
          <w:b/>
          <w:i/>
          <w:sz w:val="24"/>
          <w:szCs w:val="24"/>
        </w:rPr>
        <w:t>Bar Chart</w:t>
      </w:r>
    </w:p>
    <w:p w:rsidR="00447486" w:rsidRPr="00447486" w:rsidRDefault="00447486" w:rsidP="00447486">
      <w:pPr>
        <w:pStyle w:val="ListParagraph"/>
        <w:jc w:val="both"/>
        <w:rPr>
          <w:rFonts w:ascii="Cambria" w:hAnsi="Cambria" w:cs="Times New Roman"/>
          <w:sz w:val="24"/>
          <w:szCs w:val="24"/>
          <w:shd w:val="clear" w:color="auto" w:fill="FFFFFF"/>
        </w:rPr>
      </w:pPr>
      <w:r w:rsidRPr="00447486">
        <w:rPr>
          <w:rFonts w:ascii="Cambria" w:hAnsi="Cambria" w:cs="Times New Roman"/>
          <w:bCs/>
          <w:sz w:val="24"/>
          <w:szCs w:val="24"/>
          <w:shd w:val="clear" w:color="auto" w:fill="FFFFFF"/>
        </w:rPr>
        <w:t>Bar charts</w:t>
      </w:r>
      <w:r w:rsidRPr="00447486">
        <w:rPr>
          <w:rFonts w:ascii="Cambria" w:hAnsi="Cambria" w:cs="Times New Roman"/>
          <w:sz w:val="24"/>
          <w:szCs w:val="24"/>
          <w:shd w:val="clear" w:color="auto" w:fill="FFFFFF"/>
        </w:rPr>
        <w:t xml:space="preserve"> are a type of graph that are used to display and compare the number, frequency or other measure (e.g. mean) for different discrete categories of data. In our visualization we are showing different fixtures where the match on an average resulted over/under 2.5 goals along with average goals contribution from each team. Bar Charts makes understanding this easy for the reader. </w:t>
      </w:r>
    </w:p>
    <w:p w:rsidR="00447486" w:rsidRPr="00447486" w:rsidRDefault="00447486" w:rsidP="00447486">
      <w:pPr>
        <w:pStyle w:val="ListParagraph"/>
        <w:jc w:val="both"/>
        <w:rPr>
          <w:rFonts w:ascii="Cambria" w:hAnsi="Cambria" w:cs="Times New Roman"/>
          <w:sz w:val="24"/>
          <w:szCs w:val="24"/>
          <w:shd w:val="clear" w:color="auto" w:fill="FFFFFF"/>
        </w:rPr>
      </w:pPr>
    </w:p>
    <w:p w:rsidR="00447486" w:rsidRPr="00207E40" w:rsidRDefault="00447486" w:rsidP="00447486">
      <w:pPr>
        <w:pStyle w:val="ListParagraph"/>
        <w:numPr>
          <w:ilvl w:val="0"/>
          <w:numId w:val="9"/>
        </w:numPr>
        <w:jc w:val="both"/>
        <w:rPr>
          <w:rFonts w:ascii="Cambria" w:hAnsi="Cambria" w:cs="Times New Roman"/>
          <w:b/>
          <w:sz w:val="24"/>
          <w:szCs w:val="24"/>
        </w:rPr>
      </w:pPr>
      <w:r w:rsidRPr="00410CC4">
        <w:rPr>
          <w:rFonts w:ascii="Cambria" w:hAnsi="Cambria" w:cs="Times New Roman"/>
          <w:sz w:val="24"/>
          <w:szCs w:val="24"/>
          <w:u w:val="single"/>
        </w:rPr>
        <w:t>Betting Analysis based on payout rate</w:t>
      </w:r>
      <w:r w:rsidRPr="00447486">
        <w:rPr>
          <w:rFonts w:ascii="Cambria" w:hAnsi="Cambria" w:cs="Times New Roman"/>
          <w:b/>
          <w:sz w:val="24"/>
          <w:szCs w:val="24"/>
        </w:rPr>
        <w:t xml:space="preserve"> using </w:t>
      </w:r>
      <w:r w:rsidRPr="003B4313">
        <w:rPr>
          <w:rFonts w:ascii="Cambria" w:hAnsi="Cambria" w:cs="Times New Roman"/>
          <w:b/>
          <w:i/>
          <w:sz w:val="24"/>
          <w:szCs w:val="24"/>
        </w:rPr>
        <w:t>Cluster Analysis</w:t>
      </w:r>
    </w:p>
    <w:p w:rsidR="00447486" w:rsidRPr="00141A21" w:rsidRDefault="00207E40" w:rsidP="00207E40">
      <w:pPr>
        <w:pStyle w:val="ListParagraph"/>
        <w:jc w:val="both"/>
        <w:rPr>
          <w:rFonts w:ascii="Cambria" w:hAnsi="Cambria"/>
          <w:sz w:val="24"/>
          <w:szCs w:val="24"/>
        </w:rPr>
      </w:pPr>
      <w:r w:rsidRPr="00141A21">
        <w:rPr>
          <w:rFonts w:ascii="Cambria" w:hAnsi="Cambria" w:cs="Times New Roman"/>
          <w:bCs/>
          <w:sz w:val="24"/>
          <w:szCs w:val="24"/>
          <w:shd w:val="clear" w:color="auto" w:fill="FFFFFF"/>
        </w:rPr>
        <w:t>In Clustering analysis,</w:t>
      </w:r>
      <w:r w:rsidR="00447486" w:rsidRPr="00141A21">
        <w:rPr>
          <w:rFonts w:ascii="Cambria" w:hAnsi="Cambria" w:cs="Times New Roman"/>
          <w:sz w:val="24"/>
          <w:szCs w:val="24"/>
          <w:shd w:val="clear" w:color="auto" w:fill="FFFFFF"/>
        </w:rPr>
        <w:t xml:space="preserve"> a set of objects </w:t>
      </w:r>
      <w:r w:rsidRPr="00141A21">
        <w:rPr>
          <w:rFonts w:ascii="Cambria" w:hAnsi="Cambria" w:cs="Times New Roman"/>
          <w:sz w:val="24"/>
          <w:szCs w:val="24"/>
          <w:shd w:val="clear" w:color="auto" w:fill="FFFFFF"/>
        </w:rPr>
        <w:t xml:space="preserve">are grouped </w:t>
      </w:r>
      <w:r w:rsidR="00447486" w:rsidRPr="00141A21">
        <w:rPr>
          <w:rFonts w:ascii="Cambria" w:hAnsi="Cambria" w:cs="Times New Roman"/>
          <w:sz w:val="24"/>
          <w:szCs w:val="24"/>
          <w:shd w:val="clear" w:color="auto" w:fill="FFFFFF"/>
        </w:rPr>
        <w:t>in such a way that objects in the same group (called a </w:t>
      </w:r>
      <w:r w:rsidR="00447486" w:rsidRPr="00141A21">
        <w:rPr>
          <w:rFonts w:ascii="Cambria" w:hAnsi="Cambria" w:cs="Times New Roman"/>
          <w:bCs/>
          <w:sz w:val="24"/>
          <w:szCs w:val="24"/>
          <w:shd w:val="clear" w:color="auto" w:fill="FFFFFF"/>
        </w:rPr>
        <w:t>cluster</w:t>
      </w:r>
      <w:r w:rsidR="00447486" w:rsidRPr="00141A21">
        <w:rPr>
          <w:rFonts w:ascii="Cambria" w:hAnsi="Cambria" w:cs="Times New Roman"/>
          <w:sz w:val="24"/>
          <w:szCs w:val="24"/>
          <w:shd w:val="clear" w:color="auto" w:fill="FFFFFF"/>
        </w:rPr>
        <w:t>) </w:t>
      </w:r>
      <w:r w:rsidR="00447486" w:rsidRPr="00141A21">
        <w:rPr>
          <w:rFonts w:ascii="Cambria" w:hAnsi="Cambria" w:cs="Times New Roman"/>
          <w:bCs/>
          <w:sz w:val="24"/>
          <w:szCs w:val="24"/>
          <w:shd w:val="clear" w:color="auto" w:fill="FFFFFF"/>
        </w:rPr>
        <w:t>are</w:t>
      </w:r>
      <w:r w:rsidR="00447486" w:rsidRPr="00141A21">
        <w:rPr>
          <w:rFonts w:ascii="Cambria" w:hAnsi="Cambria" w:cs="Times New Roman"/>
          <w:sz w:val="24"/>
          <w:szCs w:val="24"/>
          <w:shd w:val="clear" w:color="auto" w:fill="FFFFFF"/>
        </w:rPr>
        <w:t> more similar (in some sense or another) to each other than to those in other groups (</w:t>
      </w:r>
      <w:r w:rsidR="00447486" w:rsidRPr="00141A21">
        <w:rPr>
          <w:rFonts w:ascii="Cambria" w:hAnsi="Cambria" w:cs="Times New Roman"/>
          <w:bCs/>
          <w:sz w:val="24"/>
          <w:szCs w:val="24"/>
          <w:shd w:val="clear" w:color="auto" w:fill="FFFFFF"/>
        </w:rPr>
        <w:t>clusters</w:t>
      </w:r>
      <w:r w:rsidR="00447486" w:rsidRPr="00141A21">
        <w:rPr>
          <w:rFonts w:ascii="Cambria" w:hAnsi="Cambria" w:cs="Times New Roman"/>
          <w:sz w:val="24"/>
          <w:szCs w:val="24"/>
          <w:shd w:val="clear" w:color="auto" w:fill="FFFFFF"/>
        </w:rPr>
        <w:t xml:space="preserve">). </w:t>
      </w:r>
      <w:r w:rsidRPr="00141A21">
        <w:rPr>
          <w:rFonts w:ascii="Cambria" w:hAnsi="Cambria" w:cs="Times New Roman"/>
          <w:sz w:val="24"/>
          <w:szCs w:val="24"/>
          <w:shd w:val="clear" w:color="auto" w:fill="FFFFFF"/>
        </w:rPr>
        <w:t>In our analysis, c</w:t>
      </w:r>
      <w:r w:rsidRPr="00141A21">
        <w:rPr>
          <w:rFonts w:ascii="Cambria" w:hAnsi="Cambria"/>
          <w:sz w:val="24"/>
          <w:szCs w:val="24"/>
        </w:rPr>
        <w:t xml:space="preserve">lusters were created using K-means algorithm in R programming to find set of payout rates for a given match outcome i.e. Home team wins, Away team or Draw. </w:t>
      </w:r>
      <w:r w:rsidRPr="00141A21">
        <w:rPr>
          <w:rFonts w:ascii="Cambria" w:hAnsi="Cambria" w:cs="Times New Roman"/>
          <w:sz w:val="24"/>
          <w:szCs w:val="24"/>
          <w:shd w:val="clear" w:color="auto" w:fill="FFFFFF"/>
        </w:rPr>
        <w:t>Clusters</w:t>
      </w:r>
      <w:r w:rsidR="00141A21" w:rsidRPr="00141A21">
        <w:rPr>
          <w:rFonts w:ascii="Cambria" w:hAnsi="Cambria" w:cs="Times New Roman"/>
          <w:sz w:val="24"/>
          <w:szCs w:val="24"/>
          <w:shd w:val="clear" w:color="auto" w:fill="FFFFFF"/>
        </w:rPr>
        <w:t xml:space="preserve"> formed</w:t>
      </w:r>
      <w:r w:rsidR="00447486" w:rsidRPr="00141A21">
        <w:rPr>
          <w:rFonts w:ascii="Cambria" w:hAnsi="Cambria" w:cs="Times New Roman"/>
          <w:sz w:val="24"/>
          <w:szCs w:val="24"/>
          <w:shd w:val="clear" w:color="auto" w:fill="FFFFFF"/>
        </w:rPr>
        <w:t xml:space="preserve"> helped us</w:t>
      </w:r>
      <w:r w:rsidRPr="00141A21">
        <w:rPr>
          <w:rFonts w:ascii="Cambria" w:hAnsi="Cambria" w:cs="Times New Roman"/>
          <w:sz w:val="24"/>
          <w:szCs w:val="24"/>
          <w:shd w:val="clear" w:color="auto" w:fill="FFFFFF"/>
        </w:rPr>
        <w:t xml:space="preserve"> </w:t>
      </w:r>
      <w:r w:rsidR="004A5630">
        <w:rPr>
          <w:rFonts w:ascii="Cambria" w:hAnsi="Cambria" w:cs="Times New Roman"/>
          <w:sz w:val="24"/>
          <w:szCs w:val="24"/>
          <w:shd w:val="clear" w:color="auto" w:fill="FFFFFF"/>
        </w:rPr>
        <w:t xml:space="preserve">to </w:t>
      </w:r>
      <w:r w:rsidRPr="00141A21">
        <w:rPr>
          <w:rFonts w:ascii="Cambria" w:hAnsi="Cambria" w:cs="Times New Roman"/>
          <w:sz w:val="24"/>
          <w:szCs w:val="24"/>
          <w:shd w:val="clear" w:color="auto" w:fill="FFFFFF"/>
        </w:rPr>
        <w:t>learn on what match result to bet, whether on</w:t>
      </w:r>
      <w:r w:rsidR="00447486" w:rsidRPr="00141A21">
        <w:rPr>
          <w:rFonts w:ascii="Cambria" w:hAnsi="Cambria" w:cs="Times New Roman"/>
          <w:sz w:val="24"/>
          <w:szCs w:val="24"/>
          <w:shd w:val="clear" w:color="auto" w:fill="FFFFFF"/>
        </w:rPr>
        <w:t xml:space="preserve"> home team</w:t>
      </w:r>
      <w:r w:rsidRPr="00141A21">
        <w:rPr>
          <w:rFonts w:ascii="Cambria" w:hAnsi="Cambria" w:cs="Times New Roman"/>
          <w:sz w:val="24"/>
          <w:szCs w:val="24"/>
          <w:shd w:val="clear" w:color="auto" w:fill="FFFFFF"/>
        </w:rPr>
        <w:t xml:space="preserve"> win</w:t>
      </w:r>
      <w:r w:rsidR="00447486" w:rsidRPr="00141A21">
        <w:rPr>
          <w:rFonts w:ascii="Cambria" w:hAnsi="Cambria" w:cs="Times New Roman"/>
          <w:sz w:val="24"/>
          <w:szCs w:val="24"/>
          <w:shd w:val="clear" w:color="auto" w:fill="FFFFFF"/>
        </w:rPr>
        <w:t xml:space="preserve">, away team </w:t>
      </w:r>
      <w:r w:rsidRPr="00141A21">
        <w:rPr>
          <w:rFonts w:ascii="Cambria" w:hAnsi="Cambria" w:cs="Times New Roman"/>
          <w:sz w:val="24"/>
          <w:szCs w:val="24"/>
          <w:shd w:val="clear" w:color="auto" w:fill="FFFFFF"/>
        </w:rPr>
        <w:t xml:space="preserve">win </w:t>
      </w:r>
      <w:r w:rsidR="00447486" w:rsidRPr="00141A21">
        <w:rPr>
          <w:rFonts w:ascii="Cambria" w:hAnsi="Cambria" w:cs="Times New Roman"/>
          <w:sz w:val="24"/>
          <w:szCs w:val="24"/>
          <w:shd w:val="clear" w:color="auto" w:fill="FFFFFF"/>
        </w:rPr>
        <w:t>or a draw in case of specific combinations(clusters) of payout rates (Home team payout rate, away team payout rate, mat</w:t>
      </w:r>
      <w:r w:rsidR="004A5630">
        <w:rPr>
          <w:rFonts w:ascii="Cambria" w:hAnsi="Cambria" w:cs="Times New Roman"/>
          <w:sz w:val="24"/>
          <w:szCs w:val="24"/>
          <w:shd w:val="clear" w:color="auto" w:fill="FFFFFF"/>
        </w:rPr>
        <w:t>c</w:t>
      </w:r>
      <w:r w:rsidR="00447486" w:rsidRPr="00141A21">
        <w:rPr>
          <w:rFonts w:ascii="Cambria" w:hAnsi="Cambria" w:cs="Times New Roman"/>
          <w:sz w:val="24"/>
          <w:szCs w:val="24"/>
          <w:shd w:val="clear" w:color="auto" w:fill="FFFFFF"/>
        </w:rPr>
        <w:t xml:space="preserve">h resulting in draw payout rate, goals under/over 2.5 payout rate). </w:t>
      </w:r>
      <w:r w:rsidRPr="00141A21">
        <w:rPr>
          <w:rFonts w:ascii="Cambria" w:hAnsi="Cambria"/>
          <w:sz w:val="24"/>
          <w:szCs w:val="24"/>
        </w:rPr>
        <w:t xml:space="preserve">Looking at the payouts and match results in each cluster, </w:t>
      </w:r>
      <w:r w:rsidR="00141A21" w:rsidRPr="00141A21">
        <w:rPr>
          <w:rFonts w:ascii="Cambria" w:hAnsi="Cambria"/>
          <w:sz w:val="24"/>
          <w:szCs w:val="24"/>
        </w:rPr>
        <w:t>a person</w:t>
      </w:r>
      <w:r w:rsidRPr="00141A21">
        <w:rPr>
          <w:rFonts w:ascii="Cambria" w:hAnsi="Cambria"/>
          <w:sz w:val="24"/>
          <w:szCs w:val="24"/>
        </w:rPr>
        <w:t xml:space="preserve"> can bet on a match result </w:t>
      </w:r>
      <w:r w:rsidR="00141A21" w:rsidRPr="00141A21">
        <w:rPr>
          <w:rFonts w:ascii="Cambria" w:hAnsi="Cambria"/>
          <w:sz w:val="24"/>
          <w:szCs w:val="24"/>
        </w:rPr>
        <w:t>with better chance of winning the bet</w:t>
      </w:r>
      <w:r w:rsidRPr="00141A21">
        <w:rPr>
          <w:rFonts w:ascii="Cambria" w:hAnsi="Cambria"/>
          <w:sz w:val="24"/>
          <w:szCs w:val="24"/>
        </w:rPr>
        <w:t>.</w:t>
      </w:r>
    </w:p>
    <w:p w:rsidR="00447486" w:rsidRPr="00447486" w:rsidRDefault="00447486" w:rsidP="00447486">
      <w:pPr>
        <w:shd w:val="clear" w:color="auto" w:fill="FFFFFF"/>
        <w:jc w:val="both"/>
        <w:rPr>
          <w:rFonts w:ascii="Cambria" w:eastAsia="Times New Roman" w:hAnsi="Cambria" w:cs="Calibri"/>
          <w:color w:val="212121"/>
          <w:shd w:val="clear" w:color="auto" w:fill="FFFF00"/>
        </w:rPr>
      </w:pPr>
    </w:p>
    <w:p w:rsidR="00141A21" w:rsidRDefault="00141A21" w:rsidP="00447486">
      <w:pPr>
        <w:shd w:val="clear" w:color="auto" w:fill="FFFFFF"/>
        <w:jc w:val="both"/>
        <w:rPr>
          <w:rFonts w:ascii="Cambria" w:eastAsia="Times New Roman" w:hAnsi="Cambria" w:cs="Times New Roman"/>
          <w:b/>
          <w:sz w:val="28"/>
          <w:szCs w:val="28"/>
        </w:rPr>
      </w:pPr>
    </w:p>
    <w:p w:rsidR="00141A21" w:rsidRDefault="00141A21" w:rsidP="00447486">
      <w:pPr>
        <w:shd w:val="clear" w:color="auto" w:fill="FFFFFF"/>
        <w:jc w:val="both"/>
        <w:rPr>
          <w:rFonts w:ascii="Cambria" w:eastAsia="Times New Roman" w:hAnsi="Cambria" w:cs="Times New Roman"/>
          <w:b/>
          <w:sz w:val="28"/>
          <w:szCs w:val="28"/>
        </w:rPr>
      </w:pPr>
    </w:p>
    <w:p w:rsidR="00141A21" w:rsidRDefault="00141A21" w:rsidP="00447486">
      <w:pPr>
        <w:shd w:val="clear" w:color="auto" w:fill="FFFFFF"/>
        <w:jc w:val="both"/>
        <w:rPr>
          <w:rFonts w:ascii="Cambria" w:eastAsia="Times New Roman" w:hAnsi="Cambria" w:cs="Times New Roman"/>
          <w:b/>
          <w:sz w:val="28"/>
          <w:szCs w:val="28"/>
        </w:rPr>
      </w:pPr>
    </w:p>
    <w:p w:rsidR="00141A21" w:rsidRDefault="00141A21" w:rsidP="00447486">
      <w:pPr>
        <w:shd w:val="clear" w:color="auto" w:fill="FFFFFF"/>
        <w:jc w:val="both"/>
        <w:rPr>
          <w:rFonts w:ascii="Cambria" w:eastAsia="Times New Roman" w:hAnsi="Cambria" w:cs="Times New Roman"/>
          <w:b/>
          <w:sz w:val="28"/>
          <w:szCs w:val="28"/>
        </w:rPr>
      </w:pPr>
    </w:p>
    <w:p w:rsidR="00141A21" w:rsidRDefault="00141A21" w:rsidP="00447486">
      <w:pPr>
        <w:shd w:val="clear" w:color="auto" w:fill="FFFFFF"/>
        <w:jc w:val="both"/>
        <w:rPr>
          <w:rFonts w:ascii="Cambria" w:eastAsia="Times New Roman" w:hAnsi="Cambria" w:cs="Times New Roman"/>
          <w:b/>
          <w:sz w:val="28"/>
          <w:szCs w:val="28"/>
        </w:rPr>
      </w:pPr>
    </w:p>
    <w:p w:rsidR="00141A21" w:rsidRDefault="00141A21" w:rsidP="00447486">
      <w:pPr>
        <w:shd w:val="clear" w:color="auto" w:fill="FFFFFF"/>
        <w:jc w:val="both"/>
        <w:rPr>
          <w:rFonts w:ascii="Cambria" w:eastAsia="Times New Roman" w:hAnsi="Cambria" w:cs="Times New Roman"/>
          <w:b/>
          <w:sz w:val="28"/>
          <w:szCs w:val="28"/>
        </w:rPr>
      </w:pPr>
    </w:p>
    <w:p w:rsidR="00141A21" w:rsidRDefault="00141A21" w:rsidP="00447486">
      <w:pPr>
        <w:shd w:val="clear" w:color="auto" w:fill="FFFFFF"/>
        <w:jc w:val="both"/>
        <w:rPr>
          <w:rFonts w:ascii="Cambria" w:eastAsia="Times New Roman" w:hAnsi="Cambria" w:cs="Times New Roman"/>
          <w:b/>
          <w:sz w:val="28"/>
          <w:szCs w:val="28"/>
        </w:rPr>
      </w:pPr>
    </w:p>
    <w:p w:rsidR="00141A21" w:rsidRDefault="00141A21" w:rsidP="00447486">
      <w:pPr>
        <w:shd w:val="clear" w:color="auto" w:fill="FFFFFF"/>
        <w:jc w:val="both"/>
        <w:rPr>
          <w:rFonts w:ascii="Cambria" w:eastAsia="Times New Roman" w:hAnsi="Cambria" w:cs="Times New Roman"/>
          <w:b/>
          <w:sz w:val="28"/>
          <w:szCs w:val="28"/>
        </w:rPr>
      </w:pPr>
    </w:p>
    <w:p w:rsidR="00141A21" w:rsidRDefault="00141A21" w:rsidP="00447486">
      <w:pPr>
        <w:shd w:val="clear" w:color="auto" w:fill="FFFFFF"/>
        <w:jc w:val="both"/>
        <w:rPr>
          <w:rFonts w:ascii="Cambria" w:eastAsia="Times New Roman" w:hAnsi="Cambria" w:cs="Times New Roman"/>
          <w:b/>
          <w:sz w:val="28"/>
          <w:szCs w:val="28"/>
        </w:rPr>
      </w:pPr>
    </w:p>
    <w:p w:rsidR="00141A21" w:rsidRDefault="00141A21" w:rsidP="00447486">
      <w:pPr>
        <w:shd w:val="clear" w:color="auto" w:fill="FFFFFF"/>
        <w:jc w:val="both"/>
        <w:rPr>
          <w:rFonts w:ascii="Cambria" w:eastAsia="Times New Roman" w:hAnsi="Cambria" w:cs="Times New Roman"/>
          <w:b/>
          <w:sz w:val="28"/>
          <w:szCs w:val="28"/>
        </w:rPr>
      </w:pPr>
    </w:p>
    <w:p w:rsidR="00141A21" w:rsidRDefault="00141A21" w:rsidP="00447486">
      <w:pPr>
        <w:shd w:val="clear" w:color="auto" w:fill="FFFFFF"/>
        <w:jc w:val="both"/>
        <w:rPr>
          <w:rFonts w:ascii="Cambria" w:eastAsia="Times New Roman" w:hAnsi="Cambria" w:cs="Times New Roman"/>
          <w:b/>
          <w:sz w:val="28"/>
          <w:szCs w:val="28"/>
        </w:rPr>
      </w:pPr>
    </w:p>
    <w:p w:rsidR="00141A21" w:rsidRDefault="00141A21" w:rsidP="00447486">
      <w:pPr>
        <w:shd w:val="clear" w:color="auto" w:fill="FFFFFF"/>
        <w:jc w:val="both"/>
        <w:rPr>
          <w:rFonts w:ascii="Cambria" w:eastAsia="Times New Roman" w:hAnsi="Cambria" w:cs="Times New Roman"/>
          <w:b/>
          <w:sz w:val="28"/>
          <w:szCs w:val="28"/>
        </w:rPr>
      </w:pPr>
    </w:p>
    <w:p w:rsidR="00000FEE" w:rsidRDefault="00000FEE" w:rsidP="00447486">
      <w:pPr>
        <w:shd w:val="clear" w:color="auto" w:fill="FFFFFF"/>
        <w:jc w:val="both"/>
        <w:rPr>
          <w:rFonts w:ascii="Cambria" w:eastAsia="Times New Roman" w:hAnsi="Cambria" w:cs="Times New Roman"/>
          <w:b/>
          <w:sz w:val="28"/>
          <w:szCs w:val="28"/>
        </w:rPr>
      </w:pPr>
    </w:p>
    <w:p w:rsidR="00447486" w:rsidRPr="00447486" w:rsidRDefault="00000FEE" w:rsidP="00447486">
      <w:pPr>
        <w:shd w:val="clear" w:color="auto" w:fill="FFFFFF"/>
        <w:jc w:val="both"/>
        <w:rPr>
          <w:rFonts w:ascii="Cambria" w:eastAsia="Times New Roman" w:hAnsi="Cambria" w:cs="Times New Roman"/>
          <w:b/>
          <w:sz w:val="28"/>
          <w:szCs w:val="28"/>
        </w:rPr>
      </w:pPr>
      <w:r>
        <w:rPr>
          <w:rFonts w:ascii="Cambria" w:eastAsia="Times New Roman" w:hAnsi="Cambria" w:cs="Times New Roman"/>
          <w:b/>
          <w:sz w:val="28"/>
          <w:szCs w:val="28"/>
        </w:rPr>
        <w:lastRenderedPageBreak/>
        <w:t>Discussion of the Storyline C</w:t>
      </w:r>
      <w:r w:rsidR="00447486" w:rsidRPr="00447486">
        <w:rPr>
          <w:rFonts w:ascii="Cambria" w:eastAsia="Times New Roman" w:hAnsi="Cambria" w:cs="Times New Roman"/>
          <w:b/>
          <w:sz w:val="28"/>
          <w:szCs w:val="28"/>
        </w:rPr>
        <w:t>hosen</w:t>
      </w:r>
      <w:r>
        <w:rPr>
          <w:rFonts w:ascii="Cambria" w:eastAsia="Times New Roman" w:hAnsi="Cambria" w:cs="Times New Roman"/>
          <w:b/>
          <w:sz w:val="28"/>
          <w:szCs w:val="28"/>
        </w:rPr>
        <w:t>:</w:t>
      </w:r>
    </w:p>
    <w:p w:rsidR="00447486" w:rsidRDefault="00447486" w:rsidP="00447486">
      <w:pPr>
        <w:shd w:val="clear" w:color="auto" w:fill="FFFFFF"/>
        <w:jc w:val="both"/>
        <w:rPr>
          <w:rFonts w:ascii="Cambria" w:eastAsia="Times New Roman" w:hAnsi="Cambria" w:cs="Times New Roman"/>
        </w:rPr>
      </w:pPr>
    </w:p>
    <w:p w:rsidR="00447486" w:rsidRPr="00447486" w:rsidRDefault="00447486" w:rsidP="00447486">
      <w:pPr>
        <w:shd w:val="clear" w:color="auto" w:fill="FFFFFF"/>
        <w:jc w:val="both"/>
        <w:rPr>
          <w:rFonts w:ascii="Cambria" w:eastAsia="Times New Roman" w:hAnsi="Cambria" w:cs="Times New Roman"/>
        </w:rPr>
      </w:pPr>
      <w:r w:rsidRPr="00447486">
        <w:rPr>
          <w:rFonts w:ascii="Cambria" w:eastAsia="Times New Roman" w:hAnsi="Cambria" w:cs="Times New Roman"/>
        </w:rPr>
        <w:t>We tried to extend our learning from the lectures in a pragmatic way. We incorporated the Strategic Story Telling (</w:t>
      </w:r>
      <w:r w:rsidRPr="00447486">
        <w:rPr>
          <w:rFonts w:ascii="Cambria" w:hAnsi="Cambria" w:cs="Times New Roman"/>
        </w:rPr>
        <w:t>Shaw, Brown, Bromiley Harvard Business Review May 1998)</w:t>
      </w:r>
      <w:r w:rsidRPr="00447486">
        <w:rPr>
          <w:rFonts w:ascii="Cambria" w:eastAsia="Times New Roman" w:hAnsi="Cambria" w:cs="Times New Roman"/>
        </w:rPr>
        <w:t xml:space="preserve"> discussed during lectures in our story line.</w:t>
      </w:r>
    </w:p>
    <w:p w:rsidR="00447486" w:rsidRPr="00447486" w:rsidRDefault="00447486" w:rsidP="00447486">
      <w:pPr>
        <w:shd w:val="clear" w:color="auto" w:fill="FFFFFF"/>
        <w:jc w:val="both"/>
        <w:rPr>
          <w:rFonts w:ascii="Cambria" w:eastAsia="Times New Roman" w:hAnsi="Cambria" w:cs="Times New Roman"/>
        </w:rPr>
      </w:pPr>
    </w:p>
    <w:p w:rsidR="00447486" w:rsidRPr="00447486" w:rsidRDefault="00447486" w:rsidP="00447486">
      <w:pPr>
        <w:shd w:val="clear" w:color="auto" w:fill="FFFFFF"/>
        <w:jc w:val="both"/>
        <w:rPr>
          <w:rFonts w:ascii="Cambria" w:eastAsia="Times New Roman" w:hAnsi="Cambria" w:cs="Times New Roman"/>
          <w:b/>
        </w:rPr>
      </w:pPr>
      <w:r w:rsidRPr="00447486">
        <w:rPr>
          <w:rFonts w:ascii="Cambria" w:eastAsia="Times New Roman" w:hAnsi="Cambria" w:cs="Times New Roman"/>
        </w:rPr>
        <w:t xml:space="preserve"> </w:t>
      </w:r>
      <w:r w:rsidR="00000FEE">
        <w:rPr>
          <w:rFonts w:ascii="Cambria" w:eastAsia="Times New Roman" w:hAnsi="Cambria" w:cs="Times New Roman"/>
          <w:b/>
        </w:rPr>
        <w:t>We divided our story</w:t>
      </w:r>
      <w:r w:rsidRPr="00447486">
        <w:rPr>
          <w:rFonts w:ascii="Cambria" w:eastAsia="Times New Roman" w:hAnsi="Cambria" w:cs="Times New Roman"/>
          <w:b/>
        </w:rPr>
        <w:t xml:space="preserve"> into the following 3 broad categories:</w:t>
      </w:r>
    </w:p>
    <w:p w:rsidR="00447486" w:rsidRPr="00447486" w:rsidRDefault="00447486" w:rsidP="00447486">
      <w:pPr>
        <w:shd w:val="clear" w:color="auto" w:fill="FFFFFF"/>
        <w:jc w:val="both"/>
        <w:rPr>
          <w:rFonts w:ascii="Cambria" w:eastAsia="Times New Roman" w:hAnsi="Cambria" w:cs="Times New Roman"/>
        </w:rPr>
      </w:pPr>
    </w:p>
    <w:p w:rsidR="00447486" w:rsidRPr="00447486" w:rsidRDefault="00447486" w:rsidP="00447486">
      <w:pPr>
        <w:pStyle w:val="ListParagraph"/>
        <w:numPr>
          <w:ilvl w:val="0"/>
          <w:numId w:val="10"/>
        </w:numPr>
        <w:shd w:val="clear" w:color="auto" w:fill="FFFFFF"/>
        <w:spacing w:after="0" w:line="240" w:lineRule="auto"/>
        <w:jc w:val="both"/>
        <w:rPr>
          <w:rFonts w:ascii="Cambria" w:eastAsia="Times New Roman" w:hAnsi="Cambria" w:cs="Times New Roman"/>
          <w:sz w:val="24"/>
          <w:szCs w:val="24"/>
          <w:u w:val="single"/>
        </w:rPr>
      </w:pPr>
      <w:r w:rsidRPr="00447486">
        <w:rPr>
          <w:rFonts w:ascii="Cambria" w:eastAsia="Times New Roman" w:hAnsi="Cambria" w:cs="Times New Roman"/>
          <w:sz w:val="24"/>
          <w:szCs w:val="24"/>
          <w:u w:val="single"/>
        </w:rPr>
        <w:t>Set the stage</w:t>
      </w:r>
    </w:p>
    <w:p w:rsidR="00447486" w:rsidRDefault="00447486" w:rsidP="00447486">
      <w:pPr>
        <w:pStyle w:val="ListParagraph"/>
        <w:shd w:val="clear" w:color="auto" w:fill="FFFFFF"/>
        <w:spacing w:after="0" w:line="240" w:lineRule="auto"/>
        <w:jc w:val="both"/>
        <w:rPr>
          <w:rFonts w:ascii="Cambria" w:eastAsia="Times New Roman" w:hAnsi="Cambria" w:cs="Times New Roman"/>
          <w:sz w:val="24"/>
          <w:szCs w:val="24"/>
        </w:rPr>
      </w:pPr>
      <w:r w:rsidRPr="00447486">
        <w:rPr>
          <w:rFonts w:ascii="Cambria" w:eastAsia="Times New Roman" w:hAnsi="Cambria" w:cs="Times New Roman"/>
          <w:sz w:val="24"/>
          <w:szCs w:val="24"/>
        </w:rPr>
        <w:t xml:space="preserve">Our </w:t>
      </w:r>
      <w:r w:rsidR="00B15746" w:rsidRPr="00447486">
        <w:rPr>
          <w:rFonts w:ascii="Cambria" w:eastAsia="Times New Roman" w:hAnsi="Cambria" w:cs="Times New Roman"/>
          <w:sz w:val="24"/>
          <w:szCs w:val="24"/>
        </w:rPr>
        <w:t>goal</w:t>
      </w:r>
      <w:r w:rsidRPr="00447486">
        <w:rPr>
          <w:rFonts w:ascii="Cambria" w:eastAsia="Times New Roman" w:hAnsi="Cambria" w:cs="Times New Roman"/>
          <w:sz w:val="24"/>
          <w:szCs w:val="24"/>
        </w:rPr>
        <w:t xml:space="preserve"> is to come up with strategies/ trends observed in English Premier League </w:t>
      </w:r>
      <w:r w:rsidR="003B4313">
        <w:rPr>
          <w:rFonts w:ascii="Cambria" w:eastAsia="Times New Roman" w:hAnsi="Cambria" w:cs="Times New Roman"/>
          <w:sz w:val="24"/>
          <w:szCs w:val="24"/>
        </w:rPr>
        <w:t xml:space="preserve">matches and </w:t>
      </w:r>
      <w:r w:rsidRPr="00447486">
        <w:rPr>
          <w:rFonts w:ascii="Cambria" w:eastAsia="Times New Roman" w:hAnsi="Cambria" w:cs="Times New Roman"/>
          <w:sz w:val="24"/>
          <w:szCs w:val="24"/>
        </w:rPr>
        <w:t>betting so that we can help the viewer make mor</w:t>
      </w:r>
      <w:r w:rsidR="003B4313">
        <w:rPr>
          <w:rFonts w:ascii="Cambria" w:eastAsia="Times New Roman" w:hAnsi="Cambria" w:cs="Times New Roman"/>
          <w:sz w:val="24"/>
          <w:szCs w:val="24"/>
        </w:rPr>
        <w:t>e accurate and profitable bets.</w:t>
      </w:r>
      <w:r w:rsidR="00032F35" w:rsidRPr="00504ACB">
        <w:rPr>
          <w:rFonts w:ascii="Times New Roman" w:eastAsia="Times New Roman" w:hAnsi="Times New Roman" w:cs="Times New Roman"/>
          <w:sz w:val="24"/>
          <w:szCs w:val="24"/>
        </w:rPr>
        <w:t xml:space="preserve"> We </w:t>
      </w:r>
      <w:r w:rsidR="00032F35">
        <w:rPr>
          <w:rFonts w:ascii="Times New Roman" w:eastAsia="Times New Roman" w:hAnsi="Times New Roman" w:cs="Times New Roman"/>
          <w:sz w:val="24"/>
          <w:szCs w:val="24"/>
        </w:rPr>
        <w:t xml:space="preserve">started with by giving a </w:t>
      </w:r>
      <w:r w:rsidR="00032F35" w:rsidRPr="00504ACB">
        <w:rPr>
          <w:rFonts w:ascii="Times New Roman" w:eastAsia="Times New Roman" w:hAnsi="Times New Roman" w:cs="Times New Roman"/>
          <w:sz w:val="24"/>
          <w:szCs w:val="24"/>
        </w:rPr>
        <w:t xml:space="preserve">brief </w:t>
      </w:r>
      <w:r w:rsidR="00032F35">
        <w:rPr>
          <w:rFonts w:ascii="Times New Roman" w:eastAsia="Times New Roman" w:hAnsi="Times New Roman" w:cs="Times New Roman"/>
          <w:sz w:val="24"/>
          <w:szCs w:val="24"/>
        </w:rPr>
        <w:t>explanation about</w:t>
      </w:r>
      <w:r w:rsidR="00032F35" w:rsidRPr="00504ACB">
        <w:rPr>
          <w:rFonts w:ascii="Times New Roman" w:eastAsia="Times New Roman" w:hAnsi="Times New Roman" w:cs="Times New Roman"/>
          <w:sz w:val="24"/>
          <w:szCs w:val="24"/>
        </w:rPr>
        <w:t xml:space="preserve"> E</w:t>
      </w:r>
      <w:r w:rsidR="00032F35">
        <w:rPr>
          <w:rFonts w:ascii="Times New Roman" w:eastAsia="Times New Roman" w:hAnsi="Times New Roman" w:cs="Times New Roman"/>
          <w:sz w:val="24"/>
          <w:szCs w:val="24"/>
        </w:rPr>
        <w:t>nglish Premier League and how the teams and games are structured</w:t>
      </w:r>
      <w:r w:rsidR="00EC0175">
        <w:rPr>
          <w:rFonts w:ascii="Times New Roman" w:eastAsia="Times New Roman" w:hAnsi="Times New Roman" w:cs="Times New Roman"/>
          <w:sz w:val="24"/>
          <w:szCs w:val="24"/>
        </w:rPr>
        <w:t xml:space="preserve"> in a season</w:t>
      </w:r>
      <w:r w:rsidR="00032F35" w:rsidRPr="00504ACB">
        <w:rPr>
          <w:rFonts w:ascii="Times New Roman" w:eastAsia="Times New Roman" w:hAnsi="Times New Roman" w:cs="Times New Roman"/>
          <w:sz w:val="24"/>
          <w:szCs w:val="24"/>
        </w:rPr>
        <w:t xml:space="preserve">. </w:t>
      </w:r>
      <w:r w:rsidR="003B4313" w:rsidRPr="00447486">
        <w:rPr>
          <w:rFonts w:ascii="Cambria" w:eastAsia="Times New Roman" w:hAnsi="Cambria" w:cs="Times New Roman"/>
          <w:sz w:val="24"/>
          <w:szCs w:val="24"/>
        </w:rPr>
        <w:t>We introduced some of key terminologies used in betting in EPL</w:t>
      </w:r>
      <w:r w:rsidR="00032F35">
        <w:rPr>
          <w:rFonts w:ascii="Cambria" w:eastAsia="Times New Roman" w:hAnsi="Cambria" w:cs="Times New Roman"/>
          <w:sz w:val="24"/>
          <w:szCs w:val="24"/>
        </w:rPr>
        <w:t xml:space="preserve"> to get the viewers to understand betting better</w:t>
      </w:r>
      <w:r w:rsidR="003B4313" w:rsidRPr="00447486">
        <w:rPr>
          <w:rFonts w:ascii="Cambria" w:eastAsia="Times New Roman" w:hAnsi="Cambria" w:cs="Times New Roman"/>
          <w:sz w:val="24"/>
          <w:szCs w:val="24"/>
        </w:rPr>
        <w:t>.</w:t>
      </w:r>
      <w:r w:rsidR="008B225C">
        <w:rPr>
          <w:rFonts w:ascii="Cambria" w:eastAsia="Times New Roman" w:hAnsi="Cambria" w:cs="Times New Roman"/>
          <w:sz w:val="24"/>
          <w:szCs w:val="24"/>
        </w:rPr>
        <w:t xml:space="preserve"> </w:t>
      </w:r>
    </w:p>
    <w:p w:rsidR="00207E40" w:rsidRPr="00447486" w:rsidRDefault="00207E40" w:rsidP="00447486">
      <w:pPr>
        <w:pStyle w:val="ListParagraph"/>
        <w:shd w:val="clear" w:color="auto" w:fill="FFFFFF"/>
        <w:spacing w:after="0" w:line="240" w:lineRule="auto"/>
        <w:jc w:val="both"/>
        <w:rPr>
          <w:rFonts w:ascii="Cambria" w:eastAsia="Times New Roman" w:hAnsi="Cambria" w:cs="Times New Roman"/>
          <w:sz w:val="24"/>
          <w:szCs w:val="24"/>
        </w:rPr>
      </w:pPr>
    </w:p>
    <w:p w:rsidR="00447486" w:rsidRPr="00447486" w:rsidRDefault="00447486" w:rsidP="00447486">
      <w:pPr>
        <w:pStyle w:val="ListParagraph"/>
        <w:numPr>
          <w:ilvl w:val="0"/>
          <w:numId w:val="10"/>
        </w:numPr>
        <w:shd w:val="clear" w:color="auto" w:fill="FFFFFF"/>
        <w:spacing w:after="0" w:line="240" w:lineRule="auto"/>
        <w:jc w:val="both"/>
        <w:rPr>
          <w:rFonts w:ascii="Cambria" w:eastAsia="Times New Roman" w:hAnsi="Cambria" w:cs="Times New Roman"/>
          <w:sz w:val="24"/>
          <w:szCs w:val="24"/>
          <w:u w:val="single"/>
        </w:rPr>
      </w:pPr>
      <w:r w:rsidRPr="00447486">
        <w:rPr>
          <w:rFonts w:ascii="Cambria" w:eastAsia="Times New Roman" w:hAnsi="Cambria" w:cs="Times New Roman"/>
          <w:sz w:val="24"/>
          <w:szCs w:val="24"/>
          <w:u w:val="single"/>
        </w:rPr>
        <w:t>Introducing Drama Conflict</w:t>
      </w:r>
    </w:p>
    <w:p w:rsidR="008B225C" w:rsidRDefault="002C6D4C" w:rsidP="002C6D4C">
      <w:pPr>
        <w:tabs>
          <w:tab w:val="left" w:pos="1545"/>
        </w:tabs>
        <w:jc w:val="both"/>
        <w:rPr>
          <w:rFonts w:ascii="Cambria" w:eastAsia="Times New Roman" w:hAnsi="Cambria" w:cs="Times New Roman"/>
        </w:rPr>
      </w:pPr>
      <w:r>
        <w:rPr>
          <w:rFonts w:ascii="Cambria" w:eastAsia="Times New Roman" w:hAnsi="Cambria" w:cs="Times New Roman"/>
        </w:rPr>
        <w:t xml:space="preserve">              </w:t>
      </w:r>
      <w:r w:rsidR="008B225C">
        <w:rPr>
          <w:rFonts w:ascii="Cambria" w:eastAsia="Times New Roman" w:hAnsi="Cambria" w:cs="Times New Roman"/>
        </w:rPr>
        <w:t xml:space="preserve">Here, we raised </w:t>
      </w:r>
      <w:r w:rsidR="00207E40">
        <w:rPr>
          <w:rFonts w:ascii="Cambria" w:eastAsia="Times New Roman" w:hAnsi="Cambria" w:cs="Times New Roman"/>
        </w:rPr>
        <w:t xml:space="preserve">the few </w:t>
      </w:r>
      <w:r w:rsidR="008B225C">
        <w:rPr>
          <w:rFonts w:ascii="Cambria" w:eastAsia="Times New Roman" w:hAnsi="Cambria" w:cs="Times New Roman"/>
        </w:rPr>
        <w:t>question</w:t>
      </w:r>
      <w:r w:rsidR="00207E40">
        <w:rPr>
          <w:rFonts w:ascii="Cambria" w:eastAsia="Times New Roman" w:hAnsi="Cambria" w:cs="Times New Roman"/>
        </w:rPr>
        <w:t>s</w:t>
      </w:r>
      <w:r w:rsidR="008B225C">
        <w:rPr>
          <w:rFonts w:ascii="Cambria" w:eastAsia="Times New Roman" w:hAnsi="Cambria" w:cs="Times New Roman"/>
        </w:rPr>
        <w:t>,</w:t>
      </w:r>
    </w:p>
    <w:p w:rsidR="008B225C" w:rsidRDefault="00AB5EF1" w:rsidP="00447486">
      <w:pPr>
        <w:tabs>
          <w:tab w:val="left" w:pos="1545"/>
        </w:tabs>
        <w:ind w:left="720"/>
        <w:jc w:val="both"/>
        <w:rPr>
          <w:rFonts w:ascii="Cambria" w:eastAsia="Times New Roman" w:hAnsi="Cambria" w:cs="Times New Roman"/>
        </w:rPr>
      </w:pPr>
      <w:r>
        <w:rPr>
          <w:rFonts w:ascii="Cambria" w:eastAsia="Times New Roman" w:hAnsi="Cambria" w:cs="Times New Roman"/>
        </w:rPr>
        <w:t>Why</w:t>
      </w:r>
      <w:r w:rsidR="008B225C">
        <w:rPr>
          <w:rFonts w:ascii="Cambria" w:eastAsia="Times New Roman" w:hAnsi="Cambria" w:cs="Times New Roman"/>
        </w:rPr>
        <w:t xml:space="preserve"> betting based on </w:t>
      </w:r>
      <w:r>
        <w:rPr>
          <w:rFonts w:ascii="Cambria" w:eastAsia="Times New Roman" w:hAnsi="Cambria" w:cs="Times New Roman"/>
        </w:rPr>
        <w:t xml:space="preserve">the </w:t>
      </w:r>
      <w:r w:rsidR="008B225C">
        <w:rPr>
          <w:rFonts w:ascii="Cambria" w:eastAsia="Times New Roman" w:hAnsi="Cambria" w:cs="Times New Roman"/>
        </w:rPr>
        <w:t>higher payout ra</w:t>
      </w:r>
      <w:r>
        <w:rPr>
          <w:rFonts w:ascii="Cambria" w:eastAsia="Times New Roman" w:hAnsi="Cambria" w:cs="Times New Roman"/>
        </w:rPr>
        <w:t>tes is not a</w:t>
      </w:r>
      <w:r w:rsidR="008B225C">
        <w:rPr>
          <w:rFonts w:ascii="Cambria" w:eastAsia="Times New Roman" w:hAnsi="Cambria" w:cs="Times New Roman"/>
        </w:rPr>
        <w:t xml:space="preserve"> wise decision</w:t>
      </w:r>
      <w:r>
        <w:rPr>
          <w:rFonts w:ascii="Cambria" w:eastAsia="Times New Roman" w:hAnsi="Cambria" w:cs="Times New Roman"/>
        </w:rPr>
        <w:t>?</w:t>
      </w:r>
    </w:p>
    <w:p w:rsidR="00AB5EF1" w:rsidRDefault="00AB5EF1" w:rsidP="00447486">
      <w:pPr>
        <w:tabs>
          <w:tab w:val="left" w:pos="1545"/>
        </w:tabs>
        <w:ind w:left="720"/>
        <w:jc w:val="both"/>
        <w:rPr>
          <w:rFonts w:ascii="Cambria" w:eastAsia="Times New Roman" w:hAnsi="Cambria" w:cs="Times New Roman"/>
        </w:rPr>
      </w:pPr>
      <w:r>
        <w:rPr>
          <w:rFonts w:ascii="Cambria" w:eastAsia="Times New Roman" w:hAnsi="Cambria" w:cs="Times New Roman"/>
        </w:rPr>
        <w:t>Why betting on home team is not always recommended even though the past match results accounts for 46% of home team win</w:t>
      </w:r>
      <w:r w:rsidR="00000FEE">
        <w:rPr>
          <w:rFonts w:ascii="Cambria" w:eastAsia="Times New Roman" w:hAnsi="Cambria" w:cs="Times New Roman"/>
        </w:rPr>
        <w:t xml:space="preserve"> which is a significant portion of all the match results</w:t>
      </w:r>
      <w:r>
        <w:rPr>
          <w:rFonts w:ascii="Cambria" w:eastAsia="Times New Roman" w:hAnsi="Cambria" w:cs="Times New Roman"/>
        </w:rPr>
        <w:t>?</w:t>
      </w:r>
    </w:p>
    <w:p w:rsidR="00AB5EF1" w:rsidRDefault="002C6D4C" w:rsidP="00447486">
      <w:pPr>
        <w:tabs>
          <w:tab w:val="left" w:pos="1545"/>
        </w:tabs>
        <w:ind w:left="720"/>
        <w:jc w:val="both"/>
        <w:rPr>
          <w:rFonts w:ascii="Cambria" w:eastAsia="Times New Roman" w:hAnsi="Cambria" w:cs="Times New Roman"/>
        </w:rPr>
      </w:pPr>
      <w:r>
        <w:rPr>
          <w:rFonts w:ascii="Cambria" w:eastAsia="Times New Roman" w:hAnsi="Cambria" w:cs="Times New Roman"/>
        </w:rPr>
        <w:t xml:space="preserve">How can we bet </w:t>
      </w:r>
      <w:r w:rsidR="004A5630">
        <w:rPr>
          <w:rFonts w:ascii="Cambria" w:eastAsia="Times New Roman" w:hAnsi="Cambria" w:cs="Times New Roman"/>
        </w:rPr>
        <w:t>based on</w:t>
      </w:r>
      <w:r>
        <w:rPr>
          <w:rFonts w:ascii="Cambria" w:eastAsia="Times New Roman" w:hAnsi="Cambria" w:cs="Times New Roman"/>
        </w:rPr>
        <w:t xml:space="preserve"> number of goals scored in a game? As</w:t>
      </w:r>
      <w:r w:rsidR="00AB5EF1">
        <w:rPr>
          <w:rFonts w:ascii="Cambria" w:eastAsia="Times New Roman" w:hAnsi="Cambria" w:cs="Times New Roman"/>
        </w:rPr>
        <w:t xml:space="preserve"> matches have ended in under or over 2.5 total goals</w:t>
      </w:r>
      <w:r>
        <w:rPr>
          <w:rFonts w:ascii="Cambria" w:eastAsia="Times New Roman" w:hAnsi="Cambria" w:cs="Times New Roman"/>
        </w:rPr>
        <w:t xml:space="preserve"> equal number of times</w:t>
      </w:r>
      <w:r w:rsidR="00AB5EF1">
        <w:rPr>
          <w:rFonts w:ascii="Cambria" w:eastAsia="Times New Roman" w:hAnsi="Cambria" w:cs="Times New Roman"/>
        </w:rPr>
        <w:t>, making it difficult to choose one outcome for betting.</w:t>
      </w:r>
    </w:p>
    <w:p w:rsidR="00AB5EF1" w:rsidRDefault="00AB5EF1" w:rsidP="00447486">
      <w:pPr>
        <w:tabs>
          <w:tab w:val="left" w:pos="1545"/>
        </w:tabs>
        <w:ind w:left="720"/>
        <w:jc w:val="both"/>
        <w:rPr>
          <w:rFonts w:ascii="Cambria" w:eastAsia="Times New Roman" w:hAnsi="Cambria" w:cs="Times New Roman"/>
        </w:rPr>
      </w:pPr>
    </w:p>
    <w:p w:rsidR="00447486" w:rsidRPr="00EC0175" w:rsidRDefault="00EC0175" w:rsidP="00EC0175">
      <w:pPr>
        <w:tabs>
          <w:tab w:val="left" w:pos="1545"/>
        </w:tabs>
        <w:ind w:left="720"/>
        <w:jc w:val="both"/>
        <w:rPr>
          <w:rFonts w:ascii="Cambria" w:eastAsia="Times New Roman" w:hAnsi="Cambria" w:cs="Times New Roman"/>
        </w:rPr>
      </w:pPr>
      <w:r w:rsidRPr="00447486">
        <w:rPr>
          <w:rFonts w:ascii="Cambria" w:eastAsia="Times New Roman" w:hAnsi="Cambria" w:cs="Times New Roman"/>
        </w:rPr>
        <w:t xml:space="preserve">We </w:t>
      </w:r>
      <w:r>
        <w:rPr>
          <w:rFonts w:ascii="Cambria" w:eastAsia="Times New Roman" w:hAnsi="Cambria" w:cs="Times New Roman"/>
        </w:rPr>
        <w:t>presented</w:t>
      </w:r>
      <w:r w:rsidRPr="00447486">
        <w:rPr>
          <w:rFonts w:ascii="Cambria" w:eastAsia="Times New Roman" w:hAnsi="Cambria" w:cs="Times New Roman"/>
        </w:rPr>
        <w:t xml:space="preserve"> a brief</w:t>
      </w:r>
      <w:r>
        <w:rPr>
          <w:rFonts w:ascii="Cambria" w:eastAsia="Times New Roman" w:hAnsi="Cambria" w:cs="Times New Roman"/>
        </w:rPr>
        <w:t xml:space="preserve"> overview of the payout rates trends over the years followed by actual match results distribution for the period starting from August 2009 to March 2018. For the same, w</w:t>
      </w:r>
      <w:r w:rsidR="00447486" w:rsidRPr="00447486">
        <w:rPr>
          <w:rFonts w:ascii="Cambria" w:eastAsia="Times New Roman" w:hAnsi="Cambria" w:cs="Times New Roman"/>
        </w:rPr>
        <w:t>e introduced visualizations “</w:t>
      </w:r>
      <w:r w:rsidR="00447486" w:rsidRPr="00447486">
        <w:rPr>
          <w:rFonts w:ascii="Cambria" w:hAnsi="Cambria" w:cs="Times New Roman"/>
        </w:rPr>
        <w:t xml:space="preserve">Average payout rates for home team win, away team </w:t>
      </w:r>
      <w:r w:rsidR="003B0F60">
        <w:rPr>
          <w:rFonts w:ascii="Cambria" w:hAnsi="Cambria" w:cs="Times New Roman"/>
        </w:rPr>
        <w:t xml:space="preserve">win, </w:t>
      </w:r>
      <w:r w:rsidR="00447486" w:rsidRPr="00447486">
        <w:rPr>
          <w:rFonts w:ascii="Cambria" w:hAnsi="Cambria" w:cs="Times New Roman"/>
        </w:rPr>
        <w:t xml:space="preserve">draw Game, total Goals in a match over or under 2.5”, “Comprehensive final match result for Premier League”, “Team wise distribution of matches won on home ground, away ground or resulted in a draw”, “Distribution of matches with over and under 2.5 total goals” to raise the question/tension whether betting on a few generalized trends will result in accurate betting. We raised the issue that betting on a few trends observed over </w:t>
      </w:r>
      <w:r w:rsidR="00B15746" w:rsidRPr="00447486">
        <w:rPr>
          <w:rFonts w:ascii="Cambria" w:hAnsi="Cambria" w:cs="Times New Roman"/>
        </w:rPr>
        <w:t>a period</w:t>
      </w:r>
      <w:r w:rsidR="00447486" w:rsidRPr="00447486">
        <w:rPr>
          <w:rFonts w:ascii="Cambria" w:hAnsi="Cambria" w:cs="Times New Roman"/>
        </w:rPr>
        <w:t xml:space="preserve"> might </w:t>
      </w:r>
      <w:r>
        <w:rPr>
          <w:rFonts w:ascii="Cambria" w:hAnsi="Cambria" w:cs="Times New Roman"/>
        </w:rPr>
        <w:t>not be a best idea.</w:t>
      </w:r>
    </w:p>
    <w:p w:rsidR="00903F8C" w:rsidRPr="00447486" w:rsidRDefault="00903F8C" w:rsidP="00447486">
      <w:pPr>
        <w:tabs>
          <w:tab w:val="left" w:pos="1545"/>
        </w:tabs>
        <w:ind w:left="720"/>
        <w:jc w:val="both"/>
        <w:rPr>
          <w:rFonts w:ascii="Cambria" w:hAnsi="Cambria" w:cs="Times New Roman"/>
        </w:rPr>
      </w:pPr>
    </w:p>
    <w:p w:rsidR="00447486" w:rsidRPr="00447486" w:rsidRDefault="00447486" w:rsidP="00447486">
      <w:pPr>
        <w:pStyle w:val="ListParagraph"/>
        <w:numPr>
          <w:ilvl w:val="0"/>
          <w:numId w:val="10"/>
        </w:numPr>
        <w:tabs>
          <w:tab w:val="left" w:pos="1545"/>
        </w:tabs>
        <w:jc w:val="both"/>
        <w:rPr>
          <w:rFonts w:ascii="Cambria" w:hAnsi="Cambria" w:cs="Times New Roman"/>
          <w:sz w:val="24"/>
          <w:szCs w:val="24"/>
          <w:u w:val="single"/>
        </w:rPr>
      </w:pPr>
      <w:r w:rsidRPr="00447486">
        <w:rPr>
          <w:rFonts w:ascii="Cambria" w:hAnsi="Cambria" w:cs="Times New Roman"/>
          <w:sz w:val="24"/>
          <w:szCs w:val="24"/>
          <w:u w:val="single"/>
        </w:rPr>
        <w:t>Resolution</w:t>
      </w:r>
    </w:p>
    <w:p w:rsidR="00447486" w:rsidRPr="00447486" w:rsidRDefault="00447486" w:rsidP="00447486">
      <w:pPr>
        <w:pStyle w:val="ListParagraph"/>
        <w:tabs>
          <w:tab w:val="left" w:pos="1545"/>
        </w:tabs>
        <w:jc w:val="both"/>
        <w:rPr>
          <w:rFonts w:ascii="Cambria" w:hAnsi="Cambria" w:cs="Times New Roman"/>
          <w:sz w:val="24"/>
          <w:szCs w:val="24"/>
        </w:rPr>
      </w:pPr>
      <w:r w:rsidRPr="00447486">
        <w:rPr>
          <w:rFonts w:ascii="Cambria" w:hAnsi="Cambria" w:cs="Times New Roman"/>
          <w:sz w:val="24"/>
          <w:szCs w:val="24"/>
        </w:rPr>
        <w:t>We came up with logical solutions to th</w:t>
      </w:r>
      <w:r w:rsidR="00EC0175">
        <w:rPr>
          <w:rFonts w:ascii="Cambria" w:hAnsi="Cambria" w:cs="Times New Roman"/>
          <w:sz w:val="24"/>
          <w:szCs w:val="24"/>
        </w:rPr>
        <w:t xml:space="preserve">e tension we created and answered the questions </w:t>
      </w:r>
      <w:r w:rsidRPr="00447486">
        <w:rPr>
          <w:rFonts w:ascii="Cambria" w:hAnsi="Cambria" w:cs="Times New Roman"/>
          <w:sz w:val="24"/>
          <w:szCs w:val="24"/>
        </w:rPr>
        <w:t xml:space="preserve">that instead of basing our bets on generalized trends, we </w:t>
      </w:r>
      <w:r w:rsidR="00AB5EF1">
        <w:rPr>
          <w:rFonts w:ascii="Cambria" w:hAnsi="Cambria" w:cs="Times New Roman"/>
          <w:sz w:val="24"/>
          <w:szCs w:val="24"/>
        </w:rPr>
        <w:t xml:space="preserve">had to be </w:t>
      </w:r>
      <w:r w:rsidRPr="00447486">
        <w:rPr>
          <w:rFonts w:ascii="Cambria" w:hAnsi="Cambria" w:cs="Times New Roman"/>
          <w:sz w:val="24"/>
          <w:szCs w:val="24"/>
        </w:rPr>
        <w:t>granular in our approach</w:t>
      </w:r>
      <w:r w:rsidR="00EC0175">
        <w:rPr>
          <w:rFonts w:ascii="Cambria" w:hAnsi="Cambria" w:cs="Times New Roman"/>
          <w:sz w:val="24"/>
          <w:szCs w:val="24"/>
        </w:rPr>
        <w:t>. We should be concentrating more</w:t>
      </w:r>
      <w:r w:rsidRPr="00447486">
        <w:rPr>
          <w:rFonts w:ascii="Cambria" w:hAnsi="Cambria" w:cs="Times New Roman"/>
          <w:sz w:val="24"/>
          <w:szCs w:val="24"/>
        </w:rPr>
        <w:t xml:space="preserve"> on the </w:t>
      </w:r>
      <w:r w:rsidR="00EC0175">
        <w:rPr>
          <w:rFonts w:ascii="Cambria" w:hAnsi="Cambria" w:cs="Times New Roman"/>
          <w:sz w:val="24"/>
          <w:szCs w:val="24"/>
        </w:rPr>
        <w:t xml:space="preserve">combined </w:t>
      </w:r>
      <w:r w:rsidRPr="00447486">
        <w:rPr>
          <w:rFonts w:ascii="Cambria" w:hAnsi="Cambria" w:cs="Times New Roman"/>
          <w:sz w:val="24"/>
          <w:szCs w:val="24"/>
        </w:rPr>
        <w:t xml:space="preserve">factors </w:t>
      </w:r>
      <w:r w:rsidR="00EC0175">
        <w:rPr>
          <w:rFonts w:ascii="Cambria" w:hAnsi="Cambria" w:cs="Times New Roman"/>
          <w:sz w:val="24"/>
          <w:szCs w:val="24"/>
        </w:rPr>
        <w:t>like</w:t>
      </w:r>
      <w:r w:rsidRPr="00447486">
        <w:rPr>
          <w:rFonts w:ascii="Cambria" w:hAnsi="Cambria" w:cs="Times New Roman"/>
          <w:sz w:val="24"/>
          <w:szCs w:val="24"/>
        </w:rPr>
        <w:t xml:space="preserve">: </w:t>
      </w:r>
      <w:r w:rsidR="00EC0175">
        <w:rPr>
          <w:rFonts w:ascii="Cambria" w:hAnsi="Cambria" w:cs="Times New Roman"/>
          <w:sz w:val="24"/>
          <w:szCs w:val="24"/>
        </w:rPr>
        <w:t xml:space="preserve">match location, </w:t>
      </w:r>
      <w:r w:rsidRPr="00447486">
        <w:rPr>
          <w:rFonts w:ascii="Cambria" w:hAnsi="Cambria" w:cs="Times New Roman"/>
          <w:sz w:val="24"/>
          <w:szCs w:val="24"/>
        </w:rPr>
        <w:t>home team, away team, past payout rates, goals scored in previous matches</w:t>
      </w:r>
      <w:r w:rsidR="00EC0175">
        <w:rPr>
          <w:rFonts w:ascii="Cambria" w:hAnsi="Cambria" w:cs="Times New Roman"/>
          <w:sz w:val="24"/>
          <w:szCs w:val="24"/>
        </w:rPr>
        <w:t>; before placing a bet</w:t>
      </w:r>
      <w:r w:rsidRPr="00447486">
        <w:rPr>
          <w:rFonts w:ascii="Cambria" w:hAnsi="Cambria" w:cs="Times New Roman"/>
          <w:sz w:val="24"/>
          <w:szCs w:val="24"/>
        </w:rPr>
        <w:t xml:space="preserve">. We brought attention to these using the visualizations “Most home wins against an opponent”, “Most away against </w:t>
      </w:r>
      <w:r w:rsidR="00B15746" w:rsidRPr="00447486">
        <w:rPr>
          <w:rFonts w:ascii="Cambria" w:hAnsi="Cambria" w:cs="Times New Roman"/>
          <w:sz w:val="24"/>
          <w:szCs w:val="24"/>
        </w:rPr>
        <w:t>an opponent win</w:t>
      </w:r>
      <w:r w:rsidRPr="00447486">
        <w:rPr>
          <w:rFonts w:ascii="Cambria" w:hAnsi="Cambria" w:cs="Times New Roman"/>
          <w:sz w:val="24"/>
          <w:szCs w:val="24"/>
        </w:rPr>
        <w:t>”, “most match fixtures resulting in a draw”, “Teams involved in fixtures where average of total number of goals is under 2.5 / over 2.5”, “Betting Analysis based on payout rate”.</w:t>
      </w:r>
    </w:p>
    <w:p w:rsidR="00447486" w:rsidRPr="00141A21" w:rsidRDefault="00447486" w:rsidP="00447486">
      <w:pPr>
        <w:jc w:val="both"/>
        <w:rPr>
          <w:rFonts w:ascii="Cambria" w:hAnsi="Cambria" w:cs="Times New Roman"/>
          <w:b/>
          <w:sz w:val="28"/>
          <w:szCs w:val="28"/>
        </w:rPr>
      </w:pPr>
      <w:r w:rsidRPr="00141A21">
        <w:rPr>
          <w:rFonts w:ascii="Cambria" w:hAnsi="Cambria" w:cs="Times New Roman"/>
          <w:b/>
          <w:sz w:val="28"/>
          <w:szCs w:val="28"/>
        </w:rPr>
        <w:lastRenderedPageBreak/>
        <w:t>Visual Data Narrative Process:</w:t>
      </w:r>
    </w:p>
    <w:p w:rsidR="00447486" w:rsidRPr="00447486" w:rsidRDefault="00447486" w:rsidP="00447486">
      <w:pPr>
        <w:pStyle w:val="ListParagraph"/>
        <w:numPr>
          <w:ilvl w:val="0"/>
          <w:numId w:val="11"/>
        </w:numPr>
        <w:jc w:val="both"/>
        <w:rPr>
          <w:rFonts w:ascii="Cambria" w:hAnsi="Cambria" w:cs="Times New Roman"/>
          <w:sz w:val="24"/>
          <w:szCs w:val="24"/>
          <w:u w:val="single"/>
        </w:rPr>
      </w:pPr>
      <w:r w:rsidRPr="00447486">
        <w:rPr>
          <w:rFonts w:ascii="Cambria" w:hAnsi="Cambria" w:cs="Times New Roman"/>
          <w:sz w:val="24"/>
          <w:szCs w:val="24"/>
          <w:u w:val="single"/>
        </w:rPr>
        <w:t>Audience</w:t>
      </w:r>
    </w:p>
    <w:p w:rsidR="00447486" w:rsidRPr="00447486" w:rsidRDefault="00447486" w:rsidP="00447486">
      <w:pPr>
        <w:pStyle w:val="ListParagraph"/>
        <w:jc w:val="both"/>
        <w:rPr>
          <w:rFonts w:ascii="Cambria" w:hAnsi="Cambria" w:cs="Times New Roman"/>
          <w:sz w:val="24"/>
          <w:szCs w:val="24"/>
        </w:rPr>
      </w:pPr>
      <w:r w:rsidRPr="00447486">
        <w:rPr>
          <w:rFonts w:ascii="Cambria" w:hAnsi="Cambria" w:cs="Times New Roman"/>
          <w:sz w:val="24"/>
          <w:szCs w:val="24"/>
        </w:rPr>
        <w:t>We engaged the audience: viewers who are aware/ not aware of EPL, viewers who are frequently bet/ not bet frequently. We engaged all audie</w:t>
      </w:r>
      <w:r w:rsidR="00EC0175">
        <w:rPr>
          <w:rFonts w:ascii="Cambria" w:hAnsi="Cambria" w:cs="Times New Roman"/>
          <w:sz w:val="24"/>
          <w:szCs w:val="24"/>
        </w:rPr>
        <w:t xml:space="preserve">nce by highlighting about </w:t>
      </w:r>
      <w:r w:rsidRPr="00447486">
        <w:rPr>
          <w:rFonts w:ascii="Cambria" w:hAnsi="Cambria" w:cs="Times New Roman"/>
          <w:sz w:val="24"/>
          <w:szCs w:val="24"/>
        </w:rPr>
        <w:t>EPL</w:t>
      </w:r>
      <w:r w:rsidR="00EC0175">
        <w:rPr>
          <w:rFonts w:ascii="Cambria" w:hAnsi="Cambria" w:cs="Times New Roman"/>
          <w:sz w:val="24"/>
          <w:szCs w:val="24"/>
        </w:rPr>
        <w:t xml:space="preserve"> games and betting trends. Insights were revealed from the data which can</w:t>
      </w:r>
      <w:r w:rsidR="00743912">
        <w:rPr>
          <w:rFonts w:ascii="Cambria" w:hAnsi="Cambria" w:cs="Times New Roman"/>
          <w:sz w:val="24"/>
          <w:szCs w:val="24"/>
        </w:rPr>
        <w:t xml:space="preserve"> allow the audience bet accurately</w:t>
      </w:r>
      <w:r w:rsidRPr="00447486">
        <w:rPr>
          <w:rFonts w:ascii="Cambria" w:hAnsi="Cambria" w:cs="Times New Roman"/>
          <w:sz w:val="24"/>
          <w:szCs w:val="24"/>
        </w:rPr>
        <w:t xml:space="preserve"> </w:t>
      </w:r>
      <w:r w:rsidR="00743912">
        <w:rPr>
          <w:rFonts w:ascii="Cambria" w:hAnsi="Cambria" w:cs="Times New Roman"/>
          <w:sz w:val="24"/>
          <w:szCs w:val="24"/>
        </w:rPr>
        <w:t>without losing out their money.</w:t>
      </w:r>
    </w:p>
    <w:p w:rsidR="00447486" w:rsidRPr="00447486" w:rsidRDefault="00447486" w:rsidP="00447486">
      <w:pPr>
        <w:pStyle w:val="ListParagraph"/>
        <w:jc w:val="both"/>
        <w:rPr>
          <w:rFonts w:ascii="Cambria" w:hAnsi="Cambria" w:cs="Times New Roman"/>
          <w:sz w:val="24"/>
          <w:szCs w:val="24"/>
        </w:rPr>
      </w:pPr>
    </w:p>
    <w:p w:rsidR="00447486" w:rsidRPr="00447486" w:rsidRDefault="00447486" w:rsidP="00447486">
      <w:pPr>
        <w:pStyle w:val="ListParagraph"/>
        <w:numPr>
          <w:ilvl w:val="0"/>
          <w:numId w:val="11"/>
        </w:numPr>
        <w:jc w:val="both"/>
        <w:rPr>
          <w:rFonts w:ascii="Cambria" w:hAnsi="Cambria" w:cs="Times New Roman"/>
          <w:sz w:val="24"/>
          <w:szCs w:val="24"/>
          <w:u w:val="single"/>
        </w:rPr>
      </w:pPr>
      <w:r w:rsidRPr="00447486">
        <w:rPr>
          <w:rFonts w:ascii="Cambria" w:hAnsi="Cambria" w:cs="Times New Roman"/>
          <w:sz w:val="24"/>
          <w:szCs w:val="24"/>
          <w:u w:val="single"/>
        </w:rPr>
        <w:t>Evidence</w:t>
      </w:r>
    </w:p>
    <w:p w:rsidR="00447486" w:rsidRPr="00447486" w:rsidRDefault="00447486" w:rsidP="00447486">
      <w:pPr>
        <w:pStyle w:val="ListParagraph"/>
        <w:jc w:val="both"/>
        <w:rPr>
          <w:rFonts w:ascii="Cambria" w:hAnsi="Cambria" w:cs="Times New Roman"/>
          <w:sz w:val="24"/>
          <w:szCs w:val="24"/>
        </w:rPr>
      </w:pPr>
      <w:r w:rsidRPr="00447486">
        <w:rPr>
          <w:rFonts w:ascii="Cambria" w:hAnsi="Cambria" w:cs="Times New Roman"/>
          <w:sz w:val="24"/>
          <w:szCs w:val="24"/>
        </w:rPr>
        <w:t xml:space="preserve">We presented appropriate visualizations and data to support </w:t>
      </w:r>
      <w:r w:rsidR="00743912">
        <w:rPr>
          <w:rFonts w:ascii="Cambria" w:hAnsi="Cambria" w:cs="Times New Roman"/>
          <w:sz w:val="24"/>
          <w:szCs w:val="24"/>
        </w:rPr>
        <w:t xml:space="preserve">the claims. We demonstrated </w:t>
      </w:r>
      <w:r w:rsidRPr="00447486">
        <w:rPr>
          <w:rFonts w:ascii="Cambria" w:hAnsi="Cambria" w:cs="Times New Roman"/>
          <w:sz w:val="24"/>
          <w:szCs w:val="24"/>
        </w:rPr>
        <w:t>the knowledge we gained through the visualization in an incremental way. We layered the information to unfold the sort in an interesting way and revealing important trends and facts. We achieved this by compounding builds in visualization and by sequencing different types of visualizations, drilling deeper into a single visualization.</w:t>
      </w:r>
    </w:p>
    <w:p w:rsidR="00447486" w:rsidRPr="00447486" w:rsidRDefault="00447486" w:rsidP="00447486">
      <w:pPr>
        <w:pStyle w:val="ListParagraph"/>
        <w:jc w:val="both"/>
        <w:rPr>
          <w:rFonts w:ascii="Cambria" w:hAnsi="Cambria" w:cs="Times New Roman"/>
          <w:sz w:val="24"/>
          <w:szCs w:val="24"/>
        </w:rPr>
      </w:pPr>
    </w:p>
    <w:p w:rsidR="00447486" w:rsidRPr="00447486" w:rsidRDefault="00447486" w:rsidP="00447486">
      <w:pPr>
        <w:pStyle w:val="ListParagraph"/>
        <w:numPr>
          <w:ilvl w:val="0"/>
          <w:numId w:val="11"/>
        </w:numPr>
        <w:jc w:val="both"/>
        <w:rPr>
          <w:rFonts w:ascii="Cambria" w:hAnsi="Cambria" w:cs="Times New Roman"/>
          <w:sz w:val="24"/>
          <w:szCs w:val="24"/>
          <w:u w:val="single"/>
        </w:rPr>
      </w:pPr>
      <w:r w:rsidRPr="00447486">
        <w:rPr>
          <w:rFonts w:ascii="Cambria" w:hAnsi="Cambria" w:cs="Times New Roman"/>
          <w:sz w:val="24"/>
          <w:szCs w:val="24"/>
          <w:u w:val="single"/>
        </w:rPr>
        <w:t>Rhetorical Argument</w:t>
      </w:r>
    </w:p>
    <w:p w:rsidR="00447486" w:rsidRDefault="00743912" w:rsidP="00447486">
      <w:pPr>
        <w:pStyle w:val="ListParagraph"/>
        <w:jc w:val="both"/>
        <w:rPr>
          <w:rFonts w:ascii="Cambria" w:hAnsi="Cambria" w:cs="Times New Roman"/>
          <w:sz w:val="24"/>
          <w:szCs w:val="24"/>
        </w:rPr>
      </w:pPr>
      <w:r>
        <w:rPr>
          <w:rFonts w:ascii="Cambria" w:hAnsi="Cambria" w:cs="Times New Roman"/>
          <w:sz w:val="24"/>
          <w:szCs w:val="24"/>
        </w:rPr>
        <w:t>L</w:t>
      </w:r>
      <w:r w:rsidR="00447486" w:rsidRPr="00447486">
        <w:rPr>
          <w:rFonts w:ascii="Cambria" w:hAnsi="Cambria" w:cs="Times New Roman"/>
          <w:sz w:val="24"/>
          <w:szCs w:val="24"/>
        </w:rPr>
        <w:t xml:space="preserve">ogical arguments </w:t>
      </w:r>
      <w:r>
        <w:rPr>
          <w:rFonts w:ascii="Cambria" w:hAnsi="Cambria" w:cs="Times New Roman"/>
          <w:sz w:val="24"/>
          <w:szCs w:val="24"/>
        </w:rPr>
        <w:t>are taken into consideration for</w:t>
      </w:r>
      <w:r w:rsidR="00447486" w:rsidRPr="00447486">
        <w:rPr>
          <w:rFonts w:ascii="Cambria" w:hAnsi="Cambria" w:cs="Times New Roman"/>
          <w:sz w:val="24"/>
          <w:szCs w:val="24"/>
        </w:rPr>
        <w:t xml:space="preserve"> betting</w:t>
      </w:r>
      <w:r>
        <w:rPr>
          <w:rFonts w:ascii="Cambria" w:hAnsi="Cambria" w:cs="Times New Roman"/>
          <w:sz w:val="24"/>
          <w:szCs w:val="24"/>
        </w:rPr>
        <w:t xml:space="preserve"> rather than placing bets purely based on</w:t>
      </w:r>
      <w:r w:rsidR="00447486" w:rsidRPr="00447486">
        <w:rPr>
          <w:rFonts w:ascii="Cambria" w:hAnsi="Cambria" w:cs="Times New Roman"/>
          <w:sz w:val="24"/>
          <w:szCs w:val="24"/>
        </w:rPr>
        <w:t xml:space="preserve"> just on a few general trends. W</w:t>
      </w:r>
      <w:r>
        <w:rPr>
          <w:rFonts w:ascii="Cambria" w:hAnsi="Cambria" w:cs="Times New Roman"/>
          <w:sz w:val="24"/>
          <w:szCs w:val="24"/>
        </w:rPr>
        <w:t>e recommended t</w:t>
      </w:r>
      <w:r w:rsidR="00447486" w:rsidRPr="00447486">
        <w:rPr>
          <w:rFonts w:ascii="Cambria" w:hAnsi="Cambria" w:cs="Times New Roman"/>
          <w:sz w:val="24"/>
          <w:szCs w:val="24"/>
        </w:rPr>
        <w:t xml:space="preserve">hat it is smarter </w:t>
      </w:r>
      <w:r>
        <w:rPr>
          <w:rFonts w:ascii="Cambria" w:hAnsi="Cambria" w:cs="Times New Roman"/>
          <w:sz w:val="24"/>
          <w:szCs w:val="24"/>
        </w:rPr>
        <w:t>to base our betting based on specific teams, match location and payout rates.</w:t>
      </w:r>
    </w:p>
    <w:p w:rsidR="00743912" w:rsidRPr="00447486" w:rsidRDefault="00743912" w:rsidP="00447486">
      <w:pPr>
        <w:pStyle w:val="ListParagraph"/>
        <w:jc w:val="both"/>
        <w:rPr>
          <w:rFonts w:ascii="Cambria" w:hAnsi="Cambria" w:cs="Times New Roman"/>
          <w:sz w:val="24"/>
          <w:szCs w:val="24"/>
        </w:rPr>
      </w:pPr>
    </w:p>
    <w:p w:rsidR="00447486" w:rsidRPr="00447486" w:rsidRDefault="00447486" w:rsidP="00447486">
      <w:pPr>
        <w:pStyle w:val="ListParagraph"/>
        <w:numPr>
          <w:ilvl w:val="0"/>
          <w:numId w:val="11"/>
        </w:numPr>
        <w:jc w:val="both"/>
        <w:rPr>
          <w:rFonts w:ascii="Cambria" w:hAnsi="Cambria" w:cs="Times New Roman"/>
          <w:sz w:val="24"/>
          <w:szCs w:val="24"/>
          <w:u w:val="single"/>
        </w:rPr>
      </w:pPr>
      <w:r w:rsidRPr="00447486">
        <w:rPr>
          <w:rFonts w:ascii="Cambria" w:hAnsi="Cambria" w:cs="Times New Roman"/>
          <w:sz w:val="24"/>
          <w:szCs w:val="24"/>
          <w:u w:val="single"/>
        </w:rPr>
        <w:t>Narrative Structure</w:t>
      </w:r>
    </w:p>
    <w:p w:rsidR="00447486" w:rsidRPr="00447486" w:rsidRDefault="00447486" w:rsidP="00447486">
      <w:pPr>
        <w:pStyle w:val="ListParagraph"/>
        <w:jc w:val="both"/>
        <w:rPr>
          <w:rFonts w:ascii="Cambria" w:hAnsi="Cambria" w:cs="Times New Roman"/>
          <w:sz w:val="24"/>
          <w:szCs w:val="24"/>
        </w:rPr>
      </w:pPr>
      <w:r w:rsidRPr="00447486">
        <w:rPr>
          <w:rFonts w:ascii="Cambria" w:hAnsi="Cambria" w:cs="Times New Roman"/>
          <w:sz w:val="24"/>
          <w:szCs w:val="24"/>
        </w:rPr>
        <w:t>As mentioned above, we incorporated:</w:t>
      </w:r>
      <w:r w:rsidR="00743912">
        <w:rPr>
          <w:rFonts w:ascii="Cambria" w:hAnsi="Cambria" w:cs="Times New Roman"/>
          <w:sz w:val="24"/>
          <w:szCs w:val="24"/>
        </w:rPr>
        <w:t xml:space="preserve"> s</w:t>
      </w:r>
      <w:r w:rsidRPr="00447486">
        <w:rPr>
          <w:rFonts w:ascii="Cambria" w:hAnsi="Cambria" w:cs="Times New Roman"/>
          <w:sz w:val="24"/>
          <w:szCs w:val="24"/>
        </w:rPr>
        <w:t xml:space="preserve">etting the scene by giving a brief introduction on EPL and betting. </w:t>
      </w:r>
      <w:r w:rsidR="00743912">
        <w:rPr>
          <w:rFonts w:ascii="Cambria" w:hAnsi="Cambria" w:cs="Times New Roman"/>
          <w:sz w:val="24"/>
          <w:szCs w:val="24"/>
        </w:rPr>
        <w:t>Challenges were defined,</w:t>
      </w:r>
      <w:r w:rsidRPr="00447486">
        <w:rPr>
          <w:rFonts w:ascii="Cambria" w:hAnsi="Cambria" w:cs="Times New Roman"/>
          <w:sz w:val="24"/>
          <w:szCs w:val="24"/>
        </w:rPr>
        <w:t xml:space="preserve"> if we bet based on generalization</w:t>
      </w:r>
      <w:r w:rsidR="00743912">
        <w:rPr>
          <w:rFonts w:ascii="Cambria" w:hAnsi="Cambria" w:cs="Times New Roman"/>
          <w:sz w:val="24"/>
          <w:szCs w:val="24"/>
        </w:rPr>
        <w:t>s as each fixture is unique. Finally, we recommended ways to resolve the</w:t>
      </w:r>
      <w:r w:rsidRPr="00447486">
        <w:rPr>
          <w:rFonts w:ascii="Cambria" w:hAnsi="Cambria" w:cs="Times New Roman"/>
          <w:sz w:val="24"/>
          <w:szCs w:val="24"/>
        </w:rPr>
        <w:t xml:space="preserve"> tension by providing visualizations which discussed outcomes of specific fixtures and stressed on the importance of carefully studying a fixture before placing a bet. </w:t>
      </w:r>
    </w:p>
    <w:p w:rsidR="00233C4A" w:rsidRPr="00447486" w:rsidRDefault="00233C4A" w:rsidP="00447486">
      <w:pPr>
        <w:jc w:val="both"/>
        <w:rPr>
          <w:rFonts w:ascii="Cambria" w:hAnsi="Cambria"/>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141A21" w:rsidRDefault="00141A21" w:rsidP="00233C4A">
      <w:pPr>
        <w:jc w:val="both"/>
        <w:rPr>
          <w:rFonts w:ascii="Cambria" w:hAnsi="Cambria"/>
          <w:b/>
          <w:sz w:val="28"/>
          <w:szCs w:val="28"/>
        </w:rPr>
      </w:pPr>
    </w:p>
    <w:p w:rsidR="00000FEE" w:rsidRDefault="00000FEE" w:rsidP="00233C4A">
      <w:pPr>
        <w:jc w:val="both"/>
        <w:rPr>
          <w:rFonts w:ascii="Cambria" w:hAnsi="Cambria"/>
          <w:b/>
          <w:sz w:val="28"/>
          <w:szCs w:val="28"/>
        </w:rPr>
      </w:pPr>
    </w:p>
    <w:p w:rsidR="00233C4A" w:rsidRDefault="00416749" w:rsidP="00233C4A">
      <w:pPr>
        <w:jc w:val="both"/>
        <w:rPr>
          <w:rFonts w:ascii="Cambria" w:hAnsi="Cambria"/>
          <w:b/>
          <w:sz w:val="28"/>
          <w:szCs w:val="28"/>
        </w:rPr>
      </w:pPr>
      <w:r>
        <w:rPr>
          <w:rFonts w:ascii="Cambria" w:hAnsi="Cambria"/>
          <w:b/>
          <w:sz w:val="28"/>
          <w:szCs w:val="28"/>
        </w:rPr>
        <w:lastRenderedPageBreak/>
        <w:t xml:space="preserve">Complete </w:t>
      </w:r>
      <w:r w:rsidR="00141A21">
        <w:rPr>
          <w:rFonts w:ascii="Cambria" w:hAnsi="Cambria"/>
          <w:b/>
          <w:sz w:val="28"/>
          <w:szCs w:val="28"/>
        </w:rPr>
        <w:t>description</w:t>
      </w:r>
      <w:r w:rsidR="00FD3D82" w:rsidRPr="00447486">
        <w:rPr>
          <w:rFonts w:ascii="Cambria" w:hAnsi="Cambria"/>
          <w:b/>
          <w:sz w:val="28"/>
          <w:szCs w:val="28"/>
        </w:rPr>
        <w:t xml:space="preserve"> of insights:</w:t>
      </w:r>
    </w:p>
    <w:p w:rsidR="00000FEE" w:rsidRPr="00447486" w:rsidRDefault="00000FEE" w:rsidP="00233C4A">
      <w:pPr>
        <w:jc w:val="both"/>
        <w:rPr>
          <w:rFonts w:ascii="Cambria" w:hAnsi="Cambria"/>
          <w:b/>
          <w:sz w:val="28"/>
          <w:szCs w:val="28"/>
        </w:rPr>
      </w:pPr>
    </w:p>
    <w:p w:rsidR="00FD3D82" w:rsidRPr="00000FEE" w:rsidRDefault="00FD3D82" w:rsidP="00233C4A">
      <w:pPr>
        <w:jc w:val="both"/>
        <w:rPr>
          <w:rFonts w:ascii="Cambria" w:hAnsi="Cambria"/>
          <w:u w:val="single"/>
        </w:rPr>
      </w:pPr>
      <w:r w:rsidRPr="00447486">
        <w:rPr>
          <w:rFonts w:ascii="Cambria" w:hAnsi="Cambria"/>
          <w:b/>
          <w:u w:val="single"/>
        </w:rPr>
        <w:t>Visualization 1</w:t>
      </w:r>
      <w:r w:rsidRPr="00447486">
        <w:rPr>
          <w:rFonts w:ascii="Cambria" w:hAnsi="Cambria"/>
          <w:u w:val="single"/>
        </w:rPr>
        <w:t xml:space="preserve"> - Average Payouts for Home team win, Away team win, Draw game, Total Goals Over and Under 2.5 (August 2009 to March 2018)</w:t>
      </w:r>
    </w:p>
    <w:p w:rsidR="00FD3D82" w:rsidRPr="00000FEE" w:rsidRDefault="00FD3D82" w:rsidP="00491AC3">
      <w:pPr>
        <w:pStyle w:val="ListParagraph"/>
        <w:numPr>
          <w:ilvl w:val="0"/>
          <w:numId w:val="8"/>
        </w:numPr>
        <w:jc w:val="both"/>
        <w:rPr>
          <w:rFonts w:ascii="Cambria" w:hAnsi="Cambria"/>
          <w:sz w:val="24"/>
          <w:szCs w:val="24"/>
          <w:u w:val="single"/>
        </w:rPr>
      </w:pPr>
      <w:r w:rsidRPr="00000FEE">
        <w:rPr>
          <w:rFonts w:ascii="Cambria" w:hAnsi="Cambria"/>
          <w:color w:val="000000"/>
          <w:sz w:val="24"/>
          <w:szCs w:val="24"/>
        </w:rPr>
        <w:t xml:space="preserve">Payouts for home team win, away team win and draw result are </w:t>
      </w:r>
      <w:r w:rsidR="00B15746" w:rsidRPr="00000FEE">
        <w:rPr>
          <w:rFonts w:ascii="Cambria" w:hAnsi="Cambria"/>
          <w:color w:val="000000"/>
          <w:sz w:val="24"/>
          <w:szCs w:val="24"/>
        </w:rPr>
        <w:t>higher</w:t>
      </w:r>
      <w:r w:rsidRPr="00000FEE">
        <w:rPr>
          <w:rFonts w:ascii="Cambria" w:hAnsi="Cambria"/>
          <w:color w:val="000000"/>
          <w:sz w:val="24"/>
          <w:szCs w:val="24"/>
        </w:rPr>
        <w:t xml:space="preserve"> in year 2017 and 2018 as compared to the payouts in previous years, while payouts for over and under 2.5 goals has not changed much for the past 9 years</w:t>
      </w:r>
    </w:p>
    <w:p w:rsidR="00FD3D82" w:rsidRPr="00447486" w:rsidRDefault="00FD3D82" w:rsidP="00233C4A">
      <w:pPr>
        <w:jc w:val="both"/>
        <w:rPr>
          <w:rFonts w:ascii="Cambria" w:hAnsi="Cambria"/>
          <w:b/>
          <w:u w:val="single"/>
        </w:rPr>
      </w:pPr>
    </w:p>
    <w:p w:rsidR="00FD3D82" w:rsidRPr="00447486" w:rsidRDefault="00FD3D82" w:rsidP="00233C4A">
      <w:pPr>
        <w:jc w:val="both"/>
        <w:rPr>
          <w:rFonts w:ascii="Cambria" w:hAnsi="Cambria"/>
          <w:u w:val="single"/>
        </w:rPr>
      </w:pPr>
      <w:r w:rsidRPr="00447486">
        <w:rPr>
          <w:rFonts w:ascii="Cambria" w:hAnsi="Cambria"/>
          <w:b/>
          <w:u w:val="single"/>
        </w:rPr>
        <w:t xml:space="preserve">Visualization 2 - </w:t>
      </w:r>
      <w:r w:rsidRPr="00447486">
        <w:rPr>
          <w:rFonts w:ascii="Cambria" w:hAnsi="Cambria"/>
          <w:u w:val="single"/>
        </w:rPr>
        <w:t>Overall Actual Match Result Statistics</w:t>
      </w:r>
    </w:p>
    <w:p w:rsidR="00FD3D82" w:rsidRPr="00000FEE" w:rsidRDefault="00FD3D82" w:rsidP="00491AC3">
      <w:pPr>
        <w:pStyle w:val="ListParagraph"/>
        <w:numPr>
          <w:ilvl w:val="0"/>
          <w:numId w:val="8"/>
        </w:numPr>
        <w:jc w:val="both"/>
        <w:rPr>
          <w:rFonts w:ascii="Cambria" w:hAnsi="Cambria"/>
          <w:color w:val="000000"/>
          <w:sz w:val="24"/>
          <w:szCs w:val="24"/>
        </w:rPr>
      </w:pPr>
      <w:r w:rsidRPr="00000FEE">
        <w:rPr>
          <w:rFonts w:ascii="Cambria" w:hAnsi="Cambria"/>
          <w:color w:val="000000"/>
          <w:sz w:val="24"/>
          <w:szCs w:val="24"/>
        </w:rPr>
        <w:t>Manchester City, Manchester United and Chelsea are teams winning the most number of games both at home and away grounds.</w:t>
      </w:r>
      <w:r w:rsidR="00D50F0C" w:rsidRPr="00000FEE">
        <w:rPr>
          <w:rFonts w:ascii="Cambria" w:hAnsi="Cambria"/>
          <w:color w:val="000000"/>
          <w:sz w:val="24"/>
          <w:szCs w:val="24"/>
        </w:rPr>
        <w:t xml:space="preserve"> We should look out for these teams before placing a bet on their matches.</w:t>
      </w:r>
    </w:p>
    <w:p w:rsidR="00FD3D82" w:rsidRPr="00447486" w:rsidRDefault="00FD3D82" w:rsidP="00233C4A">
      <w:pPr>
        <w:jc w:val="both"/>
        <w:rPr>
          <w:rFonts w:ascii="Cambria" w:hAnsi="Cambria"/>
          <w:color w:val="000000"/>
          <w:sz w:val="22"/>
          <w:szCs w:val="22"/>
        </w:rPr>
      </w:pPr>
    </w:p>
    <w:p w:rsidR="00FD3D82" w:rsidRPr="00447486" w:rsidRDefault="00FD3D82" w:rsidP="00FD3D82">
      <w:pPr>
        <w:jc w:val="both"/>
        <w:rPr>
          <w:rFonts w:ascii="Cambria" w:hAnsi="Cambria"/>
          <w:u w:val="single"/>
        </w:rPr>
      </w:pPr>
      <w:r w:rsidRPr="00447486">
        <w:rPr>
          <w:rFonts w:ascii="Cambria" w:hAnsi="Cambria"/>
          <w:b/>
          <w:u w:val="single"/>
        </w:rPr>
        <w:t xml:space="preserve">Visualization 3 - </w:t>
      </w:r>
      <w:r w:rsidRPr="00447486">
        <w:rPr>
          <w:rFonts w:ascii="Cambria" w:hAnsi="Cambria"/>
          <w:u w:val="single"/>
        </w:rPr>
        <w:t>Most Home wins against an opponent</w:t>
      </w:r>
    </w:p>
    <w:p w:rsidR="00491AC3" w:rsidRPr="00447486" w:rsidRDefault="00491AC3" w:rsidP="00491AC3">
      <w:pPr>
        <w:pStyle w:val="ListParagraph"/>
        <w:numPr>
          <w:ilvl w:val="0"/>
          <w:numId w:val="8"/>
        </w:numPr>
        <w:jc w:val="both"/>
        <w:rPr>
          <w:rFonts w:ascii="Cambria" w:hAnsi="Cambria"/>
        </w:rPr>
      </w:pPr>
      <w:r w:rsidRPr="00000FEE">
        <w:rPr>
          <w:rFonts w:ascii="Cambria" w:hAnsi="Cambria"/>
          <w:color w:val="000000"/>
          <w:sz w:val="24"/>
          <w:szCs w:val="24"/>
        </w:rPr>
        <w:t>Betting on the below mentioned home teams is recommended when playing against an opponent</w:t>
      </w:r>
      <w:r w:rsidRPr="00447486">
        <w:rPr>
          <w:rFonts w:ascii="Cambria" w:hAnsi="Cambria"/>
          <w:color w:val="000000"/>
        </w:rPr>
        <w:t>:</w:t>
      </w:r>
    </w:p>
    <w:tbl>
      <w:tblP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540"/>
        <w:gridCol w:w="2860"/>
        <w:gridCol w:w="2080"/>
      </w:tblGrid>
      <w:tr w:rsidR="00491AC3" w:rsidRPr="00447486" w:rsidTr="001E3608">
        <w:trPr>
          <w:trHeight w:val="288"/>
        </w:trPr>
        <w:tc>
          <w:tcPr>
            <w:tcW w:w="1540" w:type="dxa"/>
            <w:shd w:val="clear" w:color="auto" w:fill="auto"/>
            <w:noWrap/>
            <w:vAlign w:val="bottom"/>
            <w:hideMark/>
          </w:tcPr>
          <w:p w:rsidR="00491AC3" w:rsidRPr="00447486" w:rsidRDefault="00491AC3" w:rsidP="00491AC3">
            <w:pPr>
              <w:rPr>
                <w:rFonts w:ascii="Cambria" w:eastAsia="Times New Roman" w:hAnsi="Cambria" w:cs="Calibri"/>
                <w:b/>
                <w:bCs/>
                <w:color w:val="333333"/>
                <w:sz w:val="22"/>
                <w:szCs w:val="22"/>
              </w:rPr>
            </w:pPr>
            <w:r w:rsidRPr="00447486">
              <w:rPr>
                <w:rFonts w:ascii="Cambria" w:eastAsia="Times New Roman" w:hAnsi="Cambria" w:cs="Calibri"/>
                <w:b/>
                <w:bCs/>
                <w:color w:val="333333"/>
                <w:sz w:val="22"/>
                <w:szCs w:val="22"/>
              </w:rPr>
              <w:t>Home team</w:t>
            </w:r>
          </w:p>
        </w:tc>
        <w:tc>
          <w:tcPr>
            <w:tcW w:w="1540" w:type="dxa"/>
            <w:shd w:val="clear" w:color="auto" w:fill="auto"/>
            <w:noWrap/>
            <w:vAlign w:val="bottom"/>
            <w:hideMark/>
          </w:tcPr>
          <w:p w:rsidR="00491AC3" w:rsidRPr="00447486" w:rsidRDefault="00491AC3" w:rsidP="00491AC3">
            <w:pPr>
              <w:rPr>
                <w:rFonts w:ascii="Cambria" w:eastAsia="Times New Roman" w:hAnsi="Cambria" w:cs="Calibri"/>
                <w:b/>
                <w:bCs/>
                <w:color w:val="333333"/>
                <w:sz w:val="22"/>
                <w:szCs w:val="22"/>
              </w:rPr>
            </w:pPr>
            <w:r w:rsidRPr="00447486">
              <w:rPr>
                <w:rFonts w:ascii="Cambria" w:eastAsia="Times New Roman" w:hAnsi="Cambria" w:cs="Calibri"/>
                <w:b/>
                <w:bCs/>
                <w:color w:val="333333"/>
                <w:sz w:val="22"/>
                <w:szCs w:val="22"/>
              </w:rPr>
              <w:t>Away team</w:t>
            </w:r>
          </w:p>
        </w:tc>
        <w:tc>
          <w:tcPr>
            <w:tcW w:w="2860" w:type="dxa"/>
            <w:shd w:val="clear" w:color="auto" w:fill="auto"/>
            <w:noWrap/>
            <w:vAlign w:val="bottom"/>
            <w:hideMark/>
          </w:tcPr>
          <w:p w:rsidR="00491AC3" w:rsidRPr="00447486" w:rsidRDefault="00491AC3" w:rsidP="00491AC3">
            <w:pPr>
              <w:jc w:val="center"/>
              <w:rPr>
                <w:rFonts w:ascii="Cambria" w:eastAsia="Times New Roman" w:hAnsi="Cambria" w:cs="Calibri"/>
                <w:b/>
                <w:bCs/>
                <w:color w:val="666666"/>
                <w:sz w:val="22"/>
                <w:szCs w:val="22"/>
              </w:rPr>
            </w:pPr>
            <w:r w:rsidRPr="00447486">
              <w:rPr>
                <w:rFonts w:ascii="Cambria" w:eastAsia="Times New Roman" w:hAnsi="Cambria" w:cs="Calibri"/>
                <w:b/>
                <w:bCs/>
                <w:color w:val="666666"/>
                <w:sz w:val="22"/>
                <w:szCs w:val="22"/>
              </w:rPr>
              <w:t>Avg. Payout Winning Team</w:t>
            </w:r>
          </w:p>
        </w:tc>
        <w:tc>
          <w:tcPr>
            <w:tcW w:w="2080" w:type="dxa"/>
            <w:shd w:val="clear" w:color="auto" w:fill="auto"/>
            <w:noWrap/>
            <w:vAlign w:val="bottom"/>
            <w:hideMark/>
          </w:tcPr>
          <w:p w:rsidR="00491AC3" w:rsidRPr="00447486" w:rsidRDefault="00491AC3" w:rsidP="00491AC3">
            <w:pPr>
              <w:jc w:val="center"/>
              <w:rPr>
                <w:rFonts w:ascii="Cambria" w:eastAsia="Times New Roman" w:hAnsi="Cambria" w:cs="Calibri"/>
                <w:b/>
                <w:bCs/>
                <w:color w:val="666666"/>
                <w:sz w:val="22"/>
                <w:szCs w:val="22"/>
              </w:rPr>
            </w:pPr>
            <w:r w:rsidRPr="00447486">
              <w:rPr>
                <w:rFonts w:ascii="Cambria" w:eastAsia="Times New Roman" w:hAnsi="Cambria" w:cs="Calibri"/>
                <w:b/>
                <w:bCs/>
                <w:color w:val="666666"/>
                <w:sz w:val="22"/>
                <w:szCs w:val="22"/>
              </w:rPr>
              <w:t>Number of matches</w:t>
            </w:r>
          </w:p>
        </w:tc>
      </w:tr>
      <w:tr w:rsidR="00491AC3" w:rsidRPr="00447486" w:rsidTr="001E3608">
        <w:trPr>
          <w:trHeight w:val="288"/>
        </w:trPr>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Swansea</w:t>
            </w: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Brom</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2.243</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Brom</w:t>
            </w: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2.118</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restart"/>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Liverpool</w:t>
            </w: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Stoke City</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1.495</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City</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2.583</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restart"/>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Tottenham</w:t>
            </w: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1.427</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7.000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1.835</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Arsenal</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2.428</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Swansea</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1.478</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1.638</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restart"/>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United</w:t>
            </w: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1.273</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Stoke City</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1.319</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7.000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1.545</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Arsenal</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1.938</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Ham</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1.247</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Aston Villa</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1.270</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Tottenham</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1.690</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7.000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Liverpool</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1.867</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7.000</w:t>
            </w:r>
          </w:p>
        </w:tc>
      </w:tr>
      <w:tr w:rsidR="00491AC3" w:rsidRPr="00447486" w:rsidTr="001E3608">
        <w:trPr>
          <w:trHeight w:val="288"/>
        </w:trPr>
        <w:tc>
          <w:tcPr>
            <w:tcW w:w="1540" w:type="dxa"/>
            <w:vMerge w:val="restart"/>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Chelsea</w:t>
            </w: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1.258</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Stoke City</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1.233</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7.000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Brom</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1.227</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1.478</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Arsenal</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1.834</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7.000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Swansea</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1.252</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United</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2.092</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restart"/>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City</w:t>
            </w: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1.317</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Stoke City</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1.287</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7.000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Brom</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1.248</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8.000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Ham</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1.283</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7.000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Swansea</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1.250</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Aston Villa</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1.373</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7.000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Tottenham</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1.648</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Chelsea</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2.475</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Newcastle Utd</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1.270</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restart"/>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Arsenal</w:t>
            </w: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Stoke City</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1.369</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8.000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Brom</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1.327</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7.000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1.493</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54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54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Ham</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1.327</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bl>
    <w:p w:rsidR="00FD3D82" w:rsidRPr="00447486" w:rsidRDefault="00FD3D82" w:rsidP="00FD3D82">
      <w:pPr>
        <w:jc w:val="both"/>
        <w:rPr>
          <w:rFonts w:ascii="Cambria" w:hAnsi="Cambria"/>
          <w:u w:val="single"/>
        </w:rPr>
      </w:pPr>
    </w:p>
    <w:p w:rsidR="00FD3D82" w:rsidRPr="00447486" w:rsidRDefault="00FD3D82" w:rsidP="00FD3D82">
      <w:pPr>
        <w:jc w:val="both"/>
        <w:rPr>
          <w:rFonts w:ascii="Cambria" w:hAnsi="Cambria"/>
          <w:u w:val="single"/>
        </w:rPr>
      </w:pPr>
      <w:r w:rsidRPr="00447486">
        <w:rPr>
          <w:rFonts w:ascii="Cambria" w:hAnsi="Cambria"/>
          <w:b/>
          <w:u w:val="single"/>
        </w:rPr>
        <w:t xml:space="preserve">Visualization 4 - </w:t>
      </w:r>
      <w:r w:rsidRPr="00447486">
        <w:rPr>
          <w:rFonts w:ascii="Cambria" w:hAnsi="Cambria"/>
          <w:u w:val="single"/>
        </w:rPr>
        <w:t>Most Away wins against an opponent</w:t>
      </w:r>
    </w:p>
    <w:p w:rsidR="00491AC3" w:rsidRPr="00000FEE" w:rsidRDefault="00491AC3" w:rsidP="00491AC3">
      <w:pPr>
        <w:pStyle w:val="ListParagraph"/>
        <w:numPr>
          <w:ilvl w:val="0"/>
          <w:numId w:val="8"/>
        </w:numPr>
        <w:jc w:val="both"/>
        <w:rPr>
          <w:rFonts w:ascii="Cambria" w:hAnsi="Cambria"/>
          <w:sz w:val="24"/>
          <w:szCs w:val="24"/>
        </w:rPr>
      </w:pPr>
      <w:r w:rsidRPr="00000FEE">
        <w:rPr>
          <w:rFonts w:ascii="Cambria" w:hAnsi="Cambria"/>
          <w:color w:val="000000"/>
          <w:sz w:val="24"/>
          <w:szCs w:val="24"/>
        </w:rPr>
        <w:t>Betting on the below mentioned away teams is recommended when playing against an opponent:</w:t>
      </w:r>
    </w:p>
    <w:tbl>
      <w:tblPr>
        <w:tblW w:w="8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1900"/>
        <w:gridCol w:w="2860"/>
        <w:gridCol w:w="2080"/>
      </w:tblGrid>
      <w:tr w:rsidR="00491AC3" w:rsidRPr="00447486" w:rsidTr="001E3608">
        <w:trPr>
          <w:trHeight w:val="288"/>
        </w:trPr>
        <w:tc>
          <w:tcPr>
            <w:tcW w:w="1900" w:type="dxa"/>
            <w:shd w:val="clear" w:color="auto" w:fill="auto"/>
            <w:noWrap/>
            <w:vAlign w:val="bottom"/>
            <w:hideMark/>
          </w:tcPr>
          <w:p w:rsidR="00491AC3" w:rsidRPr="00447486" w:rsidRDefault="00491AC3" w:rsidP="00491AC3">
            <w:pPr>
              <w:rPr>
                <w:rFonts w:ascii="Cambria" w:eastAsia="Times New Roman" w:hAnsi="Cambria" w:cs="Calibri"/>
                <w:b/>
                <w:bCs/>
                <w:color w:val="333333"/>
                <w:sz w:val="22"/>
                <w:szCs w:val="22"/>
              </w:rPr>
            </w:pPr>
            <w:r w:rsidRPr="00447486">
              <w:rPr>
                <w:rFonts w:ascii="Cambria" w:eastAsia="Times New Roman" w:hAnsi="Cambria" w:cs="Calibri"/>
                <w:b/>
                <w:bCs/>
                <w:color w:val="333333"/>
                <w:sz w:val="22"/>
                <w:szCs w:val="22"/>
              </w:rPr>
              <w:t>Away team</w:t>
            </w:r>
          </w:p>
        </w:tc>
        <w:tc>
          <w:tcPr>
            <w:tcW w:w="1900" w:type="dxa"/>
            <w:shd w:val="clear" w:color="auto" w:fill="auto"/>
            <w:noWrap/>
            <w:vAlign w:val="bottom"/>
            <w:hideMark/>
          </w:tcPr>
          <w:p w:rsidR="00491AC3" w:rsidRPr="00447486" w:rsidRDefault="00491AC3" w:rsidP="00491AC3">
            <w:pPr>
              <w:rPr>
                <w:rFonts w:ascii="Cambria" w:eastAsia="Times New Roman" w:hAnsi="Cambria" w:cs="Calibri"/>
                <w:b/>
                <w:bCs/>
                <w:color w:val="333333"/>
                <w:sz w:val="22"/>
                <w:szCs w:val="22"/>
              </w:rPr>
            </w:pPr>
            <w:r w:rsidRPr="00447486">
              <w:rPr>
                <w:rFonts w:ascii="Cambria" w:eastAsia="Times New Roman" w:hAnsi="Cambria" w:cs="Calibri"/>
                <w:b/>
                <w:bCs/>
                <w:color w:val="333333"/>
                <w:sz w:val="22"/>
                <w:szCs w:val="22"/>
              </w:rPr>
              <w:t>Home team</w:t>
            </w:r>
          </w:p>
        </w:tc>
        <w:tc>
          <w:tcPr>
            <w:tcW w:w="2860" w:type="dxa"/>
            <w:shd w:val="clear" w:color="auto" w:fill="auto"/>
            <w:noWrap/>
            <w:vAlign w:val="bottom"/>
            <w:hideMark/>
          </w:tcPr>
          <w:p w:rsidR="00491AC3" w:rsidRPr="00447486" w:rsidRDefault="00491AC3" w:rsidP="00491AC3">
            <w:pPr>
              <w:jc w:val="center"/>
              <w:rPr>
                <w:rFonts w:ascii="Cambria" w:eastAsia="Times New Roman" w:hAnsi="Cambria" w:cs="Calibri"/>
                <w:b/>
                <w:bCs/>
                <w:color w:val="666666"/>
                <w:sz w:val="22"/>
                <w:szCs w:val="22"/>
              </w:rPr>
            </w:pPr>
            <w:r w:rsidRPr="00447486">
              <w:rPr>
                <w:rFonts w:ascii="Cambria" w:eastAsia="Times New Roman" w:hAnsi="Cambria" w:cs="Calibri"/>
                <w:b/>
                <w:bCs/>
                <w:color w:val="666666"/>
                <w:sz w:val="22"/>
                <w:szCs w:val="22"/>
              </w:rPr>
              <w:t>Avg. Payout Winning Team</w:t>
            </w:r>
          </w:p>
        </w:tc>
        <w:tc>
          <w:tcPr>
            <w:tcW w:w="2080" w:type="dxa"/>
            <w:shd w:val="clear" w:color="auto" w:fill="auto"/>
            <w:noWrap/>
            <w:vAlign w:val="bottom"/>
            <w:hideMark/>
          </w:tcPr>
          <w:p w:rsidR="00491AC3" w:rsidRPr="00447486" w:rsidRDefault="00491AC3" w:rsidP="00491AC3">
            <w:pPr>
              <w:jc w:val="center"/>
              <w:rPr>
                <w:rFonts w:ascii="Cambria" w:eastAsia="Times New Roman" w:hAnsi="Cambria" w:cs="Calibri"/>
                <w:b/>
                <w:bCs/>
                <w:color w:val="666666"/>
                <w:sz w:val="22"/>
                <w:szCs w:val="22"/>
              </w:rPr>
            </w:pPr>
            <w:r w:rsidRPr="00447486">
              <w:rPr>
                <w:rFonts w:ascii="Cambria" w:eastAsia="Times New Roman" w:hAnsi="Cambria" w:cs="Calibri"/>
                <w:b/>
                <w:bCs/>
                <w:color w:val="666666"/>
                <w:sz w:val="22"/>
                <w:szCs w:val="22"/>
              </w:rPr>
              <w:t>Number of matches</w:t>
            </w:r>
          </w:p>
        </w:tc>
      </w:tr>
      <w:tr w:rsidR="00491AC3" w:rsidRPr="00447486" w:rsidTr="001E3608">
        <w:trPr>
          <w:trHeight w:val="288"/>
        </w:trPr>
        <w:tc>
          <w:tcPr>
            <w:tcW w:w="1900" w:type="dxa"/>
            <w:vMerge w:val="restart"/>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Arsenal</w:t>
            </w:r>
          </w:p>
        </w:tc>
        <w:tc>
          <w:tcPr>
            <w:tcW w:w="190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Aston Villa</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1.740</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491AC3" w:rsidRPr="00447486" w:rsidTr="001E3608">
        <w:trPr>
          <w:trHeight w:val="288"/>
        </w:trPr>
        <w:tc>
          <w:tcPr>
            <w:tcW w:w="190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90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1.748</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491AC3" w:rsidRPr="00447486" w:rsidTr="001E3608">
        <w:trPr>
          <w:trHeight w:val="288"/>
        </w:trPr>
        <w:tc>
          <w:tcPr>
            <w:tcW w:w="190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90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Ham</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1.782</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491AC3" w:rsidRPr="00447486" w:rsidTr="001E3608">
        <w:trPr>
          <w:trHeight w:val="288"/>
        </w:trPr>
        <w:tc>
          <w:tcPr>
            <w:tcW w:w="190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90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2.194</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491AC3" w:rsidRPr="00447486" w:rsidTr="001E3608">
        <w:trPr>
          <w:trHeight w:val="288"/>
        </w:trPr>
        <w:tc>
          <w:tcPr>
            <w:tcW w:w="1900" w:type="dxa"/>
            <w:vMerge w:val="restart"/>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City</w:t>
            </w:r>
          </w:p>
        </w:tc>
        <w:tc>
          <w:tcPr>
            <w:tcW w:w="190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Brom</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1.560</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7.000</w:t>
            </w:r>
          </w:p>
        </w:tc>
      </w:tr>
      <w:tr w:rsidR="00491AC3" w:rsidRPr="00447486" w:rsidTr="001E3608">
        <w:trPr>
          <w:trHeight w:val="288"/>
        </w:trPr>
        <w:tc>
          <w:tcPr>
            <w:tcW w:w="190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90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United</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2.898</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491AC3" w:rsidRPr="00447486" w:rsidTr="001E3608">
        <w:trPr>
          <w:trHeight w:val="288"/>
        </w:trPr>
        <w:tc>
          <w:tcPr>
            <w:tcW w:w="190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90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Newcastle Utd</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1.748</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491AC3" w:rsidRPr="00447486" w:rsidTr="001E3608">
        <w:trPr>
          <w:trHeight w:val="288"/>
        </w:trPr>
        <w:tc>
          <w:tcPr>
            <w:tcW w:w="1900" w:type="dxa"/>
            <w:vMerge w:val="restart"/>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Tottenham</w:t>
            </w:r>
          </w:p>
        </w:tc>
        <w:tc>
          <w:tcPr>
            <w:tcW w:w="190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Aston Villa</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2.038</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491AC3" w:rsidRPr="00447486" w:rsidTr="001E3608">
        <w:trPr>
          <w:trHeight w:val="288"/>
        </w:trPr>
        <w:tc>
          <w:tcPr>
            <w:tcW w:w="190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90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Stoke City</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2.075</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90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90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Swansea</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2.026</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491AC3" w:rsidRPr="00447486" w:rsidTr="001E3608">
        <w:trPr>
          <w:trHeight w:val="288"/>
        </w:trPr>
        <w:tc>
          <w:tcPr>
            <w:tcW w:w="1900" w:type="dxa"/>
            <w:vMerge w:val="restart"/>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Chelsea</w:t>
            </w:r>
          </w:p>
        </w:tc>
        <w:tc>
          <w:tcPr>
            <w:tcW w:w="190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1.618</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90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90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Stoke City</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1.606</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491AC3" w:rsidRPr="00447486" w:rsidTr="001E3608">
        <w:trPr>
          <w:trHeight w:val="288"/>
        </w:trPr>
        <w:tc>
          <w:tcPr>
            <w:tcW w:w="1900" w:type="dxa"/>
            <w:vMerge w:val="restart"/>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Liverpool</w:t>
            </w:r>
          </w:p>
        </w:tc>
        <w:tc>
          <w:tcPr>
            <w:tcW w:w="190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Aston Villa</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2.012</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6.000</w:t>
            </w:r>
          </w:p>
        </w:tc>
      </w:tr>
      <w:tr w:rsidR="00491AC3" w:rsidRPr="00447486" w:rsidTr="001E3608">
        <w:trPr>
          <w:trHeight w:val="288"/>
        </w:trPr>
        <w:tc>
          <w:tcPr>
            <w:tcW w:w="190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90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Ham</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1.658</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491AC3" w:rsidRPr="00447486" w:rsidTr="001E3608">
        <w:trPr>
          <w:trHeight w:val="288"/>
        </w:trPr>
        <w:tc>
          <w:tcPr>
            <w:tcW w:w="1900" w:type="dxa"/>
            <w:vMerge w:val="restart"/>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United</w:t>
            </w:r>
          </w:p>
        </w:tc>
        <w:tc>
          <w:tcPr>
            <w:tcW w:w="190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1.474</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491AC3" w:rsidRPr="00447486" w:rsidTr="001E3608">
        <w:trPr>
          <w:trHeight w:val="288"/>
        </w:trPr>
        <w:tc>
          <w:tcPr>
            <w:tcW w:w="1900" w:type="dxa"/>
            <w:vMerge/>
            <w:vAlign w:val="center"/>
            <w:hideMark/>
          </w:tcPr>
          <w:p w:rsidR="00491AC3" w:rsidRPr="00447486" w:rsidRDefault="00491AC3" w:rsidP="00491AC3">
            <w:pPr>
              <w:rPr>
                <w:rFonts w:ascii="Cambria" w:eastAsia="Times New Roman" w:hAnsi="Cambria" w:cs="Calibri"/>
                <w:color w:val="666666"/>
                <w:sz w:val="22"/>
                <w:szCs w:val="22"/>
              </w:rPr>
            </w:pPr>
          </w:p>
        </w:tc>
        <w:tc>
          <w:tcPr>
            <w:tcW w:w="1900" w:type="dxa"/>
            <w:shd w:val="clear" w:color="auto" w:fill="auto"/>
            <w:noWrap/>
            <w:hideMark/>
          </w:tcPr>
          <w:p w:rsidR="00491AC3" w:rsidRPr="00447486" w:rsidRDefault="00491AC3" w:rsidP="00491AC3">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Brom</w:t>
            </w:r>
          </w:p>
        </w:tc>
        <w:tc>
          <w:tcPr>
            <w:tcW w:w="286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1.584</w:t>
            </w:r>
          </w:p>
        </w:tc>
        <w:tc>
          <w:tcPr>
            <w:tcW w:w="2080" w:type="dxa"/>
            <w:shd w:val="clear" w:color="auto" w:fill="auto"/>
            <w:noWrap/>
            <w:vAlign w:val="center"/>
            <w:hideMark/>
          </w:tcPr>
          <w:p w:rsidR="00491AC3" w:rsidRPr="00447486" w:rsidRDefault="00491AC3" w:rsidP="00491AC3">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bl>
    <w:p w:rsidR="00FD3D82" w:rsidRPr="00447486" w:rsidRDefault="00FD3D82" w:rsidP="00233C4A">
      <w:pPr>
        <w:jc w:val="both"/>
        <w:rPr>
          <w:rFonts w:ascii="Cambria" w:hAnsi="Cambria"/>
          <w:u w:val="single"/>
        </w:rPr>
      </w:pPr>
    </w:p>
    <w:p w:rsidR="00000FEE" w:rsidRDefault="00000FEE" w:rsidP="00FD3D82">
      <w:pPr>
        <w:jc w:val="both"/>
        <w:rPr>
          <w:rFonts w:ascii="Cambria" w:hAnsi="Cambria"/>
          <w:b/>
          <w:u w:val="single"/>
        </w:rPr>
      </w:pPr>
    </w:p>
    <w:p w:rsidR="00000FEE" w:rsidRDefault="00000FEE" w:rsidP="00FD3D82">
      <w:pPr>
        <w:jc w:val="both"/>
        <w:rPr>
          <w:rFonts w:ascii="Cambria" w:hAnsi="Cambria"/>
          <w:b/>
          <w:u w:val="single"/>
        </w:rPr>
      </w:pPr>
    </w:p>
    <w:p w:rsidR="00000FEE" w:rsidRDefault="00000FEE" w:rsidP="00FD3D82">
      <w:pPr>
        <w:jc w:val="both"/>
        <w:rPr>
          <w:rFonts w:ascii="Cambria" w:hAnsi="Cambria"/>
          <w:b/>
          <w:u w:val="single"/>
        </w:rPr>
      </w:pPr>
    </w:p>
    <w:p w:rsidR="00000FEE" w:rsidRDefault="00000FEE" w:rsidP="00FD3D82">
      <w:pPr>
        <w:jc w:val="both"/>
        <w:rPr>
          <w:rFonts w:ascii="Cambria" w:hAnsi="Cambria"/>
          <w:b/>
          <w:u w:val="single"/>
        </w:rPr>
      </w:pPr>
    </w:p>
    <w:p w:rsidR="00FD3D82" w:rsidRPr="00447486" w:rsidRDefault="00FD3D82" w:rsidP="00FD3D82">
      <w:pPr>
        <w:jc w:val="both"/>
        <w:rPr>
          <w:rFonts w:ascii="Cambria" w:hAnsi="Cambria"/>
          <w:u w:val="single"/>
        </w:rPr>
      </w:pPr>
      <w:r w:rsidRPr="00447486">
        <w:rPr>
          <w:rFonts w:ascii="Cambria" w:hAnsi="Cambria"/>
          <w:b/>
          <w:u w:val="single"/>
        </w:rPr>
        <w:lastRenderedPageBreak/>
        <w:t xml:space="preserve">Visualization 5 - </w:t>
      </w:r>
      <w:r w:rsidRPr="00447486">
        <w:rPr>
          <w:rFonts w:ascii="Cambria" w:hAnsi="Cambria"/>
          <w:u w:val="single"/>
        </w:rPr>
        <w:t>Match Fixtures frequently resulting in Draw</w:t>
      </w:r>
    </w:p>
    <w:p w:rsidR="00491AC3" w:rsidRPr="00000FEE" w:rsidRDefault="00491AC3" w:rsidP="00491AC3">
      <w:pPr>
        <w:pStyle w:val="ListParagraph"/>
        <w:numPr>
          <w:ilvl w:val="0"/>
          <w:numId w:val="8"/>
        </w:numPr>
        <w:jc w:val="both"/>
        <w:rPr>
          <w:rFonts w:ascii="Cambria" w:hAnsi="Cambria"/>
          <w:sz w:val="24"/>
          <w:szCs w:val="24"/>
        </w:rPr>
      </w:pPr>
      <w:r w:rsidRPr="00000FEE">
        <w:rPr>
          <w:rFonts w:ascii="Cambria" w:hAnsi="Cambria"/>
          <w:color w:val="000000"/>
          <w:sz w:val="24"/>
          <w:szCs w:val="24"/>
        </w:rPr>
        <w:t>Betting for a draw should be favored for the below match fixtures:</w:t>
      </w:r>
    </w:p>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900"/>
        <w:gridCol w:w="2860"/>
        <w:gridCol w:w="2080"/>
      </w:tblGrid>
      <w:tr w:rsidR="003F18D0" w:rsidRPr="00447486" w:rsidTr="001E3608">
        <w:trPr>
          <w:trHeight w:val="288"/>
        </w:trPr>
        <w:tc>
          <w:tcPr>
            <w:tcW w:w="1620" w:type="dxa"/>
            <w:shd w:val="clear" w:color="auto" w:fill="auto"/>
            <w:noWrap/>
            <w:vAlign w:val="bottom"/>
            <w:hideMark/>
          </w:tcPr>
          <w:p w:rsidR="003F18D0" w:rsidRPr="00447486" w:rsidRDefault="003F18D0" w:rsidP="003F18D0">
            <w:pPr>
              <w:rPr>
                <w:rFonts w:ascii="Cambria" w:eastAsia="Times New Roman" w:hAnsi="Cambria" w:cs="Calibri"/>
                <w:b/>
                <w:bCs/>
                <w:color w:val="333333"/>
                <w:sz w:val="22"/>
                <w:szCs w:val="22"/>
              </w:rPr>
            </w:pPr>
            <w:r w:rsidRPr="00447486">
              <w:rPr>
                <w:rFonts w:ascii="Cambria" w:eastAsia="Times New Roman" w:hAnsi="Cambria" w:cs="Calibri"/>
                <w:b/>
                <w:bCs/>
                <w:color w:val="333333"/>
                <w:sz w:val="22"/>
                <w:szCs w:val="22"/>
              </w:rPr>
              <w:t>Home team</w:t>
            </w:r>
          </w:p>
        </w:tc>
        <w:tc>
          <w:tcPr>
            <w:tcW w:w="1900" w:type="dxa"/>
            <w:shd w:val="clear" w:color="auto" w:fill="auto"/>
            <w:noWrap/>
            <w:vAlign w:val="bottom"/>
            <w:hideMark/>
          </w:tcPr>
          <w:p w:rsidR="003F18D0" w:rsidRPr="00447486" w:rsidRDefault="003F18D0" w:rsidP="003F18D0">
            <w:pPr>
              <w:rPr>
                <w:rFonts w:ascii="Cambria" w:eastAsia="Times New Roman" w:hAnsi="Cambria" w:cs="Calibri"/>
                <w:b/>
                <w:bCs/>
                <w:color w:val="333333"/>
                <w:sz w:val="22"/>
                <w:szCs w:val="22"/>
              </w:rPr>
            </w:pPr>
            <w:r w:rsidRPr="00447486">
              <w:rPr>
                <w:rFonts w:ascii="Cambria" w:eastAsia="Times New Roman" w:hAnsi="Cambria" w:cs="Calibri"/>
                <w:b/>
                <w:bCs/>
                <w:color w:val="333333"/>
                <w:sz w:val="22"/>
                <w:szCs w:val="22"/>
              </w:rPr>
              <w:t>Away team</w:t>
            </w:r>
          </w:p>
        </w:tc>
        <w:tc>
          <w:tcPr>
            <w:tcW w:w="2860" w:type="dxa"/>
            <w:shd w:val="clear" w:color="auto" w:fill="auto"/>
            <w:noWrap/>
            <w:vAlign w:val="bottom"/>
            <w:hideMark/>
          </w:tcPr>
          <w:p w:rsidR="003F18D0" w:rsidRPr="00447486" w:rsidRDefault="003F18D0" w:rsidP="003F18D0">
            <w:pPr>
              <w:jc w:val="center"/>
              <w:rPr>
                <w:rFonts w:ascii="Cambria" w:eastAsia="Times New Roman" w:hAnsi="Cambria" w:cs="Calibri"/>
                <w:b/>
                <w:bCs/>
                <w:color w:val="666666"/>
                <w:sz w:val="22"/>
                <w:szCs w:val="22"/>
              </w:rPr>
            </w:pPr>
            <w:r w:rsidRPr="00447486">
              <w:rPr>
                <w:rFonts w:ascii="Cambria" w:eastAsia="Times New Roman" w:hAnsi="Cambria" w:cs="Calibri"/>
                <w:b/>
                <w:bCs/>
                <w:color w:val="666666"/>
                <w:sz w:val="22"/>
                <w:szCs w:val="22"/>
              </w:rPr>
              <w:t>Avg. Payout Winning Team</w:t>
            </w:r>
          </w:p>
        </w:tc>
        <w:tc>
          <w:tcPr>
            <w:tcW w:w="2080" w:type="dxa"/>
            <w:shd w:val="clear" w:color="auto" w:fill="auto"/>
            <w:noWrap/>
            <w:vAlign w:val="bottom"/>
            <w:hideMark/>
          </w:tcPr>
          <w:p w:rsidR="003F18D0" w:rsidRPr="00447486" w:rsidRDefault="003F18D0" w:rsidP="003F18D0">
            <w:pPr>
              <w:jc w:val="center"/>
              <w:rPr>
                <w:rFonts w:ascii="Cambria" w:eastAsia="Times New Roman" w:hAnsi="Cambria" w:cs="Calibri"/>
                <w:b/>
                <w:bCs/>
                <w:color w:val="666666"/>
                <w:sz w:val="22"/>
                <w:szCs w:val="22"/>
              </w:rPr>
            </w:pPr>
            <w:r w:rsidRPr="00447486">
              <w:rPr>
                <w:rFonts w:ascii="Cambria" w:eastAsia="Times New Roman" w:hAnsi="Cambria" w:cs="Calibri"/>
                <w:b/>
                <w:bCs/>
                <w:color w:val="666666"/>
                <w:sz w:val="22"/>
                <w:szCs w:val="22"/>
              </w:rPr>
              <w:t>Number of matches</w:t>
            </w:r>
          </w:p>
        </w:tc>
      </w:tr>
      <w:tr w:rsidR="003F18D0" w:rsidRPr="00447486" w:rsidTr="001E3608">
        <w:trPr>
          <w:trHeight w:val="288"/>
        </w:trPr>
        <w:tc>
          <w:tcPr>
            <w:tcW w:w="1620" w:type="dxa"/>
            <w:vMerge w:val="restart"/>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Stoke City</w:t>
            </w: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Brom</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3.250</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3.290</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3F18D0" w:rsidRPr="00447486" w:rsidTr="001E3608">
        <w:trPr>
          <w:trHeight w:val="288"/>
        </w:trPr>
        <w:tc>
          <w:tcPr>
            <w:tcW w:w="1620"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City</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3.600</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3F18D0" w:rsidRPr="00447486" w:rsidTr="001E3608">
        <w:trPr>
          <w:trHeight w:val="288"/>
        </w:trPr>
        <w:tc>
          <w:tcPr>
            <w:tcW w:w="1620"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United</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3.820</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restart"/>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Arsenal</w:t>
            </w: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Chelsea</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3.348</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City</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3.390</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3F18D0" w:rsidRPr="00447486" w:rsidTr="001E3608">
        <w:trPr>
          <w:trHeight w:val="288"/>
        </w:trPr>
        <w:tc>
          <w:tcPr>
            <w:tcW w:w="1620"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Liverpool</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3.473</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restart"/>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Tottenham</w:t>
            </w: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Brom</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4.470</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3F18D0" w:rsidRPr="00447486" w:rsidTr="001E3608">
        <w:trPr>
          <w:trHeight w:val="288"/>
        </w:trPr>
        <w:tc>
          <w:tcPr>
            <w:tcW w:w="1620"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Chelsea</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3.288</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United</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3.338</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restart"/>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Aston Villa</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3.595</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Liverpool</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3.300</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Tottenham</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3.375</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restart"/>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Liverpool</w:t>
            </w: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3.850</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Chelsea</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3.398</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4.458</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restart"/>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Brom</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3.238</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3.338</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Ham</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3.225</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restart"/>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Ham</w:t>
            </w: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Brom</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3.370</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3F18D0" w:rsidRPr="00447486" w:rsidTr="001E3608">
        <w:trPr>
          <w:trHeight w:val="288"/>
        </w:trPr>
        <w:tc>
          <w:tcPr>
            <w:tcW w:w="1620"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Stoke City</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3.375</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restart"/>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Brom</w:t>
            </w: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Aston Villa</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3.475</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Tottenham</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3.375</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Aston Villa</w:t>
            </w: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3.410</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5.000</w:t>
            </w:r>
          </w:p>
        </w:tc>
      </w:tr>
      <w:tr w:rsidR="003F18D0" w:rsidRPr="00447486" w:rsidTr="001E3608">
        <w:trPr>
          <w:trHeight w:val="288"/>
        </w:trPr>
        <w:tc>
          <w:tcPr>
            <w:tcW w:w="162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City</w:t>
            </w: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4.525</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r w:rsidR="003F18D0" w:rsidRPr="00447486" w:rsidTr="001E3608">
        <w:trPr>
          <w:trHeight w:val="288"/>
        </w:trPr>
        <w:tc>
          <w:tcPr>
            <w:tcW w:w="162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Swansea</w:t>
            </w:r>
          </w:p>
        </w:tc>
        <w:tc>
          <w:tcPr>
            <w:tcW w:w="1900"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Crystal Palace</w:t>
            </w:r>
          </w:p>
        </w:tc>
        <w:tc>
          <w:tcPr>
            <w:tcW w:w="286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3.425</w:t>
            </w:r>
          </w:p>
        </w:tc>
        <w:tc>
          <w:tcPr>
            <w:tcW w:w="208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4.000</w:t>
            </w:r>
          </w:p>
        </w:tc>
      </w:tr>
    </w:tbl>
    <w:p w:rsidR="00491AC3" w:rsidRPr="00447486" w:rsidRDefault="00491AC3" w:rsidP="00491AC3">
      <w:pPr>
        <w:ind w:left="360"/>
        <w:jc w:val="both"/>
        <w:rPr>
          <w:rFonts w:ascii="Cambria" w:hAnsi="Cambria"/>
        </w:rPr>
      </w:pPr>
    </w:p>
    <w:p w:rsidR="00FD3D82" w:rsidRPr="00447486" w:rsidRDefault="00FD3D82" w:rsidP="00FD3D82">
      <w:pPr>
        <w:jc w:val="both"/>
        <w:rPr>
          <w:rFonts w:ascii="Cambria" w:hAnsi="Cambria"/>
          <w:u w:val="single"/>
        </w:rPr>
      </w:pPr>
      <w:r w:rsidRPr="00447486">
        <w:rPr>
          <w:rFonts w:ascii="Cambria" w:hAnsi="Cambria"/>
          <w:b/>
          <w:u w:val="single"/>
        </w:rPr>
        <w:t xml:space="preserve">Visualization 6 - </w:t>
      </w:r>
      <w:r w:rsidRPr="00447486">
        <w:rPr>
          <w:rFonts w:ascii="Cambria" w:hAnsi="Cambria"/>
          <w:u w:val="single"/>
        </w:rPr>
        <w:t>Teams Involved in Fixtures where Average Total Goal scored is Under 2.5</w:t>
      </w:r>
    </w:p>
    <w:p w:rsidR="003F18D0" w:rsidRPr="00000FEE" w:rsidRDefault="003F18D0" w:rsidP="003F18D0">
      <w:pPr>
        <w:pStyle w:val="NormalWeb"/>
        <w:numPr>
          <w:ilvl w:val="0"/>
          <w:numId w:val="8"/>
        </w:numPr>
        <w:spacing w:before="0" w:beforeAutospacing="0" w:after="0" w:afterAutospacing="0"/>
        <w:rPr>
          <w:rFonts w:ascii="Cambria" w:eastAsiaTheme="minorHAnsi" w:hAnsi="Cambria" w:cstheme="minorBidi"/>
          <w:color w:val="000000"/>
        </w:rPr>
      </w:pPr>
      <w:r w:rsidRPr="00000FEE">
        <w:rPr>
          <w:rFonts w:ascii="Cambria" w:eastAsiaTheme="minorHAnsi" w:hAnsi="Cambria" w:cstheme="minorBidi"/>
          <w:color w:val="000000"/>
        </w:rPr>
        <w:t>Average total goal scored of 1.75 is the lowest when:</w:t>
      </w:r>
    </w:p>
    <w:p w:rsidR="003F18D0" w:rsidRPr="00000FEE" w:rsidRDefault="003F18D0" w:rsidP="003F18D0">
      <w:pPr>
        <w:pStyle w:val="NormalWeb"/>
        <w:spacing w:before="0" w:beforeAutospacing="0" w:after="0" w:afterAutospacing="0"/>
        <w:ind w:firstLine="720"/>
        <w:rPr>
          <w:rFonts w:ascii="Cambria" w:eastAsiaTheme="minorHAnsi" w:hAnsi="Cambria" w:cstheme="minorBidi"/>
          <w:color w:val="000000"/>
        </w:rPr>
      </w:pPr>
      <w:r w:rsidRPr="00000FEE">
        <w:rPr>
          <w:rFonts w:ascii="Cambria" w:eastAsiaTheme="minorHAnsi" w:hAnsi="Cambria" w:cstheme="minorBidi"/>
          <w:color w:val="000000"/>
        </w:rPr>
        <w:t>Manchester United plays Manchester City in their home ground</w:t>
      </w:r>
    </w:p>
    <w:p w:rsidR="003F18D0" w:rsidRPr="00000FEE" w:rsidRDefault="003F18D0" w:rsidP="003F18D0">
      <w:pPr>
        <w:pStyle w:val="NormalWeb"/>
        <w:spacing w:before="0" w:beforeAutospacing="0" w:after="0" w:afterAutospacing="0"/>
        <w:ind w:firstLine="720"/>
        <w:rPr>
          <w:rFonts w:ascii="Cambria" w:eastAsiaTheme="minorHAnsi" w:hAnsi="Cambria" w:cstheme="minorBidi"/>
          <w:color w:val="000000"/>
        </w:rPr>
      </w:pPr>
      <w:r w:rsidRPr="00000FEE">
        <w:rPr>
          <w:rFonts w:ascii="Cambria" w:eastAsiaTheme="minorHAnsi" w:hAnsi="Cambria" w:cstheme="minorBidi"/>
          <w:color w:val="000000"/>
        </w:rPr>
        <w:t>Manchester United plays Sunderland in their home ground</w:t>
      </w:r>
    </w:p>
    <w:p w:rsidR="003F18D0" w:rsidRPr="00000FEE" w:rsidRDefault="003F18D0" w:rsidP="003F18D0">
      <w:pPr>
        <w:ind w:firstLine="720"/>
        <w:jc w:val="both"/>
        <w:rPr>
          <w:rFonts w:ascii="Cambria" w:hAnsi="Cambria"/>
          <w:color w:val="000000"/>
        </w:rPr>
      </w:pPr>
      <w:r w:rsidRPr="00000FEE">
        <w:rPr>
          <w:rFonts w:ascii="Cambria" w:hAnsi="Cambria"/>
          <w:color w:val="000000"/>
        </w:rPr>
        <w:t>Manchester City plays Sunderland in their home ground</w:t>
      </w:r>
    </w:p>
    <w:p w:rsidR="003F18D0" w:rsidRPr="00000FEE" w:rsidRDefault="003F18D0" w:rsidP="003F18D0">
      <w:pPr>
        <w:ind w:firstLine="720"/>
        <w:jc w:val="both"/>
        <w:rPr>
          <w:rFonts w:ascii="Cambria" w:hAnsi="Cambria"/>
          <w:color w:val="000000"/>
        </w:rPr>
      </w:pPr>
    </w:p>
    <w:p w:rsidR="003F18D0" w:rsidRPr="00447486" w:rsidRDefault="003F18D0" w:rsidP="003F18D0">
      <w:pPr>
        <w:pStyle w:val="ListParagraph"/>
        <w:numPr>
          <w:ilvl w:val="0"/>
          <w:numId w:val="8"/>
        </w:numPr>
        <w:jc w:val="both"/>
        <w:rPr>
          <w:rFonts w:ascii="Cambria" w:hAnsi="Cambria"/>
        </w:rPr>
      </w:pPr>
      <w:r w:rsidRPr="00000FEE">
        <w:rPr>
          <w:rFonts w:ascii="Cambria" w:hAnsi="Cambria"/>
          <w:color w:val="000000"/>
          <w:sz w:val="24"/>
          <w:szCs w:val="24"/>
        </w:rPr>
        <w:t>Betting for total goal scored Under 2.5 should be preferred for the below match fixtures</w:t>
      </w:r>
      <w:r w:rsidRPr="00447486">
        <w:rPr>
          <w:rFonts w:ascii="Cambria" w:hAnsi="Cambria"/>
          <w:color w:val="000000"/>
        </w:rPr>
        <w:t>:</w:t>
      </w:r>
    </w:p>
    <w:tbl>
      <w:tblPr>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5"/>
        <w:gridCol w:w="1485"/>
        <w:gridCol w:w="2142"/>
        <w:gridCol w:w="2173"/>
        <w:gridCol w:w="1673"/>
      </w:tblGrid>
      <w:tr w:rsidR="001E3608" w:rsidRPr="00447486" w:rsidTr="001E3608">
        <w:trPr>
          <w:trHeight w:val="283"/>
        </w:trPr>
        <w:tc>
          <w:tcPr>
            <w:tcW w:w="1485" w:type="dxa"/>
            <w:shd w:val="clear" w:color="auto" w:fill="auto"/>
            <w:noWrap/>
            <w:vAlign w:val="bottom"/>
            <w:hideMark/>
          </w:tcPr>
          <w:p w:rsidR="001E3608" w:rsidRPr="00447486" w:rsidRDefault="001E3608" w:rsidP="001E3608">
            <w:pPr>
              <w:rPr>
                <w:rFonts w:ascii="Cambria" w:eastAsia="Times New Roman" w:hAnsi="Cambria" w:cs="Calibri"/>
                <w:b/>
                <w:bCs/>
                <w:color w:val="333333"/>
                <w:sz w:val="22"/>
                <w:szCs w:val="22"/>
              </w:rPr>
            </w:pPr>
            <w:r w:rsidRPr="00447486">
              <w:rPr>
                <w:rFonts w:ascii="Cambria" w:eastAsia="Times New Roman" w:hAnsi="Cambria" w:cs="Calibri"/>
                <w:b/>
                <w:bCs/>
                <w:color w:val="333333"/>
                <w:sz w:val="22"/>
                <w:szCs w:val="22"/>
              </w:rPr>
              <w:lastRenderedPageBreak/>
              <w:t>Away team</w:t>
            </w:r>
          </w:p>
        </w:tc>
        <w:tc>
          <w:tcPr>
            <w:tcW w:w="1485" w:type="dxa"/>
            <w:shd w:val="clear" w:color="auto" w:fill="auto"/>
            <w:noWrap/>
            <w:vAlign w:val="bottom"/>
            <w:hideMark/>
          </w:tcPr>
          <w:p w:rsidR="001E3608" w:rsidRPr="00447486" w:rsidRDefault="001E3608" w:rsidP="001E3608">
            <w:pPr>
              <w:rPr>
                <w:rFonts w:ascii="Cambria" w:eastAsia="Times New Roman" w:hAnsi="Cambria" w:cs="Calibri"/>
                <w:b/>
                <w:bCs/>
                <w:color w:val="333333"/>
                <w:sz w:val="22"/>
                <w:szCs w:val="22"/>
              </w:rPr>
            </w:pPr>
            <w:r w:rsidRPr="00447486">
              <w:rPr>
                <w:rFonts w:ascii="Cambria" w:eastAsia="Times New Roman" w:hAnsi="Cambria" w:cs="Calibri"/>
                <w:b/>
                <w:bCs/>
                <w:color w:val="333333"/>
                <w:sz w:val="22"/>
                <w:szCs w:val="22"/>
              </w:rPr>
              <w:t>Home team</w:t>
            </w:r>
          </w:p>
        </w:tc>
        <w:tc>
          <w:tcPr>
            <w:tcW w:w="2142" w:type="dxa"/>
            <w:shd w:val="clear" w:color="auto" w:fill="auto"/>
            <w:noWrap/>
            <w:vAlign w:val="bottom"/>
            <w:hideMark/>
          </w:tcPr>
          <w:p w:rsidR="001E3608" w:rsidRPr="00447486" w:rsidRDefault="001E3608" w:rsidP="001E3608">
            <w:pPr>
              <w:jc w:val="center"/>
              <w:rPr>
                <w:rFonts w:ascii="Cambria" w:eastAsia="Times New Roman" w:hAnsi="Cambria" w:cs="Calibri"/>
                <w:b/>
                <w:bCs/>
                <w:color w:val="666666"/>
                <w:sz w:val="22"/>
                <w:szCs w:val="22"/>
              </w:rPr>
            </w:pPr>
            <w:r w:rsidRPr="00447486">
              <w:rPr>
                <w:rFonts w:ascii="Cambria" w:eastAsia="Times New Roman" w:hAnsi="Cambria" w:cs="Calibri"/>
                <w:b/>
                <w:bCs/>
                <w:color w:val="666666"/>
                <w:sz w:val="22"/>
                <w:szCs w:val="22"/>
              </w:rPr>
              <w:t xml:space="preserve">Average Away </w:t>
            </w:r>
            <w:r w:rsidR="00B15746" w:rsidRPr="00447486">
              <w:rPr>
                <w:rFonts w:ascii="Cambria" w:eastAsia="Times New Roman" w:hAnsi="Cambria" w:cs="Calibri"/>
                <w:b/>
                <w:bCs/>
                <w:color w:val="666666"/>
                <w:sz w:val="22"/>
                <w:szCs w:val="22"/>
              </w:rPr>
              <w:t>Team</w:t>
            </w:r>
            <w:r w:rsidRPr="00447486">
              <w:rPr>
                <w:rFonts w:ascii="Cambria" w:eastAsia="Times New Roman" w:hAnsi="Cambria" w:cs="Calibri"/>
                <w:b/>
                <w:bCs/>
                <w:color w:val="666666"/>
                <w:sz w:val="22"/>
                <w:szCs w:val="22"/>
              </w:rPr>
              <w:t xml:space="preserve"> Goals</w:t>
            </w:r>
          </w:p>
        </w:tc>
        <w:tc>
          <w:tcPr>
            <w:tcW w:w="2173" w:type="dxa"/>
            <w:shd w:val="clear" w:color="auto" w:fill="auto"/>
            <w:noWrap/>
            <w:vAlign w:val="bottom"/>
            <w:hideMark/>
          </w:tcPr>
          <w:p w:rsidR="001E3608" w:rsidRPr="00447486" w:rsidRDefault="001E3608" w:rsidP="001E3608">
            <w:pPr>
              <w:jc w:val="center"/>
              <w:rPr>
                <w:rFonts w:ascii="Cambria" w:eastAsia="Times New Roman" w:hAnsi="Cambria" w:cs="Calibri"/>
                <w:b/>
                <w:bCs/>
                <w:color w:val="666666"/>
                <w:sz w:val="22"/>
                <w:szCs w:val="22"/>
              </w:rPr>
            </w:pPr>
            <w:r w:rsidRPr="00447486">
              <w:rPr>
                <w:rFonts w:ascii="Cambria" w:eastAsia="Times New Roman" w:hAnsi="Cambria" w:cs="Calibri"/>
                <w:b/>
                <w:bCs/>
                <w:color w:val="666666"/>
                <w:sz w:val="22"/>
                <w:szCs w:val="22"/>
              </w:rPr>
              <w:t xml:space="preserve">Average Home </w:t>
            </w:r>
            <w:r w:rsidR="00B15746" w:rsidRPr="00447486">
              <w:rPr>
                <w:rFonts w:ascii="Cambria" w:eastAsia="Times New Roman" w:hAnsi="Cambria" w:cs="Calibri"/>
                <w:b/>
                <w:bCs/>
                <w:color w:val="666666"/>
                <w:sz w:val="22"/>
                <w:szCs w:val="22"/>
              </w:rPr>
              <w:t>Team</w:t>
            </w:r>
            <w:r w:rsidRPr="00447486">
              <w:rPr>
                <w:rFonts w:ascii="Cambria" w:eastAsia="Times New Roman" w:hAnsi="Cambria" w:cs="Calibri"/>
                <w:b/>
                <w:bCs/>
                <w:color w:val="666666"/>
                <w:sz w:val="22"/>
                <w:szCs w:val="22"/>
              </w:rPr>
              <w:t xml:space="preserve"> Goals</w:t>
            </w:r>
          </w:p>
        </w:tc>
        <w:tc>
          <w:tcPr>
            <w:tcW w:w="1673" w:type="dxa"/>
            <w:shd w:val="clear" w:color="auto" w:fill="auto"/>
            <w:noWrap/>
            <w:vAlign w:val="bottom"/>
            <w:hideMark/>
          </w:tcPr>
          <w:p w:rsidR="001E3608" w:rsidRPr="00447486" w:rsidRDefault="001E3608" w:rsidP="001E3608">
            <w:pPr>
              <w:jc w:val="center"/>
              <w:rPr>
                <w:rFonts w:ascii="Cambria" w:eastAsia="Times New Roman" w:hAnsi="Cambria" w:cs="Calibri"/>
                <w:b/>
                <w:bCs/>
                <w:color w:val="666666"/>
                <w:sz w:val="22"/>
                <w:szCs w:val="22"/>
              </w:rPr>
            </w:pPr>
            <w:r w:rsidRPr="00447486">
              <w:rPr>
                <w:rFonts w:ascii="Cambria" w:eastAsia="Times New Roman" w:hAnsi="Cambria" w:cs="Calibri"/>
                <w:b/>
                <w:bCs/>
                <w:color w:val="666666"/>
                <w:sz w:val="22"/>
                <w:szCs w:val="22"/>
              </w:rPr>
              <w:t>Average Total Goals</w:t>
            </w:r>
          </w:p>
        </w:tc>
      </w:tr>
      <w:tr w:rsidR="001E3608" w:rsidRPr="00447486" w:rsidTr="001E3608">
        <w:trPr>
          <w:trHeight w:val="283"/>
        </w:trPr>
        <w:tc>
          <w:tcPr>
            <w:tcW w:w="1485" w:type="dxa"/>
            <w:vMerge w:val="restart"/>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Liverpool</w:t>
            </w: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Chelsea</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1.375</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1.125</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2.500</w:t>
            </w:r>
          </w:p>
        </w:tc>
      </w:tr>
      <w:tr w:rsidR="001E3608" w:rsidRPr="00447486" w:rsidTr="001E3608">
        <w:trPr>
          <w:trHeight w:val="283"/>
        </w:trPr>
        <w:tc>
          <w:tcPr>
            <w:tcW w:w="1485" w:type="dxa"/>
            <w:vMerge/>
            <w:vAlign w:val="center"/>
            <w:hideMark/>
          </w:tcPr>
          <w:p w:rsidR="001E3608" w:rsidRPr="00447486" w:rsidRDefault="001E3608" w:rsidP="001E3608">
            <w:pPr>
              <w:rPr>
                <w:rFonts w:ascii="Cambria" w:eastAsia="Times New Roman" w:hAnsi="Cambria" w:cs="Calibri"/>
                <w:color w:val="666666"/>
                <w:sz w:val="22"/>
                <w:szCs w:val="22"/>
              </w:rPr>
            </w:pP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1.375</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1.000</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2.375</w:t>
            </w:r>
          </w:p>
        </w:tc>
      </w:tr>
      <w:tr w:rsidR="001E3608" w:rsidRPr="00447486" w:rsidTr="001E3608">
        <w:trPr>
          <w:trHeight w:val="283"/>
        </w:trPr>
        <w:tc>
          <w:tcPr>
            <w:tcW w:w="1485" w:type="dxa"/>
            <w:vMerge/>
            <w:vAlign w:val="center"/>
            <w:hideMark/>
          </w:tcPr>
          <w:p w:rsidR="001E3608" w:rsidRPr="00447486" w:rsidRDefault="001E3608" w:rsidP="001E3608">
            <w:pPr>
              <w:rPr>
                <w:rFonts w:ascii="Cambria" w:eastAsia="Times New Roman" w:hAnsi="Cambria" w:cs="Calibri"/>
                <w:color w:val="666666"/>
                <w:sz w:val="22"/>
                <w:szCs w:val="22"/>
              </w:rPr>
            </w:pP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1.250</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0.750</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2.000</w:t>
            </w:r>
          </w:p>
        </w:tc>
      </w:tr>
      <w:tr w:rsidR="001E3608" w:rsidRPr="00447486" w:rsidTr="001E3608">
        <w:trPr>
          <w:trHeight w:val="283"/>
        </w:trPr>
        <w:tc>
          <w:tcPr>
            <w:tcW w:w="1485" w:type="dxa"/>
            <w:vMerge w:val="restart"/>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United</w:t>
            </w: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City</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0.750</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1.000</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1.750</w:t>
            </w:r>
          </w:p>
        </w:tc>
      </w:tr>
      <w:tr w:rsidR="001E3608" w:rsidRPr="00447486" w:rsidTr="001E3608">
        <w:trPr>
          <w:trHeight w:val="283"/>
        </w:trPr>
        <w:tc>
          <w:tcPr>
            <w:tcW w:w="1485" w:type="dxa"/>
            <w:vMerge/>
            <w:vAlign w:val="center"/>
            <w:hideMark/>
          </w:tcPr>
          <w:p w:rsidR="001E3608" w:rsidRPr="00447486" w:rsidRDefault="001E3608" w:rsidP="001E3608">
            <w:pPr>
              <w:rPr>
                <w:rFonts w:ascii="Cambria" w:eastAsia="Times New Roman" w:hAnsi="Cambria" w:cs="Calibri"/>
                <w:color w:val="666666"/>
                <w:sz w:val="22"/>
                <w:szCs w:val="22"/>
              </w:rPr>
            </w:pP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1.250</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0.500</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1.750</w:t>
            </w:r>
          </w:p>
        </w:tc>
      </w:tr>
      <w:tr w:rsidR="001E3608" w:rsidRPr="00447486" w:rsidTr="001E3608">
        <w:trPr>
          <w:trHeight w:val="283"/>
        </w:trPr>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Arsenal</w:t>
            </w: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1.625</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0.625</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2.250</w:t>
            </w:r>
          </w:p>
        </w:tc>
      </w:tr>
      <w:tr w:rsidR="001E3608" w:rsidRPr="00447486" w:rsidTr="001E3608">
        <w:trPr>
          <w:trHeight w:val="283"/>
        </w:trPr>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Ham</w:t>
            </w: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United</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0.375</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2.125</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2.500</w:t>
            </w:r>
          </w:p>
        </w:tc>
      </w:tr>
      <w:tr w:rsidR="001E3608" w:rsidRPr="00447486" w:rsidTr="001E3608">
        <w:trPr>
          <w:trHeight w:val="283"/>
        </w:trPr>
        <w:tc>
          <w:tcPr>
            <w:tcW w:w="1485" w:type="dxa"/>
            <w:vMerge w:val="restart"/>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Brom</w:t>
            </w: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Liverpool</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1.000</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1.375</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2.375</w:t>
            </w:r>
          </w:p>
        </w:tc>
      </w:tr>
      <w:tr w:rsidR="001E3608" w:rsidRPr="00447486" w:rsidTr="001E3608">
        <w:trPr>
          <w:trHeight w:val="283"/>
        </w:trPr>
        <w:tc>
          <w:tcPr>
            <w:tcW w:w="1485" w:type="dxa"/>
            <w:vMerge/>
            <w:vAlign w:val="center"/>
            <w:hideMark/>
          </w:tcPr>
          <w:p w:rsidR="001E3608" w:rsidRPr="00447486" w:rsidRDefault="001E3608" w:rsidP="001E3608">
            <w:pPr>
              <w:rPr>
                <w:rFonts w:ascii="Cambria" w:eastAsia="Times New Roman" w:hAnsi="Cambria" w:cs="Calibri"/>
                <w:color w:val="666666"/>
                <w:sz w:val="22"/>
                <w:szCs w:val="22"/>
              </w:rPr>
            </w:pP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Tottenham</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0.875</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1.375</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2.250</w:t>
            </w:r>
          </w:p>
        </w:tc>
      </w:tr>
      <w:tr w:rsidR="001E3608" w:rsidRPr="00447486" w:rsidTr="001E3608">
        <w:trPr>
          <w:trHeight w:val="283"/>
        </w:trPr>
        <w:tc>
          <w:tcPr>
            <w:tcW w:w="1485" w:type="dxa"/>
            <w:vMerge/>
            <w:vAlign w:val="center"/>
            <w:hideMark/>
          </w:tcPr>
          <w:p w:rsidR="001E3608" w:rsidRPr="00447486" w:rsidRDefault="001E3608" w:rsidP="001E3608">
            <w:pPr>
              <w:rPr>
                <w:rFonts w:ascii="Cambria" w:eastAsia="Times New Roman" w:hAnsi="Cambria" w:cs="Calibri"/>
                <w:color w:val="666666"/>
                <w:sz w:val="22"/>
                <w:szCs w:val="22"/>
              </w:rPr>
            </w:pP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0.875</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1.125</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2.000</w:t>
            </w:r>
          </w:p>
        </w:tc>
      </w:tr>
      <w:tr w:rsidR="001E3608" w:rsidRPr="00447486" w:rsidTr="001E3608">
        <w:trPr>
          <w:trHeight w:val="283"/>
        </w:trPr>
        <w:tc>
          <w:tcPr>
            <w:tcW w:w="1485" w:type="dxa"/>
            <w:vMerge w:val="restart"/>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City</w:t>
            </w: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Stoke City</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1.500</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1.000</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2.500</w:t>
            </w:r>
          </w:p>
        </w:tc>
      </w:tr>
      <w:tr w:rsidR="001E3608" w:rsidRPr="00447486" w:rsidTr="001E3608">
        <w:trPr>
          <w:trHeight w:val="283"/>
        </w:trPr>
        <w:tc>
          <w:tcPr>
            <w:tcW w:w="1485" w:type="dxa"/>
            <w:vMerge/>
            <w:vAlign w:val="center"/>
            <w:hideMark/>
          </w:tcPr>
          <w:p w:rsidR="001E3608" w:rsidRPr="00447486" w:rsidRDefault="001E3608" w:rsidP="001E3608">
            <w:pPr>
              <w:rPr>
                <w:rFonts w:ascii="Cambria" w:eastAsia="Times New Roman" w:hAnsi="Cambria" w:cs="Calibri"/>
                <w:color w:val="666666"/>
                <w:sz w:val="22"/>
                <w:szCs w:val="22"/>
              </w:rPr>
            </w:pP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1.000</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0.750</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1.750</w:t>
            </w:r>
          </w:p>
        </w:tc>
      </w:tr>
      <w:tr w:rsidR="001E3608" w:rsidRPr="00447486" w:rsidTr="001E3608">
        <w:trPr>
          <w:trHeight w:val="283"/>
        </w:trPr>
        <w:tc>
          <w:tcPr>
            <w:tcW w:w="1485" w:type="dxa"/>
            <w:vMerge w:val="restart"/>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Tottenham</w:t>
            </w: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Ham</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1.125</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1.250</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2.375</w:t>
            </w:r>
          </w:p>
        </w:tc>
      </w:tr>
      <w:tr w:rsidR="001E3608" w:rsidRPr="00447486" w:rsidTr="001E3608">
        <w:trPr>
          <w:trHeight w:val="283"/>
        </w:trPr>
        <w:tc>
          <w:tcPr>
            <w:tcW w:w="1485" w:type="dxa"/>
            <w:vMerge/>
            <w:vAlign w:val="center"/>
            <w:hideMark/>
          </w:tcPr>
          <w:p w:rsidR="001E3608" w:rsidRPr="00447486" w:rsidRDefault="001E3608" w:rsidP="001E3608">
            <w:pPr>
              <w:rPr>
                <w:rFonts w:ascii="Cambria" w:eastAsia="Times New Roman" w:hAnsi="Cambria" w:cs="Calibri"/>
                <w:color w:val="666666"/>
                <w:sz w:val="22"/>
                <w:szCs w:val="22"/>
              </w:rPr>
            </w:pP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1.250</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1.000</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2.250</w:t>
            </w:r>
          </w:p>
        </w:tc>
      </w:tr>
      <w:tr w:rsidR="001E3608" w:rsidRPr="00447486" w:rsidTr="001E3608">
        <w:trPr>
          <w:trHeight w:val="283"/>
        </w:trPr>
        <w:tc>
          <w:tcPr>
            <w:tcW w:w="1485" w:type="dxa"/>
            <w:vMerge w:val="restart"/>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Stoke City</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0.875</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1.000</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1.875</w:t>
            </w:r>
          </w:p>
        </w:tc>
      </w:tr>
      <w:tr w:rsidR="001E3608" w:rsidRPr="00447486" w:rsidTr="001E3608">
        <w:trPr>
          <w:trHeight w:val="283"/>
        </w:trPr>
        <w:tc>
          <w:tcPr>
            <w:tcW w:w="1485" w:type="dxa"/>
            <w:vMerge/>
            <w:vAlign w:val="center"/>
            <w:hideMark/>
          </w:tcPr>
          <w:p w:rsidR="001E3608" w:rsidRPr="00447486" w:rsidRDefault="001E3608" w:rsidP="001E3608">
            <w:pPr>
              <w:rPr>
                <w:rFonts w:ascii="Cambria" w:eastAsia="Times New Roman" w:hAnsi="Cambria" w:cs="Calibri"/>
                <w:color w:val="666666"/>
                <w:sz w:val="22"/>
                <w:szCs w:val="22"/>
              </w:rPr>
            </w:pP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Brom</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1.125</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0.875</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2.000</w:t>
            </w:r>
          </w:p>
        </w:tc>
      </w:tr>
      <w:tr w:rsidR="001E3608" w:rsidRPr="00447486" w:rsidTr="001E3608">
        <w:trPr>
          <w:trHeight w:val="283"/>
        </w:trPr>
        <w:tc>
          <w:tcPr>
            <w:tcW w:w="1485" w:type="dxa"/>
            <w:vMerge/>
            <w:vAlign w:val="center"/>
            <w:hideMark/>
          </w:tcPr>
          <w:p w:rsidR="001E3608" w:rsidRPr="00447486" w:rsidRDefault="001E3608" w:rsidP="001E3608">
            <w:pPr>
              <w:rPr>
                <w:rFonts w:ascii="Cambria" w:eastAsia="Times New Roman" w:hAnsi="Cambria" w:cs="Calibri"/>
                <w:color w:val="666666"/>
                <w:sz w:val="22"/>
                <w:szCs w:val="22"/>
              </w:rPr>
            </w:pP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1.125</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1.125</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2.250</w:t>
            </w:r>
          </w:p>
        </w:tc>
      </w:tr>
      <w:tr w:rsidR="001E3608" w:rsidRPr="00447486" w:rsidTr="001E3608">
        <w:trPr>
          <w:trHeight w:val="283"/>
        </w:trPr>
        <w:tc>
          <w:tcPr>
            <w:tcW w:w="1485" w:type="dxa"/>
            <w:vMerge w:val="restart"/>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Stoke City</w:t>
            </w: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Liverpool</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0.250</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2.000</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2.250</w:t>
            </w:r>
          </w:p>
        </w:tc>
      </w:tr>
      <w:tr w:rsidR="001E3608" w:rsidRPr="00447486" w:rsidTr="001E3608">
        <w:trPr>
          <w:trHeight w:val="283"/>
        </w:trPr>
        <w:tc>
          <w:tcPr>
            <w:tcW w:w="1485" w:type="dxa"/>
            <w:vMerge/>
            <w:vAlign w:val="center"/>
            <w:hideMark/>
          </w:tcPr>
          <w:p w:rsidR="001E3608" w:rsidRPr="00447486" w:rsidRDefault="001E3608" w:rsidP="001E3608">
            <w:pPr>
              <w:rPr>
                <w:rFonts w:ascii="Cambria" w:eastAsia="Times New Roman" w:hAnsi="Cambria" w:cs="Calibri"/>
                <w:color w:val="666666"/>
                <w:sz w:val="22"/>
                <w:szCs w:val="22"/>
              </w:rPr>
            </w:pP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West Brom</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1.125</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0.750</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1.875</w:t>
            </w:r>
          </w:p>
        </w:tc>
      </w:tr>
      <w:tr w:rsidR="001E3608" w:rsidRPr="00447486" w:rsidTr="001E3608">
        <w:trPr>
          <w:trHeight w:val="283"/>
        </w:trPr>
        <w:tc>
          <w:tcPr>
            <w:tcW w:w="1485" w:type="dxa"/>
            <w:vMerge/>
            <w:vAlign w:val="center"/>
            <w:hideMark/>
          </w:tcPr>
          <w:p w:rsidR="001E3608" w:rsidRPr="00447486" w:rsidRDefault="001E3608" w:rsidP="001E3608">
            <w:pPr>
              <w:rPr>
                <w:rFonts w:ascii="Cambria" w:eastAsia="Times New Roman" w:hAnsi="Cambria" w:cs="Calibri"/>
                <w:color w:val="666666"/>
                <w:sz w:val="22"/>
                <w:szCs w:val="22"/>
              </w:rPr>
            </w:pP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0.625</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1.750</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2.375</w:t>
            </w:r>
          </w:p>
        </w:tc>
      </w:tr>
      <w:tr w:rsidR="001E3608" w:rsidRPr="00447486" w:rsidTr="001E3608">
        <w:trPr>
          <w:trHeight w:val="283"/>
        </w:trPr>
        <w:tc>
          <w:tcPr>
            <w:tcW w:w="1485" w:type="dxa"/>
            <w:vMerge w:val="restart"/>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Sunderland</w:t>
            </w: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Arsenal</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0.375</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1.625</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2.000</w:t>
            </w:r>
          </w:p>
        </w:tc>
      </w:tr>
      <w:tr w:rsidR="001E3608" w:rsidRPr="00447486" w:rsidTr="001E3608">
        <w:trPr>
          <w:trHeight w:val="283"/>
        </w:trPr>
        <w:tc>
          <w:tcPr>
            <w:tcW w:w="1485" w:type="dxa"/>
            <w:vMerge/>
            <w:vAlign w:val="center"/>
            <w:hideMark/>
          </w:tcPr>
          <w:p w:rsidR="001E3608" w:rsidRPr="00447486" w:rsidRDefault="001E3608" w:rsidP="001E3608">
            <w:pPr>
              <w:rPr>
                <w:rFonts w:ascii="Cambria" w:eastAsia="Times New Roman" w:hAnsi="Cambria" w:cs="Calibri"/>
                <w:color w:val="666666"/>
                <w:sz w:val="22"/>
                <w:szCs w:val="22"/>
              </w:rPr>
            </w:pPr>
          </w:p>
        </w:tc>
        <w:tc>
          <w:tcPr>
            <w:tcW w:w="1485" w:type="dxa"/>
            <w:shd w:val="clear" w:color="auto" w:fill="auto"/>
            <w:noWrap/>
            <w:hideMark/>
          </w:tcPr>
          <w:p w:rsidR="001E3608" w:rsidRPr="00447486" w:rsidRDefault="001E3608" w:rsidP="001E3608">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Stoke City</w:t>
            </w:r>
          </w:p>
        </w:tc>
        <w:tc>
          <w:tcPr>
            <w:tcW w:w="2142"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0.625</w:t>
            </w:r>
          </w:p>
        </w:tc>
        <w:tc>
          <w:tcPr>
            <w:tcW w:w="21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1.250</w:t>
            </w:r>
          </w:p>
        </w:tc>
        <w:tc>
          <w:tcPr>
            <w:tcW w:w="1673" w:type="dxa"/>
            <w:shd w:val="clear" w:color="auto" w:fill="auto"/>
            <w:noWrap/>
            <w:vAlign w:val="center"/>
            <w:hideMark/>
          </w:tcPr>
          <w:p w:rsidR="001E3608" w:rsidRPr="00447486" w:rsidRDefault="001E3608" w:rsidP="001E3608">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1.875</w:t>
            </w:r>
          </w:p>
        </w:tc>
      </w:tr>
    </w:tbl>
    <w:p w:rsidR="003F18D0" w:rsidRPr="00447486" w:rsidRDefault="003F18D0" w:rsidP="003F18D0">
      <w:pPr>
        <w:ind w:left="360"/>
        <w:jc w:val="both"/>
        <w:rPr>
          <w:rFonts w:ascii="Cambria" w:hAnsi="Cambria"/>
        </w:rPr>
      </w:pPr>
    </w:p>
    <w:p w:rsidR="003F18D0" w:rsidRPr="00447486" w:rsidRDefault="003F18D0" w:rsidP="00416749">
      <w:pPr>
        <w:pStyle w:val="ListParagraph"/>
        <w:jc w:val="both"/>
        <w:rPr>
          <w:rFonts w:ascii="Cambria" w:hAnsi="Cambria"/>
          <w:u w:val="single"/>
        </w:rPr>
      </w:pPr>
    </w:p>
    <w:p w:rsidR="00FD3D82" w:rsidRPr="00447486" w:rsidRDefault="00FD3D82" w:rsidP="00FD3D82">
      <w:pPr>
        <w:jc w:val="both"/>
        <w:rPr>
          <w:rFonts w:ascii="Cambria" w:hAnsi="Cambria"/>
          <w:u w:val="single"/>
        </w:rPr>
      </w:pPr>
      <w:r w:rsidRPr="00447486">
        <w:rPr>
          <w:rFonts w:ascii="Cambria" w:hAnsi="Cambria"/>
          <w:b/>
          <w:u w:val="single"/>
        </w:rPr>
        <w:t xml:space="preserve">Visualization 7 - </w:t>
      </w:r>
      <w:r w:rsidRPr="00447486">
        <w:rPr>
          <w:rFonts w:ascii="Cambria" w:hAnsi="Cambria"/>
          <w:u w:val="single"/>
        </w:rPr>
        <w:t>Teams Involved in Fixtures where Average Total Goal scored is Over 2.5</w:t>
      </w:r>
    </w:p>
    <w:p w:rsidR="003F18D0" w:rsidRPr="00000FEE" w:rsidRDefault="003F18D0" w:rsidP="003F18D0">
      <w:pPr>
        <w:pStyle w:val="ListParagraph"/>
        <w:numPr>
          <w:ilvl w:val="0"/>
          <w:numId w:val="8"/>
        </w:numPr>
        <w:jc w:val="both"/>
        <w:rPr>
          <w:rFonts w:ascii="Cambria" w:hAnsi="Cambria"/>
          <w:sz w:val="24"/>
          <w:szCs w:val="24"/>
          <w:u w:val="single"/>
        </w:rPr>
      </w:pPr>
      <w:r w:rsidRPr="00000FEE">
        <w:rPr>
          <w:rFonts w:ascii="Cambria" w:hAnsi="Cambria"/>
          <w:color w:val="333333"/>
          <w:sz w:val="24"/>
          <w:szCs w:val="24"/>
        </w:rPr>
        <w:t>Average total goal scored of 3.889 is the highest when Manchester City plays Manchester United in their home ground.</w:t>
      </w:r>
    </w:p>
    <w:p w:rsidR="003F18D0" w:rsidRPr="00000FEE" w:rsidRDefault="003F18D0" w:rsidP="003F18D0">
      <w:pPr>
        <w:pStyle w:val="ListParagraph"/>
        <w:jc w:val="both"/>
        <w:rPr>
          <w:rFonts w:ascii="Cambria" w:hAnsi="Cambria"/>
          <w:sz w:val="24"/>
          <w:szCs w:val="24"/>
          <w:u w:val="single"/>
        </w:rPr>
      </w:pPr>
    </w:p>
    <w:p w:rsidR="003F18D0" w:rsidRPr="00000FEE" w:rsidRDefault="003F18D0" w:rsidP="003F18D0">
      <w:pPr>
        <w:pStyle w:val="ListParagraph"/>
        <w:numPr>
          <w:ilvl w:val="0"/>
          <w:numId w:val="8"/>
        </w:numPr>
        <w:jc w:val="both"/>
        <w:rPr>
          <w:rFonts w:ascii="Cambria" w:hAnsi="Cambria"/>
          <w:sz w:val="24"/>
          <w:szCs w:val="24"/>
        </w:rPr>
      </w:pPr>
      <w:r w:rsidRPr="00000FEE">
        <w:rPr>
          <w:rFonts w:ascii="Cambria" w:hAnsi="Cambria"/>
          <w:color w:val="000000"/>
          <w:sz w:val="24"/>
          <w:szCs w:val="24"/>
        </w:rPr>
        <w:t>Betting for total goal scored Over 2.5 should be preferred for the below match fixtures:</w:t>
      </w:r>
    </w:p>
    <w:tbl>
      <w:tblPr>
        <w:tblW w:w="87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435"/>
        <w:gridCol w:w="2100"/>
        <w:gridCol w:w="2070"/>
        <w:gridCol w:w="1662"/>
      </w:tblGrid>
      <w:tr w:rsidR="003F18D0" w:rsidRPr="00447486" w:rsidTr="001E3608">
        <w:trPr>
          <w:trHeight w:val="268"/>
        </w:trPr>
        <w:tc>
          <w:tcPr>
            <w:tcW w:w="1435" w:type="dxa"/>
            <w:shd w:val="clear" w:color="auto" w:fill="auto"/>
            <w:noWrap/>
            <w:vAlign w:val="bottom"/>
            <w:hideMark/>
          </w:tcPr>
          <w:p w:rsidR="003F18D0" w:rsidRPr="00447486" w:rsidRDefault="003F18D0" w:rsidP="003F18D0">
            <w:pPr>
              <w:rPr>
                <w:rFonts w:ascii="Cambria" w:eastAsia="Times New Roman" w:hAnsi="Cambria" w:cs="Calibri"/>
                <w:b/>
                <w:bCs/>
                <w:color w:val="333333"/>
                <w:sz w:val="22"/>
                <w:szCs w:val="22"/>
              </w:rPr>
            </w:pPr>
            <w:r w:rsidRPr="00447486">
              <w:rPr>
                <w:rFonts w:ascii="Cambria" w:eastAsia="Times New Roman" w:hAnsi="Cambria" w:cs="Calibri"/>
                <w:b/>
                <w:bCs/>
                <w:color w:val="333333"/>
                <w:sz w:val="22"/>
                <w:szCs w:val="22"/>
              </w:rPr>
              <w:t>Away team</w:t>
            </w:r>
          </w:p>
        </w:tc>
        <w:tc>
          <w:tcPr>
            <w:tcW w:w="1435" w:type="dxa"/>
            <w:shd w:val="clear" w:color="auto" w:fill="auto"/>
            <w:noWrap/>
            <w:vAlign w:val="bottom"/>
            <w:hideMark/>
          </w:tcPr>
          <w:p w:rsidR="003F18D0" w:rsidRPr="00447486" w:rsidRDefault="003F18D0" w:rsidP="003F18D0">
            <w:pPr>
              <w:rPr>
                <w:rFonts w:ascii="Cambria" w:eastAsia="Times New Roman" w:hAnsi="Cambria" w:cs="Calibri"/>
                <w:b/>
                <w:bCs/>
                <w:color w:val="333333"/>
                <w:sz w:val="22"/>
                <w:szCs w:val="22"/>
              </w:rPr>
            </w:pPr>
            <w:r w:rsidRPr="00447486">
              <w:rPr>
                <w:rFonts w:ascii="Cambria" w:eastAsia="Times New Roman" w:hAnsi="Cambria" w:cs="Calibri"/>
                <w:b/>
                <w:bCs/>
                <w:color w:val="333333"/>
                <w:sz w:val="22"/>
                <w:szCs w:val="22"/>
              </w:rPr>
              <w:t>Home team</w:t>
            </w:r>
          </w:p>
        </w:tc>
        <w:tc>
          <w:tcPr>
            <w:tcW w:w="2100" w:type="dxa"/>
            <w:shd w:val="clear" w:color="auto" w:fill="auto"/>
            <w:noWrap/>
            <w:vAlign w:val="bottom"/>
            <w:hideMark/>
          </w:tcPr>
          <w:p w:rsidR="003F18D0" w:rsidRPr="00447486" w:rsidRDefault="003F18D0" w:rsidP="003F18D0">
            <w:pPr>
              <w:jc w:val="center"/>
              <w:rPr>
                <w:rFonts w:ascii="Cambria" w:eastAsia="Times New Roman" w:hAnsi="Cambria" w:cs="Calibri"/>
                <w:b/>
                <w:bCs/>
                <w:color w:val="666666"/>
                <w:sz w:val="22"/>
                <w:szCs w:val="22"/>
              </w:rPr>
            </w:pPr>
            <w:r w:rsidRPr="00447486">
              <w:rPr>
                <w:rFonts w:ascii="Cambria" w:eastAsia="Times New Roman" w:hAnsi="Cambria" w:cs="Calibri"/>
                <w:b/>
                <w:bCs/>
                <w:color w:val="666666"/>
                <w:sz w:val="22"/>
                <w:szCs w:val="22"/>
              </w:rPr>
              <w:t xml:space="preserve">Average Home </w:t>
            </w:r>
            <w:r w:rsidR="00B15746" w:rsidRPr="00447486">
              <w:rPr>
                <w:rFonts w:ascii="Cambria" w:eastAsia="Times New Roman" w:hAnsi="Cambria" w:cs="Calibri"/>
                <w:b/>
                <w:bCs/>
                <w:color w:val="666666"/>
                <w:sz w:val="22"/>
                <w:szCs w:val="22"/>
              </w:rPr>
              <w:t>Team</w:t>
            </w:r>
            <w:r w:rsidRPr="00447486">
              <w:rPr>
                <w:rFonts w:ascii="Cambria" w:eastAsia="Times New Roman" w:hAnsi="Cambria" w:cs="Calibri"/>
                <w:b/>
                <w:bCs/>
                <w:color w:val="666666"/>
                <w:sz w:val="22"/>
                <w:szCs w:val="22"/>
              </w:rPr>
              <w:t xml:space="preserve"> Goals</w:t>
            </w:r>
          </w:p>
        </w:tc>
        <w:tc>
          <w:tcPr>
            <w:tcW w:w="2070" w:type="dxa"/>
            <w:shd w:val="clear" w:color="auto" w:fill="auto"/>
            <w:noWrap/>
            <w:vAlign w:val="bottom"/>
            <w:hideMark/>
          </w:tcPr>
          <w:p w:rsidR="003F18D0" w:rsidRPr="00447486" w:rsidRDefault="003F18D0" w:rsidP="003F18D0">
            <w:pPr>
              <w:jc w:val="center"/>
              <w:rPr>
                <w:rFonts w:ascii="Cambria" w:eastAsia="Times New Roman" w:hAnsi="Cambria" w:cs="Calibri"/>
                <w:b/>
                <w:bCs/>
                <w:color w:val="666666"/>
                <w:sz w:val="22"/>
                <w:szCs w:val="22"/>
              </w:rPr>
            </w:pPr>
            <w:r w:rsidRPr="00447486">
              <w:rPr>
                <w:rFonts w:ascii="Cambria" w:eastAsia="Times New Roman" w:hAnsi="Cambria" w:cs="Calibri"/>
                <w:b/>
                <w:bCs/>
                <w:color w:val="666666"/>
                <w:sz w:val="22"/>
                <w:szCs w:val="22"/>
              </w:rPr>
              <w:t xml:space="preserve">Average Away </w:t>
            </w:r>
            <w:r w:rsidR="00B15746" w:rsidRPr="00447486">
              <w:rPr>
                <w:rFonts w:ascii="Cambria" w:eastAsia="Times New Roman" w:hAnsi="Cambria" w:cs="Calibri"/>
                <w:b/>
                <w:bCs/>
                <w:color w:val="666666"/>
                <w:sz w:val="22"/>
                <w:szCs w:val="22"/>
              </w:rPr>
              <w:t>Team</w:t>
            </w:r>
            <w:r w:rsidRPr="00447486">
              <w:rPr>
                <w:rFonts w:ascii="Cambria" w:eastAsia="Times New Roman" w:hAnsi="Cambria" w:cs="Calibri"/>
                <w:b/>
                <w:bCs/>
                <w:color w:val="666666"/>
                <w:sz w:val="22"/>
                <w:szCs w:val="22"/>
              </w:rPr>
              <w:t xml:space="preserve"> Goals</w:t>
            </w:r>
          </w:p>
        </w:tc>
        <w:tc>
          <w:tcPr>
            <w:tcW w:w="1662" w:type="dxa"/>
            <w:shd w:val="clear" w:color="auto" w:fill="auto"/>
            <w:noWrap/>
            <w:vAlign w:val="bottom"/>
            <w:hideMark/>
          </w:tcPr>
          <w:p w:rsidR="003F18D0" w:rsidRPr="00447486" w:rsidRDefault="003F18D0" w:rsidP="003F18D0">
            <w:pPr>
              <w:rPr>
                <w:rFonts w:ascii="Cambria" w:eastAsia="Times New Roman" w:hAnsi="Cambria" w:cs="Calibri"/>
                <w:b/>
                <w:bCs/>
                <w:color w:val="000000"/>
                <w:sz w:val="22"/>
                <w:szCs w:val="22"/>
              </w:rPr>
            </w:pPr>
            <w:r w:rsidRPr="00447486">
              <w:rPr>
                <w:rFonts w:ascii="Cambria" w:eastAsia="Times New Roman" w:hAnsi="Cambria" w:cs="Calibri"/>
                <w:b/>
                <w:bCs/>
                <w:color w:val="000000"/>
                <w:sz w:val="22"/>
                <w:szCs w:val="22"/>
              </w:rPr>
              <w:t xml:space="preserve">Average Total Goals </w:t>
            </w:r>
          </w:p>
        </w:tc>
      </w:tr>
      <w:tr w:rsidR="003F18D0" w:rsidRPr="00447486" w:rsidTr="001E3608">
        <w:trPr>
          <w:trHeight w:val="268"/>
        </w:trPr>
        <w:tc>
          <w:tcPr>
            <w:tcW w:w="1435" w:type="dxa"/>
            <w:vMerge w:val="restart"/>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Liverpool</w:t>
            </w: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City</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2.222</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1.000</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3.222</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United</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2.000</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1.222</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3.222</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Arsenal</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1.778</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1.444</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3.222</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Tottenham</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1.667</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1.444</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3.111</w:t>
            </w:r>
          </w:p>
        </w:tc>
      </w:tr>
      <w:tr w:rsidR="003F18D0" w:rsidRPr="00447486" w:rsidTr="001E3608">
        <w:trPr>
          <w:trHeight w:val="268"/>
        </w:trPr>
        <w:tc>
          <w:tcPr>
            <w:tcW w:w="1435" w:type="dxa"/>
            <w:vMerge w:val="restart"/>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United</w:t>
            </w: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Chelsea</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2.000</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1.000</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3.000</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1.444</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1.222</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2.667</w:t>
            </w:r>
          </w:p>
        </w:tc>
      </w:tr>
      <w:tr w:rsidR="003F18D0" w:rsidRPr="00447486" w:rsidTr="001E3608">
        <w:trPr>
          <w:trHeight w:val="268"/>
        </w:trPr>
        <w:tc>
          <w:tcPr>
            <w:tcW w:w="1435" w:type="dxa"/>
            <w:vMerge w:val="restart"/>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lastRenderedPageBreak/>
              <w:t>Arsenal</w:t>
            </w: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City</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2.111</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1.667</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3.778</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Chelsea</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2.444</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0.778</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3.222</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Liverpool</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2.222</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1.556</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3.778</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Tottenham</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1.778</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1.111</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2.889</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1.333</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2.222</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3.556</w:t>
            </w:r>
          </w:p>
        </w:tc>
      </w:tr>
      <w:tr w:rsidR="003F18D0" w:rsidRPr="00447486" w:rsidTr="001E3608">
        <w:trPr>
          <w:trHeight w:val="268"/>
        </w:trPr>
        <w:tc>
          <w:tcPr>
            <w:tcW w:w="1435" w:type="dxa"/>
            <w:vMerge w:val="restart"/>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City</w:t>
            </w: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Chelsea</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1.222</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1.333</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2.556</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United</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1.556</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2.333</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3.889</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Liverpool</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2.333</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1.222</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3.556</w:t>
            </w:r>
          </w:p>
        </w:tc>
      </w:tr>
      <w:tr w:rsidR="003F18D0" w:rsidRPr="00447486" w:rsidTr="001E3608">
        <w:trPr>
          <w:trHeight w:val="268"/>
        </w:trPr>
        <w:tc>
          <w:tcPr>
            <w:tcW w:w="1435" w:type="dxa"/>
            <w:vMerge w:val="restart"/>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Tottenham</w:t>
            </w: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City</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2.556</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1.111</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3.667</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United</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1.889</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0.667</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2.556</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Arsenal</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2.333</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1.111</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3.444</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Liverpool</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1.889</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1.000</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2.889</w:t>
            </w:r>
          </w:p>
        </w:tc>
      </w:tr>
      <w:tr w:rsidR="003F18D0" w:rsidRPr="00447486" w:rsidTr="001E3608">
        <w:trPr>
          <w:trHeight w:val="268"/>
        </w:trPr>
        <w:tc>
          <w:tcPr>
            <w:tcW w:w="1435" w:type="dxa"/>
            <w:vMerge w:val="restart"/>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Chelsea</w:t>
            </w: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Liverpool</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1.333</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1.333</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2.667</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Tottenham</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1.667</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1.444</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3.111</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1.444</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1.444</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2.889</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Stoke City</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0.778</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1.889</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2.667</w:t>
            </w:r>
          </w:p>
        </w:tc>
      </w:tr>
      <w:tr w:rsidR="003F18D0" w:rsidRPr="00447486" w:rsidTr="001E3608">
        <w:trPr>
          <w:trHeight w:val="268"/>
        </w:trPr>
        <w:tc>
          <w:tcPr>
            <w:tcW w:w="1435" w:type="dxa"/>
            <w:vMerge w:val="restart"/>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Everton</w:t>
            </w: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Chelsea</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2.333</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1.000</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3.333</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United</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2.000</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0.778</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2.778</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Arsenal</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2.000</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0.778</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2.778</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Liverpool</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2.111</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0.556</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2.667</w:t>
            </w:r>
          </w:p>
        </w:tc>
      </w:tr>
      <w:tr w:rsidR="003F18D0" w:rsidRPr="00447486" w:rsidTr="001E3608">
        <w:trPr>
          <w:trHeight w:val="268"/>
        </w:trPr>
        <w:tc>
          <w:tcPr>
            <w:tcW w:w="1435" w:type="dxa"/>
            <w:vMerge/>
            <w:vAlign w:val="center"/>
            <w:hideMark/>
          </w:tcPr>
          <w:p w:rsidR="003F18D0" w:rsidRPr="00447486" w:rsidRDefault="003F18D0" w:rsidP="003F18D0">
            <w:pPr>
              <w:rPr>
                <w:rFonts w:ascii="Cambria" w:eastAsia="Times New Roman" w:hAnsi="Cambria" w:cs="Calibri"/>
                <w:color w:val="666666"/>
                <w:sz w:val="22"/>
                <w:szCs w:val="22"/>
              </w:rPr>
            </w:pP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Tottenham</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1.889</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0.778</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2.667</w:t>
            </w:r>
          </w:p>
        </w:tc>
      </w:tr>
      <w:tr w:rsidR="003F18D0" w:rsidRPr="00447486" w:rsidTr="001E3608">
        <w:trPr>
          <w:trHeight w:val="268"/>
        </w:trPr>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Stoke City</w:t>
            </w:r>
          </w:p>
        </w:tc>
        <w:tc>
          <w:tcPr>
            <w:tcW w:w="1435" w:type="dxa"/>
            <w:shd w:val="clear" w:color="auto" w:fill="auto"/>
            <w:noWrap/>
            <w:hideMark/>
          </w:tcPr>
          <w:p w:rsidR="003F18D0" w:rsidRPr="00447486" w:rsidRDefault="003F18D0" w:rsidP="003F18D0">
            <w:pPr>
              <w:rPr>
                <w:rFonts w:ascii="Cambria" w:eastAsia="Times New Roman" w:hAnsi="Cambria" w:cs="Calibri"/>
                <w:color w:val="666666"/>
                <w:sz w:val="22"/>
                <w:szCs w:val="22"/>
              </w:rPr>
            </w:pPr>
            <w:r w:rsidRPr="00447486">
              <w:rPr>
                <w:rFonts w:ascii="Cambria" w:eastAsia="Times New Roman" w:hAnsi="Cambria" w:cs="Calibri"/>
                <w:color w:val="666666"/>
                <w:sz w:val="22"/>
                <w:szCs w:val="22"/>
              </w:rPr>
              <w:t>Manchester City</w:t>
            </w:r>
          </w:p>
        </w:tc>
        <w:tc>
          <w:tcPr>
            <w:tcW w:w="210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2.556</w:t>
            </w:r>
          </w:p>
        </w:tc>
        <w:tc>
          <w:tcPr>
            <w:tcW w:w="2070" w:type="dxa"/>
            <w:shd w:val="clear" w:color="auto" w:fill="auto"/>
            <w:noWrap/>
            <w:vAlign w:val="center"/>
            <w:hideMark/>
          </w:tcPr>
          <w:p w:rsidR="003F18D0" w:rsidRPr="00447486" w:rsidRDefault="003F18D0" w:rsidP="003F18D0">
            <w:pPr>
              <w:jc w:val="right"/>
              <w:rPr>
                <w:rFonts w:ascii="Cambria" w:eastAsia="Times New Roman" w:hAnsi="Cambria" w:cs="Calibri"/>
                <w:color w:val="333333"/>
                <w:sz w:val="22"/>
                <w:szCs w:val="22"/>
              </w:rPr>
            </w:pPr>
            <w:r w:rsidRPr="00447486">
              <w:rPr>
                <w:rFonts w:ascii="Cambria" w:eastAsia="Times New Roman" w:hAnsi="Cambria" w:cs="Calibri"/>
                <w:color w:val="333333"/>
                <w:sz w:val="22"/>
                <w:szCs w:val="22"/>
              </w:rPr>
              <w:t>0.333</w:t>
            </w:r>
          </w:p>
        </w:tc>
        <w:tc>
          <w:tcPr>
            <w:tcW w:w="1662" w:type="dxa"/>
            <w:shd w:val="clear" w:color="auto" w:fill="auto"/>
            <w:noWrap/>
            <w:vAlign w:val="bottom"/>
            <w:hideMark/>
          </w:tcPr>
          <w:p w:rsidR="003F18D0" w:rsidRPr="00447486" w:rsidRDefault="003F18D0" w:rsidP="003F18D0">
            <w:pPr>
              <w:jc w:val="right"/>
              <w:rPr>
                <w:rFonts w:ascii="Cambria" w:eastAsia="Times New Roman" w:hAnsi="Cambria" w:cs="Calibri"/>
                <w:color w:val="000000"/>
                <w:sz w:val="22"/>
                <w:szCs w:val="22"/>
              </w:rPr>
            </w:pPr>
            <w:r w:rsidRPr="00447486">
              <w:rPr>
                <w:rFonts w:ascii="Cambria" w:eastAsia="Times New Roman" w:hAnsi="Cambria" w:cs="Calibri"/>
                <w:color w:val="000000"/>
                <w:sz w:val="22"/>
                <w:szCs w:val="22"/>
              </w:rPr>
              <w:t>2.889</w:t>
            </w:r>
          </w:p>
        </w:tc>
      </w:tr>
    </w:tbl>
    <w:p w:rsidR="003F18D0" w:rsidRPr="00447486" w:rsidRDefault="003F18D0" w:rsidP="003F18D0">
      <w:pPr>
        <w:jc w:val="both"/>
        <w:rPr>
          <w:rFonts w:ascii="Cambria" w:hAnsi="Cambria"/>
        </w:rPr>
      </w:pPr>
    </w:p>
    <w:p w:rsidR="003F18D0" w:rsidRPr="00447486" w:rsidRDefault="003F18D0" w:rsidP="00FD3D82">
      <w:pPr>
        <w:jc w:val="both"/>
        <w:rPr>
          <w:rFonts w:ascii="Cambria" w:hAnsi="Cambria"/>
          <w:u w:val="single"/>
        </w:rPr>
      </w:pPr>
    </w:p>
    <w:p w:rsidR="00622AEF" w:rsidRPr="00447486" w:rsidRDefault="00FD3D82" w:rsidP="00233C4A">
      <w:pPr>
        <w:jc w:val="both"/>
        <w:rPr>
          <w:rFonts w:ascii="Cambria" w:hAnsi="Cambria"/>
          <w:u w:val="single"/>
        </w:rPr>
      </w:pPr>
      <w:r w:rsidRPr="00447486">
        <w:rPr>
          <w:rFonts w:ascii="Cambria" w:hAnsi="Cambria"/>
          <w:b/>
          <w:u w:val="single"/>
        </w:rPr>
        <w:t xml:space="preserve">Visualization 8 - </w:t>
      </w:r>
      <w:r w:rsidRPr="00447486">
        <w:rPr>
          <w:rFonts w:ascii="Cambria" w:hAnsi="Cambria"/>
          <w:u w:val="single"/>
        </w:rPr>
        <w:t>Betting based on payout rates (Clust</w:t>
      </w:r>
      <w:r w:rsidR="001E3608" w:rsidRPr="00447486">
        <w:rPr>
          <w:rFonts w:ascii="Cambria" w:hAnsi="Cambria"/>
          <w:u w:val="single"/>
        </w:rPr>
        <w:t>er Analysis)</w:t>
      </w:r>
    </w:p>
    <w:p w:rsidR="009A0E66" w:rsidRPr="00447486" w:rsidRDefault="001E3608" w:rsidP="00233C4A">
      <w:pPr>
        <w:jc w:val="both"/>
        <w:rPr>
          <w:rFonts w:ascii="Cambria" w:hAnsi="Cambria"/>
        </w:rPr>
      </w:pPr>
      <w:r w:rsidRPr="00447486">
        <w:rPr>
          <w:rFonts w:ascii="Cambria" w:hAnsi="Cambria"/>
        </w:rPr>
        <w:t xml:space="preserve">We will be focusing particularly on </w:t>
      </w:r>
      <w:r w:rsidR="009A0E66" w:rsidRPr="00447486">
        <w:rPr>
          <w:rFonts w:ascii="Cambria" w:hAnsi="Cambria"/>
        </w:rPr>
        <w:t>Cluster 3, 4 and 5 because,</w:t>
      </w:r>
    </w:p>
    <w:p w:rsidR="009A0E66" w:rsidRPr="00447486" w:rsidRDefault="009A0E66" w:rsidP="00233C4A">
      <w:pPr>
        <w:jc w:val="both"/>
        <w:rPr>
          <w:rFonts w:ascii="Cambria" w:hAnsi="Cambria"/>
        </w:rPr>
      </w:pPr>
      <w:r w:rsidRPr="00447486">
        <w:rPr>
          <w:rFonts w:ascii="Cambria" w:hAnsi="Cambria"/>
        </w:rPr>
        <w:t>Cluster 3 consists of the most number of home wins</w:t>
      </w:r>
    </w:p>
    <w:p w:rsidR="009A0E66" w:rsidRPr="00447486" w:rsidRDefault="009A0E66" w:rsidP="009A0E66">
      <w:pPr>
        <w:jc w:val="both"/>
        <w:rPr>
          <w:rFonts w:ascii="Cambria" w:hAnsi="Cambria"/>
        </w:rPr>
      </w:pPr>
      <w:r w:rsidRPr="00447486">
        <w:rPr>
          <w:rFonts w:ascii="Cambria" w:hAnsi="Cambria"/>
        </w:rPr>
        <w:t>Cluster 3 and 5 consists of the most number of away wins</w:t>
      </w:r>
    </w:p>
    <w:p w:rsidR="009A0E66" w:rsidRPr="00447486" w:rsidRDefault="009A0E66" w:rsidP="009A0E66">
      <w:pPr>
        <w:jc w:val="both"/>
        <w:rPr>
          <w:rFonts w:ascii="Cambria" w:hAnsi="Cambria"/>
        </w:rPr>
      </w:pPr>
      <w:r w:rsidRPr="00447486">
        <w:rPr>
          <w:rFonts w:ascii="Cambria" w:hAnsi="Cambria"/>
        </w:rPr>
        <w:t>Cluster 4 consists of the most number of draw</w:t>
      </w:r>
    </w:p>
    <w:p w:rsidR="009A0E66" w:rsidRPr="00447486" w:rsidRDefault="009A0E66" w:rsidP="00233C4A">
      <w:pPr>
        <w:jc w:val="both"/>
        <w:rPr>
          <w:rFonts w:ascii="Cambria" w:hAnsi="Cambria"/>
          <w:u w:val="single"/>
        </w:rPr>
      </w:pPr>
    </w:p>
    <w:p w:rsidR="00622AEF" w:rsidRPr="00447486" w:rsidRDefault="003F42EF" w:rsidP="00233C4A">
      <w:pPr>
        <w:jc w:val="both"/>
        <w:rPr>
          <w:rFonts w:ascii="Cambria" w:hAnsi="Cambria"/>
        </w:rPr>
      </w:pPr>
      <w:r w:rsidRPr="00447486">
        <w:rPr>
          <w:rFonts w:ascii="Cambria" w:hAnsi="Cambria"/>
        </w:rPr>
        <w:t>1</w:t>
      </w:r>
      <w:r w:rsidR="00A163EF" w:rsidRPr="00447486">
        <w:rPr>
          <w:rFonts w:ascii="Cambria" w:hAnsi="Cambria"/>
        </w:rPr>
        <w:t>)</w:t>
      </w:r>
      <w:r w:rsidR="009F12BA" w:rsidRPr="00447486">
        <w:rPr>
          <w:rFonts w:ascii="Cambria" w:hAnsi="Cambria"/>
        </w:rPr>
        <w:t xml:space="preserve"> As most of the home team wins</w:t>
      </w:r>
      <w:r w:rsidR="00A163EF" w:rsidRPr="00447486">
        <w:rPr>
          <w:rFonts w:ascii="Cambria" w:hAnsi="Cambria"/>
        </w:rPr>
        <w:t xml:space="preserve"> </w:t>
      </w:r>
      <w:r w:rsidR="009F12BA" w:rsidRPr="00447486">
        <w:rPr>
          <w:rFonts w:ascii="Cambria" w:hAnsi="Cambria"/>
        </w:rPr>
        <w:t>are present in Cluster 3, b</w:t>
      </w:r>
      <w:r w:rsidR="00A163EF" w:rsidRPr="00447486">
        <w:rPr>
          <w:rFonts w:ascii="Cambria" w:hAnsi="Cambria"/>
        </w:rPr>
        <w:t xml:space="preserve">etting on home team should be preferred </w:t>
      </w:r>
      <w:r w:rsidR="001E3608" w:rsidRPr="00447486">
        <w:rPr>
          <w:rFonts w:ascii="Cambria" w:hAnsi="Cambria"/>
        </w:rPr>
        <w:t>when the payout rate is approximately 2.1</w:t>
      </w:r>
    </w:p>
    <w:p w:rsidR="00F416C0" w:rsidRPr="00447486" w:rsidRDefault="00F416C0" w:rsidP="00233C4A">
      <w:pPr>
        <w:jc w:val="both"/>
        <w:rPr>
          <w:rFonts w:ascii="Cambria" w:hAnsi="Cambria"/>
        </w:rPr>
      </w:pPr>
    </w:p>
    <w:p w:rsidR="00A163EF" w:rsidRPr="00447486" w:rsidRDefault="00F416C0" w:rsidP="00233C4A">
      <w:pPr>
        <w:jc w:val="both"/>
        <w:rPr>
          <w:rFonts w:ascii="Cambria" w:hAnsi="Cambria"/>
        </w:rPr>
      </w:pPr>
      <w:r w:rsidRPr="00447486">
        <w:rPr>
          <w:rFonts w:ascii="Cambria" w:hAnsi="Cambria"/>
        </w:rPr>
        <w:t>From Cluster 3,</w:t>
      </w:r>
    </w:p>
    <w:tbl>
      <w:tblPr>
        <w:tblStyle w:val="TableGrid"/>
        <w:tblW w:w="0" w:type="auto"/>
        <w:tblLook w:val="04A0" w:firstRow="1" w:lastRow="0" w:firstColumn="1" w:lastColumn="0" w:noHBand="0" w:noVBand="1"/>
      </w:tblPr>
      <w:tblGrid>
        <w:gridCol w:w="4675"/>
        <w:gridCol w:w="4675"/>
      </w:tblGrid>
      <w:tr w:rsidR="00A163EF" w:rsidRPr="00447486" w:rsidTr="00A163EF">
        <w:tc>
          <w:tcPr>
            <w:tcW w:w="4675" w:type="dxa"/>
          </w:tcPr>
          <w:p w:rsidR="00A163EF" w:rsidRPr="00447486" w:rsidRDefault="00A163EF" w:rsidP="00233C4A">
            <w:pPr>
              <w:jc w:val="both"/>
              <w:rPr>
                <w:rFonts w:ascii="Cambria" w:hAnsi="Cambria"/>
                <w:b/>
              </w:rPr>
            </w:pPr>
            <w:r w:rsidRPr="00447486">
              <w:rPr>
                <w:rFonts w:ascii="Cambria" w:hAnsi="Cambria"/>
                <w:b/>
              </w:rPr>
              <w:t>Expected match results</w:t>
            </w:r>
          </w:p>
        </w:tc>
        <w:tc>
          <w:tcPr>
            <w:tcW w:w="4675" w:type="dxa"/>
          </w:tcPr>
          <w:p w:rsidR="00A163EF" w:rsidRPr="00447486" w:rsidRDefault="00A163EF" w:rsidP="00233C4A">
            <w:pPr>
              <w:jc w:val="both"/>
              <w:rPr>
                <w:rFonts w:ascii="Cambria" w:hAnsi="Cambria"/>
                <w:b/>
              </w:rPr>
            </w:pPr>
            <w:r w:rsidRPr="00447486">
              <w:rPr>
                <w:rFonts w:ascii="Cambria" w:hAnsi="Cambria"/>
                <w:b/>
              </w:rPr>
              <w:t>Median Payout rates</w:t>
            </w:r>
          </w:p>
        </w:tc>
      </w:tr>
      <w:tr w:rsidR="00A163EF" w:rsidRPr="00447486" w:rsidTr="00A163EF">
        <w:tc>
          <w:tcPr>
            <w:tcW w:w="4675" w:type="dxa"/>
          </w:tcPr>
          <w:p w:rsidR="00A163EF" w:rsidRPr="00447486" w:rsidRDefault="00A163EF" w:rsidP="00233C4A">
            <w:pPr>
              <w:jc w:val="both"/>
              <w:rPr>
                <w:rFonts w:ascii="Cambria" w:hAnsi="Cambria"/>
              </w:rPr>
            </w:pPr>
            <w:r w:rsidRPr="00447486">
              <w:rPr>
                <w:rFonts w:ascii="Cambria" w:hAnsi="Cambria"/>
              </w:rPr>
              <w:t>Away team win</w:t>
            </w:r>
          </w:p>
        </w:tc>
        <w:tc>
          <w:tcPr>
            <w:tcW w:w="4675" w:type="dxa"/>
          </w:tcPr>
          <w:p w:rsidR="00A163EF" w:rsidRPr="00447486" w:rsidRDefault="00A163EF" w:rsidP="00233C4A">
            <w:pPr>
              <w:jc w:val="both"/>
              <w:rPr>
                <w:rFonts w:ascii="Cambria" w:hAnsi="Cambria"/>
              </w:rPr>
            </w:pPr>
            <w:r w:rsidRPr="00447486">
              <w:rPr>
                <w:rFonts w:ascii="Cambria" w:hAnsi="Cambria"/>
              </w:rPr>
              <w:t>3.4</w:t>
            </w:r>
          </w:p>
        </w:tc>
      </w:tr>
      <w:tr w:rsidR="00A163EF" w:rsidRPr="00447486" w:rsidTr="00A163EF">
        <w:tc>
          <w:tcPr>
            <w:tcW w:w="4675" w:type="dxa"/>
            <w:shd w:val="clear" w:color="auto" w:fill="FFE599" w:themeFill="accent4" w:themeFillTint="66"/>
          </w:tcPr>
          <w:p w:rsidR="00A163EF" w:rsidRPr="00447486" w:rsidRDefault="00A163EF" w:rsidP="00233C4A">
            <w:pPr>
              <w:jc w:val="both"/>
              <w:rPr>
                <w:rFonts w:ascii="Cambria" w:hAnsi="Cambria"/>
              </w:rPr>
            </w:pPr>
            <w:r w:rsidRPr="00447486">
              <w:rPr>
                <w:rFonts w:ascii="Cambria" w:hAnsi="Cambria"/>
              </w:rPr>
              <w:t>Home team win</w:t>
            </w:r>
          </w:p>
        </w:tc>
        <w:tc>
          <w:tcPr>
            <w:tcW w:w="4675" w:type="dxa"/>
            <w:shd w:val="clear" w:color="auto" w:fill="FFE599" w:themeFill="accent4" w:themeFillTint="66"/>
          </w:tcPr>
          <w:p w:rsidR="00A163EF" w:rsidRPr="00447486" w:rsidRDefault="00A163EF" w:rsidP="00233C4A">
            <w:pPr>
              <w:jc w:val="both"/>
              <w:rPr>
                <w:rFonts w:ascii="Cambria" w:hAnsi="Cambria"/>
              </w:rPr>
            </w:pPr>
            <w:r w:rsidRPr="00447486">
              <w:rPr>
                <w:rFonts w:ascii="Cambria" w:hAnsi="Cambria"/>
              </w:rPr>
              <w:t>2.1</w:t>
            </w:r>
          </w:p>
        </w:tc>
      </w:tr>
      <w:tr w:rsidR="00A163EF" w:rsidRPr="00447486" w:rsidTr="00A163EF">
        <w:tc>
          <w:tcPr>
            <w:tcW w:w="4675" w:type="dxa"/>
          </w:tcPr>
          <w:p w:rsidR="00A163EF" w:rsidRPr="00447486" w:rsidRDefault="00A163EF" w:rsidP="00233C4A">
            <w:pPr>
              <w:jc w:val="both"/>
              <w:rPr>
                <w:rFonts w:ascii="Cambria" w:hAnsi="Cambria"/>
              </w:rPr>
            </w:pPr>
            <w:r w:rsidRPr="00447486">
              <w:rPr>
                <w:rFonts w:ascii="Cambria" w:hAnsi="Cambria"/>
              </w:rPr>
              <w:t>Draw game</w:t>
            </w:r>
          </w:p>
        </w:tc>
        <w:tc>
          <w:tcPr>
            <w:tcW w:w="4675" w:type="dxa"/>
          </w:tcPr>
          <w:p w:rsidR="00A163EF" w:rsidRPr="00447486" w:rsidRDefault="00A163EF" w:rsidP="00233C4A">
            <w:pPr>
              <w:jc w:val="both"/>
              <w:rPr>
                <w:rFonts w:ascii="Cambria" w:hAnsi="Cambria"/>
              </w:rPr>
            </w:pPr>
            <w:r w:rsidRPr="00447486">
              <w:rPr>
                <w:rFonts w:ascii="Cambria" w:hAnsi="Cambria"/>
              </w:rPr>
              <w:t>3.3</w:t>
            </w:r>
          </w:p>
        </w:tc>
      </w:tr>
      <w:tr w:rsidR="00A163EF" w:rsidRPr="00447486" w:rsidTr="00A163EF">
        <w:tc>
          <w:tcPr>
            <w:tcW w:w="4675" w:type="dxa"/>
          </w:tcPr>
          <w:p w:rsidR="00A163EF" w:rsidRPr="00447486" w:rsidRDefault="00A163EF" w:rsidP="00233C4A">
            <w:pPr>
              <w:jc w:val="both"/>
              <w:rPr>
                <w:rFonts w:ascii="Cambria" w:hAnsi="Cambria"/>
              </w:rPr>
            </w:pPr>
            <w:r w:rsidRPr="00447486">
              <w:rPr>
                <w:rFonts w:ascii="Cambria" w:hAnsi="Cambria"/>
              </w:rPr>
              <w:t>Goals over 2.5</w:t>
            </w:r>
          </w:p>
        </w:tc>
        <w:tc>
          <w:tcPr>
            <w:tcW w:w="4675" w:type="dxa"/>
          </w:tcPr>
          <w:p w:rsidR="00A163EF" w:rsidRPr="00447486" w:rsidRDefault="00A163EF" w:rsidP="00233C4A">
            <w:pPr>
              <w:jc w:val="both"/>
              <w:rPr>
                <w:rFonts w:ascii="Cambria" w:hAnsi="Cambria"/>
              </w:rPr>
            </w:pPr>
            <w:r w:rsidRPr="00447486">
              <w:rPr>
                <w:rFonts w:ascii="Cambria" w:hAnsi="Cambria"/>
              </w:rPr>
              <w:t>2</w:t>
            </w:r>
          </w:p>
        </w:tc>
      </w:tr>
      <w:tr w:rsidR="00A163EF" w:rsidRPr="00447486" w:rsidTr="00A163EF">
        <w:tc>
          <w:tcPr>
            <w:tcW w:w="4675" w:type="dxa"/>
          </w:tcPr>
          <w:p w:rsidR="00A163EF" w:rsidRPr="00447486" w:rsidRDefault="00A163EF" w:rsidP="00233C4A">
            <w:pPr>
              <w:jc w:val="both"/>
              <w:rPr>
                <w:rFonts w:ascii="Cambria" w:hAnsi="Cambria"/>
              </w:rPr>
            </w:pPr>
            <w:r w:rsidRPr="00447486">
              <w:rPr>
                <w:rFonts w:ascii="Cambria" w:hAnsi="Cambria"/>
              </w:rPr>
              <w:t>Goals under 2.5</w:t>
            </w:r>
          </w:p>
        </w:tc>
        <w:tc>
          <w:tcPr>
            <w:tcW w:w="4675" w:type="dxa"/>
          </w:tcPr>
          <w:p w:rsidR="00A163EF" w:rsidRPr="00447486" w:rsidRDefault="00A163EF" w:rsidP="00233C4A">
            <w:pPr>
              <w:jc w:val="both"/>
              <w:rPr>
                <w:rFonts w:ascii="Cambria" w:hAnsi="Cambria"/>
              </w:rPr>
            </w:pPr>
            <w:r w:rsidRPr="00447486">
              <w:rPr>
                <w:rFonts w:ascii="Cambria" w:hAnsi="Cambria"/>
              </w:rPr>
              <w:t>1.8</w:t>
            </w:r>
          </w:p>
        </w:tc>
      </w:tr>
    </w:tbl>
    <w:p w:rsidR="00A163EF" w:rsidRPr="00447486" w:rsidRDefault="00A163EF" w:rsidP="00233C4A">
      <w:pPr>
        <w:jc w:val="both"/>
        <w:rPr>
          <w:rFonts w:ascii="Cambria" w:hAnsi="Cambria"/>
        </w:rPr>
      </w:pPr>
    </w:p>
    <w:p w:rsidR="00A163EF" w:rsidRPr="00447486" w:rsidRDefault="00A163EF" w:rsidP="00233C4A">
      <w:pPr>
        <w:jc w:val="both"/>
        <w:rPr>
          <w:rFonts w:ascii="Cambria" w:hAnsi="Cambria"/>
        </w:rPr>
      </w:pPr>
      <w:r w:rsidRPr="00447486">
        <w:rPr>
          <w:rFonts w:ascii="Cambria" w:hAnsi="Cambria"/>
        </w:rPr>
        <w:t xml:space="preserve">2) </w:t>
      </w:r>
      <w:r w:rsidR="009F12BA" w:rsidRPr="00447486">
        <w:rPr>
          <w:rFonts w:ascii="Cambria" w:hAnsi="Cambria"/>
        </w:rPr>
        <w:t>As most of the away team wins are present in Cluster 3 and 5, b</w:t>
      </w:r>
      <w:r w:rsidRPr="00447486">
        <w:rPr>
          <w:rFonts w:ascii="Cambria" w:hAnsi="Cambria"/>
        </w:rPr>
        <w:t xml:space="preserve">etting on away team should be preferred </w:t>
      </w:r>
      <w:r w:rsidR="001E3608" w:rsidRPr="00447486">
        <w:rPr>
          <w:rFonts w:ascii="Cambria" w:hAnsi="Cambria"/>
        </w:rPr>
        <w:t>when the payout rate is approximately 2.1 or 3.5</w:t>
      </w:r>
    </w:p>
    <w:p w:rsidR="00F416C0" w:rsidRPr="00447486" w:rsidRDefault="00F416C0" w:rsidP="00233C4A">
      <w:pPr>
        <w:jc w:val="both"/>
        <w:rPr>
          <w:rFonts w:ascii="Cambria" w:hAnsi="Cambria"/>
        </w:rPr>
      </w:pPr>
      <w:r w:rsidRPr="00447486">
        <w:rPr>
          <w:rFonts w:ascii="Cambria" w:hAnsi="Cambria"/>
        </w:rPr>
        <w:t>From Cluster 3,</w:t>
      </w:r>
    </w:p>
    <w:tbl>
      <w:tblPr>
        <w:tblStyle w:val="TableGrid"/>
        <w:tblW w:w="0" w:type="auto"/>
        <w:tblLook w:val="04A0" w:firstRow="1" w:lastRow="0" w:firstColumn="1" w:lastColumn="0" w:noHBand="0" w:noVBand="1"/>
      </w:tblPr>
      <w:tblGrid>
        <w:gridCol w:w="4675"/>
        <w:gridCol w:w="4675"/>
      </w:tblGrid>
      <w:tr w:rsidR="00A163EF" w:rsidRPr="00447486" w:rsidTr="003F18D0">
        <w:tc>
          <w:tcPr>
            <w:tcW w:w="4675" w:type="dxa"/>
          </w:tcPr>
          <w:p w:rsidR="00A163EF" w:rsidRPr="00447486" w:rsidRDefault="00A163EF" w:rsidP="003F18D0">
            <w:pPr>
              <w:jc w:val="both"/>
              <w:rPr>
                <w:rFonts w:ascii="Cambria" w:hAnsi="Cambria"/>
                <w:b/>
              </w:rPr>
            </w:pPr>
            <w:r w:rsidRPr="00447486">
              <w:rPr>
                <w:rFonts w:ascii="Cambria" w:hAnsi="Cambria"/>
                <w:b/>
              </w:rPr>
              <w:t>Expected match results</w:t>
            </w:r>
          </w:p>
        </w:tc>
        <w:tc>
          <w:tcPr>
            <w:tcW w:w="4675" w:type="dxa"/>
          </w:tcPr>
          <w:p w:rsidR="00A163EF" w:rsidRPr="00447486" w:rsidRDefault="00A163EF" w:rsidP="003F18D0">
            <w:pPr>
              <w:jc w:val="both"/>
              <w:rPr>
                <w:rFonts w:ascii="Cambria" w:hAnsi="Cambria"/>
                <w:b/>
              </w:rPr>
            </w:pPr>
            <w:r w:rsidRPr="00447486">
              <w:rPr>
                <w:rFonts w:ascii="Cambria" w:hAnsi="Cambria"/>
                <w:b/>
              </w:rPr>
              <w:t>Median Payout rates</w:t>
            </w:r>
          </w:p>
        </w:tc>
      </w:tr>
      <w:tr w:rsidR="00A163EF" w:rsidRPr="00447486" w:rsidTr="00A163EF">
        <w:tc>
          <w:tcPr>
            <w:tcW w:w="4675" w:type="dxa"/>
            <w:shd w:val="clear" w:color="auto" w:fill="FFE599" w:themeFill="accent4" w:themeFillTint="66"/>
          </w:tcPr>
          <w:p w:rsidR="00A163EF" w:rsidRPr="00447486" w:rsidRDefault="00A163EF" w:rsidP="003F18D0">
            <w:pPr>
              <w:jc w:val="both"/>
              <w:rPr>
                <w:rFonts w:ascii="Cambria" w:hAnsi="Cambria"/>
              </w:rPr>
            </w:pPr>
            <w:r w:rsidRPr="00447486">
              <w:rPr>
                <w:rFonts w:ascii="Cambria" w:hAnsi="Cambria"/>
              </w:rPr>
              <w:t>Away team win</w:t>
            </w:r>
          </w:p>
        </w:tc>
        <w:tc>
          <w:tcPr>
            <w:tcW w:w="4675" w:type="dxa"/>
            <w:shd w:val="clear" w:color="auto" w:fill="FFE599" w:themeFill="accent4" w:themeFillTint="66"/>
          </w:tcPr>
          <w:p w:rsidR="00A163EF" w:rsidRPr="00447486" w:rsidRDefault="00A163EF" w:rsidP="003F18D0">
            <w:pPr>
              <w:jc w:val="both"/>
              <w:rPr>
                <w:rFonts w:ascii="Cambria" w:hAnsi="Cambria"/>
              </w:rPr>
            </w:pPr>
            <w:r w:rsidRPr="00447486">
              <w:rPr>
                <w:rFonts w:ascii="Cambria" w:hAnsi="Cambria"/>
              </w:rPr>
              <w:t>2.1</w:t>
            </w:r>
          </w:p>
        </w:tc>
      </w:tr>
      <w:tr w:rsidR="00A163EF" w:rsidRPr="00447486" w:rsidTr="00A163EF">
        <w:tc>
          <w:tcPr>
            <w:tcW w:w="4675" w:type="dxa"/>
            <w:shd w:val="clear" w:color="auto" w:fill="auto"/>
          </w:tcPr>
          <w:p w:rsidR="00A163EF" w:rsidRPr="00447486" w:rsidRDefault="00A163EF" w:rsidP="003F18D0">
            <w:pPr>
              <w:jc w:val="both"/>
              <w:rPr>
                <w:rFonts w:ascii="Cambria" w:hAnsi="Cambria"/>
              </w:rPr>
            </w:pPr>
            <w:r w:rsidRPr="00447486">
              <w:rPr>
                <w:rFonts w:ascii="Cambria" w:hAnsi="Cambria"/>
              </w:rPr>
              <w:t>Home team win</w:t>
            </w:r>
          </w:p>
        </w:tc>
        <w:tc>
          <w:tcPr>
            <w:tcW w:w="4675" w:type="dxa"/>
            <w:shd w:val="clear" w:color="auto" w:fill="auto"/>
          </w:tcPr>
          <w:p w:rsidR="00A163EF" w:rsidRPr="00447486" w:rsidRDefault="00A163EF" w:rsidP="003F18D0">
            <w:pPr>
              <w:jc w:val="both"/>
              <w:rPr>
                <w:rFonts w:ascii="Cambria" w:hAnsi="Cambria"/>
              </w:rPr>
            </w:pPr>
            <w:r w:rsidRPr="00447486">
              <w:rPr>
                <w:rFonts w:ascii="Cambria" w:hAnsi="Cambria"/>
              </w:rPr>
              <w:t>3.4</w:t>
            </w:r>
          </w:p>
        </w:tc>
      </w:tr>
      <w:tr w:rsidR="00A163EF" w:rsidRPr="00447486" w:rsidTr="003F18D0">
        <w:tc>
          <w:tcPr>
            <w:tcW w:w="4675" w:type="dxa"/>
          </w:tcPr>
          <w:p w:rsidR="00A163EF" w:rsidRPr="00447486" w:rsidRDefault="00A163EF" w:rsidP="003F18D0">
            <w:pPr>
              <w:jc w:val="both"/>
              <w:rPr>
                <w:rFonts w:ascii="Cambria" w:hAnsi="Cambria"/>
              </w:rPr>
            </w:pPr>
            <w:r w:rsidRPr="00447486">
              <w:rPr>
                <w:rFonts w:ascii="Cambria" w:hAnsi="Cambria"/>
              </w:rPr>
              <w:t>Draw game</w:t>
            </w:r>
          </w:p>
        </w:tc>
        <w:tc>
          <w:tcPr>
            <w:tcW w:w="4675" w:type="dxa"/>
          </w:tcPr>
          <w:p w:rsidR="00A163EF" w:rsidRPr="00447486" w:rsidRDefault="00A163EF" w:rsidP="003F18D0">
            <w:pPr>
              <w:jc w:val="both"/>
              <w:rPr>
                <w:rFonts w:ascii="Cambria" w:hAnsi="Cambria"/>
              </w:rPr>
            </w:pPr>
            <w:r w:rsidRPr="00447486">
              <w:rPr>
                <w:rFonts w:ascii="Cambria" w:hAnsi="Cambria"/>
              </w:rPr>
              <w:t>3.4</w:t>
            </w:r>
          </w:p>
        </w:tc>
      </w:tr>
      <w:tr w:rsidR="00A163EF" w:rsidRPr="00447486" w:rsidTr="003F18D0">
        <w:tc>
          <w:tcPr>
            <w:tcW w:w="4675" w:type="dxa"/>
          </w:tcPr>
          <w:p w:rsidR="00A163EF" w:rsidRPr="00447486" w:rsidRDefault="00A163EF" w:rsidP="003F18D0">
            <w:pPr>
              <w:jc w:val="both"/>
              <w:rPr>
                <w:rFonts w:ascii="Cambria" w:hAnsi="Cambria"/>
              </w:rPr>
            </w:pPr>
            <w:r w:rsidRPr="00447486">
              <w:rPr>
                <w:rFonts w:ascii="Cambria" w:hAnsi="Cambria"/>
              </w:rPr>
              <w:t>Goals over 2.5</w:t>
            </w:r>
          </w:p>
        </w:tc>
        <w:tc>
          <w:tcPr>
            <w:tcW w:w="4675" w:type="dxa"/>
          </w:tcPr>
          <w:p w:rsidR="00A163EF" w:rsidRPr="00447486" w:rsidRDefault="00A163EF" w:rsidP="003F18D0">
            <w:pPr>
              <w:jc w:val="both"/>
              <w:rPr>
                <w:rFonts w:ascii="Cambria" w:hAnsi="Cambria"/>
              </w:rPr>
            </w:pPr>
            <w:r w:rsidRPr="00447486">
              <w:rPr>
                <w:rFonts w:ascii="Cambria" w:hAnsi="Cambria"/>
              </w:rPr>
              <w:t>1.9</w:t>
            </w:r>
          </w:p>
        </w:tc>
      </w:tr>
      <w:tr w:rsidR="00A163EF" w:rsidRPr="00447486" w:rsidTr="003F18D0">
        <w:tc>
          <w:tcPr>
            <w:tcW w:w="4675" w:type="dxa"/>
          </w:tcPr>
          <w:p w:rsidR="00A163EF" w:rsidRPr="00447486" w:rsidRDefault="00A163EF" w:rsidP="003F18D0">
            <w:pPr>
              <w:jc w:val="both"/>
              <w:rPr>
                <w:rFonts w:ascii="Cambria" w:hAnsi="Cambria"/>
              </w:rPr>
            </w:pPr>
            <w:r w:rsidRPr="00447486">
              <w:rPr>
                <w:rFonts w:ascii="Cambria" w:hAnsi="Cambria"/>
              </w:rPr>
              <w:t>Goals under 2.5</w:t>
            </w:r>
          </w:p>
        </w:tc>
        <w:tc>
          <w:tcPr>
            <w:tcW w:w="4675" w:type="dxa"/>
          </w:tcPr>
          <w:p w:rsidR="00A163EF" w:rsidRPr="00447486" w:rsidRDefault="00A163EF" w:rsidP="003F18D0">
            <w:pPr>
              <w:jc w:val="both"/>
              <w:rPr>
                <w:rFonts w:ascii="Cambria" w:hAnsi="Cambria"/>
              </w:rPr>
            </w:pPr>
            <w:r w:rsidRPr="00447486">
              <w:rPr>
                <w:rFonts w:ascii="Cambria" w:hAnsi="Cambria"/>
              </w:rPr>
              <w:t>1.9</w:t>
            </w:r>
          </w:p>
        </w:tc>
      </w:tr>
    </w:tbl>
    <w:p w:rsidR="00F416C0" w:rsidRPr="00447486" w:rsidRDefault="00F416C0" w:rsidP="00F416C0">
      <w:pPr>
        <w:jc w:val="both"/>
        <w:rPr>
          <w:rFonts w:ascii="Cambria" w:hAnsi="Cambria"/>
        </w:rPr>
      </w:pPr>
    </w:p>
    <w:p w:rsidR="002969E0" w:rsidRPr="00447486" w:rsidRDefault="00F416C0" w:rsidP="00233C4A">
      <w:pPr>
        <w:jc w:val="both"/>
        <w:rPr>
          <w:rFonts w:ascii="Cambria" w:hAnsi="Cambria"/>
        </w:rPr>
      </w:pPr>
      <w:r w:rsidRPr="00447486">
        <w:rPr>
          <w:rFonts w:ascii="Cambria" w:hAnsi="Cambria"/>
        </w:rPr>
        <w:t>From Cluster 5,</w:t>
      </w:r>
    </w:p>
    <w:tbl>
      <w:tblPr>
        <w:tblStyle w:val="TableGrid"/>
        <w:tblW w:w="0" w:type="auto"/>
        <w:tblLook w:val="04A0" w:firstRow="1" w:lastRow="0" w:firstColumn="1" w:lastColumn="0" w:noHBand="0" w:noVBand="1"/>
      </w:tblPr>
      <w:tblGrid>
        <w:gridCol w:w="4675"/>
        <w:gridCol w:w="4675"/>
      </w:tblGrid>
      <w:tr w:rsidR="00F416C0" w:rsidRPr="00447486" w:rsidTr="00F416C0">
        <w:tc>
          <w:tcPr>
            <w:tcW w:w="4675" w:type="dxa"/>
          </w:tcPr>
          <w:p w:rsidR="00F416C0" w:rsidRPr="00447486" w:rsidRDefault="00F416C0" w:rsidP="003F18D0">
            <w:pPr>
              <w:jc w:val="both"/>
              <w:rPr>
                <w:rFonts w:ascii="Cambria" w:hAnsi="Cambria"/>
                <w:b/>
              </w:rPr>
            </w:pPr>
            <w:r w:rsidRPr="00447486">
              <w:rPr>
                <w:rFonts w:ascii="Cambria" w:hAnsi="Cambria"/>
                <w:b/>
              </w:rPr>
              <w:t>Expected match results</w:t>
            </w:r>
          </w:p>
        </w:tc>
        <w:tc>
          <w:tcPr>
            <w:tcW w:w="4675" w:type="dxa"/>
          </w:tcPr>
          <w:p w:rsidR="00F416C0" w:rsidRPr="00447486" w:rsidRDefault="00F416C0" w:rsidP="003F18D0">
            <w:pPr>
              <w:jc w:val="both"/>
              <w:rPr>
                <w:rFonts w:ascii="Cambria" w:hAnsi="Cambria"/>
                <w:b/>
              </w:rPr>
            </w:pPr>
            <w:r w:rsidRPr="00447486">
              <w:rPr>
                <w:rFonts w:ascii="Cambria" w:hAnsi="Cambria"/>
                <w:b/>
              </w:rPr>
              <w:t>Median Payout rates</w:t>
            </w:r>
          </w:p>
        </w:tc>
      </w:tr>
      <w:tr w:rsidR="00F416C0" w:rsidRPr="00447486" w:rsidTr="00F416C0">
        <w:tc>
          <w:tcPr>
            <w:tcW w:w="4675" w:type="dxa"/>
            <w:shd w:val="clear" w:color="auto" w:fill="FFE599" w:themeFill="accent4" w:themeFillTint="66"/>
          </w:tcPr>
          <w:p w:rsidR="00F416C0" w:rsidRPr="00447486" w:rsidRDefault="00F416C0" w:rsidP="003F18D0">
            <w:pPr>
              <w:jc w:val="both"/>
              <w:rPr>
                <w:rFonts w:ascii="Cambria" w:hAnsi="Cambria"/>
              </w:rPr>
            </w:pPr>
            <w:r w:rsidRPr="00447486">
              <w:rPr>
                <w:rFonts w:ascii="Cambria" w:hAnsi="Cambria"/>
              </w:rPr>
              <w:t>Away team win</w:t>
            </w:r>
          </w:p>
        </w:tc>
        <w:tc>
          <w:tcPr>
            <w:tcW w:w="4675" w:type="dxa"/>
            <w:shd w:val="clear" w:color="auto" w:fill="FFE599" w:themeFill="accent4" w:themeFillTint="66"/>
          </w:tcPr>
          <w:p w:rsidR="00F416C0" w:rsidRPr="00447486" w:rsidRDefault="00F416C0" w:rsidP="003F18D0">
            <w:pPr>
              <w:jc w:val="both"/>
              <w:rPr>
                <w:rFonts w:ascii="Cambria" w:hAnsi="Cambria"/>
              </w:rPr>
            </w:pPr>
            <w:r w:rsidRPr="00447486">
              <w:rPr>
                <w:rFonts w:ascii="Cambria" w:hAnsi="Cambria"/>
              </w:rPr>
              <w:t>3.5</w:t>
            </w:r>
          </w:p>
        </w:tc>
      </w:tr>
      <w:tr w:rsidR="00F416C0" w:rsidRPr="00447486" w:rsidTr="00F416C0">
        <w:tc>
          <w:tcPr>
            <w:tcW w:w="4675" w:type="dxa"/>
          </w:tcPr>
          <w:p w:rsidR="00F416C0" w:rsidRPr="00447486" w:rsidRDefault="00F416C0" w:rsidP="003F18D0">
            <w:pPr>
              <w:jc w:val="both"/>
              <w:rPr>
                <w:rFonts w:ascii="Cambria" w:hAnsi="Cambria"/>
              </w:rPr>
            </w:pPr>
            <w:r w:rsidRPr="00447486">
              <w:rPr>
                <w:rFonts w:ascii="Cambria" w:hAnsi="Cambria"/>
              </w:rPr>
              <w:t>Home team win</w:t>
            </w:r>
          </w:p>
        </w:tc>
        <w:tc>
          <w:tcPr>
            <w:tcW w:w="4675" w:type="dxa"/>
          </w:tcPr>
          <w:p w:rsidR="00F416C0" w:rsidRPr="00447486" w:rsidRDefault="00F416C0" w:rsidP="003F18D0">
            <w:pPr>
              <w:jc w:val="both"/>
              <w:rPr>
                <w:rFonts w:ascii="Cambria" w:hAnsi="Cambria"/>
              </w:rPr>
            </w:pPr>
            <w:r w:rsidRPr="00447486">
              <w:rPr>
                <w:rFonts w:ascii="Cambria" w:hAnsi="Cambria"/>
              </w:rPr>
              <w:t>3.4</w:t>
            </w:r>
          </w:p>
        </w:tc>
      </w:tr>
      <w:tr w:rsidR="00F416C0" w:rsidRPr="00447486" w:rsidTr="00F416C0">
        <w:tc>
          <w:tcPr>
            <w:tcW w:w="4675" w:type="dxa"/>
          </w:tcPr>
          <w:p w:rsidR="00F416C0" w:rsidRPr="00447486" w:rsidRDefault="00F416C0" w:rsidP="003F18D0">
            <w:pPr>
              <w:jc w:val="both"/>
              <w:rPr>
                <w:rFonts w:ascii="Cambria" w:hAnsi="Cambria"/>
              </w:rPr>
            </w:pPr>
            <w:r w:rsidRPr="00447486">
              <w:rPr>
                <w:rFonts w:ascii="Cambria" w:hAnsi="Cambria"/>
              </w:rPr>
              <w:t>Draw game</w:t>
            </w:r>
          </w:p>
        </w:tc>
        <w:tc>
          <w:tcPr>
            <w:tcW w:w="4675" w:type="dxa"/>
          </w:tcPr>
          <w:p w:rsidR="00F416C0" w:rsidRPr="00447486" w:rsidRDefault="00F416C0" w:rsidP="003F18D0">
            <w:pPr>
              <w:jc w:val="both"/>
              <w:rPr>
                <w:rFonts w:ascii="Cambria" w:hAnsi="Cambria"/>
              </w:rPr>
            </w:pPr>
            <w:r w:rsidRPr="00447486">
              <w:rPr>
                <w:rFonts w:ascii="Cambria" w:hAnsi="Cambria"/>
              </w:rPr>
              <w:t>2.1</w:t>
            </w:r>
          </w:p>
        </w:tc>
      </w:tr>
      <w:tr w:rsidR="00F416C0" w:rsidRPr="00447486" w:rsidTr="00F416C0">
        <w:tc>
          <w:tcPr>
            <w:tcW w:w="4675" w:type="dxa"/>
          </w:tcPr>
          <w:p w:rsidR="00F416C0" w:rsidRPr="00447486" w:rsidRDefault="00F416C0" w:rsidP="003F18D0">
            <w:pPr>
              <w:jc w:val="both"/>
              <w:rPr>
                <w:rFonts w:ascii="Cambria" w:hAnsi="Cambria"/>
              </w:rPr>
            </w:pPr>
            <w:r w:rsidRPr="00447486">
              <w:rPr>
                <w:rFonts w:ascii="Cambria" w:hAnsi="Cambria"/>
              </w:rPr>
              <w:t>Goals over 2.5</w:t>
            </w:r>
          </w:p>
        </w:tc>
        <w:tc>
          <w:tcPr>
            <w:tcW w:w="4675" w:type="dxa"/>
          </w:tcPr>
          <w:p w:rsidR="00F416C0" w:rsidRPr="00447486" w:rsidRDefault="00F416C0" w:rsidP="003F18D0">
            <w:pPr>
              <w:jc w:val="both"/>
              <w:rPr>
                <w:rFonts w:ascii="Cambria" w:hAnsi="Cambria"/>
              </w:rPr>
            </w:pPr>
            <w:r w:rsidRPr="00447486">
              <w:rPr>
                <w:rFonts w:ascii="Cambria" w:hAnsi="Cambria"/>
              </w:rPr>
              <w:t>2</w:t>
            </w:r>
          </w:p>
        </w:tc>
      </w:tr>
      <w:tr w:rsidR="00F416C0" w:rsidRPr="00447486" w:rsidTr="00F416C0">
        <w:tc>
          <w:tcPr>
            <w:tcW w:w="4675" w:type="dxa"/>
          </w:tcPr>
          <w:p w:rsidR="00F416C0" w:rsidRPr="00447486" w:rsidRDefault="00F416C0" w:rsidP="003F18D0">
            <w:pPr>
              <w:jc w:val="both"/>
              <w:rPr>
                <w:rFonts w:ascii="Cambria" w:hAnsi="Cambria"/>
              </w:rPr>
            </w:pPr>
            <w:r w:rsidRPr="00447486">
              <w:rPr>
                <w:rFonts w:ascii="Cambria" w:hAnsi="Cambria"/>
              </w:rPr>
              <w:t>Goals under 2.5</w:t>
            </w:r>
          </w:p>
        </w:tc>
        <w:tc>
          <w:tcPr>
            <w:tcW w:w="4675" w:type="dxa"/>
          </w:tcPr>
          <w:p w:rsidR="00F416C0" w:rsidRPr="00447486" w:rsidRDefault="00F416C0" w:rsidP="003F18D0">
            <w:pPr>
              <w:jc w:val="both"/>
              <w:rPr>
                <w:rFonts w:ascii="Cambria" w:hAnsi="Cambria"/>
              </w:rPr>
            </w:pPr>
            <w:r w:rsidRPr="00447486">
              <w:rPr>
                <w:rFonts w:ascii="Cambria" w:hAnsi="Cambria"/>
              </w:rPr>
              <w:t>1.8</w:t>
            </w:r>
          </w:p>
        </w:tc>
      </w:tr>
    </w:tbl>
    <w:p w:rsidR="00A163EF" w:rsidRPr="00447486" w:rsidRDefault="00A163EF" w:rsidP="00233C4A">
      <w:pPr>
        <w:jc w:val="both"/>
        <w:rPr>
          <w:rFonts w:ascii="Cambria" w:hAnsi="Cambria"/>
        </w:rPr>
      </w:pPr>
    </w:p>
    <w:p w:rsidR="001E3608" w:rsidRPr="00447486" w:rsidRDefault="00F416C0" w:rsidP="001E3608">
      <w:pPr>
        <w:jc w:val="both"/>
        <w:rPr>
          <w:rFonts w:ascii="Cambria" w:hAnsi="Cambria"/>
        </w:rPr>
      </w:pPr>
      <w:r w:rsidRPr="00447486">
        <w:rPr>
          <w:rFonts w:ascii="Cambria" w:hAnsi="Cambria"/>
        </w:rPr>
        <w:t>2)</w:t>
      </w:r>
      <w:r w:rsidR="009F12BA" w:rsidRPr="00447486">
        <w:rPr>
          <w:rFonts w:ascii="Cambria" w:hAnsi="Cambria"/>
        </w:rPr>
        <w:t xml:space="preserve"> As most of the draw games are present in Cluster 3, betting for a draw</w:t>
      </w:r>
      <w:r w:rsidRPr="00447486">
        <w:rPr>
          <w:rFonts w:ascii="Cambria" w:hAnsi="Cambria"/>
        </w:rPr>
        <w:t xml:space="preserve"> should be preferred </w:t>
      </w:r>
      <w:r w:rsidR="001E3608" w:rsidRPr="00447486">
        <w:rPr>
          <w:rFonts w:ascii="Cambria" w:hAnsi="Cambria"/>
        </w:rPr>
        <w:t>when the payout rate is approximately 2.1</w:t>
      </w:r>
    </w:p>
    <w:p w:rsidR="00F416C0" w:rsidRPr="00447486" w:rsidRDefault="00F416C0" w:rsidP="00233C4A">
      <w:pPr>
        <w:jc w:val="both"/>
        <w:rPr>
          <w:rFonts w:ascii="Cambria" w:hAnsi="Cambria"/>
        </w:rPr>
      </w:pPr>
      <w:r w:rsidRPr="00447486">
        <w:rPr>
          <w:rFonts w:ascii="Cambria" w:hAnsi="Cambria"/>
        </w:rPr>
        <w:t>From Cluster 4,</w:t>
      </w:r>
    </w:p>
    <w:tbl>
      <w:tblPr>
        <w:tblStyle w:val="TableGrid"/>
        <w:tblW w:w="0" w:type="auto"/>
        <w:tblLook w:val="04A0" w:firstRow="1" w:lastRow="0" w:firstColumn="1" w:lastColumn="0" w:noHBand="0" w:noVBand="1"/>
      </w:tblPr>
      <w:tblGrid>
        <w:gridCol w:w="4675"/>
        <w:gridCol w:w="4675"/>
      </w:tblGrid>
      <w:tr w:rsidR="00A163EF" w:rsidRPr="00447486" w:rsidTr="003F18D0">
        <w:tc>
          <w:tcPr>
            <w:tcW w:w="4675" w:type="dxa"/>
          </w:tcPr>
          <w:p w:rsidR="00A163EF" w:rsidRPr="00447486" w:rsidRDefault="00A163EF" w:rsidP="003F18D0">
            <w:pPr>
              <w:jc w:val="both"/>
              <w:rPr>
                <w:rFonts w:ascii="Cambria" w:hAnsi="Cambria"/>
                <w:b/>
              </w:rPr>
            </w:pPr>
            <w:r w:rsidRPr="00447486">
              <w:rPr>
                <w:rFonts w:ascii="Cambria" w:hAnsi="Cambria"/>
                <w:b/>
              </w:rPr>
              <w:t>Expected match results</w:t>
            </w:r>
          </w:p>
        </w:tc>
        <w:tc>
          <w:tcPr>
            <w:tcW w:w="4675" w:type="dxa"/>
          </w:tcPr>
          <w:p w:rsidR="00A163EF" w:rsidRPr="00447486" w:rsidRDefault="00A163EF" w:rsidP="003F18D0">
            <w:pPr>
              <w:jc w:val="both"/>
              <w:rPr>
                <w:rFonts w:ascii="Cambria" w:hAnsi="Cambria"/>
                <w:b/>
              </w:rPr>
            </w:pPr>
            <w:r w:rsidRPr="00447486">
              <w:rPr>
                <w:rFonts w:ascii="Cambria" w:hAnsi="Cambria"/>
                <w:b/>
              </w:rPr>
              <w:t>Median Payout rates</w:t>
            </w:r>
          </w:p>
        </w:tc>
      </w:tr>
      <w:tr w:rsidR="00A163EF" w:rsidRPr="00447486" w:rsidTr="003F18D0">
        <w:tc>
          <w:tcPr>
            <w:tcW w:w="4675" w:type="dxa"/>
          </w:tcPr>
          <w:p w:rsidR="00A163EF" w:rsidRPr="00447486" w:rsidRDefault="00A163EF" w:rsidP="003F18D0">
            <w:pPr>
              <w:jc w:val="both"/>
              <w:rPr>
                <w:rFonts w:ascii="Cambria" w:hAnsi="Cambria"/>
              </w:rPr>
            </w:pPr>
            <w:r w:rsidRPr="00447486">
              <w:rPr>
                <w:rFonts w:ascii="Cambria" w:hAnsi="Cambria"/>
              </w:rPr>
              <w:t>Away team win</w:t>
            </w:r>
          </w:p>
        </w:tc>
        <w:tc>
          <w:tcPr>
            <w:tcW w:w="4675" w:type="dxa"/>
          </w:tcPr>
          <w:p w:rsidR="00A163EF" w:rsidRPr="00447486" w:rsidRDefault="00A163EF" w:rsidP="003F18D0">
            <w:pPr>
              <w:jc w:val="both"/>
              <w:rPr>
                <w:rFonts w:ascii="Cambria" w:hAnsi="Cambria"/>
              </w:rPr>
            </w:pPr>
            <w:r w:rsidRPr="00447486">
              <w:rPr>
                <w:rFonts w:ascii="Cambria" w:hAnsi="Cambria"/>
              </w:rPr>
              <w:t>3.4</w:t>
            </w:r>
          </w:p>
        </w:tc>
      </w:tr>
      <w:tr w:rsidR="00A163EF" w:rsidRPr="00447486" w:rsidTr="00F416C0">
        <w:tc>
          <w:tcPr>
            <w:tcW w:w="4675" w:type="dxa"/>
            <w:shd w:val="clear" w:color="auto" w:fill="auto"/>
          </w:tcPr>
          <w:p w:rsidR="00A163EF" w:rsidRPr="00447486" w:rsidRDefault="00A163EF" w:rsidP="003F18D0">
            <w:pPr>
              <w:jc w:val="both"/>
              <w:rPr>
                <w:rFonts w:ascii="Cambria" w:hAnsi="Cambria"/>
              </w:rPr>
            </w:pPr>
            <w:r w:rsidRPr="00447486">
              <w:rPr>
                <w:rFonts w:ascii="Cambria" w:hAnsi="Cambria"/>
              </w:rPr>
              <w:t>Home team win</w:t>
            </w:r>
          </w:p>
        </w:tc>
        <w:tc>
          <w:tcPr>
            <w:tcW w:w="4675" w:type="dxa"/>
            <w:shd w:val="clear" w:color="auto" w:fill="auto"/>
          </w:tcPr>
          <w:p w:rsidR="00A163EF" w:rsidRPr="00447486" w:rsidRDefault="00F416C0" w:rsidP="003F18D0">
            <w:pPr>
              <w:jc w:val="both"/>
              <w:rPr>
                <w:rFonts w:ascii="Cambria" w:hAnsi="Cambria"/>
              </w:rPr>
            </w:pPr>
            <w:r w:rsidRPr="00447486">
              <w:rPr>
                <w:rFonts w:ascii="Cambria" w:hAnsi="Cambria"/>
              </w:rPr>
              <w:t>3.39</w:t>
            </w:r>
          </w:p>
        </w:tc>
      </w:tr>
      <w:tr w:rsidR="00A163EF" w:rsidRPr="00447486" w:rsidTr="00F416C0">
        <w:tc>
          <w:tcPr>
            <w:tcW w:w="4675" w:type="dxa"/>
            <w:shd w:val="clear" w:color="auto" w:fill="FFE599" w:themeFill="accent4" w:themeFillTint="66"/>
          </w:tcPr>
          <w:p w:rsidR="00A163EF" w:rsidRPr="00447486" w:rsidRDefault="00A163EF" w:rsidP="003F18D0">
            <w:pPr>
              <w:jc w:val="both"/>
              <w:rPr>
                <w:rFonts w:ascii="Cambria" w:hAnsi="Cambria"/>
              </w:rPr>
            </w:pPr>
            <w:r w:rsidRPr="00447486">
              <w:rPr>
                <w:rFonts w:ascii="Cambria" w:hAnsi="Cambria"/>
              </w:rPr>
              <w:t>Draw game</w:t>
            </w:r>
          </w:p>
        </w:tc>
        <w:tc>
          <w:tcPr>
            <w:tcW w:w="4675" w:type="dxa"/>
            <w:shd w:val="clear" w:color="auto" w:fill="FFE599" w:themeFill="accent4" w:themeFillTint="66"/>
          </w:tcPr>
          <w:p w:rsidR="00A163EF" w:rsidRPr="00447486" w:rsidRDefault="00F416C0" w:rsidP="003F18D0">
            <w:pPr>
              <w:jc w:val="both"/>
              <w:rPr>
                <w:rFonts w:ascii="Cambria" w:hAnsi="Cambria"/>
              </w:rPr>
            </w:pPr>
            <w:r w:rsidRPr="00447486">
              <w:rPr>
                <w:rFonts w:ascii="Cambria" w:hAnsi="Cambria"/>
              </w:rPr>
              <w:t>2.1</w:t>
            </w:r>
          </w:p>
        </w:tc>
      </w:tr>
      <w:tr w:rsidR="00A163EF" w:rsidRPr="00447486" w:rsidTr="003F18D0">
        <w:tc>
          <w:tcPr>
            <w:tcW w:w="4675" w:type="dxa"/>
          </w:tcPr>
          <w:p w:rsidR="00A163EF" w:rsidRPr="00447486" w:rsidRDefault="00A163EF" w:rsidP="003F18D0">
            <w:pPr>
              <w:jc w:val="both"/>
              <w:rPr>
                <w:rFonts w:ascii="Cambria" w:hAnsi="Cambria"/>
              </w:rPr>
            </w:pPr>
            <w:r w:rsidRPr="00447486">
              <w:rPr>
                <w:rFonts w:ascii="Cambria" w:hAnsi="Cambria"/>
              </w:rPr>
              <w:t>Goals over 2.5</w:t>
            </w:r>
          </w:p>
        </w:tc>
        <w:tc>
          <w:tcPr>
            <w:tcW w:w="4675" w:type="dxa"/>
          </w:tcPr>
          <w:p w:rsidR="00A163EF" w:rsidRPr="00447486" w:rsidRDefault="00A163EF" w:rsidP="003F18D0">
            <w:pPr>
              <w:jc w:val="both"/>
              <w:rPr>
                <w:rFonts w:ascii="Cambria" w:hAnsi="Cambria"/>
              </w:rPr>
            </w:pPr>
            <w:r w:rsidRPr="00447486">
              <w:rPr>
                <w:rFonts w:ascii="Cambria" w:hAnsi="Cambria"/>
              </w:rPr>
              <w:t>2</w:t>
            </w:r>
          </w:p>
        </w:tc>
      </w:tr>
      <w:tr w:rsidR="00A163EF" w:rsidRPr="00447486" w:rsidTr="003F18D0">
        <w:tc>
          <w:tcPr>
            <w:tcW w:w="4675" w:type="dxa"/>
          </w:tcPr>
          <w:p w:rsidR="00A163EF" w:rsidRPr="00447486" w:rsidRDefault="00A163EF" w:rsidP="003F18D0">
            <w:pPr>
              <w:jc w:val="both"/>
              <w:rPr>
                <w:rFonts w:ascii="Cambria" w:hAnsi="Cambria"/>
              </w:rPr>
            </w:pPr>
            <w:r w:rsidRPr="00447486">
              <w:rPr>
                <w:rFonts w:ascii="Cambria" w:hAnsi="Cambria"/>
              </w:rPr>
              <w:t>Goals under 2.5</w:t>
            </w:r>
          </w:p>
        </w:tc>
        <w:tc>
          <w:tcPr>
            <w:tcW w:w="4675" w:type="dxa"/>
          </w:tcPr>
          <w:p w:rsidR="00A163EF" w:rsidRPr="00447486" w:rsidRDefault="00A163EF" w:rsidP="003F18D0">
            <w:pPr>
              <w:jc w:val="both"/>
              <w:rPr>
                <w:rFonts w:ascii="Cambria" w:hAnsi="Cambria"/>
              </w:rPr>
            </w:pPr>
            <w:r w:rsidRPr="00447486">
              <w:rPr>
                <w:rFonts w:ascii="Cambria" w:hAnsi="Cambria"/>
              </w:rPr>
              <w:t>1.8</w:t>
            </w:r>
          </w:p>
        </w:tc>
      </w:tr>
    </w:tbl>
    <w:p w:rsidR="00E94EF8" w:rsidRPr="00447486" w:rsidRDefault="00E94EF8" w:rsidP="00233C4A">
      <w:pPr>
        <w:jc w:val="both"/>
        <w:rPr>
          <w:rFonts w:ascii="Cambria" w:hAnsi="Cambria"/>
          <w:b/>
        </w:rPr>
      </w:pPr>
    </w:p>
    <w:p w:rsidR="00E94EF8" w:rsidRPr="00447486" w:rsidRDefault="00E94EF8" w:rsidP="00233C4A">
      <w:pPr>
        <w:jc w:val="both"/>
        <w:rPr>
          <w:rFonts w:ascii="Cambria" w:hAnsi="Cambria"/>
          <w:b/>
        </w:rPr>
      </w:pPr>
    </w:p>
    <w:p w:rsidR="00E94EF8" w:rsidRPr="00447486" w:rsidRDefault="00E94EF8" w:rsidP="00233C4A">
      <w:pPr>
        <w:jc w:val="both"/>
        <w:rPr>
          <w:rFonts w:ascii="Cambria" w:hAnsi="Cambria"/>
          <w:b/>
        </w:rPr>
      </w:pPr>
    </w:p>
    <w:p w:rsidR="00063802" w:rsidRPr="00447486" w:rsidRDefault="00063802" w:rsidP="00233C4A">
      <w:pPr>
        <w:jc w:val="both"/>
        <w:rPr>
          <w:rFonts w:ascii="Cambria" w:hAnsi="Cambria"/>
        </w:rPr>
      </w:pPr>
    </w:p>
    <w:p w:rsidR="00E45DFE" w:rsidRPr="00447486" w:rsidRDefault="00E45DFE" w:rsidP="00AB7387">
      <w:pPr>
        <w:rPr>
          <w:rFonts w:ascii="Cambria" w:hAnsi="Cambria"/>
        </w:rPr>
      </w:pPr>
    </w:p>
    <w:p w:rsidR="00E45DFE" w:rsidRPr="00447486" w:rsidRDefault="00E45DFE" w:rsidP="00AB7387">
      <w:pPr>
        <w:rPr>
          <w:rFonts w:ascii="Cambria" w:hAnsi="Cambria"/>
        </w:rPr>
      </w:pPr>
    </w:p>
    <w:p w:rsidR="00E45DFE" w:rsidRPr="00447486" w:rsidRDefault="00E45DFE" w:rsidP="00AB7387">
      <w:pPr>
        <w:rPr>
          <w:rFonts w:ascii="Cambria" w:hAnsi="Cambria"/>
        </w:rPr>
      </w:pPr>
    </w:p>
    <w:p w:rsidR="00E86D52" w:rsidRPr="00447486" w:rsidRDefault="00E86D52" w:rsidP="00AB7387">
      <w:pPr>
        <w:rPr>
          <w:rFonts w:ascii="Cambria" w:hAnsi="Cambria"/>
        </w:rPr>
      </w:pPr>
    </w:p>
    <w:sectPr w:rsidR="00E86D52" w:rsidRPr="00447486" w:rsidSect="008748D5">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00C" w:rsidRDefault="0004000C" w:rsidP="00722FD1">
      <w:r>
        <w:separator/>
      </w:r>
    </w:p>
  </w:endnote>
  <w:endnote w:type="continuationSeparator" w:id="0">
    <w:p w:rsidR="0004000C" w:rsidRDefault="0004000C" w:rsidP="00722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FEE" w:rsidRDefault="00000F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9411432"/>
      <w:docPartObj>
        <w:docPartGallery w:val="Page Numbers (Bottom of Page)"/>
        <w:docPartUnique/>
      </w:docPartObj>
    </w:sdtPr>
    <w:sdtEndPr>
      <w:rPr>
        <w:noProof/>
      </w:rPr>
    </w:sdtEndPr>
    <w:sdtContent>
      <w:p w:rsidR="00000FEE" w:rsidRDefault="00000FEE">
        <w:pPr>
          <w:pStyle w:val="Footer"/>
          <w:jc w:val="right"/>
        </w:pPr>
        <w:r>
          <w:fldChar w:fldCharType="begin"/>
        </w:r>
        <w:r>
          <w:instrText xml:space="preserve"> PAGE   \* MERGEFORMAT </w:instrText>
        </w:r>
        <w:r>
          <w:fldChar w:fldCharType="separate"/>
        </w:r>
        <w:r w:rsidR="007B3EFD">
          <w:rPr>
            <w:noProof/>
          </w:rPr>
          <w:t>13</w:t>
        </w:r>
        <w:r>
          <w:rPr>
            <w:noProof/>
          </w:rPr>
          <w:fldChar w:fldCharType="end"/>
        </w:r>
      </w:p>
    </w:sdtContent>
  </w:sdt>
  <w:p w:rsidR="00000FEE" w:rsidRDefault="0000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00C" w:rsidRDefault="0004000C" w:rsidP="00722FD1">
      <w:r>
        <w:separator/>
      </w:r>
    </w:p>
  </w:footnote>
  <w:footnote w:type="continuationSeparator" w:id="0">
    <w:p w:rsidR="0004000C" w:rsidRDefault="0004000C" w:rsidP="00722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7438C"/>
    <w:multiLevelType w:val="hybridMultilevel"/>
    <w:tmpl w:val="4EA8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C64E8"/>
    <w:multiLevelType w:val="hybridMultilevel"/>
    <w:tmpl w:val="1F0A1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0217A"/>
    <w:multiLevelType w:val="hybridMultilevel"/>
    <w:tmpl w:val="AB58D822"/>
    <w:lvl w:ilvl="0" w:tplc="0D34FC4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329D8"/>
    <w:multiLevelType w:val="hybridMultilevel"/>
    <w:tmpl w:val="289C6B8A"/>
    <w:lvl w:ilvl="0" w:tplc="F51E34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655FB4"/>
    <w:multiLevelType w:val="hybridMultilevel"/>
    <w:tmpl w:val="C4E2B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15A75"/>
    <w:multiLevelType w:val="multilevel"/>
    <w:tmpl w:val="BB74CD7A"/>
    <w:lvl w:ilvl="0">
      <w:start w:val="1"/>
      <w:numFmt w:val="decimal"/>
      <w:lvlText w:val="%1."/>
      <w:lvlJc w:val="left"/>
      <w:pPr>
        <w:ind w:left="720" w:hanging="360"/>
      </w:pPr>
      <w:rPr>
        <w:rFonts w:asciiTheme="minorHAnsi" w:hAnsiTheme="minorHAnsi" w:hint="default"/>
        <w:b w:val="0"/>
        <w:sz w:val="32"/>
      </w:rPr>
    </w:lvl>
    <w:lvl w:ilvl="1">
      <w:start w:val="1"/>
      <w:numFmt w:val="decimal"/>
      <w:isLgl/>
      <w:lvlText w:val="%1.%2"/>
      <w:lvlJc w:val="left"/>
      <w:pPr>
        <w:ind w:left="732" w:hanging="372"/>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160" w:hanging="1800"/>
      </w:pPr>
      <w:rPr>
        <w:rFonts w:hint="default"/>
        <w:b w:val="0"/>
      </w:rPr>
    </w:lvl>
  </w:abstractNum>
  <w:abstractNum w:abstractNumId="6" w15:restartNumberingAfterBreak="0">
    <w:nsid w:val="29CA69D6"/>
    <w:multiLevelType w:val="hybridMultilevel"/>
    <w:tmpl w:val="153C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705A0"/>
    <w:multiLevelType w:val="hybridMultilevel"/>
    <w:tmpl w:val="FD94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633D5"/>
    <w:multiLevelType w:val="hybridMultilevel"/>
    <w:tmpl w:val="FF225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F24E9A"/>
    <w:multiLevelType w:val="hybridMultilevel"/>
    <w:tmpl w:val="643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F26ED"/>
    <w:multiLevelType w:val="hybridMultilevel"/>
    <w:tmpl w:val="70DC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CD0646"/>
    <w:multiLevelType w:val="hybridMultilevel"/>
    <w:tmpl w:val="69B2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70BE4"/>
    <w:multiLevelType w:val="hybridMultilevel"/>
    <w:tmpl w:val="0E808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C6ADA"/>
    <w:multiLevelType w:val="hybridMultilevel"/>
    <w:tmpl w:val="D8FA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EC23B8"/>
    <w:multiLevelType w:val="hybridMultilevel"/>
    <w:tmpl w:val="E870C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6"/>
  </w:num>
  <w:num w:numId="5">
    <w:abstractNumId w:val="9"/>
  </w:num>
  <w:num w:numId="6">
    <w:abstractNumId w:val="11"/>
  </w:num>
  <w:num w:numId="7">
    <w:abstractNumId w:val="13"/>
  </w:num>
  <w:num w:numId="8">
    <w:abstractNumId w:val="10"/>
  </w:num>
  <w:num w:numId="9">
    <w:abstractNumId w:val="14"/>
  </w:num>
  <w:num w:numId="10">
    <w:abstractNumId w:val="8"/>
  </w:num>
  <w:num w:numId="11">
    <w:abstractNumId w:val="3"/>
  </w:num>
  <w:num w:numId="12">
    <w:abstractNumId w:val="12"/>
  </w:num>
  <w:num w:numId="13">
    <w:abstractNumId w:val="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79F"/>
    <w:rsid w:val="00000FEE"/>
    <w:rsid w:val="00032F35"/>
    <w:rsid w:val="0004000C"/>
    <w:rsid w:val="00063802"/>
    <w:rsid w:val="000C45D3"/>
    <w:rsid w:val="000D5560"/>
    <w:rsid w:val="001345D9"/>
    <w:rsid w:val="00141A21"/>
    <w:rsid w:val="00167FBF"/>
    <w:rsid w:val="00180F28"/>
    <w:rsid w:val="001961E5"/>
    <w:rsid w:val="001E3608"/>
    <w:rsid w:val="00207E40"/>
    <w:rsid w:val="00233C4A"/>
    <w:rsid w:val="002402D5"/>
    <w:rsid w:val="002467A8"/>
    <w:rsid w:val="002866D6"/>
    <w:rsid w:val="0029357B"/>
    <w:rsid w:val="002969E0"/>
    <w:rsid w:val="002A49B3"/>
    <w:rsid w:val="002C6D4C"/>
    <w:rsid w:val="002F45D9"/>
    <w:rsid w:val="00393A57"/>
    <w:rsid w:val="003B0F60"/>
    <w:rsid w:val="003B4313"/>
    <w:rsid w:val="003E080E"/>
    <w:rsid w:val="003F18D0"/>
    <w:rsid w:val="003F42EF"/>
    <w:rsid w:val="004069C8"/>
    <w:rsid w:val="00410CC4"/>
    <w:rsid w:val="00416749"/>
    <w:rsid w:val="00424E18"/>
    <w:rsid w:val="00447486"/>
    <w:rsid w:val="00491AC3"/>
    <w:rsid w:val="004A3A0E"/>
    <w:rsid w:val="004A5630"/>
    <w:rsid w:val="004C2137"/>
    <w:rsid w:val="004F4BC8"/>
    <w:rsid w:val="00515FD9"/>
    <w:rsid w:val="00571300"/>
    <w:rsid w:val="00601942"/>
    <w:rsid w:val="00622AEF"/>
    <w:rsid w:val="00625256"/>
    <w:rsid w:val="006501A3"/>
    <w:rsid w:val="00653050"/>
    <w:rsid w:val="006D389B"/>
    <w:rsid w:val="006E5958"/>
    <w:rsid w:val="00706C76"/>
    <w:rsid w:val="00722FD1"/>
    <w:rsid w:val="00743912"/>
    <w:rsid w:val="007B3EFD"/>
    <w:rsid w:val="0084379F"/>
    <w:rsid w:val="008748D5"/>
    <w:rsid w:val="008B2013"/>
    <w:rsid w:val="008B225C"/>
    <w:rsid w:val="008B4300"/>
    <w:rsid w:val="008E6D14"/>
    <w:rsid w:val="00903F8C"/>
    <w:rsid w:val="009A0E66"/>
    <w:rsid w:val="009F12BA"/>
    <w:rsid w:val="00A163EF"/>
    <w:rsid w:val="00A460A5"/>
    <w:rsid w:val="00AB5EF1"/>
    <w:rsid w:val="00AB7387"/>
    <w:rsid w:val="00B15746"/>
    <w:rsid w:val="00C243CB"/>
    <w:rsid w:val="00C60078"/>
    <w:rsid w:val="00C716AD"/>
    <w:rsid w:val="00CA5323"/>
    <w:rsid w:val="00CA638B"/>
    <w:rsid w:val="00CA64C1"/>
    <w:rsid w:val="00CF7A68"/>
    <w:rsid w:val="00CF7BF9"/>
    <w:rsid w:val="00D50F0C"/>
    <w:rsid w:val="00D954EE"/>
    <w:rsid w:val="00D95C2C"/>
    <w:rsid w:val="00E45DFE"/>
    <w:rsid w:val="00E74E43"/>
    <w:rsid w:val="00E86D52"/>
    <w:rsid w:val="00E94EF8"/>
    <w:rsid w:val="00EB4084"/>
    <w:rsid w:val="00EC0175"/>
    <w:rsid w:val="00F416C0"/>
    <w:rsid w:val="00F50D4E"/>
    <w:rsid w:val="00F54CC0"/>
    <w:rsid w:val="00F55A76"/>
    <w:rsid w:val="00F83D18"/>
    <w:rsid w:val="00FD3D82"/>
    <w:rsid w:val="00FF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6C2C"/>
  <w15:chartTrackingRefBased/>
  <w15:docId w15:val="{99A16B79-B052-46BB-AEC6-AE6D9713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3C4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387"/>
    <w:pPr>
      <w:spacing w:after="160" w:line="259" w:lineRule="auto"/>
      <w:ind w:left="720"/>
      <w:contextualSpacing/>
    </w:pPr>
    <w:rPr>
      <w:rFonts w:eastAsiaTheme="minorHAnsi"/>
      <w:sz w:val="22"/>
      <w:szCs w:val="22"/>
    </w:rPr>
  </w:style>
  <w:style w:type="character" w:styleId="Hyperlink">
    <w:name w:val="Hyperlink"/>
    <w:basedOn w:val="DefaultParagraphFont"/>
    <w:uiPriority w:val="99"/>
    <w:unhideWhenUsed/>
    <w:rsid w:val="006501A3"/>
    <w:rPr>
      <w:color w:val="0563C1" w:themeColor="hyperlink"/>
      <w:u w:val="single"/>
    </w:rPr>
  </w:style>
  <w:style w:type="character" w:styleId="UnresolvedMention">
    <w:name w:val="Unresolved Mention"/>
    <w:basedOn w:val="DefaultParagraphFont"/>
    <w:uiPriority w:val="99"/>
    <w:semiHidden/>
    <w:unhideWhenUsed/>
    <w:rsid w:val="006501A3"/>
    <w:rPr>
      <w:color w:val="808080"/>
      <w:shd w:val="clear" w:color="auto" w:fill="E6E6E6"/>
    </w:rPr>
  </w:style>
  <w:style w:type="table" w:styleId="TableGrid">
    <w:name w:val="Table Grid"/>
    <w:basedOn w:val="TableNormal"/>
    <w:uiPriority w:val="39"/>
    <w:rsid w:val="00A16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18D0"/>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22FD1"/>
    <w:pPr>
      <w:tabs>
        <w:tab w:val="center" w:pos="4680"/>
        <w:tab w:val="right" w:pos="9360"/>
      </w:tabs>
    </w:pPr>
  </w:style>
  <w:style w:type="character" w:customStyle="1" w:styleId="HeaderChar">
    <w:name w:val="Header Char"/>
    <w:basedOn w:val="DefaultParagraphFont"/>
    <w:link w:val="Header"/>
    <w:uiPriority w:val="99"/>
    <w:rsid w:val="00722FD1"/>
    <w:rPr>
      <w:rFonts w:eastAsiaTheme="minorEastAsia"/>
      <w:sz w:val="24"/>
      <w:szCs w:val="24"/>
    </w:rPr>
  </w:style>
  <w:style w:type="paragraph" w:styleId="Footer">
    <w:name w:val="footer"/>
    <w:basedOn w:val="Normal"/>
    <w:link w:val="FooterChar"/>
    <w:uiPriority w:val="99"/>
    <w:unhideWhenUsed/>
    <w:rsid w:val="00722FD1"/>
    <w:pPr>
      <w:tabs>
        <w:tab w:val="center" w:pos="4680"/>
        <w:tab w:val="right" w:pos="9360"/>
      </w:tabs>
    </w:pPr>
  </w:style>
  <w:style w:type="character" w:customStyle="1" w:styleId="FooterChar">
    <w:name w:val="Footer Char"/>
    <w:basedOn w:val="DefaultParagraphFont"/>
    <w:link w:val="Footer"/>
    <w:uiPriority w:val="99"/>
    <w:rsid w:val="00722FD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799">
      <w:bodyDiv w:val="1"/>
      <w:marLeft w:val="0"/>
      <w:marRight w:val="0"/>
      <w:marTop w:val="0"/>
      <w:marBottom w:val="0"/>
      <w:divBdr>
        <w:top w:val="none" w:sz="0" w:space="0" w:color="auto"/>
        <w:left w:val="none" w:sz="0" w:space="0" w:color="auto"/>
        <w:bottom w:val="none" w:sz="0" w:space="0" w:color="auto"/>
        <w:right w:val="none" w:sz="0" w:space="0" w:color="auto"/>
      </w:divBdr>
    </w:div>
    <w:div w:id="140774562">
      <w:bodyDiv w:val="1"/>
      <w:marLeft w:val="0"/>
      <w:marRight w:val="0"/>
      <w:marTop w:val="0"/>
      <w:marBottom w:val="0"/>
      <w:divBdr>
        <w:top w:val="none" w:sz="0" w:space="0" w:color="auto"/>
        <w:left w:val="none" w:sz="0" w:space="0" w:color="auto"/>
        <w:bottom w:val="none" w:sz="0" w:space="0" w:color="auto"/>
        <w:right w:val="none" w:sz="0" w:space="0" w:color="auto"/>
      </w:divBdr>
    </w:div>
    <w:div w:id="446656027">
      <w:bodyDiv w:val="1"/>
      <w:marLeft w:val="0"/>
      <w:marRight w:val="0"/>
      <w:marTop w:val="0"/>
      <w:marBottom w:val="0"/>
      <w:divBdr>
        <w:top w:val="none" w:sz="0" w:space="0" w:color="auto"/>
        <w:left w:val="none" w:sz="0" w:space="0" w:color="auto"/>
        <w:bottom w:val="none" w:sz="0" w:space="0" w:color="auto"/>
        <w:right w:val="none" w:sz="0" w:space="0" w:color="auto"/>
      </w:divBdr>
    </w:div>
    <w:div w:id="484661456">
      <w:bodyDiv w:val="1"/>
      <w:marLeft w:val="0"/>
      <w:marRight w:val="0"/>
      <w:marTop w:val="0"/>
      <w:marBottom w:val="0"/>
      <w:divBdr>
        <w:top w:val="none" w:sz="0" w:space="0" w:color="auto"/>
        <w:left w:val="none" w:sz="0" w:space="0" w:color="auto"/>
        <w:bottom w:val="none" w:sz="0" w:space="0" w:color="auto"/>
        <w:right w:val="none" w:sz="0" w:space="0" w:color="auto"/>
      </w:divBdr>
    </w:div>
    <w:div w:id="519397828">
      <w:bodyDiv w:val="1"/>
      <w:marLeft w:val="0"/>
      <w:marRight w:val="0"/>
      <w:marTop w:val="0"/>
      <w:marBottom w:val="0"/>
      <w:divBdr>
        <w:top w:val="none" w:sz="0" w:space="0" w:color="auto"/>
        <w:left w:val="none" w:sz="0" w:space="0" w:color="auto"/>
        <w:bottom w:val="none" w:sz="0" w:space="0" w:color="auto"/>
        <w:right w:val="none" w:sz="0" w:space="0" w:color="auto"/>
      </w:divBdr>
    </w:div>
    <w:div w:id="586310426">
      <w:bodyDiv w:val="1"/>
      <w:marLeft w:val="0"/>
      <w:marRight w:val="0"/>
      <w:marTop w:val="0"/>
      <w:marBottom w:val="0"/>
      <w:divBdr>
        <w:top w:val="none" w:sz="0" w:space="0" w:color="auto"/>
        <w:left w:val="none" w:sz="0" w:space="0" w:color="auto"/>
        <w:bottom w:val="none" w:sz="0" w:space="0" w:color="auto"/>
        <w:right w:val="none" w:sz="0" w:space="0" w:color="auto"/>
      </w:divBdr>
    </w:div>
    <w:div w:id="618223876">
      <w:bodyDiv w:val="1"/>
      <w:marLeft w:val="0"/>
      <w:marRight w:val="0"/>
      <w:marTop w:val="0"/>
      <w:marBottom w:val="0"/>
      <w:divBdr>
        <w:top w:val="none" w:sz="0" w:space="0" w:color="auto"/>
        <w:left w:val="none" w:sz="0" w:space="0" w:color="auto"/>
        <w:bottom w:val="none" w:sz="0" w:space="0" w:color="auto"/>
        <w:right w:val="none" w:sz="0" w:space="0" w:color="auto"/>
      </w:divBdr>
    </w:div>
    <w:div w:id="988292216">
      <w:bodyDiv w:val="1"/>
      <w:marLeft w:val="0"/>
      <w:marRight w:val="0"/>
      <w:marTop w:val="0"/>
      <w:marBottom w:val="0"/>
      <w:divBdr>
        <w:top w:val="none" w:sz="0" w:space="0" w:color="auto"/>
        <w:left w:val="none" w:sz="0" w:space="0" w:color="auto"/>
        <w:bottom w:val="none" w:sz="0" w:space="0" w:color="auto"/>
        <w:right w:val="none" w:sz="0" w:space="0" w:color="auto"/>
      </w:divBdr>
    </w:div>
    <w:div w:id="180643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learning.utdallas.edu/webapps/blackboard/execute/launcher?type=Course&amp;id=_119109_1&amp;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15</Pages>
  <Words>3191</Words>
  <Characters>18193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Singh</dc:creator>
  <cp:keywords/>
  <dc:description/>
  <cp:lastModifiedBy>Adit Kansara</cp:lastModifiedBy>
  <cp:revision>7</cp:revision>
  <cp:lastPrinted>2018-04-21T02:46:00Z</cp:lastPrinted>
  <dcterms:created xsi:type="dcterms:W3CDTF">2018-04-21T02:26:00Z</dcterms:created>
  <dcterms:modified xsi:type="dcterms:W3CDTF">2018-04-24T11:34:00Z</dcterms:modified>
</cp:coreProperties>
</file>