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E257" w14:textId="36A94245" w:rsidR="00B4189B" w:rsidRDefault="00FC48C2" w:rsidP="00FC48C2">
      <w:pPr>
        <w:pStyle w:val="ListParagraph"/>
        <w:numPr>
          <w:ilvl w:val="0"/>
          <w:numId w:val="1"/>
        </w:numPr>
      </w:pPr>
      <w:r>
        <w:t>Upon opening of Candidate project and successful builder- running in kestrel lead to Roslyn.EXE missing error – I was using vs 2019, app may have been created in vS 2017</w:t>
      </w:r>
    </w:p>
    <w:p w14:paraId="1660224B" w14:textId="011046D4" w:rsidR="00FC48C2" w:rsidRDefault="00FC48C2"/>
    <w:p w14:paraId="4607D0A1" w14:textId="293D06A5" w:rsidR="00FC48C2" w:rsidRPr="00FC48C2" w:rsidRDefault="00FC48C2" w:rsidP="00FC48C2">
      <w:pPr>
        <w:pStyle w:val="ListParagraph"/>
        <w:numPr>
          <w:ilvl w:val="0"/>
          <w:numId w:val="1"/>
        </w:numPr>
      </w:pPr>
      <w:r w:rsidRPr="00FC48C2">
        <w:t>In order to fix- I had to</w:t>
      </w:r>
      <w:r w:rsidRPr="00FC48C2">
        <w:t xml:space="preserve"> Open the Package Manager Console in Visual Studio and execute the following command:</w:t>
      </w:r>
    </w:p>
    <w:p w14:paraId="34DB9DA9" w14:textId="2534BF9C" w:rsidR="00FC48C2" w:rsidRDefault="00FC48C2" w:rsidP="00FC48C2">
      <w:pPr>
        <w:pStyle w:val="NormalWeb"/>
        <w:spacing w:before="0" w:beforeAutospacing="0" w:after="0" w:afterAutospacing="0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Update-Package Microsoft.CodeDom.Providers.DotNetCompilerPlatform -r</w:t>
      </w:r>
    </w:p>
    <w:p w14:paraId="73A78B13" w14:textId="7D8F5C13" w:rsidR="00FC48C2" w:rsidRDefault="00FC48C2" w:rsidP="00FC48C2">
      <w:pPr>
        <w:pStyle w:val="NormalWeb"/>
        <w:spacing w:before="0" w:beforeAutospacing="0" w:after="0" w:afterAutospacing="0"/>
        <w:rPr>
          <w:rStyle w:val="HTMLCode"/>
          <w:rFonts w:ascii="Consolas" w:hAnsi="Consolas"/>
          <w:color w:val="24292E"/>
        </w:rPr>
      </w:pPr>
    </w:p>
    <w:p w14:paraId="192AC2AD" w14:textId="35F58888" w:rsidR="00FC48C2" w:rsidRPr="00FC48C2" w:rsidRDefault="00FC48C2" w:rsidP="00FC48C2">
      <w:pPr>
        <w:pStyle w:val="ListParagraph"/>
        <w:numPr>
          <w:ilvl w:val="0"/>
          <w:numId w:val="1"/>
        </w:numPr>
      </w:pPr>
      <w:r>
        <w:t xml:space="preserve">I </w:t>
      </w:r>
      <w:r w:rsidRPr="00FC48C2">
        <w:t>reviewed the code</w:t>
      </w:r>
      <w:r>
        <w:t xml:space="preserve"> and data model and identified the entity relationship which was </w:t>
      </w:r>
      <w:r w:rsidR="004E6C5D">
        <w:t>built (</w:t>
      </w:r>
      <w:r>
        <w:t>and also described in the test overview).</w:t>
      </w:r>
      <w:r w:rsidR="004E6C5D">
        <w:t xml:space="preserve"> About 1000 equipment (SKU) and 8 Model types existed as reference data and Cartons and Carton Details were the transactional data tables. A combination of Carton with an Equipment formed a carton detail.</w:t>
      </w:r>
    </w:p>
    <w:p w14:paraId="351C490A" w14:textId="77777777" w:rsidR="00FC48C2" w:rsidRDefault="00FC48C2" w:rsidP="00FC48C2">
      <w:pPr>
        <w:pStyle w:val="ListParagraph"/>
      </w:pPr>
    </w:p>
    <w:p w14:paraId="2B917A63" w14:textId="0BAADE3C" w:rsidR="00FC48C2" w:rsidRDefault="00FC48C2" w:rsidP="00FC48C2">
      <w:pPr>
        <w:pStyle w:val="ListParagraph"/>
        <w:numPr>
          <w:ilvl w:val="0"/>
          <w:numId w:val="1"/>
        </w:numPr>
      </w:pPr>
      <w:r w:rsidRPr="00FC48C2">
        <w:t xml:space="preserve">I was able to run the code next in IIS Express and then played around the user interface navigation/features </w:t>
      </w:r>
    </w:p>
    <w:p w14:paraId="45540BA8" w14:textId="44500C34" w:rsidR="00FC48C2" w:rsidRPr="00FC48C2" w:rsidRDefault="00FC48C2" w:rsidP="00FC48C2">
      <w:pPr>
        <w:pStyle w:val="ListParagraph"/>
      </w:pPr>
    </w:p>
    <w:p w14:paraId="4DF0F2B8" w14:textId="04594527" w:rsidR="00FC48C2" w:rsidRPr="00FC48C2" w:rsidRDefault="00FC48C2" w:rsidP="00FC48C2">
      <w:pPr>
        <w:pStyle w:val="ListParagraph"/>
        <w:numPr>
          <w:ilvl w:val="0"/>
          <w:numId w:val="1"/>
        </w:numPr>
      </w:pPr>
      <w:r w:rsidRPr="00FC48C2">
        <w:t>I then read the requirements / bugs and enhancements requested in the coding test.</w:t>
      </w:r>
    </w:p>
    <w:p w14:paraId="6FBE92AD" w14:textId="7D0DE8CF" w:rsidR="00FC48C2" w:rsidRPr="00FC48C2" w:rsidRDefault="00FC48C2" w:rsidP="00FC48C2">
      <w:pPr>
        <w:pStyle w:val="ListParagraph"/>
      </w:pPr>
    </w:p>
    <w:p w14:paraId="19A9580B" w14:textId="34DCACEE" w:rsidR="00FC48C2" w:rsidRPr="00FC48C2" w:rsidRDefault="00FC48C2" w:rsidP="00FC48C2">
      <w:pPr>
        <w:pStyle w:val="ListParagraph"/>
        <w:numPr>
          <w:ilvl w:val="0"/>
          <w:numId w:val="1"/>
        </w:numPr>
      </w:pPr>
      <w:r w:rsidRPr="00FC48C2">
        <w:t>I identified places in the code where potential code change has to be made and added a comment/note to myself</w:t>
      </w:r>
    </w:p>
    <w:p w14:paraId="10E2ED32" w14:textId="6CB25C9F" w:rsidR="00FC48C2" w:rsidRDefault="00FC48C2" w:rsidP="00FC48C2">
      <w:pPr>
        <w:pStyle w:val="NormalWeb"/>
        <w:spacing w:before="0" w:beforeAutospacing="0" w:after="0" w:afterAutospacing="0"/>
        <w:rPr>
          <w:rStyle w:val="HTMLCode"/>
          <w:rFonts w:ascii="Consolas" w:hAnsi="Consolas"/>
          <w:color w:val="24292E"/>
        </w:rPr>
      </w:pPr>
    </w:p>
    <w:p w14:paraId="11982837" w14:textId="556B055A" w:rsidR="00FC48C2" w:rsidRDefault="00FC48C2" w:rsidP="00FC48C2">
      <w:pPr>
        <w:pStyle w:val="NormalWeb"/>
        <w:spacing w:before="0" w:beforeAutospacing="0" w:after="0" w:afterAutospacing="0"/>
        <w:rPr>
          <w:rStyle w:val="HTMLCode"/>
          <w:rFonts w:ascii="Consolas" w:hAnsi="Consolas"/>
          <w:color w:val="24292E"/>
        </w:rPr>
      </w:pPr>
      <w:r>
        <w:rPr>
          <w:noProof/>
        </w:rPr>
        <w:drawing>
          <wp:inline distT="0" distB="0" distL="0" distR="0" wp14:anchorId="05B932B4" wp14:editId="34A30E87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979F" w14:textId="2ABAED54" w:rsidR="00FC48C2" w:rsidRDefault="00FC48C2" w:rsidP="00FC48C2">
      <w:pPr>
        <w:pStyle w:val="NormalWeb"/>
        <w:spacing w:before="0" w:beforeAutospacing="0" w:after="0" w:afterAutospacing="0"/>
      </w:pPr>
      <w:r>
        <w:t xml:space="preserve"> </w:t>
      </w:r>
    </w:p>
    <w:p w14:paraId="602F8528" w14:textId="5AD08F2A" w:rsidR="00FC48C2" w:rsidRDefault="00FC48C2" w:rsidP="00FC48C2">
      <w:pPr>
        <w:pStyle w:val="ListParagraph"/>
        <w:numPr>
          <w:ilvl w:val="0"/>
          <w:numId w:val="1"/>
        </w:numPr>
      </w:pPr>
      <w:r>
        <w:t>They wanted to get the solution done within an hour, and hence there was not much scope for drastic refactoring of logic/</w:t>
      </w:r>
      <w:r w:rsidR="004E6C5D">
        <w:t xml:space="preserve">further </w:t>
      </w:r>
      <w:r>
        <w:t xml:space="preserve">separation of </w:t>
      </w:r>
      <w:r w:rsidR="004E6C5D">
        <w:t>concerns</w:t>
      </w:r>
      <w:r>
        <w:t xml:space="preserve"> or application of any other</w:t>
      </w:r>
      <w:r w:rsidR="004E6C5D">
        <w:t xml:space="preserve"> design</w:t>
      </w:r>
      <w:r>
        <w:t xml:space="preserve"> pattern like Command</w:t>
      </w:r>
      <w:r w:rsidR="00D871C2">
        <w:t>/MediaTr</w:t>
      </w:r>
      <w:r>
        <w:t xml:space="preserve"> (Clean architecture)/ separate</w:t>
      </w:r>
      <w:r w:rsidRPr="00FC48C2">
        <w:t xml:space="preserve"> </w:t>
      </w:r>
      <w:r>
        <w:t xml:space="preserve">services which are interface </w:t>
      </w:r>
      <w:r>
        <w:lastRenderedPageBreak/>
        <w:t>based (SOLID) to remove direct db code access within controller.</w:t>
      </w:r>
      <w:r w:rsidR="00271404">
        <w:t xml:space="preserve"> However, I do want to return some user-friendly messages during </w:t>
      </w:r>
      <w:r w:rsidR="005069C1">
        <w:t>success/</w:t>
      </w:r>
      <w:r w:rsidR="00271404">
        <w:t>error situations from controllers (for Ex Carton not found or Equipment not found).</w:t>
      </w:r>
    </w:p>
    <w:p w14:paraId="4EABFD03" w14:textId="150ADB8A" w:rsidR="00AB7507" w:rsidRDefault="00AB7507" w:rsidP="00AB7507">
      <w:pPr>
        <w:rPr>
          <w:b/>
          <w:bCs/>
        </w:rPr>
      </w:pPr>
      <w:r w:rsidRPr="00AB7507">
        <w:rPr>
          <w:b/>
          <w:bCs/>
        </w:rPr>
        <w:t>Testing Screenshots</w:t>
      </w:r>
    </w:p>
    <w:p w14:paraId="238A05B3" w14:textId="69ED6A0F" w:rsidR="008037CD" w:rsidRPr="003068B6" w:rsidRDefault="008037CD" w:rsidP="003068B6">
      <w:pPr>
        <w:pStyle w:val="ListParagraph"/>
        <w:numPr>
          <w:ilvl w:val="0"/>
          <w:numId w:val="2"/>
        </w:numPr>
        <w:rPr>
          <w:b/>
          <w:bCs/>
        </w:rPr>
      </w:pPr>
      <w:r w:rsidRPr="003068B6">
        <w:rPr>
          <w:b/>
          <w:bCs/>
        </w:rPr>
        <w:t>Pending Implementation</w:t>
      </w:r>
    </w:p>
    <w:p w14:paraId="633E75CE" w14:textId="01EC80D3" w:rsidR="008037CD" w:rsidRPr="008037CD" w:rsidRDefault="008037CD" w:rsidP="008037CD">
      <w:pPr>
        <w:rPr>
          <w:b/>
          <w:bCs/>
        </w:rPr>
      </w:pPr>
      <w:r w:rsidRPr="008037CD">
        <w:rPr>
          <w:b/>
          <w:bCs/>
        </w:rPr>
        <w:t xml:space="preserve">Implementation of </w:t>
      </w:r>
      <w:r w:rsidRPr="008037CD">
        <w:rPr>
          <w:b/>
          <w:bCs/>
        </w:rPr>
        <w:t>the RemoveEquipmentOnCarton action on the CartonController</w:t>
      </w:r>
    </w:p>
    <w:p w14:paraId="5891817E" w14:textId="4D0E34F6" w:rsidR="008037CD" w:rsidRDefault="008037CD" w:rsidP="008037CD">
      <w:pPr>
        <w:rPr>
          <w:b/>
          <w:bCs/>
        </w:rPr>
      </w:pPr>
      <w:r>
        <w:rPr>
          <w:b/>
          <w:bCs/>
        </w:rPr>
        <w:t>Before Removal from Carton C11</w:t>
      </w:r>
    </w:p>
    <w:p w14:paraId="517A4039" w14:textId="073E49D5" w:rsidR="008037CD" w:rsidRPr="008037CD" w:rsidRDefault="008037CD" w:rsidP="008037CD">
      <w:pPr>
        <w:rPr>
          <w:b/>
          <w:bCs/>
        </w:rPr>
      </w:pPr>
      <w:r>
        <w:rPr>
          <w:noProof/>
        </w:rPr>
        <w:drawing>
          <wp:inline distT="0" distB="0" distL="0" distR="0" wp14:anchorId="7BA32A72" wp14:editId="48A88DBE">
            <wp:extent cx="5943600" cy="2893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97AD" w14:textId="5696FDDD" w:rsidR="008037CD" w:rsidRDefault="008037CD" w:rsidP="008037CD">
      <w:pPr>
        <w:rPr>
          <w:b/>
          <w:bCs/>
        </w:rPr>
      </w:pPr>
      <w:r>
        <w:rPr>
          <w:b/>
          <w:bCs/>
        </w:rPr>
        <w:t>DB Table state before removal</w:t>
      </w:r>
    </w:p>
    <w:p w14:paraId="7995E145" w14:textId="301A2525" w:rsidR="008037CD" w:rsidRDefault="008037CD" w:rsidP="008037CD">
      <w:pPr>
        <w:rPr>
          <w:b/>
          <w:bCs/>
        </w:rPr>
      </w:pPr>
      <w:r>
        <w:rPr>
          <w:noProof/>
        </w:rPr>
        <w:drawing>
          <wp:inline distT="0" distB="0" distL="0" distR="0" wp14:anchorId="760FDA40" wp14:editId="23E19761">
            <wp:extent cx="4010025" cy="272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661" cy="27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44CB" w14:textId="77777777" w:rsidR="008037CD" w:rsidRDefault="008037CD" w:rsidP="008037CD">
      <w:pPr>
        <w:rPr>
          <w:b/>
          <w:bCs/>
        </w:rPr>
      </w:pPr>
    </w:p>
    <w:p w14:paraId="62DCDEA4" w14:textId="4B89EC8B" w:rsidR="008037CD" w:rsidRDefault="008037CD" w:rsidP="008037CD">
      <w:pPr>
        <w:rPr>
          <w:b/>
          <w:bCs/>
        </w:rPr>
      </w:pPr>
      <w:r>
        <w:rPr>
          <w:b/>
          <w:bCs/>
        </w:rPr>
        <w:lastRenderedPageBreak/>
        <w:t>Carton post - Remove action</w:t>
      </w:r>
    </w:p>
    <w:p w14:paraId="05447DBF" w14:textId="3EDF5FBF" w:rsidR="008037CD" w:rsidRPr="008037CD" w:rsidRDefault="008037CD" w:rsidP="008037CD">
      <w:r w:rsidRPr="008037CD">
        <w:t>Removed the first equipment</w:t>
      </w:r>
    </w:p>
    <w:p w14:paraId="7A9C680F" w14:textId="37AFA32B" w:rsidR="008037CD" w:rsidRDefault="008037CD" w:rsidP="008037CD">
      <w:pPr>
        <w:rPr>
          <w:b/>
          <w:bCs/>
        </w:rPr>
      </w:pPr>
      <w:r>
        <w:rPr>
          <w:noProof/>
        </w:rPr>
        <w:drawing>
          <wp:inline distT="0" distB="0" distL="0" distR="0" wp14:anchorId="68137F89" wp14:editId="08FE7BA6">
            <wp:extent cx="5943600" cy="320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D80" w14:textId="591EED08" w:rsidR="008037CD" w:rsidRDefault="008037CD" w:rsidP="008037CD">
      <w:pPr>
        <w:rPr>
          <w:b/>
          <w:bCs/>
        </w:rPr>
      </w:pPr>
      <w:r>
        <w:rPr>
          <w:b/>
          <w:bCs/>
        </w:rPr>
        <w:t>DB Table state after removal of Equipment</w:t>
      </w:r>
    </w:p>
    <w:p w14:paraId="12782C1E" w14:textId="5234616A" w:rsidR="003068B6" w:rsidRPr="003068B6" w:rsidRDefault="003068B6" w:rsidP="008037CD">
      <w:r w:rsidRPr="003068B6">
        <w:t>Row with ID 28 is removed</w:t>
      </w:r>
    </w:p>
    <w:p w14:paraId="0BEA5B8C" w14:textId="7233A0B2" w:rsidR="003068B6" w:rsidRDefault="003068B6" w:rsidP="008037CD">
      <w:pPr>
        <w:rPr>
          <w:b/>
          <w:bCs/>
        </w:rPr>
      </w:pPr>
      <w:r>
        <w:rPr>
          <w:noProof/>
        </w:rPr>
        <w:drawing>
          <wp:inline distT="0" distB="0" distL="0" distR="0" wp14:anchorId="41A8C4ED" wp14:editId="0297801C">
            <wp:extent cx="38290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67C6" w14:textId="3A29324C" w:rsidR="003068B6" w:rsidRDefault="003068B6" w:rsidP="003068B6">
      <w:pPr>
        <w:rPr>
          <w:b/>
          <w:bCs/>
        </w:rPr>
      </w:pPr>
    </w:p>
    <w:p w14:paraId="597B7070" w14:textId="77777777" w:rsidR="003068B6" w:rsidRPr="003068B6" w:rsidRDefault="003068B6" w:rsidP="003068B6">
      <w:pPr>
        <w:rPr>
          <w:b/>
          <w:bCs/>
        </w:rPr>
      </w:pPr>
    </w:p>
    <w:p w14:paraId="00BB7D85" w14:textId="74A87131" w:rsidR="008037CD" w:rsidRPr="003068B6" w:rsidRDefault="008037CD" w:rsidP="003068B6">
      <w:pPr>
        <w:pStyle w:val="ListParagraph"/>
        <w:numPr>
          <w:ilvl w:val="0"/>
          <w:numId w:val="2"/>
        </w:numPr>
        <w:rPr>
          <w:b/>
          <w:bCs/>
        </w:rPr>
      </w:pPr>
      <w:r w:rsidRPr="003068B6">
        <w:rPr>
          <w:b/>
          <w:bCs/>
        </w:rPr>
        <w:lastRenderedPageBreak/>
        <w:t>E</w:t>
      </w:r>
      <w:r w:rsidRPr="003068B6">
        <w:rPr>
          <w:b/>
          <w:bCs/>
        </w:rPr>
        <w:t>nhancements:</w:t>
      </w:r>
    </w:p>
    <w:p w14:paraId="20B2D2B1" w14:textId="5FFADCBC" w:rsidR="008037CD" w:rsidRPr="003068B6" w:rsidRDefault="008037CD" w:rsidP="003068B6">
      <w:pPr>
        <w:pStyle w:val="ListParagraph"/>
        <w:numPr>
          <w:ilvl w:val="0"/>
          <w:numId w:val="3"/>
        </w:numPr>
        <w:rPr>
          <w:b/>
          <w:bCs/>
        </w:rPr>
      </w:pPr>
      <w:r w:rsidRPr="003068B6">
        <w:rPr>
          <w:b/>
          <w:bCs/>
        </w:rPr>
        <w:t>The carton index screen should show the # of pieces of equipment on the carton</w:t>
      </w:r>
    </w:p>
    <w:p w14:paraId="20EFD5CE" w14:textId="622CE952" w:rsidR="00AB7507" w:rsidRPr="00AB7507" w:rsidRDefault="008037CD" w:rsidP="00AB7507">
      <w:pPr>
        <w:pStyle w:val="ListParagraph"/>
      </w:pPr>
      <w:r>
        <w:rPr>
          <w:noProof/>
        </w:rPr>
        <w:drawing>
          <wp:inline distT="0" distB="0" distL="0" distR="0" wp14:anchorId="6FFFE88C" wp14:editId="7E26447A">
            <wp:extent cx="5943600" cy="1236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AA2" w14:textId="57FDD68F" w:rsidR="00AB7507" w:rsidRPr="003068B6" w:rsidRDefault="008037CD" w:rsidP="003068B6">
      <w:pPr>
        <w:pStyle w:val="ListParagraph"/>
        <w:numPr>
          <w:ilvl w:val="0"/>
          <w:numId w:val="3"/>
        </w:numPr>
        <w:rPr>
          <w:b/>
          <w:bCs/>
        </w:rPr>
      </w:pPr>
      <w:r w:rsidRPr="003068B6">
        <w:rPr>
          <w:b/>
          <w:bCs/>
        </w:rPr>
        <w:t>We need a quick way to remove all the items from the carton with 1 click.</w:t>
      </w:r>
    </w:p>
    <w:p w14:paraId="4EF9717C" w14:textId="6CA4AC88" w:rsidR="008037CD" w:rsidRPr="003068B6" w:rsidRDefault="008037CD" w:rsidP="00AB7507">
      <w:r w:rsidRPr="003068B6">
        <w:t>Index Page</w:t>
      </w:r>
    </w:p>
    <w:p w14:paraId="0181844A" w14:textId="7B3855AE" w:rsidR="008037CD" w:rsidRDefault="008037CD" w:rsidP="00AB7507">
      <w:r>
        <w:rPr>
          <w:noProof/>
        </w:rPr>
        <w:drawing>
          <wp:inline distT="0" distB="0" distL="0" distR="0" wp14:anchorId="3B3BF52A" wp14:editId="13723922">
            <wp:extent cx="5943600" cy="114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F905" w14:textId="4F0A9A14" w:rsidR="008037CD" w:rsidRDefault="008037CD" w:rsidP="008037CD">
      <w:r>
        <w:t>View Carton details</w:t>
      </w:r>
    </w:p>
    <w:p w14:paraId="64C5C0F1" w14:textId="638BC6F1" w:rsidR="008037CD" w:rsidRDefault="008037CD" w:rsidP="008037CD">
      <w:r>
        <w:rPr>
          <w:noProof/>
        </w:rPr>
        <w:drawing>
          <wp:inline distT="0" distB="0" distL="0" distR="0" wp14:anchorId="045BFFC5" wp14:editId="7BB3BCE1">
            <wp:extent cx="4991100" cy="2693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826" cy="26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AB9" w14:textId="2977D162" w:rsidR="008037CD" w:rsidRDefault="003068B6" w:rsidP="00AB7507">
      <w:r>
        <w:t>After clicking Remove All in Index Page</w:t>
      </w:r>
    </w:p>
    <w:p w14:paraId="3F03C22A" w14:textId="77777777" w:rsidR="003068B6" w:rsidRDefault="003068B6" w:rsidP="00AB7507"/>
    <w:p w14:paraId="628DB212" w14:textId="1F78F344" w:rsidR="008037CD" w:rsidRDefault="003068B6" w:rsidP="00AB7507">
      <w:r>
        <w:rPr>
          <w:noProof/>
        </w:rPr>
        <w:drawing>
          <wp:inline distT="0" distB="0" distL="0" distR="0" wp14:anchorId="20F64C23" wp14:editId="5951500D">
            <wp:extent cx="3777899" cy="102519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931" cy="10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4ACC" w14:textId="7635011B" w:rsidR="003068B6" w:rsidRDefault="003068B6" w:rsidP="003068B6">
      <w:pPr>
        <w:pStyle w:val="ListParagraph"/>
        <w:numPr>
          <w:ilvl w:val="0"/>
          <w:numId w:val="2"/>
        </w:numPr>
        <w:rPr>
          <w:b/>
          <w:bCs/>
        </w:rPr>
      </w:pPr>
      <w:r w:rsidRPr="003068B6">
        <w:rPr>
          <w:b/>
          <w:bCs/>
        </w:rPr>
        <w:lastRenderedPageBreak/>
        <w:t>BUGS</w:t>
      </w:r>
    </w:p>
    <w:p w14:paraId="5F4ED1CF" w14:textId="77777777" w:rsidR="001E2033" w:rsidRPr="001E2033" w:rsidRDefault="001E2033" w:rsidP="001E2033">
      <w:pPr>
        <w:pStyle w:val="ListParagraph"/>
        <w:numPr>
          <w:ilvl w:val="0"/>
          <w:numId w:val="5"/>
        </w:numPr>
        <w:rPr>
          <w:b/>
          <w:bCs/>
        </w:rPr>
      </w:pPr>
      <w:r w:rsidRPr="001E2033">
        <w:rPr>
          <w:b/>
          <w:bCs/>
        </w:rPr>
        <w:t>We can delete empty cartons from the system, but cannot delete cartons that have items. We</w:t>
      </w:r>
    </w:p>
    <w:p w14:paraId="6A7860EB" w14:textId="5B03C2DA" w:rsidR="003068B6" w:rsidRDefault="001E2033" w:rsidP="001E2033">
      <w:pPr>
        <w:pStyle w:val="ListParagraph"/>
        <w:rPr>
          <w:b/>
          <w:bCs/>
        </w:rPr>
      </w:pPr>
      <w:r w:rsidRPr="001E2033">
        <w:rPr>
          <w:b/>
          <w:bCs/>
        </w:rPr>
        <w:t>should be able to delete a carton at any time.</w:t>
      </w:r>
    </w:p>
    <w:p w14:paraId="3A571BF5" w14:textId="5E51F36E" w:rsidR="001E2033" w:rsidRPr="001E2033" w:rsidRDefault="001E2033" w:rsidP="001E2033">
      <w:pPr>
        <w:pStyle w:val="ListParagraph"/>
      </w:pPr>
      <w:r>
        <w:t>Before -</w:t>
      </w:r>
      <w:r w:rsidRPr="001E2033">
        <w:t>Carton 2 – Ct2 has 2 equipment</w:t>
      </w:r>
    </w:p>
    <w:p w14:paraId="795079F9" w14:textId="768AA01A" w:rsidR="001E2033" w:rsidRDefault="001E2033" w:rsidP="001E203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9367320" wp14:editId="7E068406">
            <wp:extent cx="5943600" cy="1635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EB93" w14:textId="2D53E067" w:rsidR="001E2033" w:rsidRDefault="001E2033" w:rsidP="001E2033">
      <w:pPr>
        <w:tabs>
          <w:tab w:val="left" w:pos="1430"/>
        </w:tabs>
      </w:pPr>
      <w:r>
        <w:t xml:space="preserve">             After Delete (system now checks and removes and equipment from carton details and then deletes the empty carton)</w:t>
      </w:r>
    </w:p>
    <w:p w14:paraId="3399C47C" w14:textId="05D4A956" w:rsidR="001E2033" w:rsidRDefault="001E2033" w:rsidP="001E2033">
      <w:pPr>
        <w:tabs>
          <w:tab w:val="left" w:pos="1430"/>
        </w:tabs>
        <w:rPr>
          <w:noProof/>
        </w:rPr>
      </w:pPr>
      <w:r>
        <w:rPr>
          <w:noProof/>
        </w:rPr>
        <w:drawing>
          <wp:inline distT="0" distB="0" distL="0" distR="0" wp14:anchorId="69E171D6" wp14:editId="11E69996">
            <wp:extent cx="3098800" cy="190794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346" cy="19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FA85" w14:textId="209A5734" w:rsidR="001E2033" w:rsidRDefault="001E2033" w:rsidP="001E2033">
      <w:pPr>
        <w:tabs>
          <w:tab w:val="left" w:pos="500"/>
        </w:tabs>
      </w:pPr>
      <w:r>
        <w:t>Post Delete – Ct2 no longer exists</w:t>
      </w:r>
    </w:p>
    <w:p w14:paraId="5C101D43" w14:textId="004ED074" w:rsidR="001E2033" w:rsidRDefault="001E2033" w:rsidP="001E2033">
      <w:pPr>
        <w:tabs>
          <w:tab w:val="left" w:pos="500"/>
        </w:tabs>
      </w:pPr>
      <w:r>
        <w:rPr>
          <w:noProof/>
        </w:rPr>
        <w:drawing>
          <wp:inline distT="0" distB="0" distL="0" distR="0" wp14:anchorId="6A9FADA2" wp14:editId="3516862E">
            <wp:extent cx="5943600" cy="1236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FA7D" w14:textId="6093D9AB" w:rsidR="001E2033" w:rsidRDefault="001E2033" w:rsidP="001E2033">
      <w:pPr>
        <w:tabs>
          <w:tab w:val="left" w:pos="500"/>
        </w:tabs>
      </w:pPr>
    </w:p>
    <w:p w14:paraId="3F9A3C18" w14:textId="77777777" w:rsidR="00F06B19" w:rsidRPr="00F06B19" w:rsidRDefault="00F06B19" w:rsidP="00F06B19">
      <w:pPr>
        <w:pStyle w:val="ListParagraph"/>
        <w:numPr>
          <w:ilvl w:val="0"/>
          <w:numId w:val="5"/>
        </w:numPr>
        <w:rPr>
          <w:b/>
          <w:bCs/>
        </w:rPr>
      </w:pPr>
      <w:r w:rsidRPr="00F06B19">
        <w:rPr>
          <w:b/>
          <w:bCs/>
        </w:rPr>
        <w:t>We can add the same piece of equipment to 2 different cartons, this doesn’t make sense. We</w:t>
      </w:r>
    </w:p>
    <w:p w14:paraId="1B0039C4" w14:textId="77777777" w:rsidR="00F06B19" w:rsidRPr="00F06B19" w:rsidRDefault="00F06B19" w:rsidP="00F06B19">
      <w:pPr>
        <w:pStyle w:val="ListParagraph"/>
        <w:rPr>
          <w:b/>
          <w:bCs/>
        </w:rPr>
      </w:pPr>
      <w:r w:rsidRPr="00F06B19">
        <w:rPr>
          <w:b/>
          <w:bCs/>
        </w:rPr>
        <w:t>should only be able to add a piece of equipment to 1 carton, once a piece of equipment is on a</w:t>
      </w:r>
    </w:p>
    <w:p w14:paraId="23125C4D" w14:textId="1D4BC527" w:rsidR="00F06B19" w:rsidRDefault="00F06B19" w:rsidP="00F06B19">
      <w:pPr>
        <w:pStyle w:val="ListParagraph"/>
        <w:rPr>
          <w:b/>
          <w:bCs/>
        </w:rPr>
      </w:pPr>
      <w:r w:rsidRPr="00F06B19">
        <w:rPr>
          <w:b/>
          <w:bCs/>
        </w:rPr>
        <w:t>carton it should be unavailable to place on another carton.</w:t>
      </w:r>
    </w:p>
    <w:p w14:paraId="7ED71F7D" w14:textId="1BA88E0D" w:rsidR="00F06B19" w:rsidRDefault="00F06B19" w:rsidP="00F06B19">
      <w:r w:rsidRPr="00F06B19">
        <w:t xml:space="preserve">Have setup 2 cartons – one of </w:t>
      </w:r>
      <w:r w:rsidR="008C4D59" w:rsidRPr="00F06B19">
        <w:t>them</w:t>
      </w:r>
      <w:r w:rsidR="008C4D59">
        <w:t xml:space="preserve"> (Ct1)</w:t>
      </w:r>
      <w:r w:rsidRPr="00F06B19">
        <w:t xml:space="preserve"> already has an Equipment with Se</w:t>
      </w:r>
      <w:r w:rsidR="008C4D59">
        <w:t>rial</w:t>
      </w:r>
      <w:r w:rsidRPr="00F06B19">
        <w:t xml:space="preserve"> no - </w:t>
      </w:r>
      <w:r w:rsidRPr="00F06B19">
        <w:t>1E3DD2BB-4719-4354-AB86-A2ED56BB2F35</w:t>
      </w:r>
    </w:p>
    <w:p w14:paraId="75B542B5" w14:textId="050AD1B2" w:rsidR="008C4D59" w:rsidRDefault="008C4D59" w:rsidP="00F06B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B49F40" wp14:editId="12FCBDD2">
            <wp:extent cx="4743450" cy="12390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096" cy="12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D054" w14:textId="2C5E45CA" w:rsidR="008C4D59" w:rsidRDefault="008C4D59" w:rsidP="008C4D59">
      <w:r>
        <w:t xml:space="preserve">Now User tries to add </w:t>
      </w:r>
      <w:r w:rsidRPr="00F06B19">
        <w:t>Equipment with Se</w:t>
      </w:r>
      <w:r>
        <w:t>rial</w:t>
      </w:r>
      <w:r w:rsidRPr="00F06B19">
        <w:t xml:space="preserve"> no - 1E3DD2BB-4719-4354-AB86-A2ED56BB2F35</w:t>
      </w:r>
      <w:r>
        <w:t xml:space="preserve"> to another cart – Ct2</w:t>
      </w:r>
    </w:p>
    <w:p w14:paraId="37A831A5" w14:textId="12DA48B8" w:rsidR="008C4D59" w:rsidRDefault="008C4D59" w:rsidP="008C4D59">
      <w:r>
        <w:rPr>
          <w:noProof/>
        </w:rPr>
        <w:drawing>
          <wp:inline distT="0" distB="0" distL="0" distR="0" wp14:anchorId="5B246600" wp14:editId="2408D230">
            <wp:extent cx="4991100" cy="174528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1265" cy="17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2DA1" w14:textId="77777777" w:rsidR="008C4D59" w:rsidRDefault="008C4D59" w:rsidP="008C4D59"/>
    <w:p w14:paraId="69F6ACF9" w14:textId="77777777" w:rsidR="00E32BA9" w:rsidRPr="00E32BA9" w:rsidRDefault="00E32BA9" w:rsidP="00E32BA9">
      <w:pPr>
        <w:pStyle w:val="ListParagraph"/>
        <w:numPr>
          <w:ilvl w:val="0"/>
          <w:numId w:val="5"/>
        </w:numPr>
        <w:rPr>
          <w:b/>
          <w:bCs/>
        </w:rPr>
      </w:pPr>
      <w:r w:rsidRPr="00E32BA9">
        <w:rPr>
          <w:b/>
          <w:bCs/>
        </w:rPr>
        <w:t>Our cartons can physically hold up to 10 pieces of equipment, but the application allows us to</w:t>
      </w:r>
    </w:p>
    <w:p w14:paraId="3756C1F2" w14:textId="77777777" w:rsidR="00E32BA9" w:rsidRPr="00E32BA9" w:rsidRDefault="00E32BA9" w:rsidP="00E32BA9">
      <w:pPr>
        <w:pStyle w:val="ListParagraph"/>
        <w:rPr>
          <w:b/>
          <w:bCs/>
        </w:rPr>
      </w:pPr>
      <w:r w:rsidRPr="00E32BA9">
        <w:rPr>
          <w:b/>
          <w:bCs/>
        </w:rPr>
        <w:t>put an unlimited number of equipment on the carton, please only allow up to 10 pieces of</w:t>
      </w:r>
    </w:p>
    <w:p w14:paraId="0B1B5A2E" w14:textId="5EDBC98B" w:rsidR="008C4D59" w:rsidRDefault="00E32BA9" w:rsidP="00E32BA9">
      <w:pPr>
        <w:pStyle w:val="ListParagraph"/>
        <w:rPr>
          <w:b/>
          <w:bCs/>
        </w:rPr>
      </w:pPr>
      <w:r w:rsidRPr="00E32BA9">
        <w:rPr>
          <w:b/>
          <w:bCs/>
        </w:rPr>
        <w:t>equipment on the carton.</w:t>
      </w:r>
    </w:p>
    <w:p w14:paraId="30CFB9EE" w14:textId="2C1CB089" w:rsidR="00537B38" w:rsidRDefault="00537B38" w:rsidP="00E32BA9">
      <w:pPr>
        <w:pStyle w:val="ListParagraph"/>
        <w:rPr>
          <w:b/>
          <w:bCs/>
        </w:rPr>
      </w:pPr>
    </w:p>
    <w:p w14:paraId="63AD3FC6" w14:textId="6F0B9E75" w:rsidR="00537B38" w:rsidRDefault="00537B38" w:rsidP="00E32BA9">
      <w:pPr>
        <w:pStyle w:val="ListParagraph"/>
      </w:pPr>
      <w:r w:rsidRPr="00537B38">
        <w:t>10 items were added before this attempt to add 11</w:t>
      </w:r>
      <w:r w:rsidRPr="00537B38">
        <w:rPr>
          <w:vertAlign w:val="superscript"/>
        </w:rPr>
        <w:t>th</w:t>
      </w:r>
      <w:r w:rsidRPr="00537B38">
        <w:t xml:space="preserve"> item to Ct2</w:t>
      </w:r>
    </w:p>
    <w:p w14:paraId="2BCAF441" w14:textId="24091DEF" w:rsidR="00537B38" w:rsidRDefault="00537B38" w:rsidP="00E32BA9">
      <w:pPr>
        <w:pStyle w:val="ListParagraph"/>
      </w:pPr>
    </w:p>
    <w:p w14:paraId="0CCE15C5" w14:textId="58745DDD" w:rsidR="00537B38" w:rsidRDefault="00537B38" w:rsidP="00E32BA9">
      <w:pPr>
        <w:pStyle w:val="ListParagraph"/>
      </w:pPr>
      <w:r>
        <w:t>-The “AddEquipment” option no longer displays for Ct2 as it has 10</w:t>
      </w:r>
    </w:p>
    <w:p w14:paraId="65227284" w14:textId="1C751930" w:rsidR="00537B38" w:rsidRPr="00537B38" w:rsidRDefault="00537B38" w:rsidP="00E32BA9">
      <w:pPr>
        <w:pStyle w:val="ListParagraph"/>
      </w:pPr>
      <w:r>
        <w:rPr>
          <w:noProof/>
        </w:rPr>
        <w:drawing>
          <wp:inline distT="0" distB="0" distL="0" distR="0" wp14:anchorId="535401DB" wp14:editId="5249AA00">
            <wp:extent cx="5943600" cy="1370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85AC" w14:textId="7B657115" w:rsidR="00537B38" w:rsidRDefault="00F7470B" w:rsidP="00E32BA9">
      <w:pPr>
        <w:pStyle w:val="ListParagraph"/>
        <w:rPr>
          <w:b/>
          <w:bCs/>
        </w:rPr>
      </w:pPr>
      <w:r>
        <w:rPr>
          <w:b/>
          <w:bCs/>
        </w:rPr>
        <w:t>Even if current no of items was 9 and user adds from the AddEquipment page – more than 10 -system will prevent and provide message</w:t>
      </w:r>
    </w:p>
    <w:p w14:paraId="7DB035C0" w14:textId="1CFD40CE" w:rsidR="00F7470B" w:rsidRPr="00E32BA9" w:rsidRDefault="00F7470B" w:rsidP="00E32BA9">
      <w:pPr>
        <w:pStyle w:val="ListParagraph"/>
        <w:rPr>
          <w:b/>
          <w:bCs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AABCE44" wp14:editId="344EA408">
            <wp:extent cx="5943600" cy="23418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470B" w:rsidRPr="00E3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244B2"/>
    <w:multiLevelType w:val="hybridMultilevel"/>
    <w:tmpl w:val="2432F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A3ADB"/>
    <w:multiLevelType w:val="hybridMultilevel"/>
    <w:tmpl w:val="1D9A25BC"/>
    <w:lvl w:ilvl="0" w:tplc="A08CC4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24490"/>
    <w:multiLevelType w:val="hybridMultilevel"/>
    <w:tmpl w:val="FE38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1AFE"/>
    <w:multiLevelType w:val="hybridMultilevel"/>
    <w:tmpl w:val="4F5E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44BE2"/>
    <w:multiLevelType w:val="hybridMultilevel"/>
    <w:tmpl w:val="1D9A25BC"/>
    <w:lvl w:ilvl="0" w:tplc="A08CC4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C2"/>
    <w:rsid w:val="001E2033"/>
    <w:rsid w:val="00271404"/>
    <w:rsid w:val="003068B6"/>
    <w:rsid w:val="004E6C5D"/>
    <w:rsid w:val="005069C1"/>
    <w:rsid w:val="00537B38"/>
    <w:rsid w:val="008037CD"/>
    <w:rsid w:val="008C4D59"/>
    <w:rsid w:val="00AB7507"/>
    <w:rsid w:val="00B4189B"/>
    <w:rsid w:val="00C340B0"/>
    <w:rsid w:val="00D871C2"/>
    <w:rsid w:val="00E32BA9"/>
    <w:rsid w:val="00F06B19"/>
    <w:rsid w:val="00F7470B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7C57"/>
  <w15:chartTrackingRefBased/>
  <w15:docId w15:val="{AB8FFB4B-F8F2-4799-ACCF-C69FFE51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48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48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2020-03-02T02:37:00Z</dcterms:created>
  <dcterms:modified xsi:type="dcterms:W3CDTF">2020-03-02T16:23:00Z</dcterms:modified>
</cp:coreProperties>
</file>