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rFonts w:ascii="Segoe UI Emoji" w:cs="Segoe UI Emoji" w:eastAsia="Segoe UI Emoji" w:hAnsi="Segoe UI Emoji"/>
          <w:sz w:val="72"/>
          <w:szCs w:val="72"/>
        </w:rPr>
        <w:t xml:space="preserve">🌙</w:t>
      </w:r>
    </w:p>
    <w:p>
      <w:pPr>
        <w:spacing w:after="60"/>
      </w:pPr>
    </w:p>
    <w:p>
      <w:pPr>
        <w:spacing w:after="40"/>
        <w:jc w:val="center"/>
      </w:pPr>
      <w:r>
        <w:rPr>
          <w:rFonts w:ascii="Arial" w:cs="Arial" w:eastAsia="Arial" w:hAnsi="Arial"/>
          <w:b/>
          <w:bCs/>
          <w:color w:val="1A237E"/>
          <w:sz w:val="44"/>
          <w:szCs w:val="44"/>
        </w:rPr>
        <w:t xml:space="preserve">LULLABLOOM</w:t>
      </w:r>
    </w:p>
    <w:p>
      <w:pPr>
        <w:spacing w:after="200"/>
        <w:jc w:val="center"/>
      </w:pPr>
      <w:r>
        <w:rPr>
          <w:rFonts w:ascii="Arial" w:cs="Arial" w:eastAsia="Arial" w:hAnsi="Arial"/>
          <w:color w:val="5C6BC0"/>
          <w:sz w:val="32"/>
          <w:szCs w:val="32"/>
        </w:rPr>
        <w:t xml:space="preserve">Privacy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333333"/>
                <w:sz w:val="20"/>
                <w:szCs w:val="20"/>
              </w:rPr>
              <w:t xml:space="preserve">App Name</w:t>
            </w:r>
          </w:p>
        </w:tc>
        <w:tc>
          <w:tcPr>
            <w:tcW w:type="dxa" w:w="63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color w:val="333333"/>
                <w:sz w:val="20"/>
                <w:szCs w:val="20"/>
              </w:rPr>
              <w:t xml:space="preserve">LullaBloom — Sleep Sounds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Package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com.aditanix.lullabloom</w:t>
            </w:r>
          </w:p>
        </w:tc>
      </w:tr>
      <w:tr>
        <w:tc>
          <w:tcPr>
            <w:tcW w:type="dxa" w:w="3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333333"/>
                <w:sz w:val="20"/>
                <w:szCs w:val="20"/>
              </w:rPr>
              <w:t xml:space="preserve">Developer</w:t>
            </w:r>
          </w:p>
        </w:tc>
        <w:tc>
          <w:tcPr>
            <w:tcW w:type="dxa" w:w="63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color w:val="333333"/>
                <w:sz w:val="20"/>
                <w:szCs w:val="20"/>
              </w:rPr>
              <w:t xml:space="preserve">Aditanix Studios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Contact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support@aditanix.com</w:t>
            </w:r>
          </w:p>
        </w:tc>
      </w:tr>
      <w:tr>
        <w:tc>
          <w:tcPr>
            <w:tcW w:type="dxa" w:w="30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333333"/>
                <w:sz w:val="20"/>
                <w:szCs w:val="20"/>
              </w:rPr>
              <w:t xml:space="preserve">Effective Date</w:t>
            </w:r>
          </w:p>
        </w:tc>
        <w:tc>
          <w:tcPr>
            <w:tcW w:type="dxa" w:w="63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color w:val="333333"/>
                <w:sz w:val="20"/>
                <w:szCs w:val="20"/>
              </w:rPr>
              <w:t xml:space="preserve">March 20, 2026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Last Updated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March 20, 2026</w:t>
            </w:r>
          </w:p>
        </w:tc>
      </w:tr>
    </w:tbl>
    <w:p>
      <w:pPr>
        <w:spacing w:after="200"/>
      </w:pPr>
    </w:p>
    <w:p>
      <w:pPr>
        <w:pStyle w:val="Heading1"/>
        <w:pBdr>
          <w:bottom w:val="single" w:color="5C6BC0" w:sz="2" w:space="4"/>
        </w:pBdr>
        <w:spacing w:before="360" w:after="200"/>
      </w:pPr>
      <w:r>
        <w:rPr>
          <w:rFonts w:ascii="Arial" w:cs="Arial" w:eastAsia="Arial" w:hAnsi="Arial"/>
          <w:b/>
          <w:bCs/>
          <w:color w:val="1A237E"/>
          <w:sz w:val="30"/>
          <w:szCs w:val="30"/>
        </w:rPr>
        <w:t xml:space="preserve">1. Introduction</w:t>
      </w:r>
    </w:p>
    <w:p>
      <w:pPr>
        <w:spacing w:after="120"/>
      </w:pPr>
      <w:r>
        <w:rPr>
          <w:rFonts w:ascii="Arial" w:cs="Arial" w:eastAsia="Arial" w:hAnsi="Arial"/>
          <w:color w:val="333333"/>
          <w:sz w:val="21"/>
          <w:szCs w:val="21"/>
        </w:rPr>
        <w:t xml:space="preserve">Aditanix Studios (“we,” “our,” or “us”) built LullaBloom — Sleep Sounds (“the App”) as a free, ad-supported application. This Privacy Policy explains what information we collect, how we use it, and what choices you have.</w:t>
      </w:r>
    </w:p>
    <w:p>
      <w:pPr>
        <w:spacing w:after="120"/>
      </w:pPr>
      <w:r>
        <w:rPr>
          <w:rFonts w:ascii="Arial" w:cs="Arial" w:eastAsia="Arial" w:hAnsi="Arial"/>
          <w:color w:val="333333"/>
          <w:sz w:val="21"/>
          <w:szCs w:val="21"/>
        </w:rPr>
        <w:t xml:space="preserve">By using LullaBloom, you agree to the collection and use of information as described in this policy. If you do not agree, please do not use the App.</w:t>
      </w:r>
    </w:p>
    <w:p>
      <w:pPr>
        <w:pStyle w:val="Heading1"/>
        <w:pBdr>
          <w:bottom w:val="single" w:color="5C6BC0" w:sz="2" w:space="4"/>
        </w:pBdr>
        <w:spacing w:before="360" w:after="200"/>
      </w:pPr>
      <w:r>
        <w:rPr>
          <w:rFonts w:ascii="Arial" w:cs="Arial" w:eastAsia="Arial" w:hAnsi="Arial"/>
          <w:b/>
          <w:bCs/>
          <w:color w:val="1A237E"/>
          <w:sz w:val="30"/>
          <w:szCs w:val="30"/>
        </w:rPr>
        <w:t xml:space="preserve">2. Information We Collect</w:t>
      </w:r>
    </w:p>
    <w:p>
      <w:pPr>
        <w:pStyle w:val="Heading2"/>
        <w:spacing w:before="280" w:after="120"/>
      </w:pPr>
      <w:r>
        <w:rPr>
          <w:rFonts w:ascii="Arial" w:cs="Arial" w:eastAsia="Arial" w:hAnsi="Arial"/>
          <w:b/>
          <w:bCs/>
          <w:color w:val="5C6BC0"/>
          <w:sz w:val="24"/>
          <w:szCs w:val="24"/>
        </w:rPr>
        <w:t xml:space="preserve">2.1 Information Stored Locally on Your Device</w:t>
      </w:r>
    </w:p>
    <w:p>
      <w:pPr>
        <w:spacing w:after="120"/>
      </w:pPr>
      <w:r>
        <w:rPr>
          <w:rFonts w:ascii="Arial" w:cs="Arial" w:eastAsia="Arial" w:hAnsi="Arial"/>
          <w:color w:val="333333"/>
          <w:sz w:val="21"/>
          <w:szCs w:val="21"/>
        </w:rPr>
        <w:t xml:space="preserve">LullaBloom stores the following data entirely on your device using Android’s Room database and DataStore. This data is never transmitted to our servers or any third party:</w:t>
      </w:r>
    </w:p>
    <w:p>
      <w:pPr>
        <w:pStyle w:val="ListParagraph"/>
        <w:numPr>
          <w:ilvl w:val="0"/>
          <w:numId w:val="2"/>
        </w:numPr>
        <w:spacing w:after="60"/>
      </w:pPr>
      <w:r>
        <w:rPr>
          <w:rFonts w:ascii="Arial" w:cs="Arial" w:eastAsia="Arial" w:hAnsi="Arial"/>
          <w:color w:val="333333"/>
          <w:sz w:val="21"/>
          <w:szCs w:val="21"/>
        </w:rPr>
        <w:t xml:space="preserve">Sleep logs — dates, sounds used, session duration, and timestamps</w:t>
      </w:r>
    </w:p>
    <w:p>
      <w:pPr>
        <w:pStyle w:val="ListParagraph"/>
        <w:numPr>
          <w:ilvl w:val="0"/>
          <w:numId w:val="2"/>
        </w:numPr>
        <w:spacing w:after="60"/>
      </w:pPr>
      <w:r>
        <w:rPr>
          <w:rFonts w:ascii="Arial" w:cs="Arial" w:eastAsia="Arial" w:hAnsi="Arial"/>
          <w:color w:val="333333"/>
          <w:sz w:val="21"/>
          <w:szCs w:val="21"/>
        </w:rPr>
        <w:t xml:space="preserve">User preferences — default timer duration, last played sounds, favorite mixes, premium status</w:t>
      </w:r>
    </w:p>
    <w:p>
      <w:pPr>
        <w:pStyle w:val="ListParagraph"/>
        <w:numPr>
          <w:ilvl w:val="0"/>
          <w:numId w:val="2"/>
        </w:numPr>
        <w:spacing w:after="60"/>
      </w:pPr>
      <w:r>
        <w:rPr>
          <w:rFonts w:ascii="Arial" w:cs="Arial" w:eastAsia="Arial" w:hAnsi="Arial"/>
          <w:color w:val="333333"/>
          <w:sz w:val="21"/>
          <w:szCs w:val="21"/>
        </w:rPr>
        <w:t xml:space="preserve">Dream Garden progress — sleep streak and growth stage data</w:t>
      </w:r>
    </w:p>
    <w:p>
      <w:pPr>
        <w:spacing w:after="60"/>
      </w:pPr>
    </w:p>
    <w:p>
      <w:pPr>
        <w:spacing w:after="120"/>
      </w:pPr>
      <w:r>
        <w:rPr>
          <w:rFonts w:ascii="Arial" w:cs="Arial" w:eastAsia="Arial" w:hAnsi="Arial"/>
          <w:b/>
          <w:bCs/>
          <w:color w:val="333333"/>
          <w:sz w:val="21"/>
          <w:szCs w:val="21"/>
        </w:rPr>
        <w:t xml:space="preserve">We do not have access to this data. </w:t>
      </w:r>
      <w:r>
        <w:rPr>
          <w:rFonts w:ascii="Arial" w:cs="Arial" w:eastAsia="Arial" w:hAnsi="Arial"/>
          <w:color w:val="333333"/>
          <w:sz w:val="21"/>
          <w:szCs w:val="21"/>
        </w:rPr>
        <w:t xml:space="preserve">It exists only on your device and is deleted if you uninstall the App or clear its data.</w:t>
      </w:r>
    </w:p>
    <w:p>
      <w:pPr>
        <w:pStyle w:val="Heading2"/>
        <w:spacing w:before="280" w:after="120"/>
      </w:pPr>
      <w:r>
        <w:rPr>
          <w:rFonts w:ascii="Arial" w:cs="Arial" w:eastAsia="Arial" w:hAnsi="Arial"/>
          <w:b/>
          <w:bCs/>
          <w:color w:val="5C6BC0"/>
          <w:sz w:val="24"/>
          <w:szCs w:val="24"/>
        </w:rPr>
        <w:t xml:space="preserve">2.2 Information Collected by Third-Party Services</w:t>
      </w:r>
    </w:p>
    <w:p>
      <w:pPr>
        <w:spacing w:after="120"/>
      </w:pPr>
      <w:r>
        <w:rPr>
          <w:rFonts w:ascii="Arial" w:cs="Arial" w:eastAsia="Arial" w:hAnsi="Arial"/>
          <w:color w:val="333333"/>
          <w:sz w:val="21"/>
          <w:szCs w:val="21"/>
        </w:rPr>
        <w:t xml:space="preserve">LullaBloom uses Google AdMob to display banner advertisements. AdMob may collect the following types of data:</w:t>
      </w:r>
    </w:p>
    <w:p>
      <w:pPr>
        <w:pStyle w:val="ListParagraph"/>
        <w:numPr>
          <w:ilvl w:val="0"/>
          <w:numId w:val="2"/>
        </w:numPr>
        <w:spacing w:after="60"/>
      </w:pPr>
      <w:r>
        <w:rPr>
          <w:rFonts w:ascii="Arial" w:cs="Arial" w:eastAsia="Arial" w:hAnsi="Arial"/>
          <w:color w:val="333333"/>
          <w:sz w:val="21"/>
          <w:szCs w:val="21"/>
        </w:rPr>
        <w:t xml:space="preserve">Device identifiers (e.g., Advertising ID)</w:t>
      </w:r>
    </w:p>
    <w:p>
      <w:pPr>
        <w:pStyle w:val="ListParagraph"/>
        <w:numPr>
          <w:ilvl w:val="0"/>
          <w:numId w:val="2"/>
        </w:numPr>
        <w:spacing w:after="60"/>
      </w:pPr>
      <w:r>
        <w:rPr>
          <w:rFonts w:ascii="Arial" w:cs="Arial" w:eastAsia="Arial" w:hAnsi="Arial"/>
          <w:color w:val="333333"/>
          <w:sz w:val="21"/>
          <w:szCs w:val="21"/>
        </w:rPr>
        <w:t xml:space="preserve">IP address</w:t>
      </w:r>
    </w:p>
    <w:p>
      <w:pPr>
        <w:pStyle w:val="ListParagraph"/>
        <w:numPr>
          <w:ilvl w:val="0"/>
          <w:numId w:val="2"/>
        </w:numPr>
        <w:spacing w:after="60"/>
      </w:pPr>
      <w:r>
        <w:rPr>
          <w:rFonts w:ascii="Arial" w:cs="Arial" w:eastAsia="Arial" w:hAnsi="Arial"/>
          <w:color w:val="333333"/>
          <w:sz w:val="21"/>
          <w:szCs w:val="21"/>
        </w:rPr>
        <w:t xml:space="preserve">General device information (model, OS version, screen size)</w:t>
      </w:r>
    </w:p>
    <w:p>
      <w:pPr>
        <w:pStyle w:val="ListParagraph"/>
        <w:numPr>
          <w:ilvl w:val="0"/>
          <w:numId w:val="2"/>
        </w:numPr>
        <w:spacing w:after="60"/>
      </w:pPr>
      <w:r>
        <w:rPr>
          <w:rFonts w:ascii="Arial" w:cs="Arial" w:eastAsia="Arial" w:hAnsi="Arial"/>
          <w:color w:val="333333"/>
          <w:sz w:val="21"/>
          <w:szCs w:val="21"/>
        </w:rPr>
        <w:t xml:space="preserve">Ad interaction data (impressions, clicks)</w:t>
      </w:r>
    </w:p>
    <w:p>
      <w:pPr>
        <w:spacing w:after="60"/>
      </w:pPr>
    </w:p>
    <w:p>
      <w:pPr>
        <w:spacing w:after="120"/>
      </w:pPr>
      <w:r>
        <w:rPr>
          <w:rFonts w:ascii="Arial" w:cs="Arial" w:eastAsia="Arial" w:hAnsi="Arial"/>
          <w:color w:val="333333"/>
          <w:sz w:val="21"/>
          <w:szCs w:val="21"/>
        </w:rPr>
        <w:t xml:space="preserve">This data is collected and processed by Google in accordance with Google’s Privacy Policy. We do not have direct access to this data.</w:t>
      </w:r>
    </w:p>
    <w:p>
      <w:pPr>
        <w:pStyle w:val="Heading2"/>
        <w:spacing w:before="280" w:after="120"/>
      </w:pPr>
      <w:r>
        <w:rPr>
          <w:rFonts w:ascii="Arial" w:cs="Arial" w:eastAsia="Arial" w:hAnsi="Arial"/>
          <w:b/>
          <w:bCs/>
          <w:color w:val="5C6BC0"/>
          <w:sz w:val="24"/>
          <w:szCs w:val="24"/>
        </w:rPr>
        <w:t xml:space="preserve">2.3 Information We Do NOT Collect</w:t>
      </w:r>
    </w:p>
    <w:p>
      <w:pPr>
        <w:spacing w:after="120"/>
      </w:pPr>
      <w:r>
        <w:rPr>
          <w:rFonts w:ascii="Arial" w:cs="Arial" w:eastAsia="Arial" w:hAnsi="Arial"/>
          <w:color w:val="333333"/>
          <w:sz w:val="21"/>
          <w:szCs w:val="21"/>
        </w:rPr>
        <w:t xml:space="preserve">LullaBloom does not collect, store, or transmit:</w:t>
      </w:r>
    </w:p>
    <w:p>
      <w:pPr>
        <w:pStyle w:val="ListParagraph"/>
        <w:numPr>
          <w:ilvl w:val="0"/>
          <w:numId w:val="2"/>
        </w:numPr>
        <w:spacing w:after="60"/>
      </w:pPr>
      <w:r>
        <w:rPr>
          <w:rFonts w:ascii="Arial" w:cs="Arial" w:eastAsia="Arial" w:hAnsi="Arial"/>
          <w:color w:val="333333"/>
          <w:sz w:val="21"/>
          <w:szCs w:val="21"/>
        </w:rPr>
        <w:t xml:space="preserve">Your name, email, phone number, or any personal contact information</w:t>
      </w:r>
    </w:p>
    <w:p>
      <w:pPr>
        <w:pStyle w:val="ListParagraph"/>
        <w:numPr>
          <w:ilvl w:val="0"/>
          <w:numId w:val="2"/>
        </w:numPr>
        <w:spacing w:after="60"/>
      </w:pPr>
      <w:r>
        <w:rPr>
          <w:rFonts w:ascii="Arial" w:cs="Arial" w:eastAsia="Arial" w:hAnsi="Arial"/>
          <w:color w:val="333333"/>
          <w:sz w:val="21"/>
          <w:szCs w:val="21"/>
        </w:rPr>
        <w:t xml:space="preserve">Location data (GPS, network-based, or otherwise)</w:t>
      </w:r>
    </w:p>
    <w:p>
      <w:pPr>
        <w:pStyle w:val="ListParagraph"/>
        <w:numPr>
          <w:ilvl w:val="0"/>
          <w:numId w:val="2"/>
        </w:numPr>
        <w:spacing w:after="60"/>
      </w:pPr>
      <w:r>
        <w:rPr>
          <w:rFonts w:ascii="Arial" w:cs="Arial" w:eastAsia="Arial" w:hAnsi="Arial"/>
          <w:color w:val="333333"/>
          <w:sz w:val="21"/>
          <w:szCs w:val="21"/>
        </w:rPr>
        <w:t xml:space="preserve">Photos, files, or media from your device</w:t>
      </w:r>
    </w:p>
    <w:p>
      <w:pPr>
        <w:pStyle w:val="ListParagraph"/>
        <w:numPr>
          <w:ilvl w:val="0"/>
          <w:numId w:val="2"/>
        </w:numPr>
        <w:spacing w:after="60"/>
      </w:pPr>
      <w:r>
        <w:rPr>
          <w:rFonts w:ascii="Arial" w:cs="Arial" w:eastAsia="Arial" w:hAnsi="Arial"/>
          <w:color w:val="333333"/>
          <w:sz w:val="21"/>
          <w:szCs w:val="21"/>
        </w:rPr>
        <w:t xml:space="preserve">Contacts, call logs, or messages</w:t>
      </w:r>
    </w:p>
    <w:p>
      <w:pPr>
        <w:pStyle w:val="ListParagraph"/>
        <w:numPr>
          <w:ilvl w:val="0"/>
          <w:numId w:val="2"/>
        </w:numPr>
        <w:spacing w:after="60"/>
      </w:pPr>
      <w:r>
        <w:rPr>
          <w:rFonts w:ascii="Arial" w:cs="Arial" w:eastAsia="Arial" w:hAnsi="Arial"/>
          <w:color w:val="333333"/>
          <w:sz w:val="21"/>
          <w:szCs w:val="21"/>
        </w:rPr>
        <w:t xml:space="preserve">Microphone or camera data</w:t>
      </w:r>
    </w:p>
    <w:p>
      <w:pPr>
        <w:pStyle w:val="ListParagraph"/>
        <w:numPr>
          <w:ilvl w:val="0"/>
          <w:numId w:val="2"/>
        </w:numPr>
        <w:spacing w:after="60"/>
      </w:pPr>
      <w:r>
        <w:rPr>
          <w:rFonts w:ascii="Arial" w:cs="Arial" w:eastAsia="Arial" w:hAnsi="Arial"/>
          <w:color w:val="333333"/>
          <w:sz w:val="21"/>
          <w:szCs w:val="21"/>
        </w:rPr>
        <w:t xml:space="preserve">Health or fitness data</w:t>
      </w:r>
    </w:p>
    <w:p>
      <w:pPr>
        <w:pStyle w:val="ListParagraph"/>
        <w:numPr>
          <w:ilvl w:val="0"/>
          <w:numId w:val="2"/>
        </w:numPr>
        <w:spacing w:after="60"/>
      </w:pPr>
      <w:r>
        <w:rPr>
          <w:rFonts w:ascii="Arial" w:cs="Arial" w:eastAsia="Arial" w:hAnsi="Arial"/>
          <w:color w:val="333333"/>
          <w:sz w:val="21"/>
          <w:szCs w:val="21"/>
        </w:rPr>
        <w:t xml:space="preserve">Financial or payment information</w:t>
      </w:r>
    </w:p>
    <w:p>
      <w:pPr>
        <w:pStyle w:val="ListParagraph"/>
        <w:numPr>
          <w:ilvl w:val="0"/>
          <w:numId w:val="2"/>
        </w:numPr>
        <w:spacing w:after="60"/>
      </w:pPr>
      <w:r>
        <w:rPr>
          <w:rFonts w:ascii="Arial" w:cs="Arial" w:eastAsia="Arial" w:hAnsi="Arial"/>
          <w:color w:val="333333"/>
          <w:sz w:val="21"/>
          <w:szCs w:val="21"/>
        </w:rPr>
        <w:t xml:space="preserve">Browsing history</w:t>
      </w:r>
    </w:p>
    <w:p>
      <w:pPr>
        <w:pStyle w:val="Heading1"/>
        <w:pBdr>
          <w:bottom w:val="single" w:color="5C6BC0" w:sz="2" w:space="4"/>
        </w:pBdr>
        <w:spacing w:before="360" w:after="200"/>
      </w:pPr>
      <w:r>
        <w:rPr>
          <w:rFonts w:ascii="Arial" w:cs="Arial" w:eastAsia="Arial" w:hAnsi="Arial"/>
          <w:b/>
          <w:bCs/>
          <w:color w:val="1A237E"/>
          <w:sz w:val="30"/>
          <w:szCs w:val="30"/>
        </w:rPr>
        <w:t xml:space="preserve">3. How We Use Information</w:t>
      </w:r>
    </w:p>
    <w:p>
      <w:pPr>
        <w:pStyle w:val="Heading2"/>
        <w:spacing w:before="280" w:after="120"/>
      </w:pPr>
      <w:r>
        <w:rPr>
          <w:rFonts w:ascii="Arial" w:cs="Arial" w:eastAsia="Arial" w:hAnsi="Arial"/>
          <w:b/>
          <w:bCs/>
          <w:color w:val="5C6BC0"/>
          <w:sz w:val="24"/>
          <w:szCs w:val="24"/>
        </w:rPr>
        <w:t xml:space="preserve">3.1 Local Data</w:t>
      </w:r>
    </w:p>
    <w:p>
      <w:pPr>
        <w:spacing w:after="120"/>
      </w:pPr>
      <w:r>
        <w:rPr>
          <w:rFonts w:ascii="Arial" w:cs="Arial" w:eastAsia="Arial" w:hAnsi="Arial"/>
          <w:color w:val="333333"/>
          <w:sz w:val="21"/>
          <w:szCs w:val="21"/>
        </w:rPr>
        <w:t xml:space="preserve">Data stored locally on your device is used solely to:</w:t>
      </w:r>
    </w:p>
    <w:p>
      <w:pPr>
        <w:pStyle w:val="ListParagraph"/>
        <w:numPr>
          <w:ilvl w:val="0"/>
          <w:numId w:val="2"/>
        </w:numPr>
        <w:spacing w:after="60"/>
      </w:pPr>
      <w:r>
        <w:rPr>
          <w:rFonts w:ascii="Arial" w:cs="Arial" w:eastAsia="Arial" w:hAnsi="Arial"/>
          <w:color w:val="333333"/>
          <w:sz w:val="21"/>
          <w:szCs w:val="21"/>
        </w:rPr>
        <w:t xml:space="preserve">Play and loop your selected sleep sounds</w:t>
      </w:r>
    </w:p>
    <w:p>
      <w:pPr>
        <w:pStyle w:val="ListParagraph"/>
        <w:numPr>
          <w:ilvl w:val="0"/>
          <w:numId w:val="2"/>
        </w:numPr>
        <w:spacing w:after="60"/>
      </w:pPr>
      <w:r>
        <w:rPr>
          <w:rFonts w:ascii="Arial" w:cs="Arial" w:eastAsia="Arial" w:hAnsi="Arial"/>
          <w:color w:val="333333"/>
          <w:sz w:val="21"/>
          <w:szCs w:val="21"/>
        </w:rPr>
        <w:t xml:space="preserve">Remember your preferences and last played sounds</w:t>
      </w:r>
    </w:p>
    <w:p>
      <w:pPr>
        <w:pStyle w:val="ListParagraph"/>
        <w:numPr>
          <w:ilvl w:val="0"/>
          <w:numId w:val="2"/>
        </w:numPr>
        <w:spacing w:after="60"/>
      </w:pPr>
      <w:r>
        <w:rPr>
          <w:rFonts w:ascii="Arial" w:cs="Arial" w:eastAsia="Arial" w:hAnsi="Arial"/>
          <w:color w:val="333333"/>
          <w:sz w:val="21"/>
          <w:szCs w:val="21"/>
        </w:rPr>
        <w:t xml:space="preserve">Track your sleep streak for the Dream Garden feature</w:t>
      </w:r>
    </w:p>
    <w:p>
      <w:pPr>
        <w:pStyle w:val="ListParagraph"/>
        <w:numPr>
          <w:ilvl w:val="0"/>
          <w:numId w:val="2"/>
        </w:numPr>
        <w:spacing w:after="60"/>
      </w:pPr>
      <w:r>
        <w:rPr>
          <w:rFonts w:ascii="Arial" w:cs="Arial" w:eastAsia="Arial" w:hAnsi="Arial"/>
          <w:color w:val="333333"/>
          <w:sz w:val="21"/>
          <w:szCs w:val="21"/>
        </w:rPr>
        <w:t xml:space="preserve">Display your sleep statistics (total nights, average duration)</w:t>
      </w:r>
    </w:p>
    <w:p>
      <w:pPr>
        <w:pStyle w:val="Heading2"/>
        <w:spacing w:before="280" w:after="120"/>
      </w:pPr>
      <w:r>
        <w:rPr>
          <w:rFonts w:ascii="Arial" w:cs="Arial" w:eastAsia="Arial" w:hAnsi="Arial"/>
          <w:b/>
          <w:bCs/>
          <w:color w:val="5C6BC0"/>
          <w:sz w:val="24"/>
          <w:szCs w:val="24"/>
        </w:rPr>
        <w:t xml:space="preserve">3.2 Third-Party Advertising Data</w:t>
      </w:r>
    </w:p>
    <w:p>
      <w:pPr>
        <w:spacing w:after="120"/>
      </w:pPr>
      <w:r>
        <w:rPr>
          <w:rFonts w:ascii="Arial" w:cs="Arial" w:eastAsia="Arial" w:hAnsi="Arial"/>
          <w:color w:val="333333"/>
          <w:sz w:val="21"/>
          <w:szCs w:val="21"/>
        </w:rPr>
        <w:t xml:space="preserve">Data collected by Google AdMob is used to:</w:t>
      </w:r>
    </w:p>
    <w:p>
      <w:pPr>
        <w:pStyle w:val="ListParagraph"/>
        <w:numPr>
          <w:ilvl w:val="0"/>
          <w:numId w:val="2"/>
        </w:numPr>
        <w:spacing w:after="60"/>
      </w:pPr>
      <w:r>
        <w:rPr>
          <w:rFonts w:ascii="Arial" w:cs="Arial" w:eastAsia="Arial" w:hAnsi="Arial"/>
          <w:color w:val="333333"/>
          <w:sz w:val="21"/>
          <w:szCs w:val="21"/>
        </w:rPr>
        <w:t xml:space="preserve">Serve banner advertisements on the Home screen and Settings screen</w:t>
      </w:r>
    </w:p>
    <w:p>
      <w:pPr>
        <w:pStyle w:val="ListParagraph"/>
        <w:numPr>
          <w:ilvl w:val="0"/>
          <w:numId w:val="2"/>
        </w:numPr>
        <w:spacing w:after="60"/>
      </w:pPr>
      <w:r>
        <w:rPr>
          <w:rFonts w:ascii="Arial" w:cs="Arial" w:eastAsia="Arial" w:hAnsi="Arial"/>
          <w:color w:val="333333"/>
          <w:sz w:val="21"/>
          <w:szCs w:val="21"/>
        </w:rPr>
        <w:t xml:space="preserve">Measure ad performance</w:t>
      </w:r>
    </w:p>
    <w:p>
      <w:pPr>
        <w:pStyle w:val="ListParagraph"/>
        <w:numPr>
          <w:ilvl w:val="0"/>
          <w:numId w:val="2"/>
        </w:numPr>
        <w:spacing w:after="60"/>
      </w:pPr>
      <w:r>
        <w:rPr>
          <w:rFonts w:ascii="Arial" w:cs="Arial" w:eastAsia="Arial" w:hAnsi="Arial"/>
          <w:color w:val="333333"/>
          <w:sz w:val="21"/>
          <w:szCs w:val="21"/>
        </w:rPr>
        <w:t xml:space="preserve">Provide personalized or non-personalized ads based on your device settings</w:t>
      </w:r>
    </w:p>
    <w:p>
      <w:pPr>
        <w:spacing w:after="60"/>
      </w:pPr>
    </w:p>
    <w:p>
      <w:pPr>
        <w:spacing w:after="120"/>
      </w:pPr>
      <w:r>
        <w:rPr>
          <w:rFonts w:ascii="Arial" w:cs="Arial" w:eastAsia="Arial" w:hAnsi="Arial"/>
          <w:color w:val="333333"/>
          <w:sz w:val="21"/>
          <w:szCs w:val="21"/>
        </w:rPr>
        <w:t xml:space="preserve">Note: Ads are never shown during sound playback. Banner ads appear only on the Home and Settings screens.</w:t>
      </w:r>
    </w:p>
    <w:p>
      <w:pPr>
        <w:pStyle w:val="Heading1"/>
        <w:pBdr>
          <w:bottom w:val="single" w:color="5C6BC0" w:sz="2" w:space="4"/>
        </w:pBdr>
        <w:spacing w:before="360" w:after="200"/>
      </w:pPr>
      <w:r>
        <w:rPr>
          <w:rFonts w:ascii="Arial" w:cs="Arial" w:eastAsia="Arial" w:hAnsi="Arial"/>
          <w:b/>
          <w:bCs/>
          <w:color w:val="1A237E"/>
          <w:sz w:val="30"/>
          <w:szCs w:val="30"/>
        </w:rPr>
        <w:t xml:space="preserve">4. Data Sharing and Disclosure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Shared With</w:t>
            </w:r>
          </w:p>
        </w:tc>
        <w:tc>
          <w:tcPr>
            <w:tcW w:type="dxa" w:w="43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Sleep logs, preferences, garden data</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No one</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333333"/>
                <w:sz w:val="20"/>
                <w:szCs w:val="20"/>
              </w:rPr>
              <w:t xml:space="preserve">Stored only on your device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Device identifiers, ad interactions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AdMob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Serving and measuring advertisements</w:t>
            </w:r>
          </w:p>
        </w:tc>
      </w:tr>
    </w:tbl>
    <w:p>
      <w:pPr>
        <w:spacing w:after="120"/>
      </w:pPr>
    </w:p>
    <w:p>
      <w:pPr>
        <w:spacing w:after="120"/>
      </w:pPr>
      <w:r>
        <w:rPr>
          <w:rFonts w:ascii="Arial" w:cs="Arial" w:eastAsia="Arial" w:hAnsi="Arial"/>
          <w:color w:val="333333"/>
          <w:sz w:val="21"/>
          <w:szCs w:val="21"/>
        </w:rPr>
        <w:t xml:space="preserve">We do not sell, trade, or rent your personal information to any third party. We do not share data with any party other than Google (through the AdMob SDK integrated in the App).</w:t>
      </w:r>
    </w:p>
    <w:p>
      <w:pPr>
        <w:pStyle w:val="Heading1"/>
        <w:pBdr>
          <w:bottom w:val="single" w:color="5C6BC0" w:sz="2" w:space="4"/>
        </w:pBdr>
        <w:spacing w:before="360" w:after="200"/>
      </w:pPr>
      <w:r>
        <w:rPr>
          <w:rFonts w:ascii="Arial" w:cs="Arial" w:eastAsia="Arial" w:hAnsi="Arial"/>
          <w:b/>
          <w:bCs/>
          <w:color w:val="1A237E"/>
          <w:sz w:val="30"/>
          <w:szCs w:val="30"/>
        </w:rPr>
        <w:t xml:space="preserve">5. Children’s Privacy</w:t>
      </w:r>
    </w:p>
    <w:p>
      <w:pPr>
        <w:spacing w:after="120"/>
      </w:pPr>
      <w:r>
        <w:rPr>
          <w:rFonts w:ascii="Arial" w:cs="Arial" w:eastAsia="Arial" w:hAnsi="Arial"/>
          <w:color w:val="333333"/>
          <w:sz w:val="21"/>
          <w:szCs w:val="21"/>
        </w:rPr>
        <w:t xml:space="preserve">LullaBloom is not directed at children under the age of 13. We do not knowingly collect personal information from children. The App’s target audience on Google Play is set to ages 18 and above.</w:t>
      </w:r>
    </w:p>
    <w:p>
      <w:pPr>
        <w:spacing w:after="120"/>
      </w:pPr>
      <w:r>
        <w:rPr>
          <w:rFonts w:ascii="Arial" w:cs="Arial" w:eastAsia="Arial" w:hAnsi="Arial"/>
          <w:color w:val="333333"/>
          <w:sz w:val="21"/>
          <w:szCs w:val="21"/>
        </w:rPr>
        <w:t xml:space="preserve">If you are a parent or guardian and believe your child has provided personal information through the App, please contact us at support@aditanix.com, and we will take steps to address the issue.</w:t>
      </w:r>
    </w:p>
    <w:p>
      <w:pPr>
        <w:pStyle w:val="Heading1"/>
        <w:pBdr>
          <w:bottom w:val="single" w:color="5C6BC0" w:sz="2" w:space="4"/>
        </w:pBdr>
        <w:spacing w:before="360" w:after="200"/>
      </w:pPr>
      <w:r>
        <w:rPr>
          <w:rFonts w:ascii="Arial" w:cs="Arial" w:eastAsia="Arial" w:hAnsi="Arial"/>
          <w:b/>
          <w:bCs/>
          <w:color w:val="1A237E"/>
          <w:sz w:val="30"/>
          <w:szCs w:val="30"/>
        </w:rPr>
        <w:t xml:space="preserve">6. App Permissions</w:t>
      </w:r>
    </w:p>
    <w:p>
      <w:pPr>
        <w:spacing w:after="120"/>
      </w:pPr>
      <w:r>
        <w:rPr>
          <w:rFonts w:ascii="Arial" w:cs="Arial" w:eastAsia="Arial" w:hAnsi="Arial"/>
          <w:color w:val="333333"/>
          <w:sz w:val="21"/>
          <w:szCs w:val="21"/>
        </w:rPr>
        <w:t xml:space="preserve">LullaBloom requests only the following Android permissions: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61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Why It’s Needed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b/>
                <w:bCs/>
                <w:color w:val="5C6BC0"/>
                <w:sz w:val="19"/>
                <w:szCs w:val="19"/>
              </w:rPr>
              <w:t xml:space="preserve">FOREGROUND_SERVICE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Keeps sleep sounds playing when the screen is off or app is minimized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5C6BC0"/>
                <w:sz w:val="19"/>
                <w:szCs w:val="19"/>
              </w:rPr>
              <w:t xml:space="preserve">FOREGROUND_SERVICE_MEDIA_PLAYBACK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Identifies the foreground service type as media playback</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b/>
                <w:bCs/>
                <w:color w:val="5C6BC0"/>
                <w:sz w:val="19"/>
                <w:szCs w:val="19"/>
              </w:rPr>
              <w:t xml:space="preserve">POST_NOTIFICATIONS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Shows playback controls in the notification bar (Android 13+)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bCs/>
                <w:color w:val="5C6BC0"/>
                <w:sz w:val="19"/>
                <w:szCs w:val="19"/>
              </w:rPr>
              <w:t xml:space="preserve">INTERNET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Required for loading advertisements via AdMob</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nsolas" w:cs="Consolas" w:eastAsia="Consolas" w:hAnsi="Consolas"/>
                <w:b/>
                <w:bCs/>
                <w:color w:val="5C6BC0"/>
                <w:sz w:val="19"/>
                <w:szCs w:val="19"/>
              </w:rPr>
              <w:t xml:space="preserve">WAKE_LOCK</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Prevents the device from sleeping during sound playback</w:t>
            </w:r>
          </w:p>
        </w:tc>
      </w:tr>
    </w:tbl>
    <w:p>
      <w:pPr>
        <w:spacing w:after="120"/>
      </w:pPr>
    </w:p>
    <w:p>
      <w:pPr>
        <w:spacing w:after="120"/>
      </w:pPr>
      <w:r>
        <w:rPr>
          <w:rFonts w:ascii="Arial" w:cs="Arial" w:eastAsia="Arial" w:hAnsi="Arial"/>
          <w:color w:val="333333"/>
          <w:sz w:val="21"/>
          <w:szCs w:val="21"/>
        </w:rPr>
        <w:t xml:space="preserve">LullaBloom does not request access to your camera, microphone, contacts, location, storage, or any other sensitive permissions.</w:t>
      </w:r>
    </w:p>
    <w:p>
      <w:pPr>
        <w:pStyle w:val="Heading1"/>
        <w:pBdr>
          <w:bottom w:val="single" w:color="5C6BC0" w:sz="2" w:space="4"/>
        </w:pBdr>
        <w:spacing w:before="360" w:after="200"/>
      </w:pPr>
      <w:r>
        <w:rPr>
          <w:rFonts w:ascii="Arial" w:cs="Arial" w:eastAsia="Arial" w:hAnsi="Arial"/>
          <w:b/>
          <w:bCs/>
          <w:color w:val="1A237E"/>
          <w:sz w:val="30"/>
          <w:szCs w:val="30"/>
        </w:rPr>
        <w:t xml:space="preserve">7. Data Retention and Deletion</w:t>
      </w:r>
    </w:p>
    <w:p>
      <w:pPr>
        <w:spacing w:after="120"/>
      </w:pPr>
      <w:r>
        <w:rPr>
          <w:rFonts w:ascii="Arial" w:cs="Arial" w:eastAsia="Arial" w:hAnsi="Arial"/>
          <w:color w:val="333333"/>
          <w:sz w:val="21"/>
          <w:szCs w:val="21"/>
        </w:rPr>
        <w:t xml:space="preserve">Since all app data is stored locally on your device, you have full control over it:</w:t>
      </w:r>
    </w:p>
    <w:p>
      <w:pPr>
        <w:pStyle w:val="ListParagraph"/>
        <w:numPr>
          <w:ilvl w:val="0"/>
          <w:numId w:val="2"/>
        </w:numPr>
        <w:spacing w:after="60"/>
      </w:pPr>
      <w:r>
        <w:rPr>
          <w:rFonts w:ascii="Arial" w:cs="Arial" w:eastAsia="Arial" w:hAnsi="Arial"/>
          <w:color w:val="333333"/>
          <w:sz w:val="21"/>
          <w:szCs w:val="21"/>
        </w:rPr>
        <w:t xml:space="preserve">Uninstalling LullaBloom removes all locally stored data</w:t>
      </w:r>
    </w:p>
    <w:p>
      <w:pPr>
        <w:pStyle w:val="ListParagraph"/>
        <w:numPr>
          <w:ilvl w:val="0"/>
          <w:numId w:val="2"/>
        </w:numPr>
        <w:spacing w:after="60"/>
      </w:pPr>
      <w:r>
        <w:rPr>
          <w:rFonts w:ascii="Arial" w:cs="Arial" w:eastAsia="Arial" w:hAnsi="Arial"/>
          <w:color w:val="333333"/>
          <w:sz w:val="21"/>
          <w:szCs w:val="21"/>
        </w:rPr>
        <w:t xml:space="preserve">Clearing app data (Settings → Apps → LullaBloom → Clear Data) removes all locally stored data</w:t>
      </w:r>
    </w:p>
    <w:p>
      <w:pPr>
        <w:pStyle w:val="ListParagraph"/>
        <w:numPr>
          <w:ilvl w:val="0"/>
          <w:numId w:val="2"/>
        </w:numPr>
        <w:spacing w:after="60"/>
      </w:pPr>
      <w:r>
        <w:rPr>
          <w:rFonts w:ascii="Arial" w:cs="Arial" w:eastAsia="Arial" w:hAnsi="Arial"/>
          <w:color w:val="333333"/>
          <w:sz w:val="21"/>
          <w:szCs w:val="21"/>
        </w:rPr>
        <w:t xml:space="preserve">We retain no data on any server, so there is nothing for us to delete on our end</w:t>
      </w:r>
    </w:p>
    <w:p>
      <w:pPr>
        <w:spacing w:after="60"/>
      </w:pPr>
    </w:p>
    <w:p>
      <w:pPr>
        <w:spacing w:after="120"/>
      </w:pPr>
      <w:r>
        <w:rPr>
          <w:rFonts w:ascii="Arial" w:cs="Arial" w:eastAsia="Arial" w:hAnsi="Arial"/>
          <w:color w:val="333333"/>
          <w:sz w:val="21"/>
          <w:szCs w:val="21"/>
        </w:rPr>
        <w:t xml:space="preserve">For data collected by Google AdMob, please refer to Google’s data retention policies and your device’s advertising settings to manage or reset your Advertising ID.</w:t>
      </w:r>
    </w:p>
    <w:p>
      <w:pPr>
        <w:pStyle w:val="Heading1"/>
        <w:pBdr>
          <w:bottom w:val="single" w:color="5C6BC0" w:sz="2" w:space="4"/>
        </w:pBdr>
        <w:spacing w:before="360" w:after="200"/>
      </w:pPr>
      <w:r>
        <w:rPr>
          <w:rFonts w:ascii="Arial" w:cs="Arial" w:eastAsia="Arial" w:hAnsi="Arial"/>
          <w:b/>
          <w:bCs/>
          <w:color w:val="1A237E"/>
          <w:sz w:val="30"/>
          <w:szCs w:val="30"/>
        </w:rPr>
        <w:t xml:space="preserve">8. Data Security</w:t>
      </w:r>
    </w:p>
    <w:p>
      <w:pPr>
        <w:spacing w:after="120"/>
      </w:pPr>
      <w:r>
        <w:rPr>
          <w:rFonts w:ascii="Arial" w:cs="Arial" w:eastAsia="Arial" w:hAnsi="Arial"/>
          <w:color w:val="333333"/>
          <w:sz w:val="21"/>
          <w:szCs w:val="21"/>
        </w:rPr>
        <w:t xml:space="preserve">We take reasonable measures to protect the information associated with the App:</w:t>
      </w:r>
    </w:p>
    <w:p>
      <w:pPr>
        <w:pStyle w:val="ListParagraph"/>
        <w:numPr>
          <w:ilvl w:val="0"/>
          <w:numId w:val="2"/>
        </w:numPr>
        <w:spacing w:after="60"/>
      </w:pPr>
      <w:r>
        <w:rPr>
          <w:rFonts w:ascii="Arial" w:cs="Arial" w:eastAsia="Arial" w:hAnsi="Arial"/>
          <w:color w:val="333333"/>
          <w:sz w:val="21"/>
          <w:szCs w:val="21"/>
        </w:rPr>
        <w:t xml:space="preserve">All local data is stored in Android’s private app directory, inaccessible to other apps</w:t>
      </w:r>
    </w:p>
    <w:p>
      <w:pPr>
        <w:pStyle w:val="ListParagraph"/>
        <w:numPr>
          <w:ilvl w:val="0"/>
          <w:numId w:val="2"/>
        </w:numPr>
        <w:spacing w:after="60"/>
      </w:pPr>
      <w:r>
        <w:rPr>
          <w:rFonts w:ascii="Arial" w:cs="Arial" w:eastAsia="Arial" w:hAnsi="Arial"/>
          <w:color w:val="333333"/>
          <w:sz w:val="21"/>
          <w:szCs w:val="21"/>
        </w:rPr>
        <w:t xml:space="preserve">Ad network communications use encrypted HTTPS connections</w:t>
      </w:r>
    </w:p>
    <w:p>
      <w:pPr>
        <w:pStyle w:val="ListParagraph"/>
        <w:numPr>
          <w:ilvl w:val="0"/>
          <w:numId w:val="2"/>
        </w:numPr>
        <w:spacing w:after="60"/>
      </w:pPr>
      <w:r>
        <w:rPr>
          <w:rFonts w:ascii="Arial" w:cs="Arial" w:eastAsia="Arial" w:hAnsi="Arial"/>
          <w:color w:val="333333"/>
          <w:sz w:val="21"/>
          <w:szCs w:val="21"/>
        </w:rPr>
        <w:t xml:space="preserve">The App does not transmit any user data to our servers</w:t>
      </w:r>
    </w:p>
    <w:p>
      <w:pPr>
        <w:spacing w:after="60"/>
      </w:pPr>
    </w:p>
    <w:p>
      <w:pPr>
        <w:spacing w:after="120"/>
      </w:pPr>
      <w:r>
        <w:rPr>
          <w:rFonts w:ascii="Arial" w:cs="Arial" w:eastAsia="Arial" w:hAnsi="Arial"/>
          <w:color w:val="333333"/>
          <w:sz w:val="21"/>
          <w:szCs w:val="21"/>
        </w:rPr>
        <w:t xml:space="preserve">While we strive to protect your information, no method of electronic storage or transmission is 100% secure. We cannot guarantee absolute security.</w:t>
      </w:r>
    </w:p>
    <w:p>
      <w:pPr>
        <w:pStyle w:val="Heading1"/>
        <w:pBdr>
          <w:bottom w:val="single" w:color="5C6BC0" w:sz="2" w:space="4"/>
        </w:pBdr>
        <w:spacing w:before="360" w:after="200"/>
      </w:pPr>
      <w:r>
        <w:rPr>
          <w:rFonts w:ascii="Arial" w:cs="Arial" w:eastAsia="Arial" w:hAnsi="Arial"/>
          <w:b/>
          <w:bCs/>
          <w:color w:val="1A237E"/>
          <w:sz w:val="30"/>
          <w:szCs w:val="30"/>
        </w:rPr>
        <w:t xml:space="preserve">9. Your Choices and Controls</w:t>
      </w:r>
    </w:p>
    <w:p>
      <w:pPr>
        <w:spacing w:after="120"/>
      </w:pPr>
      <w:r>
        <w:rPr>
          <w:rFonts w:ascii="Arial" w:cs="Arial" w:eastAsia="Arial" w:hAnsi="Arial"/>
          <w:color w:val="333333"/>
          <w:sz w:val="21"/>
          <w:szCs w:val="21"/>
        </w:rPr>
        <w:t xml:space="preserve">You have the following options regarding your data:</w:t>
      </w:r>
    </w:p>
    <w:p>
      <w:pPr>
        <w:pStyle w:val="ListParagraph"/>
        <w:numPr>
          <w:ilvl w:val="0"/>
          <w:numId w:val="2"/>
        </w:numPr>
        <w:spacing w:after="60"/>
      </w:pPr>
      <w:r>
        <w:rPr>
          <w:rFonts w:ascii="Arial" w:cs="Arial" w:eastAsia="Arial" w:hAnsi="Arial"/>
          <w:color w:val="333333"/>
          <w:sz w:val="21"/>
          <w:szCs w:val="21"/>
        </w:rPr>
        <w:t xml:space="preserve">Opt out of personalized ads: Go to your device’s Settings → Privacy → Ads → and disable ad personalization or reset your Advertising ID</w:t>
      </w:r>
    </w:p>
    <w:p>
      <w:pPr>
        <w:pStyle w:val="ListParagraph"/>
        <w:numPr>
          <w:ilvl w:val="0"/>
          <w:numId w:val="2"/>
        </w:numPr>
        <w:spacing w:after="60"/>
      </w:pPr>
      <w:r>
        <w:rPr>
          <w:rFonts w:ascii="Arial" w:cs="Arial" w:eastAsia="Arial" w:hAnsi="Arial"/>
          <w:color w:val="333333"/>
          <w:sz w:val="21"/>
          <w:szCs w:val="21"/>
        </w:rPr>
        <w:t xml:space="preserve">Delete all app data: Uninstall the App or clear its data from Android Settings</w:t>
      </w:r>
    </w:p>
    <w:p>
      <w:pPr>
        <w:pStyle w:val="ListParagraph"/>
        <w:numPr>
          <w:ilvl w:val="0"/>
          <w:numId w:val="2"/>
        </w:numPr>
        <w:spacing w:after="60"/>
      </w:pPr>
      <w:r>
        <w:rPr>
          <w:rFonts w:ascii="Arial" w:cs="Arial" w:eastAsia="Arial" w:hAnsi="Arial"/>
          <w:color w:val="333333"/>
          <w:sz w:val="21"/>
          <w:szCs w:val="21"/>
        </w:rPr>
        <w:t xml:space="preserve">Upgrade to Premium: The optional premium upgrade removes all advertisements from the App, eliminating third-party data collection by AdMob entirely</w:t>
      </w:r>
    </w:p>
    <w:p>
      <w:pPr>
        <w:pStyle w:val="Heading1"/>
        <w:pBdr>
          <w:bottom w:val="single" w:color="5C6BC0" w:sz="2" w:space="4"/>
        </w:pBdr>
        <w:spacing w:before="360" w:after="200"/>
      </w:pPr>
      <w:r>
        <w:rPr>
          <w:rFonts w:ascii="Arial" w:cs="Arial" w:eastAsia="Arial" w:hAnsi="Arial"/>
          <w:b/>
          <w:bCs/>
          <w:color w:val="1A237E"/>
          <w:sz w:val="30"/>
          <w:szCs w:val="30"/>
        </w:rPr>
        <w:t xml:space="preserve">10. Third-Party Services</w:t>
      </w:r>
    </w:p>
    <w:p>
      <w:pPr>
        <w:spacing w:after="120"/>
      </w:pPr>
      <w:r>
        <w:rPr>
          <w:rFonts w:ascii="Arial" w:cs="Arial" w:eastAsia="Arial" w:hAnsi="Arial"/>
          <w:color w:val="333333"/>
          <w:sz w:val="21"/>
          <w:szCs w:val="21"/>
        </w:rPr>
        <w:t xml:space="preserve">The App integrates the following third-party service: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35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Privacy Policy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AdMob</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LLC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C6BC0"/>
                <w:sz w:val="19"/>
                <w:szCs w:val="19"/>
              </w:rPr>
              <w:t xml:space="preserve">https://policies.google.com/privacy</w:t>
            </w:r>
          </w:p>
        </w:tc>
      </w:tr>
    </w:tbl>
    <w:p>
      <w:pPr>
        <w:spacing w:after="120"/>
      </w:pPr>
    </w:p>
    <w:p>
      <w:pPr>
        <w:spacing w:after="120"/>
      </w:pPr>
      <w:r>
        <w:rPr>
          <w:rFonts w:ascii="Arial" w:cs="Arial" w:eastAsia="Arial" w:hAnsi="Arial"/>
          <w:color w:val="333333"/>
          <w:sz w:val="21"/>
          <w:szCs w:val="21"/>
        </w:rPr>
        <w:t xml:space="preserve">We encourage you to review Google’s privacy policy to understand how they handle your data.</w:t>
      </w:r>
    </w:p>
    <w:p>
      <w:pPr>
        <w:pStyle w:val="Heading1"/>
        <w:pBdr>
          <w:bottom w:val="single" w:color="5C6BC0" w:sz="2" w:space="4"/>
        </w:pBdr>
        <w:spacing w:before="360" w:after="200"/>
      </w:pPr>
      <w:r>
        <w:rPr>
          <w:rFonts w:ascii="Arial" w:cs="Arial" w:eastAsia="Arial" w:hAnsi="Arial"/>
          <w:b/>
          <w:bCs/>
          <w:color w:val="1A237E"/>
          <w:sz w:val="30"/>
          <w:szCs w:val="30"/>
        </w:rPr>
        <w:t xml:space="preserve">11. Changes to This Privacy Policy</w:t>
      </w:r>
    </w:p>
    <w:p>
      <w:pPr>
        <w:spacing w:after="120"/>
      </w:pPr>
      <w:r>
        <w:rPr>
          <w:rFonts w:ascii="Arial" w:cs="Arial" w:eastAsia="Arial" w:hAnsi="Arial"/>
          <w:color w:val="333333"/>
          <w:sz w:val="21"/>
          <w:szCs w:val="21"/>
        </w:rPr>
        <w:t xml:space="preserve">We may update this Privacy Policy from time to time. Any changes will be reflected by updating the “Last Updated” date at the top of this document. We encourage you to review this policy periodically.</w:t>
      </w:r>
    </w:p>
    <w:p>
      <w:pPr>
        <w:spacing w:after="120"/>
      </w:pPr>
      <w:r>
        <w:rPr>
          <w:rFonts w:ascii="Arial" w:cs="Arial" w:eastAsia="Arial" w:hAnsi="Arial"/>
          <w:color w:val="333333"/>
          <w:sz w:val="21"/>
          <w:szCs w:val="21"/>
        </w:rPr>
        <w:t xml:space="preserve">If we make significant changes to how we handle your data, we will notify users through an in-app notice or update description on the Google Play Store.</w:t>
      </w:r>
    </w:p>
    <w:p>
      <w:pPr>
        <w:pStyle w:val="Heading1"/>
        <w:pBdr>
          <w:bottom w:val="single" w:color="5C6BC0" w:sz="2" w:space="4"/>
        </w:pBdr>
        <w:spacing w:before="360" w:after="200"/>
      </w:pPr>
      <w:r>
        <w:rPr>
          <w:rFonts w:ascii="Arial" w:cs="Arial" w:eastAsia="Arial" w:hAnsi="Arial"/>
          <w:b/>
          <w:bCs/>
          <w:color w:val="1A237E"/>
          <w:sz w:val="30"/>
          <w:szCs w:val="30"/>
        </w:rPr>
        <w:t xml:space="preserve">12. Contact Us</w:t>
      </w:r>
    </w:p>
    <w:p>
      <w:pPr>
        <w:spacing w:after="120"/>
      </w:pPr>
      <w:r>
        <w:rPr>
          <w:rFonts w:ascii="Arial" w:cs="Arial" w:eastAsia="Arial" w:hAnsi="Arial"/>
          <w:color w:val="333333"/>
          <w:sz w:val="21"/>
          <w:szCs w:val="21"/>
        </w:rPr>
        <w:t xml:space="preserve">If you have any questions, concerns, or requests regarding this Privacy Policy or LullaBloom’s data practices, please contact us: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pPr>
              <w:spacing w:after="60"/>
            </w:pPr>
            <w:r>
              <w:rPr>
                <w:rFonts w:ascii="Arial" w:cs="Arial" w:eastAsia="Arial" w:hAnsi="Arial"/>
                <w:b/>
                <w:bCs/>
                <w:color w:val="1A237E"/>
                <w:sz w:val="21"/>
                <w:szCs w:val="21"/>
              </w:rPr>
              <w:t xml:space="preserve">Developer: </w:t>
            </w:r>
            <w:r>
              <w:rPr>
                <w:rFonts w:ascii="Arial" w:cs="Arial" w:eastAsia="Arial" w:hAnsi="Arial"/>
                <w:color w:val="333333"/>
                <w:sz w:val="21"/>
                <w:szCs w:val="21"/>
              </w:rPr>
              <w:t xml:space="preserve">Aditanix Studios</w:t>
            </w:r>
          </w:p>
          <w:p>
            <w:pPr>
              <w:spacing w:after="60"/>
            </w:pPr>
            <w:r>
              <w:rPr>
                <w:rFonts w:ascii="Arial" w:cs="Arial" w:eastAsia="Arial" w:hAnsi="Arial"/>
                <w:b/>
                <w:bCs/>
                <w:color w:val="1A237E"/>
                <w:sz w:val="21"/>
                <w:szCs w:val="21"/>
              </w:rPr>
              <w:t xml:space="preserve">Email: </w:t>
            </w:r>
            <w:r>
              <w:rPr>
                <w:rFonts w:ascii="Arial" w:cs="Arial" w:eastAsia="Arial" w:hAnsi="Arial"/>
                <w:color w:val="333333"/>
                <w:sz w:val="21"/>
                <w:szCs w:val="21"/>
              </w:rPr>
              <w:t xml:space="preserve">support@aditanix.com</w:t>
            </w:r>
          </w:p>
          <w:p>
            <w:pPr>
              <w:spacing w:after="60"/>
            </w:pPr>
            <w:r>
              <w:rPr>
                <w:rFonts w:ascii="Arial" w:cs="Arial" w:eastAsia="Arial" w:hAnsi="Arial"/>
                <w:b/>
                <w:bCs/>
                <w:color w:val="1A237E"/>
                <w:sz w:val="21"/>
                <w:szCs w:val="21"/>
              </w:rPr>
              <w:t xml:space="preserve">General Inquiries: </w:t>
            </w:r>
            <w:r>
              <w:rPr>
                <w:rFonts w:ascii="Arial" w:cs="Arial" w:eastAsia="Arial" w:hAnsi="Arial"/>
                <w:color w:val="333333"/>
                <w:sz w:val="21"/>
                <w:szCs w:val="21"/>
              </w:rPr>
              <w:t xml:space="preserve">aditanixapps@gmail.com</w:t>
            </w:r>
          </w:p>
          <w:p>
            <w:pPr>
              <w:spacing w:after="120"/>
            </w:pPr>
            <w:r>
              <w:rPr>
                <w:rFonts w:ascii="Arial" w:cs="Arial" w:eastAsia="Arial" w:hAnsi="Arial"/>
                <w:b/>
                <w:bCs/>
                <w:color w:val="1A237E"/>
                <w:sz w:val="21"/>
                <w:szCs w:val="21"/>
              </w:rPr>
              <w:t xml:space="preserve">Website: </w:t>
            </w:r>
            <w:r>
              <w:rPr>
                <w:rFonts w:ascii="Arial" w:cs="Arial" w:eastAsia="Arial" w:hAnsi="Arial"/>
                <w:color w:val="333333"/>
                <w:sz w:val="21"/>
                <w:szCs w:val="21"/>
              </w:rPr>
              <w:t xml:space="preserve">https://aditanixapps.github.io/PrivacyPolicy/</w:t>
            </w:r>
          </w:p>
        </w:tc>
      </w:tr>
    </w:tbl>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6BC0" w:sz="2"/>
              <w:left w:val="single" w:color="5C6BC0" w:sz="2"/>
              <w:bottom w:val="single" w:color="5C6BC0" w:sz="2"/>
              <w:right w:val="single" w:color="5C6BC0" w:sz="2"/>
            </w:tcBorders>
            <w:shd w:fill="F3E5F5" w:val="clear"/>
            <w:tcMar>
              <w:top w:type="dxa" w:w="120"/>
              <w:left w:type="dxa" w:w="200"/>
              <w:bottom w:type="dxa" w:w="120"/>
              <w:right w:type="dxa" w:w="200"/>
            </w:tcMar>
          </w:tcPr>
          <w:p>
            <w:pPr>
              <w:spacing w:after="60"/>
              <w:jc w:val="center"/>
            </w:pPr>
            <w:r>
              <w:rPr>
                <w:rFonts w:ascii="Arial" w:cs="Arial" w:eastAsia="Arial" w:hAnsi="Arial"/>
                <w:b/>
                <w:bCs/>
                <w:color w:val="1A237E"/>
                <w:sz w:val="21"/>
                <w:szCs w:val="21"/>
              </w:rPr>
              <w:t xml:space="preserve">By using LullaBloom, you consent to this Privacy Policy.</w:t>
            </w:r>
          </w:p>
          <w:p>
            <w:pPr>
              <w:spacing w:after="0"/>
              <w:jc w:val="center"/>
            </w:pPr>
            <w:r>
              <w:rPr>
                <w:rFonts w:ascii="Arial" w:cs="Arial" w:eastAsia="Arial" w:hAnsi="Arial"/>
                <w:color w:val="666666"/>
                <w:sz w:val="18"/>
                <w:szCs w:val="18"/>
              </w:rPr>
              <w:t xml:space="preserve">© 2026 Aditanix Studios. All rights reserved.</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Aditanix Studios • support@aditanix.com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C6BC0" w:sz="2" w:space="4"/>
      </w:pBdr>
      <w:jc w:val="right"/>
    </w:pPr>
    <w:r>
      <w:rPr>
        <w:rFonts w:ascii="Arial" w:cs="Arial" w:eastAsia="Arial" w:hAnsi="Arial"/>
        <w:i/>
        <w:iCs/>
        <w:color w:val="666666"/>
        <w:sz w:val="16"/>
        <w:szCs w:val="16"/>
      </w:rPr>
      <w:t xml:space="preserve">LullaBloom —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0"/>
      <w:szCs w:val="30"/>
    </w:rPr>
  </w:style>
  <w:style w:type="paragraph" w:styleId="Heading2">
    <w:name w:val="Heading 2"/>
    <w:basedOn w:val="Normal"/>
    <w:next w:val="Normal"/>
    <w:qFormat/>
    <w:pPr>
      <w:spacing w:before="280" w:after="1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2026-03-20T09:57:56.976Z</dcterms:created>
  <dcterms:modified xsi:type="dcterms:W3CDTF">2026-03-20T09:57:56.977Z</dcterms:modified>
</cp:coreProperties>
</file>

<file path=docProps/custom.xml><?xml version="1.0" encoding="utf-8"?>
<Properties xmlns="http://schemas.openxmlformats.org/officeDocument/2006/custom-properties" xmlns:vt="http://schemas.openxmlformats.org/officeDocument/2006/docPropsVTypes"/>
</file>