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DFD9D" w14:textId="77777777" w:rsidR="00532CD0" w:rsidRDefault="00532CD0"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7"/>
          <w:szCs w:val="47"/>
        </w:rPr>
      </w:pPr>
    </w:p>
    <w:p w14:paraId="3A844F91" w14:textId="77777777" w:rsidR="00532CD0" w:rsidRDefault="00532CD0"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7"/>
          <w:szCs w:val="47"/>
        </w:rPr>
      </w:pPr>
    </w:p>
    <w:p w14:paraId="265F6CD9" w14:textId="77777777" w:rsidR="00532CD0" w:rsidRDefault="00532CD0"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7"/>
          <w:szCs w:val="47"/>
        </w:rPr>
      </w:pPr>
    </w:p>
    <w:p w14:paraId="5AC55D9E" w14:textId="77777777" w:rsidR="00532CD0" w:rsidRDefault="00532CD0"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7"/>
          <w:szCs w:val="47"/>
        </w:rPr>
      </w:pPr>
    </w:p>
    <w:p w14:paraId="4442C075" w14:textId="30B4304E" w:rsidR="00532CD0" w:rsidRDefault="00532CD0"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4"/>
          <w:szCs w:val="44"/>
        </w:rPr>
      </w:pPr>
      <w:r>
        <w:rPr>
          <w:rFonts w:ascii="Open Sans" w:eastAsia="Times New Roman" w:hAnsi="Open Sans" w:cs="Times New Roman"/>
          <w:color w:val="333333"/>
          <w:kern w:val="36"/>
          <w:sz w:val="44"/>
          <w:szCs w:val="44"/>
        </w:rPr>
        <w:t>Project 2: SQL server</w:t>
      </w:r>
    </w:p>
    <w:p w14:paraId="0BADFF20" w14:textId="2D21197C" w:rsidR="00532CD0" w:rsidRDefault="00532CD0"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4"/>
          <w:szCs w:val="44"/>
        </w:rPr>
      </w:pPr>
    </w:p>
    <w:p w14:paraId="69DB7FFD" w14:textId="53D09BA4" w:rsidR="00532CD0" w:rsidRPr="00532CD0" w:rsidRDefault="00532CD0"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4"/>
          <w:szCs w:val="44"/>
        </w:rPr>
      </w:pPr>
      <w:r>
        <w:rPr>
          <w:rFonts w:ascii="Open Sans" w:eastAsia="Times New Roman" w:hAnsi="Open Sans" w:cs="Times New Roman"/>
          <w:color w:val="333333"/>
          <w:kern w:val="36"/>
          <w:sz w:val="44"/>
          <w:szCs w:val="44"/>
        </w:rPr>
        <w:t>Adit Chakraborty</w:t>
      </w:r>
    </w:p>
    <w:p w14:paraId="1784FF65" w14:textId="77777777" w:rsidR="00532CD0" w:rsidRDefault="00532CD0"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7"/>
          <w:szCs w:val="47"/>
        </w:rPr>
      </w:pPr>
    </w:p>
    <w:p w14:paraId="7F3B916F" w14:textId="77777777" w:rsidR="00532CD0" w:rsidRDefault="00532CD0"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7"/>
          <w:szCs w:val="47"/>
        </w:rPr>
      </w:pPr>
    </w:p>
    <w:p w14:paraId="6B74CC56" w14:textId="77777777" w:rsidR="00532CD0" w:rsidRDefault="00532CD0"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7"/>
          <w:szCs w:val="47"/>
        </w:rPr>
      </w:pPr>
    </w:p>
    <w:p w14:paraId="138863CA" w14:textId="77777777" w:rsidR="00532CD0" w:rsidRDefault="00532CD0"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7"/>
          <w:szCs w:val="47"/>
        </w:rPr>
      </w:pPr>
    </w:p>
    <w:p w14:paraId="3FAC923F" w14:textId="77777777" w:rsidR="00532CD0" w:rsidRDefault="00532CD0"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7"/>
          <w:szCs w:val="47"/>
        </w:rPr>
      </w:pPr>
    </w:p>
    <w:p w14:paraId="17D09ADD" w14:textId="77777777" w:rsidR="00532CD0" w:rsidRDefault="00532CD0"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7"/>
          <w:szCs w:val="47"/>
        </w:rPr>
      </w:pPr>
    </w:p>
    <w:p w14:paraId="62BD1C98" w14:textId="77777777" w:rsidR="00532CD0" w:rsidRDefault="00532CD0"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7"/>
          <w:szCs w:val="47"/>
        </w:rPr>
      </w:pPr>
    </w:p>
    <w:p w14:paraId="4E434E1D" w14:textId="77777777" w:rsidR="00532CD0" w:rsidRDefault="00532CD0"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7"/>
          <w:szCs w:val="47"/>
        </w:rPr>
      </w:pPr>
    </w:p>
    <w:p w14:paraId="540952FA" w14:textId="77777777" w:rsidR="00532CD0" w:rsidRDefault="00532CD0"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7"/>
          <w:szCs w:val="47"/>
        </w:rPr>
      </w:pPr>
    </w:p>
    <w:p w14:paraId="72080D07" w14:textId="77777777" w:rsidR="00532CD0" w:rsidRDefault="00532CD0"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7"/>
          <w:szCs w:val="47"/>
        </w:rPr>
      </w:pPr>
    </w:p>
    <w:p w14:paraId="0E977BCA" w14:textId="748FF242" w:rsidR="004448A8" w:rsidRPr="004448A8" w:rsidRDefault="004448A8" w:rsidP="004448A8">
      <w:pPr>
        <w:pBdr>
          <w:bottom w:val="dashed" w:sz="12" w:space="0" w:color="EEEEEE"/>
        </w:pBdr>
        <w:shd w:val="clear" w:color="auto" w:fill="FFFFFF"/>
        <w:spacing w:after="150" w:line="240" w:lineRule="auto"/>
        <w:outlineLvl w:val="1"/>
        <w:rPr>
          <w:rFonts w:ascii="Open Sans" w:eastAsia="Times New Roman" w:hAnsi="Open Sans" w:cs="Times New Roman"/>
          <w:color w:val="333333"/>
          <w:kern w:val="36"/>
          <w:sz w:val="47"/>
          <w:szCs w:val="47"/>
        </w:rPr>
      </w:pPr>
      <w:r w:rsidRPr="004448A8">
        <w:rPr>
          <w:rFonts w:ascii="Open Sans" w:eastAsia="Times New Roman" w:hAnsi="Open Sans" w:cs="Times New Roman"/>
          <w:color w:val="333333"/>
          <w:kern w:val="36"/>
          <w:sz w:val="47"/>
          <w:szCs w:val="47"/>
        </w:rPr>
        <w:lastRenderedPageBreak/>
        <w:t>Requirements/Deliverables</w:t>
      </w:r>
    </w:p>
    <w:p w14:paraId="6474B618" w14:textId="77777777" w:rsidR="004448A8" w:rsidRPr="004448A8" w:rsidRDefault="004448A8" w:rsidP="004448A8">
      <w:pPr>
        <w:shd w:val="clear" w:color="auto" w:fill="FFFFFF"/>
        <w:spacing w:after="0"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t>To test your skills in </w:t>
      </w:r>
      <w:r w:rsidRPr="004448A8">
        <w:rPr>
          <w:rFonts w:ascii="robotoregular" w:eastAsia="Times New Roman" w:hAnsi="robotoregular" w:cs="Times New Roman"/>
          <w:b/>
          <w:bCs/>
          <w:color w:val="333333"/>
          <w:sz w:val="24"/>
          <w:szCs w:val="24"/>
        </w:rPr>
        <w:t>Section 1:</w:t>
      </w:r>
      <w:r w:rsidRPr="004448A8">
        <w:rPr>
          <w:rFonts w:ascii="robotoregular" w:eastAsia="Times New Roman" w:hAnsi="robotoregular" w:cs="Times New Roman"/>
          <w:color w:val="333333"/>
          <w:sz w:val="24"/>
          <w:szCs w:val="24"/>
        </w:rPr>
        <w:t> We will test you on DDL and DML</w:t>
      </w:r>
      <w:r w:rsidRPr="004448A8">
        <w:rPr>
          <w:rFonts w:ascii="robotoregular" w:eastAsia="Times New Roman" w:hAnsi="robotoregular" w:cs="Times New Roman"/>
          <w:color w:val="333333"/>
          <w:sz w:val="24"/>
          <w:szCs w:val="24"/>
        </w:rPr>
        <w:br/>
        <w:t> </w:t>
      </w:r>
    </w:p>
    <w:p w14:paraId="6C7A9C05" w14:textId="77777777" w:rsidR="004448A8" w:rsidRPr="004448A8" w:rsidRDefault="004448A8" w:rsidP="004448A8">
      <w:pPr>
        <w:shd w:val="clear" w:color="auto" w:fill="FFFFFF"/>
        <w:spacing w:after="0"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t>T-SQL comes with two broad categories of statements.</w:t>
      </w:r>
      <w:r w:rsidRPr="004448A8">
        <w:rPr>
          <w:rFonts w:ascii="robotoregular" w:eastAsia="Times New Roman" w:hAnsi="robotoregular" w:cs="Times New Roman"/>
          <w:color w:val="333333"/>
          <w:sz w:val="24"/>
          <w:szCs w:val="24"/>
        </w:rPr>
        <w:br/>
        <w:t> </w:t>
      </w:r>
    </w:p>
    <w:p w14:paraId="36C05BD6" w14:textId="77777777" w:rsidR="004448A8" w:rsidRPr="004448A8" w:rsidRDefault="004448A8" w:rsidP="004448A8">
      <w:pPr>
        <w:shd w:val="clear" w:color="auto" w:fill="FFFFFF"/>
        <w:spacing w:after="0"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t>1). Data Manipulation/Modification Language (DML), such as INSERT, UPDATE, DELETE.</w:t>
      </w:r>
      <w:r w:rsidRPr="004448A8">
        <w:rPr>
          <w:rFonts w:ascii="robotoregular" w:eastAsia="Times New Roman" w:hAnsi="robotoregular" w:cs="Times New Roman"/>
          <w:color w:val="333333"/>
          <w:sz w:val="24"/>
          <w:szCs w:val="24"/>
        </w:rPr>
        <w:br/>
        <w:t> </w:t>
      </w:r>
    </w:p>
    <w:p w14:paraId="0C8FE980" w14:textId="77777777" w:rsidR="004448A8" w:rsidRPr="004448A8" w:rsidRDefault="004448A8" w:rsidP="004448A8">
      <w:pPr>
        <w:shd w:val="clear" w:color="auto" w:fill="FFFFFF"/>
        <w:spacing w:after="0"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t>2). Data Definition Language (DDL), such as CREATE, ALTER, DROP.</w:t>
      </w:r>
    </w:p>
    <w:p w14:paraId="07FD954A" w14:textId="77777777" w:rsidR="004448A8" w:rsidRPr="004448A8" w:rsidRDefault="004448A8" w:rsidP="004448A8">
      <w:pPr>
        <w:numPr>
          <w:ilvl w:val="0"/>
          <w:numId w:val="1"/>
        </w:num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t>Create any two DDL and DML Statement.</w:t>
      </w:r>
    </w:p>
    <w:p w14:paraId="7F1797CC" w14:textId="77777777" w:rsidR="00AA1529" w:rsidRDefault="004448A8" w:rsidP="004448A8">
      <w:pPr>
        <w:numPr>
          <w:ilvl w:val="0"/>
          <w:numId w:val="1"/>
        </w:num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t>Provide 4 variations of SELECT Statement with WHERE clause.</w:t>
      </w:r>
    </w:p>
    <w:p w14:paraId="144F4CCB" w14:textId="14F92278" w:rsidR="00AA1529" w:rsidRDefault="00AA1529" w:rsidP="00AA1529">
      <w:p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color w:val="333333"/>
          <w:sz w:val="24"/>
          <w:szCs w:val="24"/>
        </w:rPr>
        <w:t>Answer 1.</w:t>
      </w:r>
      <w:r w:rsidR="00F5301E">
        <w:rPr>
          <w:rFonts w:ascii="robotoregular" w:eastAsia="Times New Roman" w:hAnsi="robotoregular" w:cs="Times New Roman"/>
          <w:color w:val="333333"/>
          <w:sz w:val="24"/>
          <w:szCs w:val="24"/>
        </w:rPr>
        <w:t xml:space="preserve"> </w:t>
      </w:r>
      <w:r w:rsidR="00F5301E" w:rsidRPr="00F5301E">
        <w:rPr>
          <w:rFonts w:ascii="robotoregular" w:eastAsia="Times New Roman" w:hAnsi="robotoregular" w:cs="Times New Roman"/>
          <w:color w:val="333333"/>
          <w:sz w:val="24"/>
          <w:szCs w:val="24"/>
        </w:rPr>
        <w:t>UPDATE with INNER JOIN - QUICK SYNTAX</w:t>
      </w:r>
      <w:r w:rsidR="00F5301E">
        <w:rPr>
          <w:rFonts w:ascii="robotoregular" w:eastAsia="Times New Roman" w:hAnsi="robotoregular" w:cs="Times New Roman"/>
          <w:noProof/>
          <w:color w:val="333333"/>
          <w:sz w:val="24"/>
          <w:szCs w:val="24"/>
        </w:rPr>
        <w:drawing>
          <wp:inline distT="0" distB="0" distL="0" distR="0" wp14:anchorId="3477C197" wp14:editId="451CE456">
            <wp:extent cx="5943600" cy="1102360"/>
            <wp:effectExtent l="0" t="0" r="0" b="254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inline>
        </w:drawing>
      </w:r>
    </w:p>
    <w:p w14:paraId="78BCECD5" w14:textId="34AC003B" w:rsidR="00F5301E" w:rsidRDefault="00F5301E" w:rsidP="00AA1529">
      <w:p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noProof/>
          <w:color w:val="333333"/>
          <w:sz w:val="24"/>
          <w:szCs w:val="24"/>
        </w:rPr>
        <w:drawing>
          <wp:inline distT="0" distB="0" distL="0" distR="0" wp14:anchorId="38003972" wp14:editId="55DB6C67">
            <wp:extent cx="5943600" cy="1173480"/>
            <wp:effectExtent l="0" t="0" r="0" b="762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173480"/>
                    </a:xfrm>
                    <a:prstGeom prst="rect">
                      <a:avLst/>
                    </a:prstGeom>
                  </pic:spPr>
                </pic:pic>
              </a:graphicData>
            </a:graphic>
          </wp:inline>
        </w:drawing>
      </w:r>
    </w:p>
    <w:p w14:paraId="45919879" w14:textId="542A9872" w:rsidR="00F5301E" w:rsidRDefault="00F5301E" w:rsidP="00AA1529">
      <w:p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color w:val="333333"/>
          <w:sz w:val="24"/>
          <w:szCs w:val="24"/>
        </w:rPr>
        <w:t>Answer 2.</w:t>
      </w:r>
      <w:r w:rsidR="006D4935">
        <w:rPr>
          <w:rFonts w:ascii="robotoregular" w:eastAsia="Times New Roman" w:hAnsi="robotoregular" w:cs="Times New Roman"/>
          <w:noProof/>
          <w:color w:val="333333"/>
          <w:sz w:val="24"/>
          <w:szCs w:val="24"/>
        </w:rPr>
        <w:drawing>
          <wp:inline distT="0" distB="0" distL="0" distR="0" wp14:anchorId="127845E0" wp14:editId="5A5A458A">
            <wp:extent cx="5943600" cy="141033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10335"/>
                    </a:xfrm>
                    <a:prstGeom prst="rect">
                      <a:avLst/>
                    </a:prstGeom>
                  </pic:spPr>
                </pic:pic>
              </a:graphicData>
            </a:graphic>
          </wp:inline>
        </w:drawing>
      </w:r>
    </w:p>
    <w:p w14:paraId="3FE188DD" w14:textId="77777777" w:rsidR="006D4935" w:rsidRDefault="006D4935" w:rsidP="006D49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Remap order dates to recent dates</w:t>
      </w:r>
    </w:p>
    <w:p w14:paraId="01273B0A" w14:textId="702A309F" w:rsidR="006D4935" w:rsidRDefault="006D4935" w:rsidP="006D4935">
      <w:pPr>
        <w:shd w:val="clear" w:color="auto" w:fill="FFFFFF"/>
        <w:spacing w:before="100" w:beforeAutospacing="1" w:after="100" w:afterAutospacing="1" w:line="240" w:lineRule="auto"/>
        <w:textAlignment w:val="top"/>
        <w:rPr>
          <w:rFonts w:ascii="Consolas" w:hAnsi="Consolas" w:cs="Consolas"/>
          <w:color w:val="008000"/>
          <w:sz w:val="19"/>
          <w:szCs w:val="19"/>
        </w:rPr>
      </w:pPr>
      <w:r>
        <w:rPr>
          <w:rFonts w:ascii="Consolas" w:hAnsi="Consolas" w:cs="Consolas"/>
          <w:color w:val="008000"/>
          <w:sz w:val="19"/>
          <w:szCs w:val="19"/>
        </w:rPr>
        <w:t>-- SQL multiple value assignment</w:t>
      </w:r>
    </w:p>
    <w:p w14:paraId="20F0FADB" w14:textId="74130415" w:rsidR="006D4935" w:rsidRDefault="006D4935" w:rsidP="006D4935">
      <w:p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noProof/>
          <w:color w:val="333333"/>
          <w:sz w:val="24"/>
          <w:szCs w:val="24"/>
        </w:rPr>
        <w:lastRenderedPageBreak/>
        <w:drawing>
          <wp:inline distT="0" distB="0" distL="0" distR="0" wp14:anchorId="530BCDA5" wp14:editId="6AE1D0C5">
            <wp:extent cx="5943600" cy="211518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15185"/>
                    </a:xfrm>
                    <a:prstGeom prst="rect">
                      <a:avLst/>
                    </a:prstGeom>
                  </pic:spPr>
                </pic:pic>
              </a:graphicData>
            </a:graphic>
          </wp:inline>
        </w:drawing>
      </w:r>
    </w:p>
    <w:p w14:paraId="189096D6" w14:textId="7577275A" w:rsidR="006D4935" w:rsidRDefault="006D4935" w:rsidP="006D4935">
      <w:p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color w:val="333333"/>
          <w:sz w:val="24"/>
          <w:szCs w:val="24"/>
        </w:rPr>
        <w:t>SQL drop table</w:t>
      </w:r>
    </w:p>
    <w:p w14:paraId="0DAFA0A3" w14:textId="578B8869" w:rsidR="006D4935" w:rsidRDefault="006D4935" w:rsidP="006D4935">
      <w:p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noProof/>
          <w:color w:val="333333"/>
          <w:sz w:val="24"/>
          <w:szCs w:val="24"/>
        </w:rPr>
        <w:drawing>
          <wp:inline distT="0" distB="0" distL="0" distR="0" wp14:anchorId="01B2BAB1" wp14:editId="7C5C2F01">
            <wp:extent cx="3337849" cy="1120237"/>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37849" cy="1120237"/>
                    </a:xfrm>
                    <a:prstGeom prst="rect">
                      <a:avLst/>
                    </a:prstGeom>
                  </pic:spPr>
                </pic:pic>
              </a:graphicData>
            </a:graphic>
          </wp:inline>
        </w:drawing>
      </w:r>
    </w:p>
    <w:p w14:paraId="1EFCFC30" w14:textId="2BC9E1A0" w:rsidR="006D4935" w:rsidRDefault="006D4935" w:rsidP="006D4935">
      <w:p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noProof/>
          <w:color w:val="333333"/>
          <w:sz w:val="24"/>
          <w:szCs w:val="24"/>
        </w:rPr>
        <w:drawing>
          <wp:inline distT="0" distB="0" distL="0" distR="0" wp14:anchorId="7AE17217" wp14:editId="078B80A1">
            <wp:extent cx="3246401" cy="830652"/>
            <wp:effectExtent l="0" t="0" r="0" b="762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46401" cy="830652"/>
                    </a:xfrm>
                    <a:prstGeom prst="rect">
                      <a:avLst/>
                    </a:prstGeom>
                  </pic:spPr>
                </pic:pic>
              </a:graphicData>
            </a:graphic>
          </wp:inline>
        </w:drawing>
      </w:r>
    </w:p>
    <w:p w14:paraId="27085AAE" w14:textId="77777777" w:rsidR="00F5301E" w:rsidRDefault="00F5301E" w:rsidP="00AA1529">
      <w:p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p>
    <w:p w14:paraId="2654FDCB" w14:textId="1897D83D" w:rsidR="004448A8" w:rsidRPr="004448A8" w:rsidRDefault="004448A8" w:rsidP="00AA1529">
      <w:p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br/>
        <w:t> </w:t>
      </w:r>
    </w:p>
    <w:p w14:paraId="25991A48" w14:textId="77777777" w:rsidR="004448A8" w:rsidRPr="004448A8" w:rsidRDefault="004448A8" w:rsidP="004448A8">
      <w:pPr>
        <w:shd w:val="clear" w:color="auto" w:fill="FFFFFF"/>
        <w:spacing w:after="0"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t>To test your skills in </w:t>
      </w:r>
      <w:r w:rsidRPr="004448A8">
        <w:rPr>
          <w:rFonts w:ascii="robotoregular" w:eastAsia="Times New Roman" w:hAnsi="robotoregular" w:cs="Times New Roman"/>
          <w:b/>
          <w:bCs/>
          <w:color w:val="333333"/>
          <w:sz w:val="24"/>
          <w:szCs w:val="24"/>
        </w:rPr>
        <w:t>Section 2: </w:t>
      </w:r>
      <w:r w:rsidRPr="004448A8">
        <w:rPr>
          <w:rFonts w:ascii="robotoregular" w:eastAsia="Times New Roman" w:hAnsi="robotoregular" w:cs="Times New Roman"/>
          <w:color w:val="333333"/>
          <w:sz w:val="24"/>
          <w:szCs w:val="24"/>
        </w:rPr>
        <w:t>we will test you on JOINS, SET operators, and some aggregate functions.</w:t>
      </w:r>
    </w:p>
    <w:p w14:paraId="7D920535" w14:textId="77777777" w:rsidR="004448A8" w:rsidRPr="004448A8" w:rsidRDefault="004448A8" w:rsidP="004448A8">
      <w:pPr>
        <w:numPr>
          <w:ilvl w:val="0"/>
          <w:numId w:val="2"/>
        </w:num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t>Create two Joins statement for all four types of Joins that you have covered in this course.</w:t>
      </w:r>
    </w:p>
    <w:p w14:paraId="65DEC647" w14:textId="11E4AA2B" w:rsidR="004448A8" w:rsidRPr="004448A8" w:rsidRDefault="004448A8" w:rsidP="004448A8">
      <w:pPr>
        <w:numPr>
          <w:ilvl w:val="0"/>
          <w:numId w:val="2"/>
        </w:num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t>Provides two examples of SET Operator</w:t>
      </w:r>
      <w:r w:rsidRPr="004448A8">
        <w:rPr>
          <w:rFonts w:ascii="robotoregular" w:eastAsia="Times New Roman" w:hAnsi="robotoregular" w:cs="Times New Roman"/>
          <w:color w:val="333333"/>
          <w:sz w:val="24"/>
          <w:szCs w:val="24"/>
        </w:rPr>
        <w:br/>
        <w:t> </w:t>
      </w:r>
    </w:p>
    <w:p w14:paraId="2E696DBB" w14:textId="77777777" w:rsidR="004448A8" w:rsidRPr="004448A8" w:rsidRDefault="004448A8" w:rsidP="004448A8">
      <w:pPr>
        <w:shd w:val="clear" w:color="auto" w:fill="FFFFFF"/>
        <w:spacing w:after="0"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t>Hint: SQL joins tends to combine columns from different tables, whereas SQL set operators combine rows from distinct queries.</w:t>
      </w:r>
    </w:p>
    <w:p w14:paraId="1DA373E8" w14:textId="77777777" w:rsidR="004448A8" w:rsidRPr="004448A8" w:rsidRDefault="004448A8" w:rsidP="004448A8">
      <w:pPr>
        <w:numPr>
          <w:ilvl w:val="0"/>
          <w:numId w:val="3"/>
        </w:num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t>Pick any 5 aggregate functions of your choice.</w:t>
      </w:r>
      <w:r w:rsidRPr="004448A8">
        <w:rPr>
          <w:rFonts w:ascii="robotoregular" w:eastAsia="Times New Roman" w:hAnsi="robotoregular" w:cs="Times New Roman"/>
          <w:color w:val="333333"/>
          <w:sz w:val="24"/>
          <w:szCs w:val="24"/>
        </w:rPr>
        <w:br/>
        <w:t> </w:t>
      </w:r>
    </w:p>
    <w:p w14:paraId="22A23E03" w14:textId="77777777" w:rsidR="004448A8" w:rsidRPr="004448A8" w:rsidRDefault="004448A8" w:rsidP="004448A8">
      <w:pPr>
        <w:shd w:val="clear" w:color="auto" w:fill="FFFFFF"/>
        <w:spacing w:after="0"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lastRenderedPageBreak/>
        <w:t>Hint: Aggregate functions compute a single result from a set of input values.</w:t>
      </w:r>
      <w:r w:rsidRPr="004448A8">
        <w:rPr>
          <w:rFonts w:ascii="robotoregular" w:eastAsia="Times New Roman" w:hAnsi="robotoregular" w:cs="Times New Roman"/>
          <w:color w:val="333333"/>
          <w:sz w:val="24"/>
          <w:szCs w:val="24"/>
        </w:rPr>
        <w:br/>
        <w:t> </w:t>
      </w:r>
    </w:p>
    <w:p w14:paraId="4B018C6A" w14:textId="77777777" w:rsidR="00C141AF" w:rsidRDefault="00C141AF" w:rsidP="004448A8">
      <w:pPr>
        <w:shd w:val="clear" w:color="auto" w:fill="FFFFFF"/>
        <w:spacing w:after="0" w:line="240" w:lineRule="auto"/>
        <w:textAlignment w:val="top"/>
        <w:rPr>
          <w:rFonts w:ascii="robotoregular" w:eastAsia="Times New Roman" w:hAnsi="robotoregular" w:cs="Times New Roman"/>
          <w:color w:val="333333"/>
          <w:sz w:val="24"/>
          <w:szCs w:val="24"/>
        </w:rPr>
      </w:pPr>
    </w:p>
    <w:p w14:paraId="072B9458" w14:textId="77777777" w:rsidR="008F0130" w:rsidRDefault="00C141AF" w:rsidP="004448A8">
      <w:pPr>
        <w:shd w:val="clear" w:color="auto" w:fill="FFFFFF"/>
        <w:spacing w:after="0"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color w:val="333333"/>
          <w:sz w:val="24"/>
          <w:szCs w:val="24"/>
        </w:rPr>
        <w:t>Answer</w:t>
      </w:r>
      <w:r w:rsidR="00E632A4">
        <w:rPr>
          <w:rFonts w:ascii="robotoregular" w:eastAsia="Times New Roman" w:hAnsi="robotoregular" w:cs="Times New Roman"/>
          <w:color w:val="333333"/>
          <w:sz w:val="24"/>
          <w:szCs w:val="24"/>
        </w:rPr>
        <w:t xml:space="preserve"> 1</w:t>
      </w:r>
      <w:r>
        <w:rPr>
          <w:rFonts w:ascii="robotoregular" w:eastAsia="Times New Roman" w:hAnsi="robotoregular" w:cs="Times New Roman"/>
          <w:color w:val="333333"/>
          <w:sz w:val="24"/>
          <w:szCs w:val="24"/>
        </w:rPr>
        <w:t xml:space="preserve">: </w:t>
      </w:r>
      <w:r w:rsidR="008F0130" w:rsidRPr="008F0130">
        <w:rPr>
          <w:rFonts w:ascii="robotoregular" w:eastAsia="Times New Roman" w:hAnsi="robotoregular" w:cs="Times New Roman"/>
          <w:color w:val="333333"/>
          <w:sz w:val="24"/>
          <w:szCs w:val="24"/>
        </w:rPr>
        <w:t>SQL GROUP BY inner join - SQL group by count - sql group by clause</w:t>
      </w:r>
    </w:p>
    <w:p w14:paraId="046215B6" w14:textId="77777777" w:rsidR="008F0130" w:rsidRDefault="008F0130" w:rsidP="004448A8">
      <w:pPr>
        <w:shd w:val="clear" w:color="auto" w:fill="FFFFFF"/>
        <w:spacing w:after="0" w:line="240" w:lineRule="auto"/>
        <w:textAlignment w:val="top"/>
        <w:rPr>
          <w:rFonts w:ascii="robotoregular" w:eastAsia="Times New Roman" w:hAnsi="robotoregular" w:cs="Times New Roman"/>
          <w:color w:val="333333"/>
          <w:sz w:val="24"/>
          <w:szCs w:val="24"/>
        </w:rPr>
      </w:pPr>
    </w:p>
    <w:p w14:paraId="33C92E3B" w14:textId="2DE6A559" w:rsidR="00C141AF" w:rsidRDefault="008F0130" w:rsidP="004448A8">
      <w:pPr>
        <w:shd w:val="clear" w:color="auto" w:fill="FFFFFF"/>
        <w:spacing w:after="0"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noProof/>
          <w:color w:val="333333"/>
          <w:sz w:val="24"/>
          <w:szCs w:val="24"/>
        </w:rPr>
        <w:drawing>
          <wp:inline distT="0" distB="0" distL="0" distR="0" wp14:anchorId="0C5FC284" wp14:editId="4FA7DFAB">
            <wp:extent cx="5943600" cy="132778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27785"/>
                    </a:xfrm>
                    <a:prstGeom prst="rect">
                      <a:avLst/>
                    </a:prstGeom>
                  </pic:spPr>
                </pic:pic>
              </a:graphicData>
            </a:graphic>
          </wp:inline>
        </w:drawing>
      </w:r>
    </w:p>
    <w:p w14:paraId="0D21F20C" w14:textId="4B2E6765" w:rsidR="008F0130" w:rsidRDefault="008F0130" w:rsidP="004448A8">
      <w:pPr>
        <w:shd w:val="clear" w:color="auto" w:fill="FFFFFF"/>
        <w:spacing w:after="0" w:line="240" w:lineRule="auto"/>
        <w:textAlignment w:val="top"/>
        <w:rPr>
          <w:rFonts w:ascii="robotoregular" w:eastAsia="Times New Roman" w:hAnsi="robotoregular" w:cs="Times New Roman"/>
          <w:color w:val="333333"/>
          <w:sz w:val="24"/>
          <w:szCs w:val="24"/>
        </w:rPr>
      </w:pPr>
    </w:p>
    <w:p w14:paraId="4E41764B" w14:textId="56B83369" w:rsidR="008F0130" w:rsidRDefault="008F0130" w:rsidP="004448A8">
      <w:pPr>
        <w:shd w:val="clear" w:color="auto" w:fill="FFFFFF"/>
        <w:spacing w:after="0"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noProof/>
          <w:color w:val="333333"/>
          <w:sz w:val="24"/>
          <w:szCs w:val="24"/>
        </w:rPr>
        <w:drawing>
          <wp:inline distT="0" distB="0" distL="0" distR="0" wp14:anchorId="739935A2" wp14:editId="116526BA">
            <wp:extent cx="5943600" cy="240347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403475"/>
                    </a:xfrm>
                    <a:prstGeom prst="rect">
                      <a:avLst/>
                    </a:prstGeom>
                  </pic:spPr>
                </pic:pic>
              </a:graphicData>
            </a:graphic>
          </wp:inline>
        </w:drawing>
      </w:r>
    </w:p>
    <w:p w14:paraId="2B0A4709" w14:textId="77777777" w:rsidR="00C141AF" w:rsidRDefault="00C141AF" w:rsidP="004448A8">
      <w:pPr>
        <w:shd w:val="clear" w:color="auto" w:fill="FFFFFF"/>
        <w:spacing w:after="0" w:line="240" w:lineRule="auto"/>
        <w:textAlignment w:val="top"/>
        <w:rPr>
          <w:rFonts w:ascii="robotoregular" w:eastAsia="Times New Roman" w:hAnsi="robotoregular" w:cs="Times New Roman"/>
          <w:color w:val="333333"/>
          <w:sz w:val="24"/>
          <w:szCs w:val="24"/>
        </w:rPr>
      </w:pPr>
    </w:p>
    <w:p w14:paraId="63BB9BB0" w14:textId="77777777" w:rsidR="00C141AF" w:rsidRDefault="00C141AF" w:rsidP="004448A8">
      <w:pPr>
        <w:shd w:val="clear" w:color="auto" w:fill="FFFFFF"/>
        <w:spacing w:after="0" w:line="240" w:lineRule="auto"/>
        <w:textAlignment w:val="top"/>
        <w:rPr>
          <w:rFonts w:ascii="robotoregular" w:eastAsia="Times New Roman" w:hAnsi="robotoregular" w:cs="Times New Roman"/>
          <w:color w:val="333333"/>
          <w:sz w:val="24"/>
          <w:szCs w:val="24"/>
        </w:rPr>
      </w:pPr>
    </w:p>
    <w:p w14:paraId="4447D62A" w14:textId="5863028C" w:rsidR="00C141AF" w:rsidRDefault="00C141AF" w:rsidP="004448A8">
      <w:pPr>
        <w:shd w:val="clear" w:color="auto" w:fill="FFFFFF"/>
        <w:spacing w:after="0" w:line="240" w:lineRule="auto"/>
        <w:textAlignment w:val="top"/>
        <w:rPr>
          <w:rFonts w:ascii="robotoregular" w:eastAsia="Times New Roman" w:hAnsi="robotoregular" w:cs="Times New Roman"/>
          <w:color w:val="333333"/>
          <w:sz w:val="24"/>
          <w:szCs w:val="24"/>
        </w:rPr>
      </w:pPr>
    </w:p>
    <w:p w14:paraId="19A2B3D7" w14:textId="77777777" w:rsidR="00C141AF" w:rsidRDefault="00C141AF" w:rsidP="004448A8">
      <w:pPr>
        <w:shd w:val="clear" w:color="auto" w:fill="FFFFFF"/>
        <w:spacing w:after="0" w:line="240" w:lineRule="auto"/>
        <w:textAlignment w:val="top"/>
        <w:rPr>
          <w:rFonts w:ascii="robotoregular" w:eastAsia="Times New Roman" w:hAnsi="robotoregular" w:cs="Times New Roman"/>
          <w:color w:val="333333"/>
          <w:sz w:val="24"/>
          <w:szCs w:val="24"/>
        </w:rPr>
      </w:pPr>
    </w:p>
    <w:p w14:paraId="73CB7250" w14:textId="616C87A8" w:rsidR="00C141AF" w:rsidRDefault="00E632A4" w:rsidP="004448A8">
      <w:pPr>
        <w:shd w:val="clear" w:color="auto" w:fill="FFFFFF"/>
        <w:spacing w:after="0"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color w:val="333333"/>
          <w:sz w:val="24"/>
          <w:szCs w:val="24"/>
        </w:rPr>
        <w:t xml:space="preserve">Answer 2: </w:t>
      </w:r>
      <w:r w:rsidRPr="00E632A4">
        <w:rPr>
          <w:rFonts w:ascii="robotoregular" w:eastAsia="Times New Roman" w:hAnsi="robotoregular" w:cs="Times New Roman"/>
          <w:color w:val="333333"/>
          <w:sz w:val="24"/>
          <w:szCs w:val="24"/>
        </w:rPr>
        <w:t>Basic SQL GROUP BY query - GROUPING on function expression - SUM aggregate function</w:t>
      </w:r>
    </w:p>
    <w:p w14:paraId="1B9D13D2" w14:textId="740E2651" w:rsidR="00E632A4" w:rsidRDefault="00E632A4" w:rsidP="004448A8">
      <w:pPr>
        <w:shd w:val="clear" w:color="auto" w:fill="FFFFFF"/>
        <w:spacing w:after="0" w:line="240" w:lineRule="auto"/>
        <w:textAlignment w:val="top"/>
        <w:rPr>
          <w:rFonts w:ascii="robotoregular" w:eastAsia="Times New Roman" w:hAnsi="robotoregular" w:cs="Times New Roman"/>
          <w:color w:val="333333"/>
          <w:sz w:val="24"/>
          <w:szCs w:val="24"/>
        </w:rPr>
      </w:pPr>
    </w:p>
    <w:p w14:paraId="5DE0F91F" w14:textId="6C65A155" w:rsidR="00E632A4" w:rsidRDefault="00E632A4" w:rsidP="004448A8">
      <w:pPr>
        <w:shd w:val="clear" w:color="auto" w:fill="FFFFFF"/>
        <w:spacing w:after="0"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noProof/>
          <w:color w:val="333333"/>
          <w:sz w:val="24"/>
          <w:szCs w:val="24"/>
        </w:rPr>
        <w:drawing>
          <wp:inline distT="0" distB="0" distL="0" distR="0" wp14:anchorId="542079E9" wp14:editId="259BFDD5">
            <wp:extent cx="5943600" cy="169418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694180"/>
                    </a:xfrm>
                    <a:prstGeom prst="rect">
                      <a:avLst/>
                    </a:prstGeom>
                  </pic:spPr>
                </pic:pic>
              </a:graphicData>
            </a:graphic>
          </wp:inline>
        </w:drawing>
      </w:r>
    </w:p>
    <w:p w14:paraId="11EB1944" w14:textId="2D2AFD18" w:rsidR="00E632A4" w:rsidRDefault="00E632A4" w:rsidP="004448A8">
      <w:pPr>
        <w:shd w:val="clear" w:color="auto" w:fill="FFFFFF"/>
        <w:spacing w:after="0"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noProof/>
          <w:color w:val="333333"/>
          <w:sz w:val="24"/>
          <w:szCs w:val="24"/>
        </w:rPr>
        <w:lastRenderedPageBreak/>
        <w:drawing>
          <wp:inline distT="0" distB="0" distL="0" distR="0" wp14:anchorId="653C3FFB" wp14:editId="299BFFA8">
            <wp:extent cx="3475021" cy="1089754"/>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75021" cy="1089754"/>
                    </a:xfrm>
                    <a:prstGeom prst="rect">
                      <a:avLst/>
                    </a:prstGeom>
                  </pic:spPr>
                </pic:pic>
              </a:graphicData>
            </a:graphic>
          </wp:inline>
        </w:drawing>
      </w:r>
    </w:p>
    <w:p w14:paraId="51B9CED1" w14:textId="77777777" w:rsidR="00C141AF" w:rsidRDefault="00C141AF" w:rsidP="004448A8">
      <w:pPr>
        <w:shd w:val="clear" w:color="auto" w:fill="FFFFFF"/>
        <w:spacing w:after="0" w:line="240" w:lineRule="auto"/>
        <w:textAlignment w:val="top"/>
        <w:rPr>
          <w:rFonts w:ascii="robotoregular" w:eastAsia="Times New Roman" w:hAnsi="robotoregular" w:cs="Times New Roman"/>
          <w:color w:val="333333"/>
          <w:sz w:val="24"/>
          <w:szCs w:val="24"/>
        </w:rPr>
      </w:pPr>
    </w:p>
    <w:p w14:paraId="11E6F582" w14:textId="77777777" w:rsidR="00C141AF" w:rsidRDefault="00C141AF" w:rsidP="004448A8">
      <w:pPr>
        <w:shd w:val="clear" w:color="auto" w:fill="FFFFFF"/>
        <w:spacing w:after="0" w:line="240" w:lineRule="auto"/>
        <w:textAlignment w:val="top"/>
        <w:rPr>
          <w:rFonts w:ascii="robotoregular" w:eastAsia="Times New Roman" w:hAnsi="robotoregular" w:cs="Times New Roman"/>
          <w:color w:val="333333"/>
          <w:sz w:val="24"/>
          <w:szCs w:val="24"/>
        </w:rPr>
      </w:pPr>
    </w:p>
    <w:p w14:paraId="1AC3E878" w14:textId="77777777" w:rsidR="00C141AF" w:rsidRDefault="00C141AF" w:rsidP="004448A8">
      <w:pPr>
        <w:shd w:val="clear" w:color="auto" w:fill="FFFFFF"/>
        <w:spacing w:after="0" w:line="240" w:lineRule="auto"/>
        <w:textAlignment w:val="top"/>
        <w:rPr>
          <w:rFonts w:ascii="robotoregular" w:eastAsia="Times New Roman" w:hAnsi="robotoregular" w:cs="Times New Roman"/>
          <w:color w:val="333333"/>
          <w:sz w:val="24"/>
          <w:szCs w:val="24"/>
        </w:rPr>
      </w:pPr>
    </w:p>
    <w:p w14:paraId="41901BFA" w14:textId="77777777" w:rsidR="00C141AF" w:rsidRDefault="00C141AF" w:rsidP="004448A8">
      <w:pPr>
        <w:shd w:val="clear" w:color="auto" w:fill="FFFFFF"/>
        <w:spacing w:after="0" w:line="240" w:lineRule="auto"/>
        <w:textAlignment w:val="top"/>
        <w:rPr>
          <w:rFonts w:ascii="robotoregular" w:eastAsia="Times New Roman" w:hAnsi="robotoregular" w:cs="Times New Roman"/>
          <w:color w:val="333333"/>
          <w:sz w:val="24"/>
          <w:szCs w:val="24"/>
        </w:rPr>
      </w:pPr>
    </w:p>
    <w:p w14:paraId="4531AB71" w14:textId="68B9F8F1" w:rsidR="004448A8" w:rsidRPr="004448A8" w:rsidRDefault="004448A8" w:rsidP="004448A8">
      <w:pPr>
        <w:shd w:val="clear" w:color="auto" w:fill="FFFFFF"/>
        <w:spacing w:after="0"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t>To test your skills in </w:t>
      </w:r>
      <w:r w:rsidRPr="004448A8">
        <w:rPr>
          <w:rFonts w:ascii="robotoregular" w:eastAsia="Times New Roman" w:hAnsi="robotoregular" w:cs="Times New Roman"/>
          <w:b/>
          <w:bCs/>
          <w:color w:val="333333"/>
          <w:sz w:val="24"/>
          <w:szCs w:val="24"/>
        </w:rPr>
        <w:t>Section 3</w:t>
      </w:r>
      <w:r w:rsidRPr="004448A8">
        <w:rPr>
          <w:rFonts w:ascii="robotoregular" w:eastAsia="Times New Roman" w:hAnsi="robotoregular" w:cs="Times New Roman"/>
          <w:color w:val="333333"/>
          <w:sz w:val="24"/>
          <w:szCs w:val="24"/>
        </w:rPr>
        <w:t>: we will test you on Subqueries, APPLY, Table expressions, and Pivoting data.</w:t>
      </w:r>
    </w:p>
    <w:p w14:paraId="1D8AEA4A" w14:textId="77777777" w:rsidR="004448A8" w:rsidRPr="004448A8" w:rsidRDefault="004448A8" w:rsidP="004448A8">
      <w:pPr>
        <w:numPr>
          <w:ilvl w:val="0"/>
          <w:numId w:val="4"/>
        </w:num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t>Provides two example of CTE (Common Table Expressions) and compare it with regular Select statement.</w:t>
      </w:r>
    </w:p>
    <w:p w14:paraId="6FA7665C" w14:textId="06061AC8" w:rsidR="00BD6F93" w:rsidRDefault="004448A8" w:rsidP="004448A8">
      <w:pPr>
        <w:numPr>
          <w:ilvl w:val="0"/>
          <w:numId w:val="4"/>
        </w:num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t>Give two examples of Pivot that converts rows into columns.</w:t>
      </w:r>
    </w:p>
    <w:p w14:paraId="29FC8C0D" w14:textId="00CCB71D" w:rsidR="00BD6F93" w:rsidRDefault="00E95660" w:rsidP="00BD6F93">
      <w:p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color w:val="333333"/>
          <w:sz w:val="24"/>
          <w:szCs w:val="24"/>
        </w:rPr>
        <w:t>Example</w:t>
      </w:r>
      <w:r w:rsidR="00BD6F93">
        <w:rPr>
          <w:rFonts w:ascii="robotoregular" w:eastAsia="Times New Roman" w:hAnsi="robotoregular" w:cs="Times New Roman"/>
          <w:color w:val="333333"/>
          <w:sz w:val="24"/>
          <w:szCs w:val="24"/>
        </w:rPr>
        <w:t xml:space="preserve"> 1)</w:t>
      </w:r>
    </w:p>
    <w:p w14:paraId="481472A2" w14:textId="77777777" w:rsidR="006A1E4A" w:rsidRDefault="006A1E4A" w:rsidP="00BD6F93">
      <w:p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sidRPr="006A1E4A">
        <w:rPr>
          <w:rFonts w:ascii="robotoregular" w:eastAsia="Times New Roman" w:hAnsi="robotoregular" w:cs="Times New Roman"/>
          <w:color w:val="333333"/>
          <w:sz w:val="24"/>
          <w:szCs w:val="24"/>
        </w:rPr>
        <w:t>SQL Pivot Example</w:t>
      </w:r>
    </w:p>
    <w:p w14:paraId="625DD8C0" w14:textId="77777777" w:rsidR="006A1E4A" w:rsidRDefault="006A1E4A" w:rsidP="00BD6F93">
      <w:p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noProof/>
          <w:color w:val="333333"/>
          <w:sz w:val="24"/>
          <w:szCs w:val="24"/>
        </w:rPr>
        <w:drawing>
          <wp:inline distT="0" distB="0" distL="0" distR="0" wp14:anchorId="18430D65" wp14:editId="566BA2C2">
            <wp:extent cx="5928874" cy="2651990"/>
            <wp:effectExtent l="0" t="0" r="0" b="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28874" cy="2651990"/>
                    </a:xfrm>
                    <a:prstGeom prst="rect">
                      <a:avLst/>
                    </a:prstGeom>
                  </pic:spPr>
                </pic:pic>
              </a:graphicData>
            </a:graphic>
          </wp:inline>
        </w:drawing>
      </w:r>
    </w:p>
    <w:p w14:paraId="4022028C" w14:textId="77777777" w:rsidR="006A1E4A" w:rsidRDefault="006A1E4A" w:rsidP="00BD6F93">
      <w:p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noProof/>
          <w:color w:val="333333"/>
          <w:sz w:val="24"/>
          <w:szCs w:val="24"/>
        </w:rPr>
        <w:lastRenderedPageBreak/>
        <w:drawing>
          <wp:inline distT="0" distB="0" distL="0" distR="0" wp14:anchorId="58782125" wp14:editId="0B72C29B">
            <wp:extent cx="4961050" cy="3093988"/>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61050" cy="3093988"/>
                    </a:xfrm>
                    <a:prstGeom prst="rect">
                      <a:avLst/>
                    </a:prstGeom>
                  </pic:spPr>
                </pic:pic>
              </a:graphicData>
            </a:graphic>
          </wp:inline>
        </w:drawing>
      </w:r>
    </w:p>
    <w:p w14:paraId="31EC9BE9" w14:textId="514F5DCF" w:rsidR="006A1E4A" w:rsidRDefault="00E95660" w:rsidP="00BD6F93">
      <w:p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color w:val="333333"/>
          <w:sz w:val="24"/>
          <w:szCs w:val="24"/>
        </w:rPr>
        <w:t>Example 2</w:t>
      </w:r>
      <w:r w:rsidR="006A1E4A">
        <w:rPr>
          <w:rFonts w:ascii="robotoregular" w:eastAsia="Times New Roman" w:hAnsi="robotoregular" w:cs="Times New Roman"/>
          <w:color w:val="333333"/>
          <w:sz w:val="24"/>
          <w:szCs w:val="24"/>
        </w:rPr>
        <w:t>.</w:t>
      </w:r>
      <w:r w:rsidR="002C4147">
        <w:rPr>
          <w:rFonts w:ascii="robotoregular" w:eastAsia="Times New Roman" w:hAnsi="robotoregular" w:cs="Times New Roman"/>
          <w:color w:val="333333"/>
          <w:sz w:val="24"/>
          <w:szCs w:val="24"/>
        </w:rPr>
        <w:t xml:space="preserve"> </w:t>
      </w:r>
      <w:r w:rsidR="002C4147">
        <w:rPr>
          <w:rFonts w:ascii="robotoregular" w:eastAsia="Times New Roman" w:hAnsi="robotoregular" w:cs="Times New Roman"/>
          <w:noProof/>
          <w:color w:val="333333"/>
          <w:sz w:val="24"/>
          <w:szCs w:val="24"/>
        </w:rPr>
        <w:drawing>
          <wp:inline distT="0" distB="0" distL="0" distR="0" wp14:anchorId="399C48AF" wp14:editId="1F74723D">
            <wp:extent cx="5570703" cy="1828958"/>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70703" cy="1828958"/>
                    </a:xfrm>
                    <a:prstGeom prst="rect">
                      <a:avLst/>
                    </a:prstGeom>
                  </pic:spPr>
                </pic:pic>
              </a:graphicData>
            </a:graphic>
          </wp:inline>
        </w:drawing>
      </w:r>
    </w:p>
    <w:p w14:paraId="6CCEAB42" w14:textId="6D6FA819" w:rsidR="002C4147" w:rsidRDefault="002C4147" w:rsidP="00BD6F93">
      <w:p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Pr>
          <w:rFonts w:ascii="robotoregular" w:eastAsia="Times New Roman" w:hAnsi="robotoregular" w:cs="Times New Roman"/>
          <w:noProof/>
          <w:color w:val="333333"/>
          <w:sz w:val="24"/>
          <w:szCs w:val="24"/>
        </w:rPr>
        <w:drawing>
          <wp:inline distT="0" distB="0" distL="0" distR="0" wp14:anchorId="6F90AC62" wp14:editId="71408C60">
            <wp:extent cx="4450466" cy="891617"/>
            <wp:effectExtent l="0" t="0" r="7620" b="3810"/>
            <wp:docPr id="20" name="Picture 2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50466" cy="891617"/>
                    </a:xfrm>
                    <a:prstGeom prst="rect">
                      <a:avLst/>
                    </a:prstGeom>
                  </pic:spPr>
                </pic:pic>
              </a:graphicData>
            </a:graphic>
          </wp:inline>
        </w:drawing>
      </w:r>
    </w:p>
    <w:p w14:paraId="76771B5F" w14:textId="77777777" w:rsidR="00E95660" w:rsidRDefault="00E95660" w:rsidP="00BD6F93">
      <w:p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p>
    <w:p w14:paraId="754AE35C" w14:textId="7AD75534" w:rsidR="004448A8" w:rsidRPr="004448A8" w:rsidRDefault="004448A8" w:rsidP="00BD6F93">
      <w:p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br/>
        <w:t> </w:t>
      </w:r>
    </w:p>
    <w:p w14:paraId="55012F64" w14:textId="77777777" w:rsidR="004448A8" w:rsidRPr="004448A8" w:rsidRDefault="004448A8" w:rsidP="004448A8">
      <w:pPr>
        <w:shd w:val="clear" w:color="auto" w:fill="FFFFFF"/>
        <w:spacing w:after="0"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t>To test your skills in </w:t>
      </w:r>
      <w:r w:rsidRPr="004448A8">
        <w:rPr>
          <w:rFonts w:ascii="robotoregular" w:eastAsia="Times New Roman" w:hAnsi="robotoregular" w:cs="Times New Roman"/>
          <w:b/>
          <w:bCs/>
          <w:color w:val="333333"/>
          <w:sz w:val="24"/>
          <w:szCs w:val="24"/>
        </w:rPr>
        <w:t>Section 4: </w:t>
      </w:r>
      <w:r w:rsidRPr="004448A8">
        <w:rPr>
          <w:rFonts w:ascii="robotoregular" w:eastAsia="Times New Roman" w:hAnsi="robotoregular" w:cs="Times New Roman"/>
          <w:color w:val="333333"/>
          <w:sz w:val="24"/>
          <w:szCs w:val="24"/>
        </w:rPr>
        <w:t>This section will expect you to put all of the Section 1-3 concepts and conclude with a mini-project. You will be using Transactions, Error handling and T-SQL Programming.</w:t>
      </w:r>
    </w:p>
    <w:p w14:paraId="2983E99E" w14:textId="77777777" w:rsidR="004448A8" w:rsidRPr="004448A8" w:rsidRDefault="004448A8" w:rsidP="004448A8">
      <w:pPr>
        <w:numPr>
          <w:ilvl w:val="0"/>
          <w:numId w:val="5"/>
        </w:num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lastRenderedPageBreak/>
        <w:t xml:space="preserve">Provide one example of code that can </w:t>
      </w:r>
      <w:bookmarkStart w:id="0" w:name="_Hlk53407184"/>
      <w:r w:rsidRPr="004448A8">
        <w:rPr>
          <w:rFonts w:ascii="robotoregular" w:eastAsia="Times New Roman" w:hAnsi="robotoregular" w:cs="Times New Roman"/>
          <w:color w:val="333333"/>
          <w:sz w:val="24"/>
          <w:szCs w:val="24"/>
        </w:rPr>
        <w:t xml:space="preserve">raise error or an exception </w:t>
      </w:r>
      <w:bookmarkEnd w:id="0"/>
      <w:r w:rsidRPr="004448A8">
        <w:rPr>
          <w:rFonts w:ascii="robotoregular" w:eastAsia="Times New Roman" w:hAnsi="robotoregular" w:cs="Times New Roman"/>
          <w:color w:val="333333"/>
          <w:sz w:val="24"/>
          <w:szCs w:val="24"/>
        </w:rPr>
        <w:t>and then use the same example using Try Catch block to elaborate on the benefit of error handling.</w:t>
      </w:r>
    </w:p>
    <w:p w14:paraId="44A62784" w14:textId="77777777" w:rsidR="004448A8" w:rsidRPr="004448A8" w:rsidRDefault="004448A8" w:rsidP="004448A8">
      <w:pPr>
        <w:numPr>
          <w:ilvl w:val="0"/>
          <w:numId w:val="5"/>
        </w:numPr>
        <w:shd w:val="clear" w:color="auto" w:fill="FFFFFF"/>
        <w:spacing w:before="100" w:beforeAutospacing="1" w:after="100" w:afterAutospacing="1"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t>While focusing on benefit of ACID, provides two examples of code with and without Transactions commands. Discuss the benefits of using Transactions.</w:t>
      </w:r>
    </w:p>
    <w:p w14:paraId="3546D9FB" w14:textId="77777777" w:rsidR="004448A8" w:rsidRPr="004448A8" w:rsidRDefault="004448A8" w:rsidP="004448A8">
      <w:pPr>
        <w:shd w:val="clear" w:color="auto" w:fill="FFFFFF"/>
        <w:spacing w:after="0"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br/>
        <w:t> </w:t>
      </w:r>
    </w:p>
    <w:p w14:paraId="7A2542A7" w14:textId="77777777" w:rsidR="004448A8" w:rsidRPr="004448A8" w:rsidRDefault="004448A8" w:rsidP="004448A8">
      <w:pPr>
        <w:shd w:val="clear" w:color="auto" w:fill="FFFFFF"/>
        <w:spacing w:after="0" w:line="240" w:lineRule="auto"/>
        <w:textAlignment w:val="top"/>
        <w:rPr>
          <w:rFonts w:ascii="robotoregular" w:eastAsia="Times New Roman" w:hAnsi="robotoregular" w:cs="Times New Roman"/>
          <w:color w:val="333333"/>
          <w:sz w:val="24"/>
          <w:szCs w:val="24"/>
        </w:rPr>
      </w:pPr>
      <w:r w:rsidRPr="004448A8">
        <w:rPr>
          <w:rFonts w:ascii="robotoregular" w:eastAsia="Times New Roman" w:hAnsi="robotoregular" w:cs="Times New Roman"/>
          <w:color w:val="333333"/>
          <w:sz w:val="24"/>
          <w:szCs w:val="24"/>
        </w:rPr>
        <w:t>Mini-Project- Create a Hotel Management System where each guest record is inserted with his purpose of stay. Based on that write queries that gives the Manager an idea about the type of guests, the hotel receives the most so hotel management can alter facilities and amenities in the hotel to increase the revenues by attracting more customers.</w:t>
      </w:r>
    </w:p>
    <w:p w14:paraId="1088BBC5" w14:textId="4DAC2935" w:rsidR="00260830" w:rsidRDefault="00260830"/>
    <w:p w14:paraId="60B5A873" w14:textId="340C2795" w:rsidR="00983936" w:rsidRDefault="00983936"/>
    <w:p w14:paraId="515756DF" w14:textId="1A2B4639" w:rsidR="00983936" w:rsidRDefault="00983936">
      <w:pPr>
        <w:rPr>
          <w:rFonts w:ascii="robotoregular" w:eastAsia="Times New Roman" w:hAnsi="robotoregular" w:cs="Times New Roman"/>
          <w:color w:val="333333"/>
          <w:sz w:val="24"/>
          <w:szCs w:val="24"/>
        </w:rPr>
      </w:pPr>
      <w:r>
        <w:t>1.</w:t>
      </w:r>
      <w:r w:rsidRPr="00983936">
        <w:rPr>
          <w:rFonts w:ascii="robotoregular" w:eastAsia="Times New Roman" w:hAnsi="robotoregular" w:cs="Times New Roman"/>
          <w:color w:val="333333"/>
          <w:sz w:val="24"/>
          <w:szCs w:val="24"/>
        </w:rPr>
        <w:t xml:space="preserve"> </w:t>
      </w:r>
      <w:r w:rsidRPr="004448A8">
        <w:rPr>
          <w:rFonts w:ascii="robotoregular" w:eastAsia="Times New Roman" w:hAnsi="robotoregular" w:cs="Times New Roman"/>
          <w:color w:val="333333"/>
          <w:sz w:val="24"/>
          <w:szCs w:val="24"/>
        </w:rPr>
        <w:t>raise error or an exception</w:t>
      </w:r>
      <w:r>
        <w:rPr>
          <w:rFonts w:ascii="robotoregular" w:eastAsia="Times New Roman" w:hAnsi="robotoregular" w:cs="Times New Roman"/>
          <w:color w:val="333333"/>
          <w:sz w:val="24"/>
          <w:szCs w:val="24"/>
        </w:rPr>
        <w:t xml:space="preserve"> handling</w:t>
      </w:r>
    </w:p>
    <w:p w14:paraId="0931B22E" w14:textId="4D4095C1" w:rsidR="00E115E5" w:rsidRDefault="00E115E5">
      <w:r>
        <w:rPr>
          <w:noProof/>
        </w:rPr>
        <w:drawing>
          <wp:inline distT="0" distB="0" distL="0" distR="0" wp14:anchorId="794060BC" wp14:editId="70D24226">
            <wp:extent cx="5943600" cy="3214370"/>
            <wp:effectExtent l="0" t="0" r="0" b="5080"/>
            <wp:docPr id="1" name="Picture 1" descr="SQLQuery6.sql - LAPTOP-A3J0QVO4.Hoteldb (LAPTOP-A3J0QVO4\aditc (52))* - 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LQuery6.sql - LAPTOP-A3J0QVO4.Hoteldb (LAPTOP-A3J0QVO4\aditc (52))* - Microsoft SQL Server Management Studi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14:paraId="41BDE0F5" w14:textId="7C2749AF" w:rsidR="00E115E5" w:rsidRDefault="00E23B25">
      <w:r>
        <w:rPr>
          <w:noProof/>
        </w:rPr>
        <w:drawing>
          <wp:inline distT="0" distB="0" distL="0" distR="0" wp14:anchorId="65E120A0" wp14:editId="4F2FE9C0">
            <wp:extent cx="5121084" cy="1493649"/>
            <wp:effectExtent l="0" t="0" r="381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21084" cy="1493649"/>
                    </a:xfrm>
                    <a:prstGeom prst="rect">
                      <a:avLst/>
                    </a:prstGeom>
                  </pic:spPr>
                </pic:pic>
              </a:graphicData>
            </a:graphic>
          </wp:inline>
        </w:drawing>
      </w:r>
    </w:p>
    <w:p w14:paraId="3C5B058C" w14:textId="7A9C5DA6" w:rsidR="0049264B" w:rsidRDefault="0049264B">
      <w:r>
        <w:rPr>
          <w:noProof/>
        </w:rPr>
        <w:lastRenderedPageBreak/>
        <w:t>2.</w:t>
      </w:r>
      <w:r w:rsidR="00E23B25">
        <w:rPr>
          <w:noProof/>
        </w:rPr>
        <w:drawing>
          <wp:inline distT="0" distB="0" distL="0" distR="0" wp14:anchorId="78F79CFA" wp14:editId="163B7309">
            <wp:extent cx="2827265" cy="876376"/>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27265" cy="876376"/>
                    </a:xfrm>
                    <a:prstGeom prst="rect">
                      <a:avLst/>
                    </a:prstGeom>
                  </pic:spPr>
                </pic:pic>
              </a:graphicData>
            </a:graphic>
          </wp:inline>
        </w:drawing>
      </w:r>
      <w:r w:rsidR="00E23B25">
        <w:t>.</w:t>
      </w:r>
      <w:r>
        <w:rPr>
          <w:noProof/>
        </w:rPr>
        <w:drawing>
          <wp:inline distT="0" distB="0" distL="0" distR="0" wp14:anchorId="72408BC5" wp14:editId="05B833AD">
            <wp:extent cx="3475021" cy="1920406"/>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75021" cy="1920406"/>
                    </a:xfrm>
                    <a:prstGeom prst="rect">
                      <a:avLst/>
                    </a:prstGeom>
                  </pic:spPr>
                </pic:pic>
              </a:graphicData>
            </a:graphic>
          </wp:inline>
        </w:drawing>
      </w:r>
      <w:r>
        <w:rPr>
          <w:noProof/>
        </w:rPr>
        <w:drawing>
          <wp:inline distT="0" distB="0" distL="0" distR="0" wp14:anchorId="6FC452D7" wp14:editId="6587BA2F">
            <wp:extent cx="2331922" cy="990686"/>
            <wp:effectExtent l="0" t="0" r="0" b="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31922" cy="990686"/>
                    </a:xfrm>
                    <a:prstGeom prst="rect">
                      <a:avLst/>
                    </a:prstGeom>
                  </pic:spPr>
                </pic:pic>
              </a:graphicData>
            </a:graphic>
          </wp:inline>
        </w:drawing>
      </w:r>
      <w:r w:rsidR="00B00152">
        <w:rPr>
          <w:noProof/>
        </w:rPr>
        <w:drawing>
          <wp:inline distT="0" distB="0" distL="0" distR="0" wp14:anchorId="04A3F670" wp14:editId="00646ACB">
            <wp:extent cx="4709568" cy="1417443"/>
            <wp:effectExtent l="0" t="0" r="0" b="0"/>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709568" cy="1417443"/>
                    </a:xfrm>
                    <a:prstGeom prst="rect">
                      <a:avLst/>
                    </a:prstGeom>
                  </pic:spPr>
                </pic:pic>
              </a:graphicData>
            </a:graphic>
          </wp:inline>
        </w:drawing>
      </w:r>
      <w:r w:rsidR="00B00152">
        <w:rPr>
          <w:noProof/>
        </w:rPr>
        <w:drawing>
          <wp:inline distT="0" distB="0" distL="0" distR="0" wp14:anchorId="0EB74E29" wp14:editId="3BEFA7D0">
            <wp:extent cx="2560542" cy="1234547"/>
            <wp:effectExtent l="0" t="0" r="0" b="381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560542" cy="1234547"/>
                    </a:xfrm>
                    <a:prstGeom prst="rect">
                      <a:avLst/>
                    </a:prstGeom>
                  </pic:spPr>
                </pic:pic>
              </a:graphicData>
            </a:graphic>
          </wp:inline>
        </w:drawing>
      </w:r>
      <w:r w:rsidR="00AF5291">
        <w:rPr>
          <w:noProof/>
        </w:rPr>
        <w:drawing>
          <wp:inline distT="0" distB="0" distL="0" distR="0" wp14:anchorId="32B76AF0" wp14:editId="57051FA8">
            <wp:extent cx="5037257" cy="2255715"/>
            <wp:effectExtent l="0" t="0" r="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037257" cy="2255715"/>
                    </a:xfrm>
                    <a:prstGeom prst="rect">
                      <a:avLst/>
                    </a:prstGeom>
                  </pic:spPr>
                </pic:pic>
              </a:graphicData>
            </a:graphic>
          </wp:inline>
        </w:drawing>
      </w:r>
    </w:p>
    <w:p w14:paraId="5BC19F8A" w14:textId="23EA05EB" w:rsidR="00AF5291" w:rsidRDefault="00AF5291">
      <w:r>
        <w:rPr>
          <w:noProof/>
        </w:rPr>
        <w:lastRenderedPageBreak/>
        <w:drawing>
          <wp:inline distT="0" distB="0" distL="0" distR="0" wp14:anchorId="617043F3" wp14:editId="2E26DC9C">
            <wp:extent cx="2522439" cy="1089754"/>
            <wp:effectExtent l="0" t="0" r="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22439" cy="1089754"/>
                    </a:xfrm>
                    <a:prstGeom prst="rect">
                      <a:avLst/>
                    </a:prstGeom>
                  </pic:spPr>
                </pic:pic>
              </a:graphicData>
            </a:graphic>
          </wp:inline>
        </w:drawing>
      </w:r>
    </w:p>
    <w:p w14:paraId="70A8515B" w14:textId="77777777" w:rsidR="00806141" w:rsidRDefault="00806141">
      <w:pPr>
        <w:rPr>
          <w:noProof/>
        </w:rPr>
      </w:pPr>
    </w:p>
    <w:p w14:paraId="63F1D984" w14:textId="5BAE1EDD" w:rsidR="00AF5291" w:rsidRDefault="00806141">
      <w:r>
        <w:rPr>
          <w:noProof/>
        </w:rPr>
        <w:drawing>
          <wp:inline distT="0" distB="0" distL="0" distR="0" wp14:anchorId="28A28EE2" wp14:editId="41E2EFF5">
            <wp:extent cx="4351397" cy="2423370"/>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351397" cy="2423370"/>
                    </a:xfrm>
                    <a:prstGeom prst="rect">
                      <a:avLst/>
                    </a:prstGeom>
                  </pic:spPr>
                </pic:pic>
              </a:graphicData>
            </a:graphic>
          </wp:inline>
        </w:drawing>
      </w:r>
    </w:p>
    <w:p w14:paraId="163AC7AF" w14:textId="750C0829" w:rsidR="0049264B" w:rsidRDefault="00806141">
      <w:r>
        <w:rPr>
          <w:noProof/>
        </w:rPr>
        <w:drawing>
          <wp:inline distT="0" distB="0" distL="0" distR="0" wp14:anchorId="2F72C0CC" wp14:editId="605B0C1B">
            <wp:extent cx="2583404" cy="1165961"/>
            <wp:effectExtent l="0" t="0" r="762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583404" cy="1165961"/>
                    </a:xfrm>
                    <a:prstGeom prst="rect">
                      <a:avLst/>
                    </a:prstGeom>
                  </pic:spPr>
                </pic:pic>
              </a:graphicData>
            </a:graphic>
          </wp:inline>
        </w:drawing>
      </w:r>
    </w:p>
    <w:p w14:paraId="69A20394" w14:textId="710F1B23" w:rsidR="000C061F" w:rsidRDefault="00AA34BD">
      <w:r>
        <w:t>Discussion: what’s the benefit of transaction commands</w:t>
      </w:r>
      <w:r w:rsidRPr="00AA34BD">
        <w:t xml:space="preserve"> </w:t>
      </w:r>
      <w:r w:rsidRPr="00AA34BD">
        <w:t xml:space="preserve">Many </w:t>
      </w:r>
      <w:r>
        <w:t>databases</w:t>
      </w:r>
      <w:r w:rsidRPr="00AA34BD">
        <w:t xml:space="preserve"> uses require storing data to multiple tables, or multiple rows to the same table in order to maintain a consistent data set. Using transactions ensures that other connections to the same database see either all the updates or none of them. This also applies in the case of interrupted connections</w:t>
      </w:r>
      <w:r>
        <w:t>.</w:t>
      </w:r>
    </w:p>
    <w:sectPr w:rsidR="000C0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robotoregular">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A202C"/>
    <w:multiLevelType w:val="multilevel"/>
    <w:tmpl w:val="EABE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124D9"/>
    <w:multiLevelType w:val="multilevel"/>
    <w:tmpl w:val="AD02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51202"/>
    <w:multiLevelType w:val="multilevel"/>
    <w:tmpl w:val="2750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EA0819"/>
    <w:multiLevelType w:val="multilevel"/>
    <w:tmpl w:val="C17A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9758B9"/>
    <w:multiLevelType w:val="multilevel"/>
    <w:tmpl w:val="1718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A8"/>
    <w:rsid w:val="000C061F"/>
    <w:rsid w:val="001C266D"/>
    <w:rsid w:val="00260830"/>
    <w:rsid w:val="002C4147"/>
    <w:rsid w:val="004448A8"/>
    <w:rsid w:val="0049264B"/>
    <w:rsid w:val="004D0B49"/>
    <w:rsid w:val="00532CD0"/>
    <w:rsid w:val="00543198"/>
    <w:rsid w:val="00575131"/>
    <w:rsid w:val="006A1E4A"/>
    <w:rsid w:val="006D4935"/>
    <w:rsid w:val="00806141"/>
    <w:rsid w:val="008F0130"/>
    <w:rsid w:val="00983936"/>
    <w:rsid w:val="00AA1529"/>
    <w:rsid w:val="00AA34BD"/>
    <w:rsid w:val="00AF5291"/>
    <w:rsid w:val="00B00152"/>
    <w:rsid w:val="00BD6F93"/>
    <w:rsid w:val="00C141AF"/>
    <w:rsid w:val="00E115E5"/>
    <w:rsid w:val="00E23B25"/>
    <w:rsid w:val="00E632A4"/>
    <w:rsid w:val="00E95660"/>
    <w:rsid w:val="00F5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F553"/>
  <w15:chartTrackingRefBased/>
  <w15:docId w15:val="{A58534E4-BD15-4E78-B4C7-8D4A2F34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138432">
      <w:bodyDiv w:val="1"/>
      <w:marLeft w:val="0"/>
      <w:marRight w:val="0"/>
      <w:marTop w:val="0"/>
      <w:marBottom w:val="0"/>
      <w:divBdr>
        <w:top w:val="none" w:sz="0" w:space="0" w:color="auto"/>
        <w:left w:val="none" w:sz="0" w:space="0" w:color="auto"/>
        <w:bottom w:val="none" w:sz="0" w:space="0" w:color="auto"/>
        <w:right w:val="none" w:sz="0" w:space="0" w:color="auto"/>
      </w:divBdr>
    </w:div>
    <w:div w:id="1311326962">
      <w:bodyDiv w:val="1"/>
      <w:marLeft w:val="0"/>
      <w:marRight w:val="0"/>
      <w:marTop w:val="0"/>
      <w:marBottom w:val="0"/>
      <w:divBdr>
        <w:top w:val="none" w:sz="0" w:space="0" w:color="auto"/>
        <w:left w:val="none" w:sz="0" w:space="0" w:color="auto"/>
        <w:bottom w:val="none" w:sz="0" w:space="0" w:color="auto"/>
        <w:right w:val="none" w:sz="0" w:space="0" w:color="auto"/>
      </w:divBdr>
    </w:div>
    <w:div w:id="1315066676">
      <w:bodyDiv w:val="1"/>
      <w:marLeft w:val="0"/>
      <w:marRight w:val="0"/>
      <w:marTop w:val="0"/>
      <w:marBottom w:val="0"/>
      <w:divBdr>
        <w:top w:val="none" w:sz="0" w:space="0" w:color="auto"/>
        <w:left w:val="none" w:sz="0" w:space="0" w:color="auto"/>
        <w:bottom w:val="none" w:sz="0" w:space="0" w:color="auto"/>
        <w:right w:val="none" w:sz="0" w:space="0" w:color="auto"/>
      </w:divBdr>
      <w:divsChild>
        <w:div w:id="1277252059">
          <w:marLeft w:val="0"/>
          <w:marRight w:val="0"/>
          <w:marTop w:val="0"/>
          <w:marBottom w:val="0"/>
          <w:divBdr>
            <w:top w:val="none" w:sz="0" w:space="0" w:color="auto"/>
            <w:left w:val="none" w:sz="0" w:space="0" w:color="auto"/>
            <w:bottom w:val="none" w:sz="0" w:space="0" w:color="auto"/>
            <w:right w:val="none" w:sz="0" w:space="0" w:color="auto"/>
          </w:divBdr>
          <w:divsChild>
            <w:div w:id="545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9</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Chakraborty</dc:creator>
  <cp:keywords/>
  <dc:description/>
  <cp:lastModifiedBy>Adit Chakraborty</cp:lastModifiedBy>
  <cp:revision>12</cp:revision>
  <dcterms:created xsi:type="dcterms:W3CDTF">2020-10-08T15:21:00Z</dcterms:created>
  <dcterms:modified xsi:type="dcterms:W3CDTF">2020-10-12T20:41:00Z</dcterms:modified>
</cp:coreProperties>
</file>