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48468" w14:textId="6D0624CF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Name: Aditee Mohanty</w:t>
      </w:r>
    </w:p>
    <w:p w14:paraId="7FDFB3BA" w14:textId="2F11CEED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Class: CSE(AI) B div</w:t>
      </w:r>
    </w:p>
    <w:p w14:paraId="72A1D263" w14:textId="4213AD54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Roll no.: 282023</w:t>
      </w:r>
    </w:p>
    <w:p w14:paraId="34076689" w14:textId="583E19D9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PRN No.: 22310631</w:t>
      </w:r>
    </w:p>
    <w:p w14:paraId="7D9E8CBB" w14:textId="7FAAF463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Subject: Machine Learning</w:t>
      </w:r>
    </w:p>
    <w:p w14:paraId="417068B4" w14:textId="77777777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B27AA7" w14:textId="3F588198" w:rsidR="00EF3BAF" w:rsidRDefault="00EF3BAF" w:rsidP="00EF3BA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F3BAF">
        <w:rPr>
          <w:rFonts w:ascii="Times New Roman" w:hAnsi="Times New Roman" w:cs="Times New Roman"/>
          <w:b/>
          <w:bCs/>
          <w:sz w:val="40"/>
          <w:szCs w:val="40"/>
        </w:rPr>
        <w:t>Assignment 2 – Data Analysis and Model Building Report</w:t>
      </w:r>
    </w:p>
    <w:p w14:paraId="399FA49E" w14:textId="77777777" w:rsidR="00EF3BAF" w:rsidRPr="00EF3BAF" w:rsidRDefault="00EF3BAF" w:rsidP="00EF3BA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01821E0" w14:textId="77777777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08D8539D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>This assignment involves performing basic data analysis operations such as computing summary statistics, visualizing data, data cleaning, transformation, integration, and building a classification model using Python.</w:t>
      </w:r>
    </w:p>
    <w:p w14:paraId="6E0C5B37" w14:textId="5BB441B6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</w:p>
    <w:p w14:paraId="6B143B1F" w14:textId="77777777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a) Summary Statistics</w:t>
      </w:r>
    </w:p>
    <w:p w14:paraId="022D1511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Summary statistics</w:t>
      </w:r>
      <w:r w:rsidRPr="00EF3BAF">
        <w:rPr>
          <w:rFonts w:ascii="Times New Roman" w:hAnsi="Times New Roman" w:cs="Times New Roman"/>
          <w:sz w:val="24"/>
          <w:szCs w:val="24"/>
        </w:rPr>
        <w:t xml:space="preserve"> are essential descriptive measures that provide insights into the distribution and spread of data in each feature. The key statistics computed include:</w:t>
      </w:r>
    </w:p>
    <w:p w14:paraId="168DE9F2" w14:textId="77777777" w:rsidR="00EF3BAF" w:rsidRPr="00EF3BAF" w:rsidRDefault="00EF3BAF" w:rsidP="00EF3BA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Minimum and Maximum</w:t>
      </w:r>
      <w:r w:rsidRPr="00EF3BAF">
        <w:rPr>
          <w:rFonts w:ascii="Times New Roman" w:hAnsi="Times New Roman" w:cs="Times New Roman"/>
          <w:sz w:val="24"/>
          <w:szCs w:val="24"/>
        </w:rPr>
        <w:t>: Show the smallest and largest values in each column.</w:t>
      </w:r>
    </w:p>
    <w:p w14:paraId="5D54A84E" w14:textId="77777777" w:rsidR="00EF3BAF" w:rsidRPr="00EF3BAF" w:rsidRDefault="00EF3BAF" w:rsidP="00EF3BA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Mean</w:t>
      </w:r>
      <w:r w:rsidRPr="00EF3BAF">
        <w:rPr>
          <w:rFonts w:ascii="Times New Roman" w:hAnsi="Times New Roman" w:cs="Times New Roman"/>
          <w:sz w:val="24"/>
          <w:szCs w:val="24"/>
        </w:rPr>
        <w:t>: The average of the values.</w:t>
      </w:r>
    </w:p>
    <w:p w14:paraId="13C99C71" w14:textId="77777777" w:rsidR="00EF3BAF" w:rsidRPr="00EF3BAF" w:rsidRDefault="00EF3BAF" w:rsidP="00EF3BA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Range</w:t>
      </w:r>
      <w:r w:rsidRPr="00EF3BAF">
        <w:rPr>
          <w:rFonts w:ascii="Times New Roman" w:hAnsi="Times New Roman" w:cs="Times New Roman"/>
          <w:sz w:val="24"/>
          <w:szCs w:val="24"/>
        </w:rPr>
        <w:t>: Difference between the maximum and minimum values.</w:t>
      </w:r>
    </w:p>
    <w:p w14:paraId="3883684D" w14:textId="77777777" w:rsidR="00EF3BAF" w:rsidRPr="00EF3BAF" w:rsidRDefault="00EF3BAF" w:rsidP="00EF3BA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Standard Deviation</w:t>
      </w:r>
      <w:r w:rsidRPr="00EF3BAF">
        <w:rPr>
          <w:rFonts w:ascii="Times New Roman" w:hAnsi="Times New Roman" w:cs="Times New Roman"/>
          <w:sz w:val="24"/>
          <w:szCs w:val="24"/>
        </w:rPr>
        <w:t>: Indicates the amount of variation or dispersion in a dataset.</w:t>
      </w:r>
    </w:p>
    <w:p w14:paraId="2445363B" w14:textId="77777777" w:rsidR="00EF3BAF" w:rsidRPr="00EF3BAF" w:rsidRDefault="00EF3BAF" w:rsidP="00EF3BA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Variance</w:t>
      </w:r>
      <w:r w:rsidRPr="00EF3BAF">
        <w:rPr>
          <w:rFonts w:ascii="Times New Roman" w:hAnsi="Times New Roman" w:cs="Times New Roman"/>
          <w:sz w:val="24"/>
          <w:szCs w:val="24"/>
        </w:rPr>
        <w:t>: The square of the standard deviation, representing data spread.</w:t>
      </w:r>
    </w:p>
    <w:p w14:paraId="0E3E2A43" w14:textId="77777777" w:rsidR="00EF3BAF" w:rsidRPr="00EF3BAF" w:rsidRDefault="00EF3BAF" w:rsidP="00EF3BA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Percentiles</w:t>
      </w:r>
      <w:r w:rsidRPr="00EF3BAF">
        <w:rPr>
          <w:rFonts w:ascii="Times New Roman" w:hAnsi="Times New Roman" w:cs="Times New Roman"/>
          <w:sz w:val="24"/>
          <w:szCs w:val="24"/>
        </w:rPr>
        <w:t>: Help in understanding the distribution by identifying cut-off points below which a percentage of observations fall (e.g., 25th, 50th, 75th).</w:t>
      </w:r>
    </w:p>
    <w:p w14:paraId="01E801FE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 xml:space="preserve">These statistics help in identifying outliers, skewness, and potential issues in the data before applying any </w:t>
      </w:r>
      <w:proofErr w:type="spellStart"/>
      <w:r w:rsidRPr="00EF3BAF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F3BAF">
        <w:rPr>
          <w:rFonts w:ascii="Times New Roman" w:hAnsi="Times New Roman" w:cs="Times New Roman"/>
          <w:sz w:val="24"/>
          <w:szCs w:val="24"/>
        </w:rPr>
        <w:t xml:space="preserve"> techniques.</w:t>
      </w:r>
    </w:p>
    <w:p w14:paraId="0574C00B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</w:p>
    <w:p w14:paraId="0CC2B3CE" w14:textId="2D49DB74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b) Feature Distributions (Histograms)</w:t>
      </w:r>
    </w:p>
    <w:p w14:paraId="2478AF91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Histograms</w:t>
      </w:r>
      <w:r w:rsidRPr="00EF3BAF">
        <w:rPr>
          <w:rFonts w:ascii="Times New Roman" w:hAnsi="Times New Roman" w:cs="Times New Roman"/>
          <w:sz w:val="24"/>
          <w:szCs w:val="24"/>
        </w:rPr>
        <w:t xml:space="preserve"> are graphical representations that show the frequency distribution of numeric data. Each bar in a histogram represents the number of data points that fall within a particular range of values (known as a bin).</w:t>
      </w:r>
    </w:p>
    <w:p w14:paraId="44F41D53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>Histograms help in:</w:t>
      </w:r>
    </w:p>
    <w:p w14:paraId="6415D636" w14:textId="77777777" w:rsidR="00EF3BAF" w:rsidRPr="00EF3BAF" w:rsidRDefault="00EF3BAF" w:rsidP="00EF3BA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lastRenderedPageBreak/>
        <w:t>Understanding the distribution (normal, skewed, etc.)</w:t>
      </w:r>
    </w:p>
    <w:p w14:paraId="34C7C663" w14:textId="77777777" w:rsidR="00EF3BAF" w:rsidRPr="00EF3BAF" w:rsidRDefault="00EF3BAF" w:rsidP="00EF3BA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>Identifying outliers or anomalies</w:t>
      </w:r>
    </w:p>
    <w:p w14:paraId="6F128599" w14:textId="77777777" w:rsidR="00EF3BAF" w:rsidRPr="00EF3BAF" w:rsidRDefault="00EF3BAF" w:rsidP="00EF3BA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>Visualizing data concentration and spread</w:t>
      </w:r>
    </w:p>
    <w:p w14:paraId="349C4348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>In this assignment, all numeric features are plotted using histograms to understand their distributions.</w:t>
      </w:r>
    </w:p>
    <w:p w14:paraId="4C7FD6E9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</w:p>
    <w:p w14:paraId="1C56EF01" w14:textId="6AF823BC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c) Data Cleaning, Integration, Transformation, and Model Building</w:t>
      </w:r>
    </w:p>
    <w:p w14:paraId="4E1BB395" w14:textId="77777777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Data Cleaning</w:t>
      </w:r>
    </w:p>
    <w:p w14:paraId="17C53A24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>This is a critical step that ensures data quality and reliability for analysis. The following techniques were used:</w:t>
      </w:r>
    </w:p>
    <w:p w14:paraId="045436D9" w14:textId="77777777" w:rsidR="00EF3BAF" w:rsidRPr="00EF3BAF" w:rsidRDefault="00EF3BAF" w:rsidP="00EF3BA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Handling Missing Values</w:t>
      </w:r>
      <w:r w:rsidRPr="00EF3BAF">
        <w:rPr>
          <w:rFonts w:ascii="Times New Roman" w:hAnsi="Times New Roman" w:cs="Times New Roman"/>
          <w:sz w:val="24"/>
          <w:szCs w:val="24"/>
        </w:rPr>
        <w:t>: Missing numeric values were filled using the mean of the respective columns.</w:t>
      </w:r>
    </w:p>
    <w:p w14:paraId="2DC8C60D" w14:textId="77777777" w:rsidR="00EF3BAF" w:rsidRPr="00EF3BAF" w:rsidRDefault="00EF3BAF" w:rsidP="00EF3BA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Encoding Categorical Variables</w:t>
      </w:r>
      <w:r w:rsidRPr="00EF3BAF">
        <w:rPr>
          <w:rFonts w:ascii="Times New Roman" w:hAnsi="Times New Roman" w:cs="Times New Roman"/>
          <w:sz w:val="24"/>
          <w:szCs w:val="24"/>
        </w:rPr>
        <w:t xml:space="preserve">: Categorical (non-numeric) columns were converted to numeric form using </w:t>
      </w:r>
      <w:r w:rsidRPr="00EF3BAF">
        <w:rPr>
          <w:rFonts w:ascii="Times New Roman" w:hAnsi="Times New Roman" w:cs="Times New Roman"/>
          <w:b/>
          <w:bCs/>
          <w:sz w:val="24"/>
          <w:szCs w:val="24"/>
        </w:rPr>
        <w:t>Label Encoding</w:t>
      </w:r>
      <w:r w:rsidRPr="00EF3BAF">
        <w:rPr>
          <w:rFonts w:ascii="Times New Roman" w:hAnsi="Times New Roman" w:cs="Times New Roman"/>
          <w:sz w:val="24"/>
          <w:szCs w:val="24"/>
        </w:rPr>
        <w:t xml:space="preserve"> so that they can be used in machine learning models.</w:t>
      </w:r>
    </w:p>
    <w:p w14:paraId="0A62A270" w14:textId="77777777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Data Integration</w:t>
      </w:r>
    </w:p>
    <w:p w14:paraId="04FE61A2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>Although not explicitly shown here (as only one dataset was used), data integration refers to combining data from multiple sources and ensuring consistency across datasets.</w:t>
      </w:r>
    </w:p>
    <w:p w14:paraId="2DF42725" w14:textId="77777777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Data Transformation</w:t>
      </w:r>
    </w:p>
    <w:p w14:paraId="0A8E7F20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>Transformation steps include:</w:t>
      </w:r>
    </w:p>
    <w:p w14:paraId="17AFA972" w14:textId="77777777" w:rsidR="00EF3BAF" w:rsidRPr="00EF3BAF" w:rsidRDefault="00EF3BAF" w:rsidP="00EF3BA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>Converting categorical variables into numerical format</w:t>
      </w:r>
    </w:p>
    <w:p w14:paraId="49044471" w14:textId="77777777" w:rsidR="00EF3BAF" w:rsidRPr="00EF3BAF" w:rsidRDefault="00EF3BAF" w:rsidP="00EF3BA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>Normalizing or scaling the data (if required, though not used here because tree-based models like Random Forest don’t require feature scaling)</w:t>
      </w:r>
    </w:p>
    <w:p w14:paraId="43C28E93" w14:textId="77777777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EF3BAF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  <w:r w:rsidRPr="00EF3BAF">
        <w:rPr>
          <w:rFonts w:ascii="Times New Roman" w:hAnsi="Times New Roman" w:cs="Times New Roman"/>
          <w:b/>
          <w:bCs/>
          <w:sz w:val="24"/>
          <w:szCs w:val="24"/>
        </w:rPr>
        <w:t xml:space="preserve"> (Classification)</w:t>
      </w:r>
    </w:p>
    <w:p w14:paraId="19E469FB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 xml:space="preserve">For classification, a </w:t>
      </w:r>
      <w:r w:rsidRPr="00EF3BAF">
        <w:rPr>
          <w:rFonts w:ascii="Times New Roman" w:hAnsi="Times New Roman" w:cs="Times New Roman"/>
          <w:b/>
          <w:bCs/>
          <w:sz w:val="24"/>
          <w:szCs w:val="24"/>
        </w:rPr>
        <w:t>Random Forest Classifier</w:t>
      </w:r>
      <w:r w:rsidRPr="00EF3BAF">
        <w:rPr>
          <w:rFonts w:ascii="Times New Roman" w:hAnsi="Times New Roman" w:cs="Times New Roman"/>
          <w:sz w:val="24"/>
          <w:szCs w:val="24"/>
        </w:rPr>
        <w:t xml:space="preserve"> was used:</w:t>
      </w:r>
    </w:p>
    <w:p w14:paraId="6AC28E15" w14:textId="77777777" w:rsidR="00EF3BAF" w:rsidRPr="00EF3BAF" w:rsidRDefault="00EF3BAF" w:rsidP="00EF3BA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Random Forest</w:t>
      </w:r>
      <w:r w:rsidRPr="00EF3BAF">
        <w:rPr>
          <w:rFonts w:ascii="Times New Roman" w:hAnsi="Times New Roman" w:cs="Times New Roman"/>
          <w:sz w:val="24"/>
          <w:szCs w:val="24"/>
        </w:rPr>
        <w:t xml:space="preserve"> is an ensemble learning method that operates by constructing multiple decision trees and outputs the class that is the mode of the classes from individual trees.</w:t>
      </w:r>
    </w:p>
    <w:p w14:paraId="44D1BBE8" w14:textId="77777777" w:rsidR="00EF3BAF" w:rsidRPr="00EF3BAF" w:rsidRDefault="00EF3BAF" w:rsidP="00EF3BA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Train-Test Split</w:t>
      </w:r>
      <w:r w:rsidRPr="00EF3BAF">
        <w:rPr>
          <w:rFonts w:ascii="Times New Roman" w:hAnsi="Times New Roman" w:cs="Times New Roman"/>
          <w:sz w:val="24"/>
          <w:szCs w:val="24"/>
        </w:rPr>
        <w:t>: The dataset was split into 80% training and 20% testing to evaluate model performance.</w:t>
      </w:r>
    </w:p>
    <w:p w14:paraId="3D228BEC" w14:textId="77777777" w:rsidR="00EF3BAF" w:rsidRPr="00EF3BAF" w:rsidRDefault="00EF3BAF" w:rsidP="00EF3BA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Model Evaluation</w:t>
      </w:r>
      <w:r w:rsidRPr="00EF3BAF">
        <w:rPr>
          <w:rFonts w:ascii="Times New Roman" w:hAnsi="Times New Roman" w:cs="Times New Roman"/>
          <w:sz w:val="24"/>
          <w:szCs w:val="24"/>
        </w:rPr>
        <w:t>:</w:t>
      </w:r>
    </w:p>
    <w:p w14:paraId="715EB200" w14:textId="77777777" w:rsidR="00EF3BAF" w:rsidRPr="00EF3BAF" w:rsidRDefault="00EF3BAF" w:rsidP="00EF3BAF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Accuracy Score</w:t>
      </w:r>
      <w:r w:rsidRPr="00EF3BAF">
        <w:rPr>
          <w:rFonts w:ascii="Times New Roman" w:hAnsi="Times New Roman" w:cs="Times New Roman"/>
          <w:sz w:val="24"/>
          <w:szCs w:val="24"/>
        </w:rPr>
        <w:t xml:space="preserve"> measures how many predictions were correct.</w:t>
      </w:r>
    </w:p>
    <w:p w14:paraId="336765C5" w14:textId="56C868AD" w:rsidR="00EF3BAF" w:rsidRPr="00EF3BAF" w:rsidRDefault="00EF3BAF" w:rsidP="00EF3BAF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Classification Report</w:t>
      </w:r>
      <w:r w:rsidRPr="00EF3BAF">
        <w:rPr>
          <w:rFonts w:ascii="Times New Roman" w:hAnsi="Times New Roman" w:cs="Times New Roman"/>
          <w:sz w:val="24"/>
          <w:szCs w:val="24"/>
        </w:rPr>
        <w:t xml:space="preserve"> includes metrics like </w:t>
      </w:r>
      <w:r w:rsidRPr="00EF3BAF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r w:rsidRPr="00EF3BAF">
        <w:rPr>
          <w:rFonts w:ascii="Times New Roman" w:hAnsi="Times New Roman" w:cs="Times New Roman"/>
          <w:sz w:val="24"/>
          <w:szCs w:val="24"/>
        </w:rPr>
        <w:t xml:space="preserve">, </w:t>
      </w:r>
      <w:r w:rsidRPr="00EF3BAF">
        <w:rPr>
          <w:rFonts w:ascii="Times New Roman" w:hAnsi="Times New Roman" w:cs="Times New Roman"/>
          <w:b/>
          <w:bCs/>
          <w:sz w:val="24"/>
          <w:szCs w:val="24"/>
        </w:rPr>
        <w:t>recall</w:t>
      </w:r>
      <w:r w:rsidRPr="00EF3BAF">
        <w:rPr>
          <w:rFonts w:ascii="Times New Roman" w:hAnsi="Times New Roman" w:cs="Times New Roman"/>
          <w:sz w:val="24"/>
          <w:szCs w:val="24"/>
        </w:rPr>
        <w:t xml:space="preserve">, and </w:t>
      </w:r>
      <w:r w:rsidRPr="00EF3BAF">
        <w:rPr>
          <w:rFonts w:ascii="Times New Roman" w:hAnsi="Times New Roman" w:cs="Times New Roman"/>
          <w:b/>
          <w:bCs/>
          <w:sz w:val="24"/>
          <w:szCs w:val="24"/>
        </w:rPr>
        <w:t>F1-score</w:t>
      </w:r>
      <w:r w:rsidRPr="00EF3BAF">
        <w:rPr>
          <w:rFonts w:ascii="Times New Roman" w:hAnsi="Times New Roman" w:cs="Times New Roman"/>
          <w:sz w:val="24"/>
          <w:szCs w:val="24"/>
        </w:rPr>
        <w:t>, which provide detailed evaluation of the model's performance across different classes.</w:t>
      </w:r>
    </w:p>
    <w:p w14:paraId="21A667FA" w14:textId="2AEF24E6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</w:t>
      </w:r>
    </w:p>
    <w:p w14:paraId="07EF9A18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 xml:space="preserve">This assignment demonstrated how to perform comprehensive data analysis, including statistical summarization, visualization, preprocessing, and classification </w:t>
      </w:r>
      <w:proofErr w:type="spellStart"/>
      <w:r w:rsidRPr="00EF3BAF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F3BAF">
        <w:rPr>
          <w:rFonts w:ascii="Times New Roman" w:hAnsi="Times New Roman" w:cs="Times New Roman"/>
          <w:sz w:val="24"/>
          <w:szCs w:val="24"/>
        </w:rPr>
        <w:t>. The Random Forest model provided a reliable classification framework, making it a strong candidate for structured tabular data like the one used in this heart disease dataset.</w:t>
      </w:r>
    </w:p>
    <w:p w14:paraId="46FE0ECA" w14:textId="77777777" w:rsidR="002842E2" w:rsidRPr="00EF3BAF" w:rsidRDefault="002842E2">
      <w:pPr>
        <w:rPr>
          <w:rFonts w:ascii="Times New Roman" w:hAnsi="Times New Roman" w:cs="Times New Roman"/>
          <w:sz w:val="24"/>
          <w:szCs w:val="24"/>
        </w:rPr>
      </w:pPr>
    </w:p>
    <w:sectPr w:rsidR="002842E2" w:rsidRPr="00EF3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455B5"/>
    <w:multiLevelType w:val="multilevel"/>
    <w:tmpl w:val="9D4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65D2A"/>
    <w:multiLevelType w:val="multilevel"/>
    <w:tmpl w:val="D690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16780"/>
    <w:multiLevelType w:val="multilevel"/>
    <w:tmpl w:val="AFD2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10CDF"/>
    <w:multiLevelType w:val="multilevel"/>
    <w:tmpl w:val="D298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B73F6"/>
    <w:multiLevelType w:val="multilevel"/>
    <w:tmpl w:val="F71A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760614">
    <w:abstractNumId w:val="4"/>
  </w:num>
  <w:num w:numId="2" w16cid:durableId="326254489">
    <w:abstractNumId w:val="1"/>
  </w:num>
  <w:num w:numId="3" w16cid:durableId="1702394226">
    <w:abstractNumId w:val="0"/>
  </w:num>
  <w:num w:numId="4" w16cid:durableId="1692225102">
    <w:abstractNumId w:val="3"/>
  </w:num>
  <w:num w:numId="5" w16cid:durableId="1078670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AF"/>
    <w:rsid w:val="002842E2"/>
    <w:rsid w:val="008E3175"/>
    <w:rsid w:val="00AE3BBC"/>
    <w:rsid w:val="00C82AAC"/>
    <w:rsid w:val="00EF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91FE"/>
  <w15:chartTrackingRefBased/>
  <w15:docId w15:val="{FDB634A6-A577-4D89-AFA9-F3D75838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B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2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Aditee Mohanty</dc:creator>
  <cp:keywords/>
  <dc:description/>
  <cp:lastModifiedBy>Aditee Mohanty</cp:lastModifiedBy>
  <cp:revision>1</cp:revision>
  <dcterms:created xsi:type="dcterms:W3CDTF">2025-04-11T07:09:00Z</dcterms:created>
  <dcterms:modified xsi:type="dcterms:W3CDTF">2025-04-11T07:12:00Z</dcterms:modified>
</cp:coreProperties>
</file>