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CBA" w:rsidRDefault="00B36F1E">
      <w:pPr>
        <w:pStyle w:val="Title"/>
        <w:jc w:val="center"/>
        <w:rPr>
          <w:sz w:val="24"/>
          <w:szCs w:val="24"/>
        </w:rPr>
      </w:pPr>
      <w:r>
        <w:t>Lab 8 - Kubernetes</w:t>
      </w:r>
    </w:p>
    <w:p w:rsidR="00893CBA" w:rsidRDefault="00B36F1E">
      <w:pPr>
        <w:pStyle w:val="Heading1"/>
      </w:pPr>
      <w:r>
        <w:t>Week 8 Tasks:</w:t>
      </w:r>
    </w:p>
    <w:p w:rsidR="00893CBA" w:rsidRDefault="00B36F1E">
      <w:pPr>
        <w:pStyle w:val="Heading1"/>
        <w:numPr>
          <w:ilvl w:val="0"/>
          <w:numId w:val="4"/>
        </w:numPr>
      </w:pPr>
      <w:r>
        <w:t>Create a Kubernetes cluster using minikube</w:t>
      </w:r>
    </w:p>
    <w:p w:rsidR="00893CBA" w:rsidRDefault="00B36F1E">
      <w:pPr>
        <w:pStyle w:val="normal0"/>
        <w:numPr>
          <w:ilvl w:val="1"/>
          <w:numId w:val="4"/>
        </w:numPr>
      </w:pPr>
      <w:r>
        <w:t xml:space="preserve">1a.png  Screenshot of kubectl </w:t>
      </w:r>
      <w:r w:rsidR="0047763D">
        <w:t xml:space="preserve"> </w:t>
      </w:r>
      <w:r>
        <w:t>get nodes showing minikube is running properly</w:t>
      </w:r>
    </w:p>
    <w:p w:rsidR="00893CBA" w:rsidRDefault="00B36F1E">
      <w:pPr>
        <w:pStyle w:val="Heading1"/>
        <w:numPr>
          <w:ilvl w:val="0"/>
          <w:numId w:val="4"/>
        </w:numPr>
      </w:pPr>
      <w:bookmarkStart w:id="0" w:name="_bstiqqh9whvj" w:colFirst="0" w:colLast="0"/>
      <w:bookmarkEnd w:id="0"/>
      <w:r>
        <w:t>Kubernetes pods</w:t>
      </w:r>
    </w:p>
    <w:p w:rsidR="00893CBA" w:rsidRDefault="00B36F1E">
      <w:pPr>
        <w:pStyle w:val="normal0"/>
        <w:numPr>
          <w:ilvl w:val="1"/>
          <w:numId w:val="4"/>
        </w:numPr>
      </w:pPr>
      <w:r>
        <w:t>2a.png Screenshot showing:</w:t>
      </w:r>
    </w:p>
    <w:p w:rsidR="00893CBA" w:rsidRDefault="00B36F1E">
      <w:pPr>
        <w:pStyle w:val="normal0"/>
        <w:numPr>
          <w:ilvl w:val="2"/>
          <w:numId w:val="4"/>
        </w:numPr>
      </w:pPr>
      <w:r>
        <w:t>nginx pod in running status</w:t>
      </w:r>
    </w:p>
    <w:p w:rsidR="00893CBA" w:rsidRDefault="00B36F1E">
      <w:pPr>
        <w:pStyle w:val="normal0"/>
        <w:numPr>
          <w:ilvl w:val="2"/>
          <w:numId w:val="4"/>
        </w:numPr>
      </w:pPr>
      <w:r>
        <w:t>port-forwarding of the pod using port 80</w:t>
      </w:r>
    </w:p>
    <w:p w:rsidR="00893CBA" w:rsidRDefault="00B36F1E">
      <w:pPr>
        <w:pStyle w:val="normal0"/>
        <w:numPr>
          <w:ilvl w:val="1"/>
          <w:numId w:val="4"/>
        </w:numPr>
      </w:pPr>
      <w:r>
        <w:t>2b.png Nginx home page access through localhost</w:t>
      </w:r>
    </w:p>
    <w:p w:rsidR="00893CBA" w:rsidRDefault="00B36F1E">
      <w:pPr>
        <w:pStyle w:val="Heading1"/>
        <w:numPr>
          <w:ilvl w:val="0"/>
          <w:numId w:val="4"/>
        </w:numPr>
      </w:pPr>
      <w:bookmarkStart w:id="1" w:name="_6kqwpdfwv66y" w:colFirst="0" w:colLast="0"/>
      <w:bookmarkEnd w:id="1"/>
      <w:r>
        <w:t>Kubernetes Deployments</w:t>
      </w:r>
      <w:r>
        <w:rPr>
          <w:sz w:val="24"/>
          <w:szCs w:val="24"/>
        </w:rPr>
        <w:t xml:space="preserve"> </w:t>
      </w:r>
      <w:r>
        <w:t xml:space="preserve">and Kubernetes services </w:t>
      </w:r>
    </w:p>
    <w:p w:rsidR="00893CBA" w:rsidRDefault="00B36F1E">
      <w:pPr>
        <w:pStyle w:val="normal0"/>
        <w:numPr>
          <w:ilvl w:val="1"/>
          <w:numId w:val="4"/>
        </w:numPr>
      </w:pPr>
      <w:r>
        <w:t>3a.png Screenshot showing deployment running and replicas as 2/2. Also, show the service</w:t>
      </w:r>
    </w:p>
    <w:p w:rsidR="00893CBA" w:rsidRDefault="00B36F1E">
      <w:pPr>
        <w:pStyle w:val="normal0"/>
        <w:numPr>
          <w:ilvl w:val="1"/>
          <w:numId w:val="4"/>
        </w:numPr>
      </w:pPr>
      <w:r>
        <w:t>3b.png port-forwarding of the service using port 80 and accessing the web page using localhost</w:t>
      </w:r>
    </w:p>
    <w:p w:rsidR="00893CBA" w:rsidRDefault="00B36F1E">
      <w:pPr>
        <w:pStyle w:val="Heading1"/>
        <w:numPr>
          <w:ilvl w:val="0"/>
          <w:numId w:val="4"/>
        </w:numPr>
      </w:pPr>
      <w:bookmarkStart w:id="2" w:name="_yhrpeilyns39" w:colFirst="0" w:colLast="0"/>
      <w:bookmarkEnd w:id="2"/>
      <w:r>
        <w:t xml:space="preserve">Scaling Kubernetes </w:t>
      </w:r>
    </w:p>
    <w:p w:rsidR="00893CBA" w:rsidRDefault="00B36F1E">
      <w:pPr>
        <w:pStyle w:val="normal0"/>
        <w:numPr>
          <w:ilvl w:val="1"/>
          <w:numId w:val="4"/>
        </w:numPr>
      </w:pPr>
      <w:r>
        <w:t>4a.png showing 10 pods (either running/pending state)</w:t>
      </w:r>
    </w:p>
    <w:p w:rsidR="00893CBA" w:rsidRDefault="00B36F1E">
      <w:pPr>
        <w:pStyle w:val="normal0"/>
        <w:spacing w:before="240" w:after="240"/>
        <w:rPr>
          <w:b/>
          <w:color w:val="2F5496"/>
          <w:sz w:val="28"/>
          <w:szCs w:val="28"/>
        </w:rPr>
      </w:pPr>
      <w:r>
        <w:rPr>
          <w:b/>
          <w:color w:val="2F5496"/>
          <w:sz w:val="28"/>
          <w:szCs w:val="28"/>
        </w:rPr>
        <w:t>Introduction to Kubernetes</w:t>
      </w:r>
    </w:p>
    <w:p w:rsidR="00893CBA" w:rsidRDefault="00A33FA7">
      <w:pPr>
        <w:pStyle w:val="normal0"/>
        <w:spacing w:before="240" w:after="240"/>
        <w:rPr>
          <w:sz w:val="24"/>
          <w:szCs w:val="24"/>
        </w:rPr>
      </w:pPr>
      <w:hyperlink r:id="rId7">
        <w:r w:rsidR="00B36F1E">
          <w:rPr>
            <w:color w:val="1155CC"/>
            <w:sz w:val="24"/>
            <w:szCs w:val="24"/>
            <w:u w:val="single"/>
          </w:rPr>
          <w:t>https://kubernetes.io/docs/concepts/overview/what-is-kubernetes/</w:t>
        </w:r>
      </w:hyperlink>
      <w:r w:rsidR="00B36F1E">
        <w:rPr>
          <w:sz w:val="24"/>
          <w:szCs w:val="24"/>
        </w:rPr>
        <w:t xml:space="preserve"> </w:t>
      </w:r>
    </w:p>
    <w:p w:rsidR="00893CBA" w:rsidRDefault="00B36F1E">
      <w:pPr>
        <w:pStyle w:val="normal0"/>
        <w:spacing w:before="240" w:after="240"/>
        <w:rPr>
          <w:sz w:val="24"/>
          <w:szCs w:val="24"/>
        </w:rPr>
      </w:pPr>
      <w:r>
        <w:rPr>
          <w:sz w:val="24"/>
          <w:szCs w:val="24"/>
        </w:rPr>
        <w:t>Kubernetes makes it easy to deploy and operate applications in a microservice architecture. It does so by creating an abstraction layer on top of a group of hosts so that development teams can deploy their applications and let Kubernetes manage:</w:t>
      </w:r>
    </w:p>
    <w:p w:rsidR="00893CBA" w:rsidRDefault="00B36F1E">
      <w:pPr>
        <w:pStyle w:val="normal0"/>
        <w:numPr>
          <w:ilvl w:val="0"/>
          <w:numId w:val="5"/>
        </w:numPr>
        <w:spacing w:before="240" w:after="0"/>
        <w:rPr>
          <w:sz w:val="24"/>
          <w:szCs w:val="24"/>
        </w:rPr>
      </w:pPr>
      <w:r>
        <w:rPr>
          <w:sz w:val="24"/>
          <w:szCs w:val="24"/>
        </w:rPr>
        <w:t>Controlling resource consumption by application or team</w:t>
      </w:r>
    </w:p>
    <w:p w:rsidR="00893CBA" w:rsidRDefault="00B36F1E">
      <w:pPr>
        <w:pStyle w:val="normal0"/>
        <w:numPr>
          <w:ilvl w:val="0"/>
          <w:numId w:val="5"/>
        </w:numPr>
        <w:spacing w:after="0"/>
        <w:rPr>
          <w:sz w:val="24"/>
          <w:szCs w:val="24"/>
        </w:rPr>
      </w:pPr>
      <w:r>
        <w:rPr>
          <w:sz w:val="24"/>
          <w:szCs w:val="24"/>
        </w:rPr>
        <w:t>Evenly spreading application load across a hosting infrastructure</w:t>
      </w:r>
    </w:p>
    <w:p w:rsidR="00893CBA" w:rsidRDefault="00B36F1E">
      <w:pPr>
        <w:pStyle w:val="normal0"/>
        <w:numPr>
          <w:ilvl w:val="0"/>
          <w:numId w:val="5"/>
        </w:numPr>
        <w:spacing w:after="0"/>
        <w:rPr>
          <w:sz w:val="24"/>
          <w:szCs w:val="24"/>
        </w:rPr>
      </w:pPr>
      <w:r>
        <w:rPr>
          <w:sz w:val="24"/>
          <w:szCs w:val="24"/>
        </w:rPr>
        <w:t>Automatically load balancing requests across the different instances of an application</w:t>
      </w:r>
    </w:p>
    <w:p w:rsidR="00893CBA" w:rsidRDefault="00B36F1E">
      <w:pPr>
        <w:pStyle w:val="normal0"/>
        <w:numPr>
          <w:ilvl w:val="0"/>
          <w:numId w:val="5"/>
        </w:numPr>
        <w:spacing w:after="0"/>
        <w:rPr>
          <w:sz w:val="24"/>
          <w:szCs w:val="24"/>
        </w:rPr>
      </w:pPr>
      <w:r>
        <w:rPr>
          <w:sz w:val="24"/>
          <w:szCs w:val="24"/>
        </w:rPr>
        <w:t>Monitoring resource consumption and resource limits to automatically stop applications from consuming too many resources and restarting the applications again</w:t>
      </w:r>
    </w:p>
    <w:p w:rsidR="00893CBA" w:rsidRDefault="00B36F1E">
      <w:pPr>
        <w:pStyle w:val="normal0"/>
        <w:numPr>
          <w:ilvl w:val="0"/>
          <w:numId w:val="5"/>
        </w:numPr>
        <w:spacing w:after="0"/>
        <w:rPr>
          <w:sz w:val="24"/>
          <w:szCs w:val="24"/>
        </w:rPr>
      </w:pPr>
      <w:r>
        <w:rPr>
          <w:sz w:val="24"/>
          <w:szCs w:val="24"/>
        </w:rPr>
        <w:t>Moving an application instance from one host to another if there is a shortage of resources in a host, or if the host dies</w:t>
      </w:r>
    </w:p>
    <w:p w:rsidR="00893CBA" w:rsidRDefault="00B36F1E">
      <w:pPr>
        <w:pStyle w:val="normal0"/>
        <w:numPr>
          <w:ilvl w:val="0"/>
          <w:numId w:val="5"/>
        </w:numPr>
        <w:spacing w:after="0"/>
        <w:rPr>
          <w:sz w:val="24"/>
          <w:szCs w:val="24"/>
        </w:rPr>
      </w:pPr>
      <w:r>
        <w:rPr>
          <w:sz w:val="24"/>
          <w:szCs w:val="24"/>
        </w:rPr>
        <w:t>Automatically leveraging additional resources made available when a new host is added to the cluster</w:t>
      </w:r>
    </w:p>
    <w:p w:rsidR="00893CBA" w:rsidRDefault="00B36F1E">
      <w:pPr>
        <w:pStyle w:val="normal0"/>
        <w:numPr>
          <w:ilvl w:val="0"/>
          <w:numId w:val="5"/>
        </w:numPr>
        <w:spacing w:after="240"/>
        <w:rPr>
          <w:sz w:val="24"/>
          <w:szCs w:val="24"/>
        </w:rPr>
      </w:pPr>
      <w:r>
        <w:rPr>
          <w:sz w:val="24"/>
          <w:szCs w:val="24"/>
        </w:rPr>
        <w:lastRenderedPageBreak/>
        <w:t>Easily performing canary deployments and rollbacks</w:t>
      </w:r>
    </w:p>
    <w:p w:rsidR="00893CBA" w:rsidRDefault="00AD5CAC">
      <w:pPr>
        <w:pStyle w:val="normal0"/>
        <w:spacing w:before="240" w:after="240"/>
        <w:rPr>
          <w:b/>
          <w:color w:val="2F5496"/>
          <w:sz w:val="28"/>
          <w:szCs w:val="28"/>
        </w:rPr>
      </w:pPr>
      <w:r>
        <w:rPr>
          <w:b/>
          <w:color w:val="2F5496"/>
          <w:sz w:val="28"/>
          <w:szCs w:val="28"/>
        </w:rPr>
        <w:t>Important</w:t>
      </w:r>
      <w:r w:rsidR="00B36F1E">
        <w:rPr>
          <w:b/>
          <w:color w:val="2F5496"/>
          <w:sz w:val="28"/>
          <w:szCs w:val="28"/>
        </w:rPr>
        <w:t xml:space="preserve"> Kubernetes Terminologies:</w:t>
      </w:r>
    </w:p>
    <w:p w:rsidR="00893CBA" w:rsidRDefault="00B36F1E">
      <w:pPr>
        <w:pStyle w:val="normal0"/>
        <w:numPr>
          <w:ilvl w:val="0"/>
          <w:numId w:val="2"/>
        </w:numPr>
        <w:spacing w:before="240" w:after="0"/>
        <w:rPr>
          <w:sz w:val="24"/>
          <w:szCs w:val="24"/>
        </w:rPr>
      </w:pPr>
      <w:r>
        <w:rPr>
          <w:sz w:val="24"/>
          <w:szCs w:val="24"/>
        </w:rPr>
        <w:t>Kubernetes Namespace</w:t>
      </w:r>
    </w:p>
    <w:p w:rsidR="00893CBA" w:rsidRDefault="00A33FA7">
      <w:pPr>
        <w:pStyle w:val="normal0"/>
        <w:numPr>
          <w:ilvl w:val="1"/>
          <w:numId w:val="2"/>
        </w:numPr>
        <w:spacing w:after="0"/>
        <w:rPr>
          <w:sz w:val="24"/>
          <w:szCs w:val="24"/>
        </w:rPr>
      </w:pPr>
      <w:hyperlink r:id="rId8">
        <w:r w:rsidR="00B36F1E">
          <w:rPr>
            <w:color w:val="1155CC"/>
            <w:sz w:val="24"/>
            <w:szCs w:val="24"/>
            <w:u w:val="single"/>
          </w:rPr>
          <w:t>Kubernetes Documentation: Namespaces</w:t>
        </w:r>
      </w:hyperlink>
      <w:r w:rsidR="00B36F1E">
        <w:rPr>
          <w:sz w:val="24"/>
          <w:szCs w:val="24"/>
        </w:rPr>
        <w:t xml:space="preserve"> </w:t>
      </w:r>
    </w:p>
    <w:p w:rsidR="00893CBA" w:rsidRDefault="00B36F1E">
      <w:pPr>
        <w:pStyle w:val="normal0"/>
        <w:numPr>
          <w:ilvl w:val="0"/>
          <w:numId w:val="2"/>
        </w:numPr>
        <w:spacing w:after="0"/>
        <w:rPr>
          <w:sz w:val="24"/>
          <w:szCs w:val="24"/>
        </w:rPr>
      </w:pPr>
      <w:r>
        <w:rPr>
          <w:sz w:val="24"/>
          <w:szCs w:val="24"/>
        </w:rPr>
        <w:t>Pod</w:t>
      </w:r>
    </w:p>
    <w:p w:rsidR="00893CBA" w:rsidRDefault="00A33FA7">
      <w:pPr>
        <w:pStyle w:val="normal0"/>
        <w:numPr>
          <w:ilvl w:val="1"/>
          <w:numId w:val="2"/>
        </w:numPr>
        <w:spacing w:after="0"/>
        <w:rPr>
          <w:sz w:val="24"/>
          <w:szCs w:val="24"/>
        </w:rPr>
      </w:pPr>
      <w:hyperlink r:id="rId9">
        <w:r w:rsidR="00B36F1E">
          <w:rPr>
            <w:color w:val="1155CC"/>
            <w:sz w:val="24"/>
            <w:szCs w:val="24"/>
            <w:u w:val="single"/>
          </w:rPr>
          <w:t>Pods – Kubernetes Documentation</w:t>
        </w:r>
      </w:hyperlink>
    </w:p>
    <w:p w:rsidR="00893CBA" w:rsidRDefault="00A33FA7">
      <w:pPr>
        <w:pStyle w:val="normal0"/>
        <w:numPr>
          <w:ilvl w:val="1"/>
          <w:numId w:val="2"/>
        </w:numPr>
        <w:spacing w:after="0"/>
        <w:rPr>
          <w:sz w:val="24"/>
          <w:szCs w:val="24"/>
        </w:rPr>
      </w:pPr>
      <w:hyperlink r:id="rId10" w:anchor=":~:text=Pods%20are%20the%20smallest%2C%20most,and%20share%20the%20Pod's%20resources">
        <w:r w:rsidR="00B36F1E">
          <w:rPr>
            <w:color w:val="1155CC"/>
            <w:sz w:val="24"/>
            <w:szCs w:val="24"/>
            <w:u w:val="single"/>
          </w:rPr>
          <w:t>What is a Pod</w:t>
        </w:r>
      </w:hyperlink>
      <w:r w:rsidR="00B36F1E">
        <w:rPr>
          <w:sz w:val="24"/>
          <w:szCs w:val="24"/>
        </w:rPr>
        <w:t xml:space="preserve">. </w:t>
      </w:r>
    </w:p>
    <w:p w:rsidR="00893CBA" w:rsidRDefault="00B36F1E">
      <w:pPr>
        <w:pStyle w:val="normal0"/>
        <w:numPr>
          <w:ilvl w:val="0"/>
          <w:numId w:val="2"/>
        </w:numPr>
        <w:spacing w:after="0"/>
        <w:rPr>
          <w:sz w:val="24"/>
          <w:szCs w:val="24"/>
        </w:rPr>
      </w:pPr>
      <w:r>
        <w:rPr>
          <w:sz w:val="24"/>
          <w:szCs w:val="24"/>
        </w:rPr>
        <w:t>Replica Set</w:t>
      </w:r>
    </w:p>
    <w:p w:rsidR="00893CBA" w:rsidRDefault="00A33FA7">
      <w:pPr>
        <w:pStyle w:val="normal0"/>
        <w:numPr>
          <w:ilvl w:val="1"/>
          <w:numId w:val="2"/>
        </w:numPr>
        <w:spacing w:after="0"/>
        <w:rPr>
          <w:sz w:val="24"/>
          <w:szCs w:val="24"/>
        </w:rPr>
      </w:pPr>
      <w:hyperlink r:id="rId11">
        <w:r w:rsidR="00B36F1E">
          <w:rPr>
            <w:color w:val="1155CC"/>
            <w:sz w:val="24"/>
            <w:szCs w:val="24"/>
            <w:u w:val="single"/>
          </w:rPr>
          <w:t>ReplicaSet</w:t>
        </w:r>
      </w:hyperlink>
      <w:r w:rsidR="00B36F1E">
        <w:rPr>
          <w:sz w:val="24"/>
          <w:szCs w:val="24"/>
        </w:rPr>
        <w:t xml:space="preserve"> </w:t>
      </w:r>
    </w:p>
    <w:p w:rsidR="00893CBA" w:rsidRDefault="00B36F1E">
      <w:pPr>
        <w:pStyle w:val="normal0"/>
        <w:numPr>
          <w:ilvl w:val="0"/>
          <w:numId w:val="2"/>
        </w:numPr>
        <w:spacing w:after="0"/>
        <w:rPr>
          <w:sz w:val="24"/>
          <w:szCs w:val="24"/>
        </w:rPr>
      </w:pPr>
      <w:r>
        <w:rPr>
          <w:sz w:val="24"/>
          <w:szCs w:val="24"/>
        </w:rPr>
        <w:t>Deployment</w:t>
      </w:r>
    </w:p>
    <w:p w:rsidR="00893CBA" w:rsidRDefault="00A33FA7">
      <w:pPr>
        <w:pStyle w:val="normal0"/>
        <w:numPr>
          <w:ilvl w:val="1"/>
          <w:numId w:val="2"/>
        </w:numPr>
        <w:spacing w:after="0"/>
        <w:rPr>
          <w:sz w:val="24"/>
          <w:szCs w:val="24"/>
        </w:rPr>
      </w:pPr>
      <w:hyperlink r:id="rId12">
        <w:r w:rsidR="00B36F1E">
          <w:rPr>
            <w:color w:val="1155CC"/>
            <w:sz w:val="24"/>
            <w:szCs w:val="24"/>
            <w:u w:val="single"/>
          </w:rPr>
          <w:t>Deployments</w:t>
        </w:r>
      </w:hyperlink>
      <w:r w:rsidR="00B36F1E">
        <w:rPr>
          <w:sz w:val="24"/>
          <w:szCs w:val="24"/>
        </w:rPr>
        <w:t xml:space="preserve"> </w:t>
      </w:r>
    </w:p>
    <w:p w:rsidR="00893CBA" w:rsidRDefault="00B36F1E">
      <w:pPr>
        <w:pStyle w:val="normal0"/>
        <w:numPr>
          <w:ilvl w:val="0"/>
          <w:numId w:val="2"/>
        </w:numPr>
        <w:spacing w:after="0"/>
        <w:rPr>
          <w:sz w:val="24"/>
          <w:szCs w:val="24"/>
        </w:rPr>
      </w:pPr>
      <w:r>
        <w:rPr>
          <w:sz w:val="24"/>
          <w:szCs w:val="24"/>
        </w:rPr>
        <w:t>Service</w:t>
      </w:r>
    </w:p>
    <w:p w:rsidR="00893CBA" w:rsidRDefault="00A33FA7">
      <w:pPr>
        <w:pStyle w:val="normal0"/>
        <w:numPr>
          <w:ilvl w:val="1"/>
          <w:numId w:val="2"/>
        </w:numPr>
        <w:spacing w:after="0"/>
        <w:rPr>
          <w:sz w:val="24"/>
          <w:szCs w:val="24"/>
        </w:rPr>
      </w:pPr>
      <w:hyperlink r:id="rId13">
        <w:r w:rsidR="00B36F1E">
          <w:rPr>
            <w:color w:val="1155CC"/>
            <w:sz w:val="24"/>
            <w:szCs w:val="24"/>
            <w:u w:val="single"/>
          </w:rPr>
          <w:t>Kubernetes Service</w:t>
        </w:r>
      </w:hyperlink>
      <w:r w:rsidR="00B36F1E">
        <w:rPr>
          <w:sz w:val="24"/>
          <w:szCs w:val="24"/>
        </w:rPr>
        <w:t xml:space="preserve"> </w:t>
      </w:r>
    </w:p>
    <w:p w:rsidR="00893CBA" w:rsidRDefault="00B36F1E">
      <w:pPr>
        <w:pStyle w:val="normal0"/>
        <w:numPr>
          <w:ilvl w:val="0"/>
          <w:numId w:val="2"/>
        </w:numPr>
        <w:spacing w:after="0"/>
        <w:rPr>
          <w:sz w:val="24"/>
          <w:szCs w:val="24"/>
        </w:rPr>
      </w:pPr>
      <w:r>
        <w:rPr>
          <w:sz w:val="24"/>
          <w:szCs w:val="24"/>
        </w:rPr>
        <w:t>LoadBalancer Service</w:t>
      </w:r>
    </w:p>
    <w:p w:rsidR="00893CBA" w:rsidRDefault="00A33FA7">
      <w:pPr>
        <w:pStyle w:val="normal0"/>
        <w:numPr>
          <w:ilvl w:val="1"/>
          <w:numId w:val="2"/>
        </w:numPr>
        <w:spacing w:after="0"/>
        <w:rPr>
          <w:sz w:val="24"/>
          <w:szCs w:val="24"/>
        </w:rPr>
      </w:pPr>
      <w:hyperlink r:id="rId14" w:anchor="loadbalancer">
        <w:r w:rsidR="00B36F1E">
          <w:rPr>
            <w:color w:val="1155CC"/>
            <w:sz w:val="24"/>
            <w:szCs w:val="24"/>
            <w:u w:val="single"/>
          </w:rPr>
          <w:t>Kubernetes LoadBalancer Service</w:t>
        </w:r>
      </w:hyperlink>
      <w:r w:rsidR="00B36F1E">
        <w:rPr>
          <w:sz w:val="24"/>
          <w:szCs w:val="24"/>
        </w:rPr>
        <w:t xml:space="preserve"> </w:t>
      </w:r>
    </w:p>
    <w:p w:rsidR="00893CBA" w:rsidRDefault="00B36F1E">
      <w:pPr>
        <w:pStyle w:val="normal0"/>
        <w:numPr>
          <w:ilvl w:val="0"/>
          <w:numId w:val="2"/>
        </w:numPr>
        <w:spacing w:after="0"/>
        <w:rPr>
          <w:sz w:val="24"/>
          <w:szCs w:val="24"/>
        </w:rPr>
      </w:pPr>
      <w:r>
        <w:rPr>
          <w:sz w:val="24"/>
          <w:szCs w:val="24"/>
        </w:rPr>
        <w:t>NodePort Service (Not needed for this lab, but must know)</w:t>
      </w:r>
    </w:p>
    <w:p w:rsidR="00893CBA" w:rsidRDefault="00A33FA7">
      <w:pPr>
        <w:pStyle w:val="normal0"/>
        <w:numPr>
          <w:ilvl w:val="1"/>
          <w:numId w:val="2"/>
        </w:numPr>
        <w:spacing w:after="0"/>
        <w:rPr>
          <w:sz w:val="24"/>
          <w:szCs w:val="24"/>
        </w:rPr>
      </w:pPr>
      <w:hyperlink r:id="rId15" w:anchor="nodeport">
        <w:r w:rsidR="00B36F1E">
          <w:rPr>
            <w:color w:val="1155CC"/>
            <w:sz w:val="24"/>
            <w:szCs w:val="24"/>
            <w:u w:val="single"/>
          </w:rPr>
          <w:t>Kubernetes NodePort Service</w:t>
        </w:r>
      </w:hyperlink>
    </w:p>
    <w:p w:rsidR="00893CBA" w:rsidRDefault="00B36F1E">
      <w:pPr>
        <w:pStyle w:val="normal0"/>
        <w:numPr>
          <w:ilvl w:val="0"/>
          <w:numId w:val="2"/>
        </w:numPr>
        <w:spacing w:after="0"/>
        <w:rPr>
          <w:sz w:val="24"/>
          <w:szCs w:val="24"/>
        </w:rPr>
      </w:pPr>
      <w:r>
        <w:rPr>
          <w:sz w:val="24"/>
          <w:szCs w:val="24"/>
        </w:rPr>
        <w:t>Ingress Controller (Not needed for this lab, but must know)</w:t>
      </w:r>
    </w:p>
    <w:p w:rsidR="00893CBA" w:rsidRDefault="00A33FA7">
      <w:pPr>
        <w:pStyle w:val="normal0"/>
        <w:numPr>
          <w:ilvl w:val="1"/>
          <w:numId w:val="2"/>
        </w:numPr>
        <w:spacing w:after="0"/>
        <w:rPr>
          <w:sz w:val="24"/>
          <w:szCs w:val="24"/>
        </w:rPr>
      </w:pPr>
      <w:hyperlink r:id="rId16">
        <w:r w:rsidR="00B36F1E">
          <w:rPr>
            <w:color w:val="1155CC"/>
            <w:sz w:val="24"/>
            <w:szCs w:val="24"/>
            <w:u w:val="single"/>
          </w:rPr>
          <w:t>Ingress</w:t>
        </w:r>
      </w:hyperlink>
    </w:p>
    <w:p w:rsidR="00893CBA" w:rsidRDefault="00B36F1E">
      <w:pPr>
        <w:pStyle w:val="normal0"/>
        <w:numPr>
          <w:ilvl w:val="0"/>
          <w:numId w:val="2"/>
        </w:numPr>
        <w:spacing w:after="0"/>
        <w:rPr>
          <w:sz w:val="24"/>
          <w:szCs w:val="24"/>
        </w:rPr>
      </w:pPr>
      <w:r>
        <w:rPr>
          <w:sz w:val="24"/>
          <w:szCs w:val="24"/>
        </w:rPr>
        <w:t>Horizontal Pod Autoscaler (Not needed for this lab, but must know)</w:t>
      </w:r>
    </w:p>
    <w:p w:rsidR="00893CBA" w:rsidRDefault="00A33FA7">
      <w:pPr>
        <w:pStyle w:val="normal0"/>
        <w:numPr>
          <w:ilvl w:val="1"/>
          <w:numId w:val="2"/>
        </w:numPr>
        <w:spacing w:after="240"/>
        <w:rPr>
          <w:sz w:val="24"/>
          <w:szCs w:val="24"/>
        </w:rPr>
      </w:pPr>
      <w:hyperlink r:id="rId17">
        <w:r w:rsidR="00B36F1E">
          <w:rPr>
            <w:color w:val="1155CC"/>
            <w:sz w:val="24"/>
            <w:szCs w:val="24"/>
            <w:u w:val="single"/>
          </w:rPr>
          <w:t>Kubernetes Horizontal Pod Autoscaler</w:t>
        </w:r>
      </w:hyperlink>
      <w:r w:rsidR="00B36F1E">
        <w:rPr>
          <w:sz w:val="24"/>
          <w:szCs w:val="24"/>
        </w:rPr>
        <w:t xml:space="preserve">   </w:t>
      </w:r>
    </w:p>
    <w:p w:rsidR="00893CBA" w:rsidRDefault="00B36F1E">
      <w:pPr>
        <w:pStyle w:val="normal0"/>
        <w:spacing w:before="240" w:after="240"/>
        <w:rPr>
          <w:b/>
          <w:color w:val="2F5496"/>
          <w:sz w:val="28"/>
          <w:szCs w:val="28"/>
        </w:rPr>
      </w:pPr>
      <w:r>
        <w:rPr>
          <w:b/>
          <w:color w:val="2F5496"/>
          <w:sz w:val="28"/>
          <w:szCs w:val="28"/>
        </w:rPr>
        <w:t>Quick Points:</w:t>
      </w:r>
    </w:p>
    <w:p w:rsidR="00893CBA" w:rsidRPr="001243F3" w:rsidRDefault="00B36F1E">
      <w:pPr>
        <w:pStyle w:val="normal0"/>
        <w:numPr>
          <w:ilvl w:val="0"/>
          <w:numId w:val="3"/>
        </w:numPr>
        <w:spacing w:before="240" w:after="0"/>
        <w:rPr>
          <w:sz w:val="24"/>
          <w:szCs w:val="24"/>
          <w:highlight w:val="yellow"/>
        </w:rPr>
      </w:pPr>
      <w:r w:rsidRPr="001243F3">
        <w:rPr>
          <w:sz w:val="24"/>
          <w:szCs w:val="24"/>
          <w:highlight w:val="yellow"/>
        </w:rPr>
        <w:t>Ensure Docker is installed, up and running before using minikube.</w:t>
      </w:r>
    </w:p>
    <w:p w:rsidR="00893CBA" w:rsidRDefault="00B36F1E">
      <w:pPr>
        <w:pStyle w:val="normal0"/>
        <w:numPr>
          <w:ilvl w:val="0"/>
          <w:numId w:val="3"/>
        </w:numPr>
        <w:spacing w:after="0"/>
        <w:rPr>
          <w:sz w:val="24"/>
          <w:szCs w:val="24"/>
        </w:rPr>
      </w:pPr>
      <w:r>
        <w:rPr>
          <w:sz w:val="24"/>
          <w:szCs w:val="24"/>
        </w:rPr>
        <w:t>Pods may take some time</w:t>
      </w:r>
      <w:r w:rsidR="001243F3">
        <w:rPr>
          <w:sz w:val="24"/>
          <w:szCs w:val="24"/>
        </w:rPr>
        <w:t xml:space="preserve"> </w:t>
      </w:r>
      <w:r>
        <w:rPr>
          <w:sz w:val="24"/>
          <w:szCs w:val="24"/>
        </w:rPr>
        <w:t>(a few minutes in a bad network ) initially to start up, this is normal.</w:t>
      </w:r>
    </w:p>
    <w:p w:rsidR="00893CBA" w:rsidRDefault="00B36F1E">
      <w:pPr>
        <w:pStyle w:val="normal0"/>
        <w:numPr>
          <w:ilvl w:val="0"/>
          <w:numId w:val="3"/>
        </w:numPr>
        <w:spacing w:after="240"/>
        <w:rPr>
          <w:sz w:val="24"/>
          <w:szCs w:val="24"/>
        </w:rPr>
      </w:pPr>
      <w:r>
        <w:rPr>
          <w:sz w:val="24"/>
          <w:szCs w:val="24"/>
        </w:rPr>
        <w:t xml:space="preserve">All resources mentioned in all the tasks must be created only in the </w:t>
      </w:r>
      <w:r w:rsidRPr="00947CB6">
        <w:rPr>
          <w:b/>
          <w:sz w:val="24"/>
          <w:szCs w:val="24"/>
        </w:rPr>
        <w:t>default</w:t>
      </w:r>
      <w:r>
        <w:rPr>
          <w:sz w:val="24"/>
          <w:szCs w:val="24"/>
        </w:rPr>
        <w:t xml:space="preserve"> </w:t>
      </w:r>
      <w:r w:rsidRPr="00947CB6">
        <w:rPr>
          <w:b/>
          <w:sz w:val="24"/>
          <w:szCs w:val="24"/>
        </w:rPr>
        <w:t>Kubernetes namespace</w:t>
      </w:r>
      <w:r>
        <w:rPr>
          <w:sz w:val="24"/>
          <w:szCs w:val="24"/>
        </w:rPr>
        <w:t>, modifying other namespaces such as kube-system may cause Kubernetes to stop working.</w:t>
      </w:r>
    </w:p>
    <w:p w:rsidR="00161A81" w:rsidRDefault="00161A81">
      <w:pPr>
        <w:pStyle w:val="normal0"/>
        <w:numPr>
          <w:ilvl w:val="0"/>
          <w:numId w:val="3"/>
        </w:numPr>
        <w:spacing w:after="240"/>
        <w:rPr>
          <w:sz w:val="24"/>
          <w:szCs w:val="24"/>
        </w:rPr>
      </w:pPr>
      <w:r>
        <w:rPr>
          <w:sz w:val="24"/>
          <w:szCs w:val="24"/>
        </w:rPr>
        <w:t>If you are unable to show the results to your respective lab faculty, you can submit the screenshots to Edmodo but only in PDF or WORD format (and not in ZIP format)</w:t>
      </w:r>
    </w:p>
    <w:p w:rsidR="00893CBA" w:rsidRDefault="00B36F1E">
      <w:pPr>
        <w:pStyle w:val="normal0"/>
        <w:spacing w:before="240" w:after="240"/>
        <w:rPr>
          <w:b/>
          <w:color w:val="2F5496"/>
          <w:sz w:val="28"/>
          <w:szCs w:val="28"/>
        </w:rPr>
      </w:pPr>
      <w:r>
        <w:rPr>
          <w:b/>
          <w:color w:val="2F5496"/>
          <w:sz w:val="28"/>
          <w:szCs w:val="28"/>
        </w:rPr>
        <w:t>TASK-1 (Create a Kubernetes cluster using minikube)</w:t>
      </w:r>
    </w:p>
    <w:p w:rsidR="00893CBA" w:rsidRDefault="00B36F1E">
      <w:pPr>
        <w:pStyle w:val="normal0"/>
        <w:spacing w:before="240" w:after="240"/>
        <w:rPr>
          <w:sz w:val="24"/>
          <w:szCs w:val="24"/>
        </w:rPr>
      </w:pPr>
      <w:r>
        <w:rPr>
          <w:sz w:val="24"/>
          <w:szCs w:val="24"/>
        </w:rPr>
        <w:t xml:space="preserve">The first task is to set up a Kubernetes cluster and a command-line tool called “kubectl” to interact with this cluster. For this lab, we will be using </w:t>
      </w:r>
      <w:r>
        <w:rPr>
          <w:i/>
          <w:sz w:val="24"/>
          <w:szCs w:val="24"/>
        </w:rPr>
        <w:t>minikube</w:t>
      </w:r>
      <w:r>
        <w:rPr>
          <w:sz w:val="24"/>
          <w:szCs w:val="24"/>
        </w:rPr>
        <w:t xml:space="preserve"> which is a VM/Docker-based tool that helps to create a Kubernetes cluster quickly to either test applications/learn Kubernetes. </w:t>
      </w:r>
    </w:p>
    <w:p w:rsidR="00893CBA" w:rsidRDefault="00B36F1E">
      <w:pPr>
        <w:pStyle w:val="normal0"/>
        <w:spacing w:before="240" w:after="240"/>
        <w:rPr>
          <w:sz w:val="24"/>
          <w:szCs w:val="24"/>
        </w:rPr>
      </w:pPr>
      <w:r>
        <w:rPr>
          <w:sz w:val="24"/>
          <w:szCs w:val="24"/>
        </w:rPr>
        <w:lastRenderedPageBreak/>
        <w:t>Kubernetes being a container-orchestration service needs an engine to create/destroy containers and uses Docker for this purpose.</w:t>
      </w:r>
    </w:p>
    <w:p w:rsidR="00893CBA" w:rsidRDefault="00B36F1E">
      <w:pPr>
        <w:pStyle w:val="normal0"/>
        <w:spacing w:before="240" w:after="240"/>
        <w:rPr>
          <w:sz w:val="24"/>
          <w:szCs w:val="24"/>
        </w:rPr>
      </w:pPr>
      <w:r>
        <w:rPr>
          <w:sz w:val="24"/>
          <w:szCs w:val="24"/>
        </w:rPr>
        <w:t>A real Kubernetes cluster runs pods natively on the host machine using the docker engine. So all container processes are run natively on the host machine. Some examples of popular Kubernetes clusters are AWS Elastic Kubernetes Service(EKS), Google Kubernetes Engine(GKE), and kubeadm which is used to create clusters manually.</w:t>
      </w:r>
    </w:p>
    <w:p w:rsidR="00893CBA" w:rsidRDefault="00B36F1E">
      <w:pPr>
        <w:pStyle w:val="normal0"/>
        <w:spacing w:before="240" w:after="240"/>
        <w:rPr>
          <w:sz w:val="24"/>
          <w:szCs w:val="24"/>
        </w:rPr>
      </w:pPr>
      <w:r>
        <w:rPr>
          <w:sz w:val="24"/>
          <w:szCs w:val="24"/>
        </w:rPr>
        <w:t>Minikube is slightly different from the real Kubernetes cluster, it creates a virtual machine/docker container and runs the pods inside the VM/container. This is done so that we can get a quick Kubernetes cluster up and running without bothering about the details of setting up one or to avoid cloud services. Details about how this impacts deployments/services will be clearly explained as we go on in the lab.</w:t>
      </w:r>
    </w:p>
    <w:p w:rsidR="00893CBA" w:rsidRDefault="00B36F1E">
      <w:pPr>
        <w:pStyle w:val="normal0"/>
        <w:spacing w:before="240" w:after="240"/>
        <w:rPr>
          <w:sz w:val="24"/>
          <w:szCs w:val="24"/>
        </w:rPr>
      </w:pPr>
      <w:r>
        <w:rPr>
          <w:sz w:val="24"/>
          <w:szCs w:val="24"/>
        </w:rPr>
        <w:t>To set up minikube Kubernetes cluster, follow the following steps:</w:t>
      </w:r>
    </w:p>
    <w:p w:rsidR="00893CBA" w:rsidRDefault="00B36F1E">
      <w:pPr>
        <w:pStyle w:val="normal0"/>
        <w:numPr>
          <w:ilvl w:val="0"/>
          <w:numId w:val="1"/>
        </w:numPr>
        <w:spacing w:before="240" w:after="0"/>
        <w:rPr>
          <w:sz w:val="24"/>
          <w:szCs w:val="24"/>
        </w:rPr>
      </w:pPr>
      <w:r>
        <w:rPr>
          <w:sz w:val="24"/>
          <w:szCs w:val="24"/>
        </w:rPr>
        <w:t>Install Docker/Ensure docker is already installed on the host machine. Make sure docker is up and running</w:t>
      </w:r>
    </w:p>
    <w:p w:rsidR="00893CBA" w:rsidRDefault="00B36F1E">
      <w:pPr>
        <w:pStyle w:val="normal0"/>
        <w:numPr>
          <w:ilvl w:val="0"/>
          <w:numId w:val="1"/>
        </w:numPr>
        <w:spacing w:after="0"/>
        <w:rPr>
          <w:sz w:val="24"/>
          <w:szCs w:val="24"/>
        </w:rPr>
      </w:pPr>
      <w:r>
        <w:rPr>
          <w:sz w:val="24"/>
          <w:szCs w:val="24"/>
        </w:rPr>
        <w:t>Install Kubectl, the CLI tool used to interact with the Kubernetes cluster</w:t>
      </w:r>
      <w:r w:rsidR="00DD7A8A">
        <w:rPr>
          <w:sz w:val="24"/>
          <w:szCs w:val="24"/>
        </w:rPr>
        <w:t xml:space="preserve"> by following </w:t>
      </w:r>
      <w:r w:rsidR="00DD7A8A" w:rsidRPr="004A789F">
        <w:rPr>
          <w:b/>
          <w:sz w:val="24"/>
          <w:szCs w:val="24"/>
          <w:highlight w:val="yellow"/>
        </w:rPr>
        <w:t>Steps 1 to 4</w:t>
      </w:r>
      <w:r w:rsidR="00DD7A8A">
        <w:rPr>
          <w:sz w:val="24"/>
          <w:szCs w:val="24"/>
        </w:rPr>
        <w:t xml:space="preserve"> under “</w:t>
      </w:r>
      <w:r w:rsidR="004A789F">
        <w:rPr>
          <w:b/>
          <w:sz w:val="24"/>
          <w:szCs w:val="24"/>
          <w:highlight w:val="yellow"/>
        </w:rPr>
        <w:t>Install ku</w:t>
      </w:r>
      <w:r w:rsidR="00DD7A8A" w:rsidRPr="004A789F">
        <w:rPr>
          <w:b/>
          <w:sz w:val="24"/>
          <w:szCs w:val="24"/>
          <w:highlight w:val="yellow"/>
        </w:rPr>
        <w:t>bectl binary with curl on Linux</w:t>
      </w:r>
      <w:r w:rsidR="00DD7A8A">
        <w:rPr>
          <w:sz w:val="24"/>
          <w:szCs w:val="24"/>
        </w:rPr>
        <w:t>” in the following link:</w:t>
      </w:r>
    </w:p>
    <w:p w:rsidR="00051BAC" w:rsidRDefault="00A33FA7" w:rsidP="00DD7A8A">
      <w:pPr>
        <w:pStyle w:val="normal0"/>
        <w:spacing w:after="0"/>
        <w:ind w:left="1080"/>
      </w:pPr>
      <w:hyperlink r:id="rId18" w:history="1">
        <w:r w:rsidR="00051BAC" w:rsidRPr="00F25EA3">
          <w:rPr>
            <w:rStyle w:val="Hyperlink"/>
            <w:sz w:val="24"/>
            <w:szCs w:val="24"/>
          </w:rPr>
          <w:t>https://kubernetes.io/docs/tasks/tools/install-kube</w:t>
        </w:r>
        <w:r w:rsidR="00051BAC" w:rsidRPr="00F25EA3">
          <w:rPr>
            <w:rStyle w:val="Hyperlink"/>
            <w:sz w:val="24"/>
            <w:szCs w:val="24"/>
          </w:rPr>
          <w:t>c</w:t>
        </w:r>
        <w:r w:rsidR="00051BAC" w:rsidRPr="00F25EA3">
          <w:rPr>
            <w:rStyle w:val="Hyperlink"/>
            <w:sz w:val="24"/>
            <w:szCs w:val="24"/>
          </w:rPr>
          <w:t>tl-linux/</w:t>
        </w:r>
      </w:hyperlink>
      <w:r w:rsidR="00374D8B">
        <w:t xml:space="preserve">  </w:t>
      </w:r>
      <w:r w:rsidR="00374D8B" w:rsidRPr="003E17DF">
        <w:rPr>
          <w:b/>
        </w:rPr>
        <w:t>or</w:t>
      </w:r>
    </w:p>
    <w:p w:rsidR="00374D8B" w:rsidRDefault="00374D8B" w:rsidP="00374D8B">
      <w:pPr>
        <w:pStyle w:val="normal0"/>
        <w:spacing w:after="0"/>
        <w:ind w:left="1080"/>
        <w:rPr>
          <w:sz w:val="24"/>
          <w:szCs w:val="24"/>
        </w:rPr>
      </w:pPr>
      <w:hyperlink r:id="rId19">
        <w:r>
          <w:rPr>
            <w:color w:val="1155CC"/>
            <w:sz w:val="24"/>
            <w:szCs w:val="24"/>
            <w:u w:val="single"/>
          </w:rPr>
          <w:t>https://kubernetes.io/docs/tasks/tools/i</w:t>
        </w:r>
        <w:r>
          <w:rPr>
            <w:color w:val="1155CC"/>
            <w:sz w:val="24"/>
            <w:szCs w:val="24"/>
            <w:u w:val="single"/>
          </w:rPr>
          <w:t>n</w:t>
        </w:r>
        <w:r>
          <w:rPr>
            <w:color w:val="1155CC"/>
            <w:sz w:val="24"/>
            <w:szCs w:val="24"/>
            <w:u w:val="single"/>
          </w:rPr>
          <w:t>stall-kubectl/</w:t>
        </w:r>
      </w:hyperlink>
      <w:r>
        <w:rPr>
          <w:sz w:val="24"/>
          <w:szCs w:val="24"/>
        </w:rPr>
        <w:t xml:space="preserve"> </w:t>
      </w:r>
    </w:p>
    <w:p w:rsidR="00374D8B" w:rsidRDefault="00374D8B" w:rsidP="00DD7A8A">
      <w:pPr>
        <w:pStyle w:val="normal0"/>
        <w:spacing w:after="0"/>
        <w:ind w:left="1080"/>
        <w:rPr>
          <w:sz w:val="24"/>
          <w:szCs w:val="24"/>
        </w:rPr>
      </w:pPr>
    </w:p>
    <w:p w:rsidR="00051BAC" w:rsidRDefault="00051BAC" w:rsidP="00DD7A8A">
      <w:pPr>
        <w:pStyle w:val="normal0"/>
        <w:spacing w:after="0"/>
        <w:ind w:left="1080"/>
        <w:rPr>
          <w:sz w:val="24"/>
          <w:szCs w:val="24"/>
        </w:rPr>
      </w:pPr>
    </w:p>
    <w:p w:rsidR="00893CBA" w:rsidRDefault="00B36F1E">
      <w:pPr>
        <w:pStyle w:val="normal0"/>
        <w:numPr>
          <w:ilvl w:val="0"/>
          <w:numId w:val="1"/>
        </w:numPr>
        <w:spacing w:after="240"/>
        <w:rPr>
          <w:sz w:val="24"/>
          <w:szCs w:val="24"/>
        </w:rPr>
      </w:pPr>
      <w:r>
        <w:rPr>
          <w:sz w:val="24"/>
          <w:szCs w:val="24"/>
        </w:rPr>
        <w:t>Download and install minikube by running the following 2 commands</w:t>
      </w:r>
      <w:r w:rsidR="00B51EF3">
        <w:rPr>
          <w:sz w:val="24"/>
          <w:szCs w:val="24"/>
        </w:rPr>
        <w:t xml:space="preserve"> </w:t>
      </w:r>
      <w:r>
        <w:rPr>
          <w:sz w:val="24"/>
          <w:szCs w:val="24"/>
        </w:rPr>
        <w:t>(each is a complete line of command:</w:t>
      </w:r>
    </w:p>
    <w:p w:rsidR="00893CBA" w:rsidRDefault="00B36F1E">
      <w:pPr>
        <w:pStyle w:val="normal0"/>
        <w:spacing w:before="240" w:after="240"/>
        <w:rPr>
          <w:rFonts w:ascii="Consolas" w:eastAsia="Consolas" w:hAnsi="Consolas" w:cs="Consolas"/>
          <w:color w:val="FFFFFF"/>
          <w:sz w:val="20"/>
          <w:szCs w:val="20"/>
          <w:highlight w:val="black"/>
        </w:rPr>
      </w:pPr>
      <w:r>
        <w:rPr>
          <w:rFonts w:ascii="Consolas" w:eastAsia="Consolas" w:hAnsi="Consolas" w:cs="Consolas"/>
          <w:color w:val="FFFFFF"/>
          <w:sz w:val="20"/>
          <w:szCs w:val="20"/>
          <w:highlight w:val="black"/>
        </w:rPr>
        <w:t>curl -LO https://storage.googleapis.com/minikube/releases/latest/minikube-linux-amd64</w:t>
      </w:r>
    </w:p>
    <w:p w:rsidR="00893CBA" w:rsidRDefault="00B36F1E">
      <w:pPr>
        <w:pStyle w:val="normal0"/>
        <w:spacing w:after="0" w:line="360" w:lineRule="auto"/>
        <w:rPr>
          <w:rFonts w:ascii="Consolas" w:eastAsia="Consolas" w:hAnsi="Consolas" w:cs="Consolas"/>
          <w:color w:val="FFFFFF"/>
          <w:sz w:val="20"/>
          <w:szCs w:val="20"/>
          <w:highlight w:val="black"/>
        </w:rPr>
      </w:pPr>
      <w:r>
        <w:rPr>
          <w:rFonts w:ascii="Consolas" w:eastAsia="Consolas" w:hAnsi="Consolas" w:cs="Consolas"/>
          <w:color w:val="FFFFFF"/>
          <w:sz w:val="20"/>
          <w:szCs w:val="20"/>
          <w:highlight w:val="black"/>
        </w:rPr>
        <w:t>sudo install minikube-linux-amd64 /usr/local/bin/minikube</w:t>
      </w:r>
    </w:p>
    <w:p w:rsidR="00893CBA" w:rsidRDefault="00E033FB">
      <w:pPr>
        <w:pStyle w:val="normal0"/>
        <w:spacing w:before="240" w:after="240"/>
        <w:ind w:firstLine="720"/>
        <w:rPr>
          <w:sz w:val="24"/>
          <w:szCs w:val="24"/>
        </w:rPr>
      </w:pPr>
      <w:r>
        <w:rPr>
          <w:sz w:val="24"/>
          <w:szCs w:val="24"/>
        </w:rPr>
        <w:t>Ref Link</w:t>
      </w:r>
      <w:r w:rsidR="00B36F1E">
        <w:rPr>
          <w:sz w:val="24"/>
          <w:szCs w:val="24"/>
        </w:rPr>
        <w:t xml:space="preserve"> - </w:t>
      </w:r>
      <w:hyperlink r:id="rId20" w:anchor="binary-download">
        <w:r w:rsidR="00B36F1E">
          <w:rPr>
            <w:color w:val="1155CC"/>
            <w:sz w:val="24"/>
            <w:szCs w:val="24"/>
            <w:u w:val="single"/>
          </w:rPr>
          <w:t>https://minikube.sigs.k8s.io/docs/start/#binary-download</w:t>
        </w:r>
      </w:hyperlink>
      <w:r w:rsidR="00B36F1E">
        <w:rPr>
          <w:sz w:val="24"/>
          <w:szCs w:val="24"/>
        </w:rPr>
        <w:t xml:space="preserve"> </w:t>
      </w:r>
    </w:p>
    <w:p w:rsidR="00893CBA" w:rsidRDefault="00B36F1E">
      <w:pPr>
        <w:pStyle w:val="normal0"/>
        <w:numPr>
          <w:ilvl w:val="0"/>
          <w:numId w:val="1"/>
        </w:numPr>
        <w:spacing w:before="240" w:after="0"/>
        <w:rPr>
          <w:sz w:val="24"/>
          <w:szCs w:val="24"/>
        </w:rPr>
      </w:pPr>
      <w:r>
        <w:rPr>
          <w:sz w:val="24"/>
          <w:szCs w:val="24"/>
        </w:rPr>
        <w:t xml:space="preserve">Startup the minikube cluster by running: </w:t>
      </w:r>
      <w:r>
        <w:rPr>
          <w:rFonts w:ascii="Consolas" w:eastAsia="Consolas" w:hAnsi="Consolas" w:cs="Consolas"/>
          <w:color w:val="FFFFFF"/>
          <w:sz w:val="20"/>
          <w:szCs w:val="20"/>
          <w:highlight w:val="black"/>
        </w:rPr>
        <w:t>minikube start</w:t>
      </w:r>
      <w:r>
        <w:rPr>
          <w:sz w:val="24"/>
          <w:szCs w:val="24"/>
        </w:rPr>
        <w:t xml:space="preserve"> </w:t>
      </w:r>
    </w:p>
    <w:p w:rsidR="00893CBA" w:rsidRDefault="00B36F1E">
      <w:pPr>
        <w:pStyle w:val="normal0"/>
        <w:numPr>
          <w:ilvl w:val="1"/>
          <w:numId w:val="1"/>
        </w:numPr>
        <w:spacing w:after="0"/>
        <w:rPr>
          <w:sz w:val="24"/>
          <w:szCs w:val="24"/>
        </w:rPr>
      </w:pPr>
      <w:r>
        <w:rPr>
          <w:sz w:val="24"/>
          <w:szCs w:val="24"/>
        </w:rPr>
        <w:t>This might take a while initially as it needs to pull the docker image and set up kubectl</w:t>
      </w:r>
    </w:p>
    <w:p w:rsidR="00893CBA" w:rsidRDefault="00B36F1E">
      <w:pPr>
        <w:pStyle w:val="normal0"/>
        <w:numPr>
          <w:ilvl w:val="0"/>
          <w:numId w:val="1"/>
        </w:numPr>
        <w:spacing w:after="240"/>
        <w:rPr>
          <w:sz w:val="24"/>
          <w:szCs w:val="24"/>
        </w:rPr>
      </w:pPr>
      <w:r>
        <w:rPr>
          <w:sz w:val="24"/>
          <w:szCs w:val="24"/>
        </w:rPr>
        <w:t xml:space="preserve">Test your kubectl is configured and correctly running, by running: </w:t>
      </w:r>
      <w:r>
        <w:rPr>
          <w:rFonts w:ascii="Consolas" w:eastAsia="Consolas" w:hAnsi="Consolas" w:cs="Consolas"/>
          <w:color w:val="FFFFFF"/>
          <w:sz w:val="20"/>
          <w:szCs w:val="20"/>
          <w:highlight w:val="black"/>
        </w:rPr>
        <w:t>kubectl get node</w:t>
      </w:r>
    </w:p>
    <w:p w:rsidR="00893CBA" w:rsidRDefault="00B36F1E">
      <w:pPr>
        <w:pStyle w:val="normal0"/>
        <w:spacing w:before="240" w:after="240"/>
        <w:rPr>
          <w:sz w:val="24"/>
          <w:szCs w:val="24"/>
          <w:highlight w:val="white"/>
        </w:rPr>
      </w:pPr>
      <w:r>
        <w:rPr>
          <w:rFonts w:ascii="Consolas" w:eastAsia="Consolas" w:hAnsi="Consolas" w:cs="Consolas"/>
          <w:color w:val="FFFFFF"/>
          <w:sz w:val="20"/>
          <w:szCs w:val="20"/>
          <w:highlight w:val="black"/>
        </w:rPr>
        <w:tab/>
      </w:r>
      <w:r>
        <w:rPr>
          <w:sz w:val="24"/>
          <w:szCs w:val="24"/>
          <w:highlight w:val="white"/>
        </w:rPr>
        <w:t>You should see a similar  output:</w:t>
      </w:r>
    </w:p>
    <w:p w:rsidR="00893CBA" w:rsidRDefault="00B36F1E">
      <w:pPr>
        <w:pStyle w:val="normal0"/>
        <w:spacing w:before="240" w:after="240"/>
        <w:jc w:val="center"/>
        <w:rPr>
          <w:sz w:val="24"/>
          <w:szCs w:val="24"/>
          <w:highlight w:val="white"/>
        </w:rPr>
      </w:pPr>
      <w:r>
        <w:rPr>
          <w:noProof/>
          <w:sz w:val="24"/>
          <w:szCs w:val="24"/>
          <w:highlight w:val="white"/>
        </w:rPr>
        <w:drawing>
          <wp:inline distT="114300" distB="114300" distL="114300" distR="114300">
            <wp:extent cx="4230525" cy="38136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t="6606" r="72259" b="88722"/>
                    <a:stretch>
                      <a:fillRect/>
                    </a:stretch>
                  </pic:blipFill>
                  <pic:spPr>
                    <a:xfrm>
                      <a:off x="0" y="0"/>
                      <a:ext cx="4230525" cy="381368"/>
                    </a:xfrm>
                    <a:prstGeom prst="rect">
                      <a:avLst/>
                    </a:prstGeom>
                    <a:ln/>
                  </pic:spPr>
                </pic:pic>
              </a:graphicData>
            </a:graphic>
          </wp:inline>
        </w:drawing>
      </w:r>
    </w:p>
    <w:p w:rsidR="00893CBA" w:rsidRDefault="00B36F1E">
      <w:pPr>
        <w:pStyle w:val="normal0"/>
        <w:spacing w:before="240" w:after="240"/>
        <w:rPr>
          <w:b/>
          <w:color w:val="2F5496"/>
          <w:sz w:val="28"/>
          <w:szCs w:val="28"/>
        </w:rPr>
      </w:pPr>
      <w:r>
        <w:rPr>
          <w:b/>
          <w:color w:val="2F5496"/>
          <w:sz w:val="28"/>
          <w:szCs w:val="28"/>
        </w:rPr>
        <w:t>TASK-2 (Create a Kubernetes pod)</w:t>
      </w:r>
    </w:p>
    <w:p w:rsidR="00893CBA" w:rsidRDefault="00B36F1E">
      <w:pPr>
        <w:pStyle w:val="normal0"/>
        <w:spacing w:before="240" w:after="240"/>
        <w:rPr>
          <w:sz w:val="24"/>
          <w:szCs w:val="24"/>
        </w:rPr>
      </w:pPr>
      <w:r>
        <w:rPr>
          <w:sz w:val="24"/>
          <w:szCs w:val="24"/>
        </w:rPr>
        <w:lastRenderedPageBreak/>
        <w:t>All resources such as pods, deployments, services etc are created using YAML files. For this task and the following tasks, we will see how we can use Kubernetes to orchestrate Nginx web servers.</w:t>
      </w:r>
    </w:p>
    <w:p w:rsidR="00893CBA" w:rsidRDefault="00B36F1E">
      <w:pPr>
        <w:pStyle w:val="normal0"/>
        <w:spacing w:before="240" w:after="240"/>
        <w:rPr>
          <w:sz w:val="24"/>
          <w:szCs w:val="24"/>
        </w:rPr>
      </w:pPr>
      <w:r>
        <w:rPr>
          <w:sz w:val="24"/>
          <w:szCs w:val="24"/>
        </w:rPr>
        <w:t xml:space="preserve">Pods are the smallest deployable units of computing that you can create and manage in Kubernetes. Open the </w:t>
      </w:r>
      <w:r>
        <w:rPr>
          <w:b/>
          <w:sz w:val="24"/>
          <w:szCs w:val="24"/>
        </w:rPr>
        <w:t>pod.yaml</w:t>
      </w:r>
      <w:r>
        <w:rPr>
          <w:sz w:val="24"/>
          <w:szCs w:val="24"/>
        </w:rPr>
        <w:t xml:space="preserve"> file and examine the contents of the YAML and what each property/field does.</w:t>
      </w:r>
    </w:p>
    <w:p w:rsidR="00893CBA" w:rsidRDefault="00B36F1E">
      <w:pPr>
        <w:pStyle w:val="normal0"/>
        <w:numPr>
          <w:ilvl w:val="0"/>
          <w:numId w:val="7"/>
        </w:numPr>
        <w:spacing w:before="240" w:after="0"/>
        <w:rPr>
          <w:sz w:val="24"/>
          <w:szCs w:val="24"/>
        </w:rPr>
      </w:pPr>
      <w:r>
        <w:rPr>
          <w:sz w:val="24"/>
          <w:szCs w:val="24"/>
        </w:rPr>
        <w:t>To run the pod, run:</w:t>
      </w:r>
    </w:p>
    <w:p w:rsidR="00893CBA" w:rsidRDefault="00B36F1E">
      <w:pPr>
        <w:pStyle w:val="normal0"/>
        <w:numPr>
          <w:ilvl w:val="1"/>
          <w:numId w:val="7"/>
        </w:numPr>
        <w:spacing w:after="0"/>
        <w:rPr>
          <w:rFonts w:ascii="Consolas" w:eastAsia="Consolas" w:hAnsi="Consolas" w:cs="Consolas"/>
          <w:color w:val="FFFFFF"/>
          <w:sz w:val="20"/>
          <w:szCs w:val="20"/>
          <w:highlight w:val="black"/>
        </w:rPr>
      </w:pPr>
      <w:r>
        <w:rPr>
          <w:rFonts w:ascii="Consolas" w:eastAsia="Consolas" w:hAnsi="Consolas" w:cs="Consolas"/>
          <w:color w:val="FFFFFF"/>
          <w:sz w:val="20"/>
          <w:szCs w:val="20"/>
          <w:highlight w:val="black"/>
        </w:rPr>
        <w:t>kubectl create -f pod.yaml</w:t>
      </w:r>
    </w:p>
    <w:p w:rsidR="00893CBA" w:rsidRDefault="00B36F1E">
      <w:pPr>
        <w:pStyle w:val="normal0"/>
        <w:numPr>
          <w:ilvl w:val="0"/>
          <w:numId w:val="7"/>
        </w:numPr>
        <w:spacing w:after="0"/>
        <w:rPr>
          <w:sz w:val="24"/>
          <w:szCs w:val="24"/>
        </w:rPr>
      </w:pPr>
      <w:r>
        <w:rPr>
          <w:sz w:val="24"/>
          <w:szCs w:val="24"/>
        </w:rPr>
        <w:t>To find out whether the pod is running successfully, you can run:</w:t>
      </w:r>
    </w:p>
    <w:p w:rsidR="00893CBA" w:rsidRDefault="00B36F1E">
      <w:pPr>
        <w:pStyle w:val="normal0"/>
        <w:numPr>
          <w:ilvl w:val="1"/>
          <w:numId w:val="7"/>
        </w:numPr>
        <w:spacing w:after="0"/>
        <w:rPr>
          <w:sz w:val="24"/>
          <w:szCs w:val="24"/>
        </w:rPr>
      </w:pPr>
      <w:r>
        <w:rPr>
          <w:rFonts w:ascii="Consolas" w:eastAsia="Consolas" w:hAnsi="Consolas" w:cs="Consolas"/>
          <w:color w:val="FFFFFF"/>
          <w:sz w:val="20"/>
          <w:szCs w:val="20"/>
          <w:highlight w:val="black"/>
        </w:rPr>
        <w:t>kubectl get all</w:t>
      </w:r>
      <w:r>
        <w:rPr>
          <w:sz w:val="24"/>
          <w:szCs w:val="24"/>
        </w:rPr>
        <w:t xml:space="preserve"> (This command fetches all the resources in the default namespace)</w:t>
      </w:r>
    </w:p>
    <w:p w:rsidR="00893CBA" w:rsidRDefault="00B36F1E">
      <w:pPr>
        <w:pStyle w:val="normal0"/>
        <w:numPr>
          <w:ilvl w:val="1"/>
          <w:numId w:val="7"/>
        </w:numPr>
        <w:spacing w:after="0"/>
        <w:rPr>
          <w:sz w:val="24"/>
          <w:szCs w:val="24"/>
        </w:rPr>
      </w:pPr>
      <w:r>
        <w:rPr>
          <w:rFonts w:ascii="Consolas" w:eastAsia="Consolas" w:hAnsi="Consolas" w:cs="Consolas"/>
          <w:color w:val="FFFFFF"/>
          <w:sz w:val="20"/>
          <w:szCs w:val="20"/>
          <w:highlight w:val="black"/>
        </w:rPr>
        <w:t>kubectl get pods</w:t>
      </w:r>
      <w:r>
        <w:rPr>
          <w:sz w:val="24"/>
          <w:szCs w:val="24"/>
        </w:rPr>
        <w:t>(This command shows only the pods in the default namespace)</w:t>
      </w:r>
    </w:p>
    <w:p w:rsidR="00893CBA" w:rsidRDefault="00B36F1E">
      <w:pPr>
        <w:pStyle w:val="normal0"/>
        <w:numPr>
          <w:ilvl w:val="0"/>
          <w:numId w:val="7"/>
        </w:numPr>
        <w:spacing w:after="0"/>
        <w:rPr>
          <w:sz w:val="24"/>
          <w:szCs w:val="24"/>
        </w:rPr>
      </w:pPr>
      <w:r>
        <w:rPr>
          <w:sz w:val="24"/>
          <w:szCs w:val="24"/>
        </w:rPr>
        <w:t>The pod we are running is a web server, and we must be able to connect to the server.</w:t>
      </w:r>
    </w:p>
    <w:p w:rsidR="00893CBA" w:rsidRDefault="00B36F1E">
      <w:pPr>
        <w:pStyle w:val="normal0"/>
        <w:numPr>
          <w:ilvl w:val="1"/>
          <w:numId w:val="7"/>
        </w:numPr>
        <w:spacing w:after="0"/>
        <w:rPr>
          <w:sz w:val="24"/>
          <w:szCs w:val="24"/>
        </w:rPr>
      </w:pPr>
      <w:r>
        <w:rPr>
          <w:sz w:val="24"/>
          <w:szCs w:val="24"/>
        </w:rPr>
        <w:t>Since we have only a single pod, we want to just access THAT pod, and not a deployment</w:t>
      </w:r>
      <w:r w:rsidR="00E033FB">
        <w:rPr>
          <w:sz w:val="24"/>
          <w:szCs w:val="24"/>
        </w:rPr>
        <w:t xml:space="preserve"> </w:t>
      </w:r>
      <w:r>
        <w:rPr>
          <w:sz w:val="24"/>
          <w:szCs w:val="24"/>
        </w:rPr>
        <w:t>(as we will see in the next task).</w:t>
      </w:r>
    </w:p>
    <w:p w:rsidR="00893CBA" w:rsidRDefault="00B36F1E">
      <w:pPr>
        <w:pStyle w:val="normal0"/>
        <w:numPr>
          <w:ilvl w:val="1"/>
          <w:numId w:val="7"/>
        </w:numPr>
        <w:spacing w:after="0"/>
        <w:rPr>
          <w:sz w:val="24"/>
          <w:szCs w:val="24"/>
        </w:rPr>
      </w:pPr>
      <w:r>
        <w:rPr>
          <w:sz w:val="24"/>
          <w:szCs w:val="24"/>
        </w:rPr>
        <w:t>Run</w:t>
      </w:r>
      <w:r>
        <w:t>.</w:t>
      </w:r>
      <w:r>
        <w:rPr>
          <w:sz w:val="18"/>
          <w:szCs w:val="18"/>
        </w:rPr>
        <w:t xml:space="preserve"> </w:t>
      </w:r>
      <w:r>
        <w:rPr>
          <w:rFonts w:ascii="Consolas" w:eastAsia="Consolas" w:hAnsi="Consolas" w:cs="Consolas"/>
          <w:color w:val="FFFFFF"/>
          <w:sz w:val="20"/>
          <w:szCs w:val="20"/>
          <w:highlight w:val="black"/>
        </w:rPr>
        <w:t>kubectl port-forward pod/nginx 80:80</w:t>
      </w:r>
    </w:p>
    <w:p w:rsidR="00893CBA" w:rsidRDefault="00B36F1E">
      <w:pPr>
        <w:pStyle w:val="normal0"/>
        <w:numPr>
          <w:ilvl w:val="2"/>
          <w:numId w:val="7"/>
        </w:numPr>
        <w:spacing w:after="0"/>
        <w:rPr>
          <w:sz w:val="24"/>
          <w:szCs w:val="24"/>
        </w:rPr>
      </w:pPr>
      <w:r>
        <w:rPr>
          <w:sz w:val="24"/>
          <w:szCs w:val="24"/>
        </w:rPr>
        <w:t>What this command does is, say “I have a pod called Nginx, expose it such that if any HTTP request is coming for port 80 of the host machine, redirect it to me(Nginx pod), I (pod) will handle that request”</w:t>
      </w:r>
    </w:p>
    <w:p w:rsidR="00893CBA" w:rsidRPr="004A789F" w:rsidRDefault="004A789F">
      <w:pPr>
        <w:pStyle w:val="normal0"/>
        <w:numPr>
          <w:ilvl w:val="2"/>
          <w:numId w:val="7"/>
        </w:numPr>
        <w:spacing w:after="0"/>
        <w:rPr>
          <w:b/>
          <w:color w:val="FF0000"/>
          <w:sz w:val="24"/>
          <w:szCs w:val="24"/>
        </w:rPr>
      </w:pPr>
      <w:r w:rsidRPr="004A789F">
        <w:rPr>
          <w:b/>
          <w:color w:val="FF0000"/>
          <w:sz w:val="24"/>
          <w:szCs w:val="24"/>
        </w:rPr>
        <w:t>Note: You may see “</w:t>
      </w:r>
      <w:r w:rsidR="00B36F1E" w:rsidRPr="004A789F">
        <w:rPr>
          <w:b/>
          <w:color w:val="FF0000"/>
          <w:sz w:val="24"/>
          <w:szCs w:val="24"/>
        </w:rPr>
        <w:t xml:space="preserve">Unable to Create Listener” errors if port  80 is already being used on the host system. To resolve this, you can use a different port. In the above command, the following is the format: &lt;port_on_host&gt;:&lt;default_container_port&gt;. The default container port here is the default Nginx port i.e 80. Therefore to expose another port say 8080, use </w:t>
      </w:r>
      <w:r w:rsidR="00B36F1E" w:rsidRPr="004A789F">
        <w:rPr>
          <w:b/>
          <w:color w:val="FF0000"/>
          <w:sz w:val="24"/>
          <w:szCs w:val="24"/>
          <w:u w:val="single"/>
        </w:rPr>
        <w:t>8080:80</w:t>
      </w:r>
      <w:r w:rsidR="00B36F1E" w:rsidRPr="004A789F">
        <w:rPr>
          <w:b/>
          <w:color w:val="FF0000"/>
          <w:sz w:val="24"/>
          <w:szCs w:val="24"/>
        </w:rPr>
        <w:t xml:space="preserve"> . This is important to note every time you try to port-forward.</w:t>
      </w:r>
    </w:p>
    <w:p w:rsidR="00893CBA" w:rsidRDefault="00B36F1E">
      <w:pPr>
        <w:pStyle w:val="normal0"/>
        <w:numPr>
          <w:ilvl w:val="1"/>
          <w:numId w:val="7"/>
        </w:numPr>
        <w:spacing w:after="0"/>
        <w:rPr>
          <w:sz w:val="24"/>
          <w:szCs w:val="24"/>
        </w:rPr>
      </w:pPr>
      <w:r>
        <w:rPr>
          <w:sz w:val="24"/>
          <w:szCs w:val="24"/>
        </w:rPr>
        <w:t xml:space="preserve">Access your webserver through </w:t>
      </w:r>
      <w:hyperlink r:id="rId22">
        <w:r>
          <w:rPr>
            <w:color w:val="1155CC"/>
            <w:sz w:val="24"/>
            <w:szCs w:val="24"/>
            <w:u w:val="single"/>
          </w:rPr>
          <w:t>http://localhost:80</w:t>
        </w:r>
      </w:hyperlink>
      <w:r>
        <w:rPr>
          <w:sz w:val="24"/>
          <w:szCs w:val="24"/>
        </w:rPr>
        <w:t xml:space="preserve"> (Or the port you changed to , if port 80 was not available)</w:t>
      </w:r>
    </w:p>
    <w:p w:rsidR="00893CBA" w:rsidRDefault="00B36F1E">
      <w:pPr>
        <w:pStyle w:val="normal0"/>
        <w:numPr>
          <w:ilvl w:val="1"/>
          <w:numId w:val="7"/>
        </w:numPr>
        <w:spacing w:after="0"/>
        <w:rPr>
          <w:sz w:val="24"/>
          <w:szCs w:val="24"/>
        </w:rPr>
      </w:pPr>
      <w:r>
        <w:rPr>
          <w:sz w:val="24"/>
          <w:szCs w:val="24"/>
        </w:rPr>
        <w:t>Press Ctrl+C to stop the port-forwarding.</w:t>
      </w:r>
    </w:p>
    <w:p w:rsidR="00893CBA" w:rsidRDefault="00B36F1E">
      <w:pPr>
        <w:pStyle w:val="normal0"/>
        <w:numPr>
          <w:ilvl w:val="0"/>
          <w:numId w:val="7"/>
        </w:numPr>
        <w:spacing w:after="0"/>
        <w:rPr>
          <w:sz w:val="24"/>
          <w:szCs w:val="24"/>
        </w:rPr>
      </w:pPr>
      <w:r>
        <w:rPr>
          <w:sz w:val="24"/>
          <w:szCs w:val="24"/>
        </w:rPr>
        <w:t>Delete the pods by either:</w:t>
      </w:r>
    </w:p>
    <w:p w:rsidR="00893CBA" w:rsidRDefault="00B36F1E">
      <w:pPr>
        <w:pStyle w:val="normal0"/>
        <w:numPr>
          <w:ilvl w:val="1"/>
          <w:numId w:val="7"/>
        </w:numPr>
        <w:spacing w:after="0"/>
        <w:rPr>
          <w:sz w:val="24"/>
          <w:szCs w:val="24"/>
        </w:rPr>
      </w:pPr>
      <w:r>
        <w:rPr>
          <w:sz w:val="24"/>
          <w:szCs w:val="24"/>
        </w:rPr>
        <w:t>Deleting every pod in the default namespace, by running:</w:t>
      </w:r>
    </w:p>
    <w:p w:rsidR="00893CBA" w:rsidRDefault="00B36F1E">
      <w:pPr>
        <w:pStyle w:val="normal0"/>
        <w:numPr>
          <w:ilvl w:val="2"/>
          <w:numId w:val="7"/>
        </w:numPr>
        <w:spacing w:after="0"/>
        <w:rPr>
          <w:sz w:val="20"/>
          <w:szCs w:val="20"/>
        </w:rPr>
      </w:pPr>
      <w:r>
        <w:rPr>
          <w:rFonts w:ascii="Consolas" w:eastAsia="Consolas" w:hAnsi="Consolas" w:cs="Consolas"/>
          <w:color w:val="FFFFFF"/>
          <w:sz w:val="20"/>
          <w:szCs w:val="20"/>
          <w:highlight w:val="black"/>
        </w:rPr>
        <w:t>kubectl delete pods --all</w:t>
      </w:r>
    </w:p>
    <w:p w:rsidR="00893CBA" w:rsidRDefault="00B36F1E">
      <w:pPr>
        <w:pStyle w:val="normal0"/>
        <w:numPr>
          <w:ilvl w:val="1"/>
          <w:numId w:val="7"/>
        </w:numPr>
        <w:spacing w:after="0"/>
        <w:rPr>
          <w:sz w:val="24"/>
          <w:szCs w:val="24"/>
        </w:rPr>
      </w:pPr>
      <w:r>
        <w:rPr>
          <w:sz w:val="24"/>
          <w:szCs w:val="24"/>
        </w:rPr>
        <w:t>Deleting the specific pod, by :</w:t>
      </w:r>
    </w:p>
    <w:p w:rsidR="00893CBA" w:rsidRDefault="00B36F1E">
      <w:pPr>
        <w:pStyle w:val="normal0"/>
        <w:numPr>
          <w:ilvl w:val="2"/>
          <w:numId w:val="7"/>
        </w:numPr>
        <w:spacing w:after="0"/>
        <w:rPr>
          <w:sz w:val="24"/>
          <w:szCs w:val="24"/>
        </w:rPr>
      </w:pPr>
      <w:r>
        <w:rPr>
          <w:sz w:val="24"/>
          <w:szCs w:val="24"/>
        </w:rPr>
        <w:t>Finding the pod name, using:</w:t>
      </w:r>
    </w:p>
    <w:p w:rsidR="00893CBA" w:rsidRDefault="00B36F1E">
      <w:pPr>
        <w:pStyle w:val="normal0"/>
        <w:numPr>
          <w:ilvl w:val="3"/>
          <w:numId w:val="7"/>
        </w:numPr>
        <w:spacing w:after="0"/>
        <w:rPr>
          <w:sz w:val="20"/>
          <w:szCs w:val="20"/>
        </w:rPr>
      </w:pPr>
      <w:r>
        <w:rPr>
          <w:rFonts w:ascii="Consolas" w:eastAsia="Consolas" w:hAnsi="Consolas" w:cs="Consolas"/>
          <w:color w:val="FFFFFF"/>
          <w:sz w:val="20"/>
          <w:szCs w:val="20"/>
          <w:highlight w:val="black"/>
        </w:rPr>
        <w:t>kubectl get pods</w:t>
      </w:r>
    </w:p>
    <w:p w:rsidR="00893CBA" w:rsidRDefault="00B36F1E">
      <w:pPr>
        <w:pStyle w:val="normal0"/>
        <w:numPr>
          <w:ilvl w:val="2"/>
          <w:numId w:val="7"/>
        </w:numPr>
        <w:spacing w:after="0"/>
        <w:rPr>
          <w:sz w:val="24"/>
          <w:szCs w:val="24"/>
        </w:rPr>
      </w:pPr>
      <w:r>
        <w:rPr>
          <w:sz w:val="24"/>
          <w:szCs w:val="24"/>
        </w:rPr>
        <w:t xml:space="preserve">Deleting the specific pod by running </w:t>
      </w:r>
    </w:p>
    <w:p w:rsidR="00893CBA" w:rsidRDefault="00B36F1E">
      <w:pPr>
        <w:pStyle w:val="normal0"/>
        <w:numPr>
          <w:ilvl w:val="3"/>
          <w:numId w:val="7"/>
        </w:numPr>
        <w:spacing w:after="240"/>
        <w:rPr>
          <w:sz w:val="24"/>
          <w:szCs w:val="24"/>
        </w:rPr>
      </w:pPr>
      <w:r>
        <w:rPr>
          <w:rFonts w:ascii="Consolas" w:eastAsia="Consolas" w:hAnsi="Consolas" w:cs="Consolas"/>
          <w:color w:val="FFFFFF"/>
          <w:sz w:val="20"/>
          <w:szCs w:val="20"/>
          <w:highlight w:val="black"/>
        </w:rPr>
        <w:t>kubectl delete pod/&lt;pod_name&gt;</w:t>
      </w:r>
      <w:r>
        <w:rPr>
          <w:sz w:val="24"/>
          <w:szCs w:val="24"/>
        </w:rPr>
        <w:t xml:space="preserve"> </w:t>
      </w:r>
    </w:p>
    <w:p w:rsidR="00893CBA" w:rsidRDefault="00B36F1E">
      <w:pPr>
        <w:pStyle w:val="normal0"/>
        <w:spacing w:before="240" w:after="240"/>
        <w:rPr>
          <w:b/>
          <w:color w:val="2F5496"/>
          <w:sz w:val="28"/>
          <w:szCs w:val="28"/>
        </w:rPr>
      </w:pPr>
      <w:r>
        <w:rPr>
          <w:b/>
          <w:color w:val="2F5496"/>
          <w:sz w:val="28"/>
          <w:szCs w:val="28"/>
        </w:rPr>
        <w:lastRenderedPageBreak/>
        <w:t>TASK-3 (Create a Kubernetes Deployment and create a Load Balancing Service)</w:t>
      </w:r>
    </w:p>
    <w:p w:rsidR="00893CBA" w:rsidRDefault="00B36F1E">
      <w:pPr>
        <w:pStyle w:val="normal0"/>
        <w:spacing w:before="240" w:after="240"/>
        <w:rPr>
          <w:sz w:val="24"/>
          <w:szCs w:val="24"/>
        </w:rPr>
      </w:pPr>
      <w:r>
        <w:rPr>
          <w:sz w:val="24"/>
          <w:szCs w:val="24"/>
        </w:rPr>
        <w:t>A pod is only a single instance(the smallest part) in a Kubernetes “deployment”. A Kubernetes deployment refers to a collection of pods called replica sets, and configuration parameters for the replica sets. Deployment is used to tell Kubernetes how to create or modify instances of the pods that hold a containerized application. Deployments can scale the number of replica pods, enable the rollout of updated code in a controlled manner, or roll back to an earlier deployment version if necessary.</w:t>
      </w:r>
    </w:p>
    <w:p w:rsidR="00893CBA" w:rsidRDefault="00B36F1E">
      <w:pPr>
        <w:pStyle w:val="normal0"/>
        <w:spacing w:before="240" w:after="240"/>
        <w:rPr>
          <w:sz w:val="24"/>
          <w:szCs w:val="24"/>
        </w:rPr>
      </w:pPr>
      <w:r>
        <w:rPr>
          <w:sz w:val="24"/>
          <w:szCs w:val="24"/>
        </w:rPr>
        <w:t xml:space="preserve">A Service in Kubernetes is an abstraction that defines a logical set of Pods and a policy by which to access them. What this means is, it defines an abstract layer on top of a logical set of pods, essentially a “micro-service”-layer. A microservice can be complex and also be horizontally scaled, as a user/caller of the micro-service, I am not bothered by which specific pod services my request but I only care of the “service”, this is essentially what kubernetes service does. </w:t>
      </w:r>
    </w:p>
    <w:p w:rsidR="00893CBA" w:rsidRDefault="00B36F1E">
      <w:pPr>
        <w:pStyle w:val="normal0"/>
        <w:spacing w:before="240" w:after="240"/>
        <w:rPr>
          <w:sz w:val="24"/>
          <w:szCs w:val="24"/>
        </w:rPr>
      </w:pPr>
      <w:r>
        <w:rPr>
          <w:sz w:val="24"/>
          <w:szCs w:val="24"/>
        </w:rPr>
        <w:t>There are many types of Kubernetes services such as LoadBalancer, NodePort,</w:t>
      </w:r>
      <w:r w:rsidR="00AC7C75">
        <w:rPr>
          <w:sz w:val="24"/>
          <w:szCs w:val="24"/>
        </w:rPr>
        <w:t xml:space="preserve"> </w:t>
      </w:r>
      <w:r>
        <w:rPr>
          <w:sz w:val="24"/>
          <w:szCs w:val="24"/>
        </w:rPr>
        <w:t>Ingress etc.</w:t>
      </w:r>
    </w:p>
    <w:p w:rsidR="00893CBA" w:rsidRDefault="00B36F1E">
      <w:pPr>
        <w:pStyle w:val="normal0"/>
        <w:spacing w:before="240" w:after="240"/>
        <w:rPr>
          <w:sz w:val="24"/>
          <w:szCs w:val="24"/>
        </w:rPr>
      </w:pPr>
      <w:r>
        <w:rPr>
          <w:sz w:val="24"/>
          <w:szCs w:val="24"/>
        </w:rPr>
        <w:t>This task involves creating a deployment and then a service for it.</w:t>
      </w:r>
    </w:p>
    <w:p w:rsidR="00893CBA" w:rsidRDefault="00CC6B83">
      <w:pPr>
        <w:pStyle w:val="normal0"/>
        <w:numPr>
          <w:ilvl w:val="0"/>
          <w:numId w:val="6"/>
        </w:numPr>
        <w:spacing w:before="240" w:after="0"/>
        <w:rPr>
          <w:sz w:val="24"/>
          <w:szCs w:val="24"/>
        </w:rPr>
      </w:pPr>
      <w:r>
        <w:rPr>
          <w:sz w:val="24"/>
          <w:szCs w:val="24"/>
        </w:rPr>
        <w:t>Download the deploy.</w:t>
      </w:r>
      <w:r w:rsidR="00B36F1E">
        <w:rPr>
          <w:sz w:val="24"/>
          <w:szCs w:val="24"/>
        </w:rPr>
        <w:t xml:space="preserve">yaml </w:t>
      </w:r>
      <w:r>
        <w:rPr>
          <w:sz w:val="24"/>
          <w:szCs w:val="24"/>
        </w:rPr>
        <w:t xml:space="preserve">file </w:t>
      </w:r>
      <w:r w:rsidR="00B36F1E">
        <w:rPr>
          <w:sz w:val="24"/>
          <w:szCs w:val="24"/>
        </w:rPr>
        <w:t>which defines the deployment. Go through the deployment YAML file to understand what each field is and how it affects the deployment.</w:t>
      </w:r>
      <w:r>
        <w:rPr>
          <w:sz w:val="24"/>
          <w:szCs w:val="24"/>
        </w:rPr>
        <w:t xml:space="preserve">  </w:t>
      </w:r>
      <w:r w:rsidRPr="00A6400C">
        <w:rPr>
          <w:b/>
          <w:sz w:val="24"/>
          <w:szCs w:val="24"/>
        </w:rPr>
        <w:t>Ref link</w:t>
      </w:r>
      <w:r w:rsidR="00A6400C" w:rsidRPr="00A6400C">
        <w:rPr>
          <w:b/>
          <w:sz w:val="24"/>
          <w:szCs w:val="24"/>
        </w:rPr>
        <w:t xml:space="preserve">s to understand resource limits used in the YAML file and their meaning </w:t>
      </w:r>
      <w:r w:rsidRPr="00A6400C">
        <w:rPr>
          <w:b/>
          <w:sz w:val="24"/>
          <w:szCs w:val="24"/>
        </w:rPr>
        <w:t xml:space="preserve">: </w:t>
      </w:r>
      <w:hyperlink r:id="rId23" w:tgtFrame="_blank" w:history="1">
        <w:r w:rsidR="00A6400C" w:rsidRPr="00A6400C">
          <w:rPr>
            <w:rStyle w:val="Hyperlink"/>
            <w:color w:val="1155CC"/>
            <w:shd w:val="clear" w:color="auto" w:fill="FFFFFF"/>
          </w:rPr>
          <w:t>https://jamesdefabia.github.io/docs/user-guide/compute-resources/</w:t>
        </w:r>
      </w:hyperlink>
      <w:r w:rsidR="00A6400C" w:rsidRPr="00A6400C">
        <w:t xml:space="preserve"> or </w:t>
      </w:r>
      <w:hyperlink r:id="rId24" w:tgtFrame="_blank" w:history="1">
        <w:r w:rsidR="00A6400C" w:rsidRPr="00A6400C">
          <w:rPr>
            <w:rStyle w:val="Hyperlink"/>
            <w:color w:val="1155CC"/>
            <w:shd w:val="clear" w:color="auto" w:fill="FFFFFF"/>
          </w:rPr>
          <w:t>https://medium.com/@betz.mark/understanding-resource-limits-in-kubernetes-cpu-time-9eff74d3161b</w:t>
        </w:r>
      </w:hyperlink>
    </w:p>
    <w:p w:rsidR="00893CBA" w:rsidRDefault="00B36F1E">
      <w:pPr>
        <w:pStyle w:val="normal0"/>
        <w:numPr>
          <w:ilvl w:val="0"/>
          <w:numId w:val="6"/>
        </w:numPr>
        <w:spacing w:after="240"/>
        <w:rPr>
          <w:sz w:val="24"/>
          <w:szCs w:val="24"/>
        </w:rPr>
      </w:pPr>
      <w:r>
        <w:rPr>
          <w:sz w:val="24"/>
          <w:szCs w:val="24"/>
        </w:rPr>
        <w:t xml:space="preserve">Just like a pod, run the deployment using the following command: </w:t>
      </w:r>
    </w:p>
    <w:p w:rsidR="00893CBA" w:rsidRDefault="00B36F1E">
      <w:pPr>
        <w:pStyle w:val="normal0"/>
        <w:spacing w:before="240" w:after="240"/>
        <w:ind w:firstLine="720"/>
        <w:rPr>
          <w:sz w:val="24"/>
          <w:szCs w:val="24"/>
        </w:rPr>
      </w:pPr>
      <w:r>
        <w:rPr>
          <w:rFonts w:ascii="Consolas" w:eastAsia="Consolas" w:hAnsi="Consolas" w:cs="Consolas"/>
          <w:color w:val="FFFFFF"/>
          <w:sz w:val="20"/>
          <w:szCs w:val="20"/>
          <w:highlight w:val="black"/>
        </w:rPr>
        <w:t xml:space="preserve">kubectl create -f deploy.yaml  </w:t>
      </w:r>
    </w:p>
    <w:p w:rsidR="00893CBA" w:rsidRDefault="00B36F1E">
      <w:pPr>
        <w:pStyle w:val="normal0"/>
        <w:numPr>
          <w:ilvl w:val="0"/>
          <w:numId w:val="6"/>
        </w:numPr>
        <w:spacing w:before="240" w:after="240"/>
        <w:rPr>
          <w:sz w:val="24"/>
          <w:szCs w:val="24"/>
        </w:rPr>
      </w:pPr>
      <w:r>
        <w:rPr>
          <w:sz w:val="24"/>
          <w:szCs w:val="24"/>
        </w:rPr>
        <w:t>This deployment creates 2 pods of NGINX web server and a replica set to manage these pods. To view all the aspects of the deployment(pods, replica sets etc), run:</w:t>
      </w:r>
    </w:p>
    <w:p w:rsidR="00893CBA" w:rsidRDefault="00B36F1E">
      <w:pPr>
        <w:pStyle w:val="normal0"/>
        <w:spacing w:before="240" w:after="240"/>
        <w:ind w:firstLine="720"/>
        <w:rPr>
          <w:sz w:val="24"/>
          <w:szCs w:val="24"/>
        </w:rPr>
      </w:pPr>
      <w:r>
        <w:rPr>
          <w:rFonts w:ascii="Consolas" w:eastAsia="Consolas" w:hAnsi="Consolas" w:cs="Consolas"/>
          <w:color w:val="FFFFFF"/>
          <w:sz w:val="20"/>
          <w:szCs w:val="20"/>
          <w:highlight w:val="black"/>
        </w:rPr>
        <w:t>kubectl get all</w:t>
      </w:r>
    </w:p>
    <w:p w:rsidR="00893CBA" w:rsidRDefault="00B36F1E">
      <w:pPr>
        <w:pStyle w:val="normal0"/>
        <w:numPr>
          <w:ilvl w:val="0"/>
          <w:numId w:val="6"/>
        </w:numPr>
        <w:spacing w:before="240" w:after="0"/>
        <w:rPr>
          <w:sz w:val="24"/>
          <w:szCs w:val="24"/>
        </w:rPr>
      </w:pPr>
      <w:r>
        <w:rPr>
          <w:sz w:val="24"/>
          <w:szCs w:val="24"/>
        </w:rPr>
        <w:t xml:space="preserve">Once you see all the pods up and running, your deployment is complete. The newly created replica set should show 2/2. </w:t>
      </w:r>
    </w:p>
    <w:p w:rsidR="00893CBA" w:rsidRDefault="00B36F1E">
      <w:pPr>
        <w:pStyle w:val="normal0"/>
        <w:numPr>
          <w:ilvl w:val="0"/>
          <w:numId w:val="6"/>
        </w:numPr>
        <w:spacing w:after="0"/>
        <w:rPr>
          <w:sz w:val="24"/>
          <w:szCs w:val="24"/>
        </w:rPr>
      </w:pPr>
      <w:r>
        <w:rPr>
          <w:sz w:val="24"/>
          <w:szCs w:val="24"/>
        </w:rPr>
        <w:t>To create a service for this deployment, we can either use:</w:t>
      </w:r>
    </w:p>
    <w:p w:rsidR="00893CBA" w:rsidRDefault="00B36F1E">
      <w:pPr>
        <w:pStyle w:val="normal0"/>
        <w:numPr>
          <w:ilvl w:val="1"/>
          <w:numId w:val="6"/>
        </w:numPr>
        <w:spacing w:after="0"/>
        <w:rPr>
          <w:sz w:val="24"/>
          <w:szCs w:val="24"/>
        </w:rPr>
      </w:pPr>
      <w:r>
        <w:rPr>
          <w:rFonts w:ascii="Consolas" w:eastAsia="Consolas" w:hAnsi="Consolas" w:cs="Consolas"/>
          <w:color w:val="FFFFFF"/>
          <w:sz w:val="20"/>
          <w:szCs w:val="20"/>
          <w:highlight w:val="black"/>
        </w:rPr>
        <w:t>kubectl expose deploy mynginx --port=80 --target-port=80</w:t>
      </w:r>
    </w:p>
    <w:p w:rsidR="00893CBA" w:rsidRDefault="00B36F1E">
      <w:pPr>
        <w:pStyle w:val="normal0"/>
        <w:numPr>
          <w:ilvl w:val="1"/>
          <w:numId w:val="6"/>
        </w:numPr>
        <w:spacing w:after="0"/>
        <w:rPr>
          <w:sz w:val="24"/>
          <w:szCs w:val="24"/>
        </w:rPr>
      </w:pPr>
      <w:r>
        <w:rPr>
          <w:sz w:val="24"/>
          <w:szCs w:val="24"/>
        </w:rPr>
        <w:t xml:space="preserve">Or use a YAML specification which </w:t>
      </w:r>
      <w:r>
        <w:rPr>
          <w:b/>
          <w:sz w:val="24"/>
          <w:szCs w:val="24"/>
        </w:rPr>
        <w:t>we will do now</w:t>
      </w:r>
      <w:r>
        <w:rPr>
          <w:sz w:val="24"/>
          <w:szCs w:val="24"/>
        </w:rPr>
        <w:t>.</w:t>
      </w:r>
    </w:p>
    <w:p w:rsidR="00893CBA" w:rsidRDefault="00B36F1E">
      <w:pPr>
        <w:pStyle w:val="normal0"/>
        <w:numPr>
          <w:ilvl w:val="0"/>
          <w:numId w:val="6"/>
        </w:numPr>
        <w:spacing w:after="240"/>
        <w:rPr>
          <w:sz w:val="24"/>
          <w:szCs w:val="24"/>
        </w:rPr>
      </w:pPr>
      <w:r>
        <w:rPr>
          <w:sz w:val="24"/>
          <w:szCs w:val="24"/>
        </w:rPr>
        <w:t>Delete the previous deployment and service by running:</w:t>
      </w:r>
    </w:p>
    <w:p w:rsidR="00893CBA" w:rsidRDefault="00B36F1E">
      <w:pPr>
        <w:pStyle w:val="normal0"/>
        <w:spacing w:before="240" w:after="240"/>
        <w:ind w:firstLine="720"/>
        <w:rPr>
          <w:rFonts w:ascii="Consolas" w:eastAsia="Consolas" w:hAnsi="Consolas" w:cs="Consolas"/>
          <w:color w:val="FFFFFF"/>
          <w:sz w:val="20"/>
          <w:szCs w:val="20"/>
          <w:highlight w:val="black"/>
        </w:rPr>
      </w:pPr>
      <w:r>
        <w:rPr>
          <w:rFonts w:ascii="Consolas" w:eastAsia="Consolas" w:hAnsi="Consolas" w:cs="Consolas"/>
          <w:color w:val="FFFFFF"/>
          <w:sz w:val="20"/>
          <w:szCs w:val="20"/>
          <w:highlight w:val="black"/>
        </w:rPr>
        <w:t xml:space="preserve">kubectl  delete deploy mynginx </w:t>
      </w:r>
    </w:p>
    <w:p w:rsidR="00893CBA" w:rsidRDefault="00B36F1E">
      <w:pPr>
        <w:pStyle w:val="normal0"/>
        <w:spacing w:before="240" w:after="240"/>
        <w:ind w:firstLine="720"/>
        <w:rPr>
          <w:rFonts w:ascii="Consolas" w:eastAsia="Consolas" w:hAnsi="Consolas" w:cs="Consolas"/>
          <w:color w:val="FFFFFF"/>
          <w:sz w:val="20"/>
          <w:szCs w:val="20"/>
          <w:highlight w:val="black"/>
        </w:rPr>
      </w:pPr>
      <w:r>
        <w:rPr>
          <w:rFonts w:ascii="Consolas" w:eastAsia="Consolas" w:hAnsi="Consolas" w:cs="Consolas"/>
          <w:color w:val="FFFFFF"/>
          <w:sz w:val="20"/>
          <w:szCs w:val="20"/>
          <w:highlight w:val="black"/>
        </w:rPr>
        <w:t>kubectl delete service mynginx</w:t>
      </w:r>
    </w:p>
    <w:p w:rsidR="00893CBA" w:rsidRDefault="00B36F1E">
      <w:pPr>
        <w:pStyle w:val="normal0"/>
        <w:numPr>
          <w:ilvl w:val="0"/>
          <w:numId w:val="6"/>
        </w:numPr>
        <w:spacing w:before="240" w:after="0"/>
        <w:rPr>
          <w:sz w:val="24"/>
          <w:szCs w:val="24"/>
        </w:rPr>
      </w:pPr>
      <w:r>
        <w:rPr>
          <w:sz w:val="24"/>
          <w:szCs w:val="24"/>
        </w:rPr>
        <w:lastRenderedPageBreak/>
        <w:t>Download the deploy_service.yaml file.</w:t>
      </w:r>
    </w:p>
    <w:p w:rsidR="00893CBA" w:rsidRDefault="00B36F1E">
      <w:pPr>
        <w:pStyle w:val="normal0"/>
        <w:numPr>
          <w:ilvl w:val="0"/>
          <w:numId w:val="6"/>
        </w:numPr>
        <w:spacing w:after="240"/>
        <w:rPr>
          <w:sz w:val="24"/>
          <w:szCs w:val="24"/>
        </w:rPr>
      </w:pPr>
      <w:r>
        <w:rPr>
          <w:sz w:val="24"/>
          <w:szCs w:val="24"/>
        </w:rPr>
        <w:t xml:space="preserve">Create the deployment </w:t>
      </w:r>
      <w:r>
        <w:rPr>
          <w:b/>
          <w:sz w:val="24"/>
          <w:szCs w:val="24"/>
        </w:rPr>
        <w:t>and its service</w:t>
      </w:r>
      <w:r>
        <w:rPr>
          <w:sz w:val="24"/>
          <w:szCs w:val="24"/>
        </w:rPr>
        <w:t xml:space="preserve"> by running:</w:t>
      </w:r>
    </w:p>
    <w:p w:rsidR="00893CBA" w:rsidRDefault="00B36F1E">
      <w:pPr>
        <w:pStyle w:val="normal0"/>
        <w:spacing w:before="240" w:after="240"/>
        <w:rPr>
          <w:sz w:val="24"/>
          <w:szCs w:val="24"/>
        </w:rPr>
      </w:pPr>
      <w:r>
        <w:rPr>
          <w:sz w:val="24"/>
          <w:szCs w:val="24"/>
        </w:rPr>
        <w:tab/>
      </w:r>
      <w:r w:rsidR="00CC6B83">
        <w:rPr>
          <w:rFonts w:ascii="Consolas" w:eastAsia="Consolas" w:hAnsi="Consolas" w:cs="Consolas"/>
          <w:color w:val="FFFFFF"/>
          <w:sz w:val="20"/>
          <w:szCs w:val="20"/>
          <w:highlight w:val="black"/>
        </w:rPr>
        <w:t>kubectl create -f deploy</w:t>
      </w:r>
      <w:r>
        <w:rPr>
          <w:rFonts w:ascii="Consolas" w:eastAsia="Consolas" w:hAnsi="Consolas" w:cs="Consolas"/>
          <w:color w:val="FFFFFF"/>
          <w:sz w:val="20"/>
          <w:szCs w:val="20"/>
          <w:highlight w:val="black"/>
        </w:rPr>
        <w:t>_service.yaml</w:t>
      </w:r>
    </w:p>
    <w:p w:rsidR="00893CBA" w:rsidRDefault="00B36F1E">
      <w:pPr>
        <w:pStyle w:val="normal0"/>
        <w:numPr>
          <w:ilvl w:val="0"/>
          <w:numId w:val="6"/>
        </w:numPr>
        <w:spacing w:before="240" w:after="240"/>
        <w:rPr>
          <w:sz w:val="24"/>
          <w:szCs w:val="24"/>
        </w:rPr>
      </w:pPr>
      <w:r>
        <w:rPr>
          <w:sz w:val="24"/>
          <w:szCs w:val="24"/>
        </w:rPr>
        <w:t>Once the pods are up and running, expose the service using:</w:t>
      </w:r>
    </w:p>
    <w:p w:rsidR="00893CBA" w:rsidRDefault="00B36F1E">
      <w:pPr>
        <w:pStyle w:val="normal0"/>
        <w:spacing w:before="240" w:after="240"/>
        <w:rPr>
          <w:rFonts w:ascii="Consolas" w:eastAsia="Consolas" w:hAnsi="Consolas" w:cs="Consolas"/>
          <w:color w:val="FFFFFF"/>
          <w:sz w:val="20"/>
          <w:szCs w:val="20"/>
          <w:highlight w:val="black"/>
        </w:rPr>
      </w:pPr>
      <w:r>
        <w:rPr>
          <w:sz w:val="24"/>
          <w:szCs w:val="24"/>
        </w:rPr>
        <w:tab/>
      </w:r>
      <w:r>
        <w:rPr>
          <w:rFonts w:ascii="Consolas" w:eastAsia="Consolas" w:hAnsi="Consolas" w:cs="Consolas"/>
          <w:color w:val="FFFFFF"/>
          <w:sz w:val="20"/>
          <w:szCs w:val="20"/>
          <w:highlight w:val="black"/>
        </w:rPr>
        <w:t>kubectl port-forward service/nginx 80:80</w:t>
      </w:r>
    </w:p>
    <w:p w:rsidR="00893CBA" w:rsidRDefault="00B36F1E">
      <w:pPr>
        <w:pStyle w:val="normal0"/>
        <w:numPr>
          <w:ilvl w:val="0"/>
          <w:numId w:val="6"/>
        </w:numPr>
        <w:spacing w:before="240" w:after="0"/>
        <w:rPr>
          <w:sz w:val="24"/>
          <w:szCs w:val="24"/>
        </w:rPr>
      </w:pPr>
      <w:r>
        <w:rPr>
          <w:sz w:val="24"/>
          <w:szCs w:val="24"/>
        </w:rPr>
        <w:t xml:space="preserve">Access the webserver on </w:t>
      </w:r>
      <w:hyperlink r:id="rId25">
        <w:r>
          <w:rPr>
            <w:color w:val="1155CC"/>
            <w:sz w:val="24"/>
            <w:szCs w:val="24"/>
            <w:u w:val="single"/>
          </w:rPr>
          <w:t>http://localhost:80</w:t>
        </w:r>
      </w:hyperlink>
      <w:r>
        <w:rPr>
          <w:sz w:val="24"/>
          <w:szCs w:val="24"/>
        </w:rPr>
        <w:t xml:space="preserve"> </w:t>
      </w:r>
    </w:p>
    <w:p w:rsidR="00893CBA" w:rsidRDefault="00B36F1E">
      <w:pPr>
        <w:pStyle w:val="normal0"/>
        <w:numPr>
          <w:ilvl w:val="0"/>
          <w:numId w:val="6"/>
        </w:numPr>
        <w:spacing w:after="240"/>
        <w:rPr>
          <w:sz w:val="24"/>
          <w:szCs w:val="24"/>
        </w:rPr>
      </w:pPr>
      <w:r>
        <w:rPr>
          <w:sz w:val="24"/>
          <w:szCs w:val="24"/>
        </w:rPr>
        <w:t>Keep the deployment and service running for the next task</w:t>
      </w:r>
    </w:p>
    <w:p w:rsidR="00893CBA" w:rsidRDefault="00B36F1E">
      <w:pPr>
        <w:pStyle w:val="normal0"/>
        <w:spacing w:before="240" w:after="240"/>
        <w:rPr>
          <w:b/>
          <w:color w:val="2F5496"/>
          <w:sz w:val="28"/>
          <w:szCs w:val="28"/>
        </w:rPr>
      </w:pPr>
      <w:r>
        <w:rPr>
          <w:b/>
          <w:color w:val="2F5496"/>
          <w:sz w:val="28"/>
          <w:szCs w:val="28"/>
        </w:rPr>
        <w:t>TASK-4 (Scaling deployments)</w:t>
      </w:r>
    </w:p>
    <w:p w:rsidR="00893CBA" w:rsidRDefault="00B36F1E">
      <w:pPr>
        <w:pStyle w:val="normal0"/>
        <w:spacing w:before="240" w:after="240"/>
        <w:rPr>
          <w:sz w:val="24"/>
          <w:szCs w:val="24"/>
        </w:rPr>
      </w:pPr>
      <w:r>
        <w:rPr>
          <w:sz w:val="24"/>
          <w:szCs w:val="24"/>
        </w:rPr>
        <w:t>Replica sets are what control the pods in a deployment, they are what allow for creating rolling updates, config changes etc but more importantly scaling. Replica sets scale the pods in the deployment without affecting the micro-service availability.</w:t>
      </w:r>
    </w:p>
    <w:p w:rsidR="00893CBA" w:rsidRDefault="00B36F1E">
      <w:pPr>
        <w:pStyle w:val="normal0"/>
        <w:numPr>
          <w:ilvl w:val="0"/>
          <w:numId w:val="8"/>
        </w:numPr>
        <w:spacing w:before="240" w:after="240"/>
        <w:rPr>
          <w:sz w:val="24"/>
          <w:szCs w:val="24"/>
        </w:rPr>
      </w:pPr>
      <w:r>
        <w:rPr>
          <w:sz w:val="24"/>
          <w:szCs w:val="24"/>
        </w:rPr>
        <w:t>To scale the deployment done before, run the following command:</w:t>
      </w:r>
    </w:p>
    <w:p w:rsidR="00893CBA" w:rsidRDefault="00B36F1E">
      <w:pPr>
        <w:pStyle w:val="normal0"/>
        <w:spacing w:before="240" w:after="240"/>
        <w:ind w:firstLine="720"/>
        <w:rPr>
          <w:sz w:val="24"/>
          <w:szCs w:val="24"/>
        </w:rPr>
      </w:pPr>
      <w:r>
        <w:rPr>
          <w:rFonts w:ascii="Consolas" w:eastAsia="Consolas" w:hAnsi="Consolas" w:cs="Consolas"/>
          <w:color w:val="FFFFFF"/>
          <w:sz w:val="20"/>
          <w:szCs w:val="20"/>
          <w:highlight w:val="black"/>
        </w:rPr>
        <w:t>kubectl scale deploy mynginx --replicas=10</w:t>
      </w:r>
    </w:p>
    <w:p w:rsidR="00893CBA" w:rsidRDefault="00B36F1E">
      <w:pPr>
        <w:pStyle w:val="normal0"/>
        <w:numPr>
          <w:ilvl w:val="0"/>
          <w:numId w:val="8"/>
        </w:numPr>
        <w:spacing w:before="240" w:after="0"/>
        <w:rPr>
          <w:sz w:val="24"/>
          <w:szCs w:val="24"/>
        </w:rPr>
      </w:pPr>
      <w:r>
        <w:rPr>
          <w:sz w:val="24"/>
          <w:szCs w:val="24"/>
        </w:rPr>
        <w:t>The above command scales the pods to 10 pods. (You may see pods in a pending state, this is because we are using minikube which has resource restrictions, on a real cluster having sufficient resources we would see the scaling successfully done)</w:t>
      </w:r>
    </w:p>
    <w:p w:rsidR="00893CBA" w:rsidRDefault="00B36F1E">
      <w:pPr>
        <w:pStyle w:val="normal0"/>
        <w:numPr>
          <w:ilvl w:val="0"/>
          <w:numId w:val="8"/>
        </w:numPr>
        <w:spacing w:after="240"/>
        <w:rPr>
          <w:sz w:val="24"/>
          <w:szCs w:val="24"/>
        </w:rPr>
      </w:pPr>
      <w:r>
        <w:rPr>
          <w:sz w:val="24"/>
          <w:szCs w:val="24"/>
        </w:rPr>
        <w:t>Delete the deployment and the service:</w:t>
      </w:r>
    </w:p>
    <w:p w:rsidR="00893CBA" w:rsidRDefault="00B36F1E">
      <w:pPr>
        <w:pStyle w:val="normal0"/>
        <w:numPr>
          <w:ilvl w:val="1"/>
          <w:numId w:val="8"/>
        </w:numPr>
        <w:spacing w:before="240" w:after="240"/>
        <w:rPr>
          <w:sz w:val="24"/>
          <w:szCs w:val="24"/>
        </w:rPr>
      </w:pPr>
      <w:r>
        <w:rPr>
          <w:rFonts w:ascii="Consolas" w:eastAsia="Consolas" w:hAnsi="Consolas" w:cs="Consolas"/>
          <w:color w:val="FFFFFF"/>
          <w:sz w:val="20"/>
          <w:szCs w:val="20"/>
          <w:highlight w:val="black"/>
        </w:rPr>
        <w:t>kubectl delete service nginx</w:t>
      </w:r>
    </w:p>
    <w:p w:rsidR="00893CBA" w:rsidRDefault="00B36F1E">
      <w:pPr>
        <w:pStyle w:val="normal0"/>
        <w:numPr>
          <w:ilvl w:val="1"/>
          <w:numId w:val="8"/>
        </w:numPr>
        <w:spacing w:before="240" w:after="240"/>
        <w:rPr>
          <w:sz w:val="24"/>
          <w:szCs w:val="24"/>
        </w:rPr>
      </w:pPr>
      <w:r>
        <w:rPr>
          <w:rFonts w:ascii="Consolas" w:eastAsia="Consolas" w:hAnsi="Consolas" w:cs="Consolas"/>
          <w:color w:val="FFFFFF"/>
          <w:sz w:val="20"/>
          <w:szCs w:val="20"/>
          <w:highlight w:val="black"/>
        </w:rPr>
        <w:t>kubectl delete deploy mynginx</w:t>
      </w:r>
    </w:p>
    <w:p w:rsidR="00893CBA" w:rsidRDefault="00B36F1E">
      <w:pPr>
        <w:pStyle w:val="normal0"/>
        <w:spacing w:before="240" w:after="240"/>
        <w:rPr>
          <w:b/>
          <w:color w:val="2F5496"/>
          <w:sz w:val="28"/>
          <w:szCs w:val="28"/>
        </w:rPr>
      </w:pPr>
      <w:r>
        <w:rPr>
          <w:b/>
          <w:color w:val="2F5496"/>
          <w:sz w:val="28"/>
          <w:szCs w:val="28"/>
        </w:rPr>
        <w:t>TASK-5 (Shutdown minikube)</w:t>
      </w:r>
    </w:p>
    <w:p w:rsidR="00893CBA" w:rsidRDefault="00B36F1E">
      <w:pPr>
        <w:pStyle w:val="normal0"/>
        <w:spacing w:before="240" w:after="240"/>
        <w:rPr>
          <w:sz w:val="24"/>
          <w:szCs w:val="24"/>
        </w:rPr>
      </w:pPr>
      <w:r>
        <w:rPr>
          <w:sz w:val="24"/>
          <w:szCs w:val="24"/>
        </w:rPr>
        <w:t>This task ensures all resources are stopped:</w:t>
      </w:r>
    </w:p>
    <w:p w:rsidR="00893CBA" w:rsidRDefault="00B36F1E">
      <w:pPr>
        <w:pStyle w:val="normal0"/>
        <w:numPr>
          <w:ilvl w:val="0"/>
          <w:numId w:val="9"/>
        </w:numPr>
        <w:spacing w:before="240" w:after="0"/>
        <w:rPr>
          <w:sz w:val="24"/>
          <w:szCs w:val="24"/>
        </w:rPr>
      </w:pPr>
      <w:r>
        <w:rPr>
          <w:sz w:val="24"/>
          <w:szCs w:val="24"/>
        </w:rPr>
        <w:t>Ensure all resources are stopped and not seen when running the Kubernetes commands.</w:t>
      </w:r>
    </w:p>
    <w:p w:rsidR="00893CBA" w:rsidRDefault="00B36F1E">
      <w:pPr>
        <w:pStyle w:val="normal0"/>
        <w:numPr>
          <w:ilvl w:val="0"/>
          <w:numId w:val="9"/>
        </w:numPr>
        <w:spacing w:after="240"/>
        <w:rPr>
          <w:sz w:val="24"/>
          <w:szCs w:val="24"/>
        </w:rPr>
      </w:pPr>
      <w:r>
        <w:rPr>
          <w:sz w:val="24"/>
          <w:szCs w:val="24"/>
        </w:rPr>
        <w:t>Stop minikube by running:</w:t>
      </w:r>
    </w:p>
    <w:p w:rsidR="00893CBA" w:rsidRDefault="00B36F1E">
      <w:pPr>
        <w:pStyle w:val="normal0"/>
        <w:spacing w:before="240" w:after="240"/>
        <w:rPr>
          <w:sz w:val="24"/>
          <w:szCs w:val="24"/>
        </w:rPr>
      </w:pPr>
      <w:r>
        <w:rPr>
          <w:sz w:val="24"/>
          <w:szCs w:val="24"/>
        </w:rPr>
        <w:tab/>
      </w:r>
      <w:r>
        <w:rPr>
          <w:rFonts w:ascii="Consolas" w:eastAsia="Consolas" w:hAnsi="Consolas" w:cs="Consolas"/>
          <w:color w:val="FFFFFF"/>
          <w:sz w:val="20"/>
          <w:szCs w:val="20"/>
          <w:highlight w:val="black"/>
        </w:rPr>
        <w:t>minikube stop</w:t>
      </w:r>
    </w:p>
    <w:p w:rsidR="00893CBA" w:rsidRDefault="00893CBA">
      <w:pPr>
        <w:pStyle w:val="normal0"/>
        <w:spacing w:before="240" w:after="240"/>
        <w:rPr>
          <w:b/>
          <w:color w:val="2F5496"/>
          <w:sz w:val="28"/>
          <w:szCs w:val="28"/>
        </w:rPr>
      </w:pPr>
    </w:p>
    <w:p w:rsidR="00893CBA" w:rsidRDefault="00893CBA">
      <w:pPr>
        <w:pStyle w:val="normal0"/>
        <w:spacing w:before="240" w:after="240"/>
        <w:rPr>
          <w:rFonts w:ascii="Consolas" w:eastAsia="Consolas" w:hAnsi="Consolas" w:cs="Consolas"/>
          <w:color w:val="FFFFFF"/>
          <w:sz w:val="20"/>
          <w:szCs w:val="20"/>
          <w:highlight w:val="black"/>
        </w:rPr>
      </w:pPr>
    </w:p>
    <w:p w:rsidR="00893CBA" w:rsidRDefault="00893CBA">
      <w:pPr>
        <w:pStyle w:val="normal0"/>
        <w:spacing w:before="240" w:after="240"/>
        <w:rPr>
          <w:b/>
          <w:color w:val="2F5496"/>
          <w:sz w:val="28"/>
          <w:szCs w:val="28"/>
        </w:rPr>
      </w:pPr>
    </w:p>
    <w:p w:rsidR="00893CBA" w:rsidRDefault="00893CBA">
      <w:pPr>
        <w:pStyle w:val="normal0"/>
        <w:spacing w:before="240" w:after="240"/>
        <w:rPr>
          <w:sz w:val="24"/>
          <w:szCs w:val="24"/>
          <w:highlight w:val="white"/>
        </w:rPr>
      </w:pPr>
    </w:p>
    <w:p w:rsidR="00893CBA" w:rsidRDefault="00893CBA">
      <w:pPr>
        <w:pStyle w:val="normal0"/>
        <w:spacing w:before="240" w:after="240"/>
        <w:rPr>
          <w:rFonts w:ascii="Consolas" w:eastAsia="Consolas" w:hAnsi="Consolas" w:cs="Consolas"/>
          <w:color w:val="FFFFFF"/>
          <w:sz w:val="20"/>
          <w:szCs w:val="20"/>
          <w:highlight w:val="black"/>
        </w:rPr>
      </w:pPr>
    </w:p>
    <w:p w:rsidR="00893CBA" w:rsidRDefault="00893CBA">
      <w:pPr>
        <w:pStyle w:val="normal0"/>
        <w:spacing w:before="240" w:after="240"/>
        <w:rPr>
          <w:rFonts w:ascii="Consolas" w:eastAsia="Consolas" w:hAnsi="Consolas" w:cs="Consolas"/>
          <w:color w:val="FFFFFF"/>
          <w:sz w:val="20"/>
          <w:szCs w:val="20"/>
          <w:highlight w:val="black"/>
        </w:rPr>
      </w:pPr>
    </w:p>
    <w:sectPr w:rsidR="00893CBA" w:rsidSect="00893CBA">
      <w:headerReference w:type="default" r:id="rId26"/>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A43" w:rsidRDefault="00DB7A43" w:rsidP="00893CBA">
      <w:pPr>
        <w:spacing w:after="0" w:line="240" w:lineRule="auto"/>
      </w:pPr>
      <w:r>
        <w:separator/>
      </w:r>
    </w:p>
  </w:endnote>
  <w:endnote w:type="continuationSeparator" w:id="1">
    <w:p w:rsidR="00DB7A43" w:rsidRDefault="00DB7A43" w:rsidP="00893C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A43" w:rsidRDefault="00DB7A43" w:rsidP="00893CBA">
      <w:pPr>
        <w:spacing w:after="0" w:line="240" w:lineRule="auto"/>
      </w:pPr>
      <w:r>
        <w:separator/>
      </w:r>
    </w:p>
  </w:footnote>
  <w:footnote w:type="continuationSeparator" w:id="1">
    <w:p w:rsidR="00DB7A43" w:rsidRDefault="00DB7A43" w:rsidP="00893C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CBA" w:rsidRDefault="00893CBA">
    <w:pPr>
      <w:pStyle w:val="normal0"/>
      <w:widowControl w:val="0"/>
      <w:pBdr>
        <w:top w:val="nil"/>
        <w:left w:val="nil"/>
        <w:bottom w:val="nil"/>
        <w:right w:val="nil"/>
        <w:between w:val="nil"/>
      </w:pBdr>
      <w:spacing w:after="0" w:line="276" w:lineRule="auto"/>
    </w:pPr>
  </w:p>
  <w:tbl>
    <w:tblPr>
      <w:tblStyle w:val="a"/>
      <w:tblW w:w="9026" w:type="dxa"/>
      <w:jc w:val="right"/>
      <w:tblLayout w:type="fixed"/>
      <w:tblLook w:val="0400"/>
    </w:tblPr>
    <w:tblGrid>
      <w:gridCol w:w="779"/>
      <w:gridCol w:w="8247"/>
    </w:tblGrid>
    <w:tr w:rsidR="00893CBA">
      <w:trPr>
        <w:jc w:val="right"/>
      </w:trPr>
      <w:tc>
        <w:tcPr>
          <w:tcW w:w="779" w:type="dxa"/>
          <w:shd w:val="clear" w:color="auto" w:fill="ED7D31"/>
          <w:vAlign w:val="center"/>
        </w:tcPr>
        <w:p w:rsidR="00893CBA" w:rsidRDefault="00893CBA">
          <w:pPr>
            <w:pStyle w:val="normal0"/>
            <w:pBdr>
              <w:top w:val="nil"/>
              <w:left w:val="nil"/>
              <w:bottom w:val="nil"/>
              <w:right w:val="nil"/>
              <w:between w:val="nil"/>
            </w:pBdr>
            <w:tabs>
              <w:tab w:val="center" w:pos="4513"/>
              <w:tab w:val="right" w:pos="9026"/>
            </w:tabs>
            <w:spacing w:after="0" w:line="240" w:lineRule="auto"/>
            <w:rPr>
              <w:smallCaps/>
              <w:color w:val="FFFFFF"/>
            </w:rPr>
          </w:pPr>
        </w:p>
      </w:tc>
      <w:tc>
        <w:tcPr>
          <w:tcW w:w="8247" w:type="dxa"/>
          <w:shd w:val="clear" w:color="auto" w:fill="ED7D31"/>
          <w:vAlign w:val="center"/>
        </w:tcPr>
        <w:p w:rsidR="00893CBA" w:rsidRDefault="00B36F1E">
          <w:pPr>
            <w:pStyle w:val="normal0"/>
            <w:pBdr>
              <w:top w:val="nil"/>
              <w:left w:val="nil"/>
              <w:bottom w:val="nil"/>
              <w:right w:val="nil"/>
              <w:between w:val="nil"/>
            </w:pBdr>
            <w:tabs>
              <w:tab w:val="center" w:pos="4513"/>
              <w:tab w:val="right" w:pos="9026"/>
            </w:tabs>
            <w:spacing w:after="0" w:line="240" w:lineRule="auto"/>
            <w:jc w:val="right"/>
            <w:rPr>
              <w:smallCaps/>
              <w:color w:val="FFFFFF"/>
            </w:rPr>
          </w:pPr>
          <w:r>
            <w:rPr>
              <w:smallCaps/>
              <w:color w:val="FFFFFF"/>
            </w:rPr>
            <w:t xml:space="preserve"> CLOUD COMPUTING LAB</w:t>
          </w:r>
        </w:p>
      </w:tc>
    </w:tr>
  </w:tbl>
  <w:p w:rsidR="00893CBA" w:rsidRDefault="00893CBA">
    <w:pPr>
      <w:pStyle w:val="normal0"/>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5A03"/>
    <w:multiLevelType w:val="multilevel"/>
    <w:tmpl w:val="D3FE3C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B6314B9"/>
    <w:multiLevelType w:val="multilevel"/>
    <w:tmpl w:val="7E200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C5252E2"/>
    <w:multiLevelType w:val="multilevel"/>
    <w:tmpl w:val="FB383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E2D1135"/>
    <w:multiLevelType w:val="multilevel"/>
    <w:tmpl w:val="AAB0D0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1807D9D"/>
    <w:multiLevelType w:val="multilevel"/>
    <w:tmpl w:val="74DA2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3F67139"/>
    <w:multiLevelType w:val="multilevel"/>
    <w:tmpl w:val="D8609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4540500"/>
    <w:multiLevelType w:val="multilevel"/>
    <w:tmpl w:val="1A220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E442D28"/>
    <w:multiLevelType w:val="multilevel"/>
    <w:tmpl w:val="44282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31F0834"/>
    <w:multiLevelType w:val="multilevel"/>
    <w:tmpl w:val="2FE82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6E87F02"/>
    <w:multiLevelType w:val="multilevel"/>
    <w:tmpl w:val="876235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3CBA"/>
    <w:rsid w:val="00051BAC"/>
    <w:rsid w:val="001243F3"/>
    <w:rsid w:val="00161A81"/>
    <w:rsid w:val="0022488E"/>
    <w:rsid w:val="00374D8B"/>
    <w:rsid w:val="003831B5"/>
    <w:rsid w:val="003E17DF"/>
    <w:rsid w:val="0047763D"/>
    <w:rsid w:val="0048003F"/>
    <w:rsid w:val="004A789F"/>
    <w:rsid w:val="00893CBA"/>
    <w:rsid w:val="00947CB6"/>
    <w:rsid w:val="00A33FA7"/>
    <w:rsid w:val="00A6400C"/>
    <w:rsid w:val="00AC7C75"/>
    <w:rsid w:val="00AD5CAC"/>
    <w:rsid w:val="00B36F1E"/>
    <w:rsid w:val="00B51EF3"/>
    <w:rsid w:val="00CC6B83"/>
    <w:rsid w:val="00CF1A30"/>
    <w:rsid w:val="00DB7A43"/>
    <w:rsid w:val="00DD7A8A"/>
    <w:rsid w:val="00E033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A30"/>
  </w:style>
  <w:style w:type="paragraph" w:styleId="Heading1">
    <w:name w:val="heading 1"/>
    <w:basedOn w:val="normal0"/>
    <w:next w:val="normal0"/>
    <w:rsid w:val="00893CBA"/>
    <w:pPr>
      <w:keepNext/>
      <w:keepLines/>
      <w:spacing w:before="240" w:after="0"/>
      <w:outlineLvl w:val="0"/>
    </w:pPr>
    <w:rPr>
      <w:color w:val="2F5496"/>
      <w:sz w:val="32"/>
      <w:szCs w:val="32"/>
    </w:rPr>
  </w:style>
  <w:style w:type="paragraph" w:styleId="Heading2">
    <w:name w:val="heading 2"/>
    <w:basedOn w:val="normal0"/>
    <w:next w:val="normal0"/>
    <w:rsid w:val="00893CBA"/>
    <w:pPr>
      <w:keepNext/>
      <w:keepLines/>
      <w:spacing w:before="40" w:after="0"/>
      <w:outlineLvl w:val="1"/>
    </w:pPr>
    <w:rPr>
      <w:color w:val="2F5496"/>
      <w:sz w:val="26"/>
      <w:szCs w:val="26"/>
    </w:rPr>
  </w:style>
  <w:style w:type="paragraph" w:styleId="Heading3">
    <w:name w:val="heading 3"/>
    <w:basedOn w:val="normal0"/>
    <w:next w:val="normal0"/>
    <w:rsid w:val="00893CBA"/>
    <w:pPr>
      <w:keepNext/>
      <w:keepLines/>
      <w:spacing w:before="280" w:after="80"/>
      <w:outlineLvl w:val="2"/>
    </w:pPr>
    <w:rPr>
      <w:b/>
      <w:sz w:val="28"/>
      <w:szCs w:val="28"/>
    </w:rPr>
  </w:style>
  <w:style w:type="paragraph" w:styleId="Heading4">
    <w:name w:val="heading 4"/>
    <w:basedOn w:val="normal0"/>
    <w:next w:val="normal0"/>
    <w:rsid w:val="00893CBA"/>
    <w:pPr>
      <w:keepNext/>
      <w:keepLines/>
      <w:spacing w:before="240" w:after="40"/>
      <w:outlineLvl w:val="3"/>
    </w:pPr>
    <w:rPr>
      <w:b/>
      <w:sz w:val="24"/>
      <w:szCs w:val="24"/>
    </w:rPr>
  </w:style>
  <w:style w:type="paragraph" w:styleId="Heading5">
    <w:name w:val="heading 5"/>
    <w:basedOn w:val="normal0"/>
    <w:next w:val="normal0"/>
    <w:rsid w:val="00893CBA"/>
    <w:pPr>
      <w:keepNext/>
      <w:keepLines/>
      <w:spacing w:before="220" w:after="40"/>
      <w:outlineLvl w:val="4"/>
    </w:pPr>
    <w:rPr>
      <w:b/>
    </w:rPr>
  </w:style>
  <w:style w:type="paragraph" w:styleId="Heading6">
    <w:name w:val="heading 6"/>
    <w:basedOn w:val="normal0"/>
    <w:next w:val="normal0"/>
    <w:rsid w:val="00893CB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93CBA"/>
  </w:style>
  <w:style w:type="paragraph" w:styleId="Title">
    <w:name w:val="Title"/>
    <w:basedOn w:val="normal0"/>
    <w:next w:val="normal0"/>
    <w:rsid w:val="00893CBA"/>
    <w:pPr>
      <w:spacing w:after="0" w:line="240" w:lineRule="auto"/>
    </w:pPr>
    <w:rPr>
      <w:sz w:val="56"/>
      <w:szCs w:val="56"/>
    </w:rPr>
  </w:style>
  <w:style w:type="paragraph" w:styleId="Subtitle">
    <w:name w:val="Subtitle"/>
    <w:basedOn w:val="normal0"/>
    <w:next w:val="normal0"/>
    <w:rsid w:val="00893CBA"/>
    <w:rPr>
      <w:color w:val="5A5A5A"/>
    </w:rPr>
  </w:style>
  <w:style w:type="table" w:customStyle="1" w:styleId="a">
    <w:basedOn w:val="TableNormal"/>
    <w:rsid w:val="00893CBA"/>
    <w:tblPr>
      <w:tblStyleRowBandSize w:val="1"/>
      <w:tblStyleColBandSize w:val="1"/>
      <w:tblInd w:w="0" w:type="dxa"/>
      <w:tblCellMar>
        <w:top w:w="115" w:type="dxa"/>
        <w:left w:w="115" w:type="dxa"/>
        <w:bottom w:w="115" w:type="dxa"/>
        <w:right w:w="115" w:type="dxa"/>
      </w:tblCellMar>
    </w:tblPr>
  </w:style>
  <w:style w:type="paragraph" w:styleId="BalloonText">
    <w:name w:val="Balloon Text"/>
    <w:basedOn w:val="Normal"/>
    <w:link w:val="BalloonTextChar"/>
    <w:uiPriority w:val="99"/>
    <w:semiHidden/>
    <w:unhideWhenUsed/>
    <w:rsid w:val="00477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63D"/>
    <w:rPr>
      <w:rFonts w:ascii="Tahoma" w:hAnsi="Tahoma" w:cs="Tahoma"/>
      <w:sz w:val="16"/>
      <w:szCs w:val="16"/>
    </w:rPr>
  </w:style>
  <w:style w:type="character" w:styleId="Hyperlink">
    <w:name w:val="Hyperlink"/>
    <w:basedOn w:val="DefaultParagraphFont"/>
    <w:uiPriority w:val="99"/>
    <w:unhideWhenUsed/>
    <w:rsid w:val="00A6400C"/>
    <w:rPr>
      <w:color w:val="0000FF"/>
      <w:u w:val="single"/>
    </w:rPr>
  </w:style>
  <w:style w:type="character" w:styleId="FollowedHyperlink">
    <w:name w:val="FollowedHyperlink"/>
    <w:basedOn w:val="DefaultParagraphFont"/>
    <w:uiPriority w:val="99"/>
    <w:semiHidden/>
    <w:unhideWhenUsed/>
    <w:rsid w:val="00374D8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79210890">
      <w:bodyDiv w:val="1"/>
      <w:marLeft w:val="0"/>
      <w:marRight w:val="0"/>
      <w:marTop w:val="0"/>
      <w:marBottom w:val="0"/>
      <w:divBdr>
        <w:top w:val="none" w:sz="0" w:space="0" w:color="auto"/>
        <w:left w:val="none" w:sz="0" w:space="0" w:color="auto"/>
        <w:bottom w:val="none" w:sz="0" w:space="0" w:color="auto"/>
        <w:right w:val="none" w:sz="0" w:space="0" w:color="auto"/>
      </w:divBdr>
    </w:div>
    <w:div w:id="983045454">
      <w:bodyDiv w:val="1"/>
      <w:marLeft w:val="0"/>
      <w:marRight w:val="0"/>
      <w:marTop w:val="0"/>
      <w:marBottom w:val="0"/>
      <w:divBdr>
        <w:top w:val="none" w:sz="0" w:space="0" w:color="auto"/>
        <w:left w:val="none" w:sz="0" w:space="0" w:color="auto"/>
        <w:bottom w:val="none" w:sz="0" w:space="0" w:color="auto"/>
        <w:right w:val="none" w:sz="0" w:space="0" w:color="auto"/>
      </w:divBdr>
      <w:divsChild>
        <w:div w:id="1109161232">
          <w:marLeft w:val="0"/>
          <w:marRight w:val="0"/>
          <w:marTop w:val="0"/>
          <w:marBottom w:val="0"/>
          <w:divBdr>
            <w:top w:val="none" w:sz="0" w:space="0" w:color="auto"/>
            <w:left w:val="none" w:sz="0" w:space="0" w:color="auto"/>
            <w:bottom w:val="none" w:sz="0" w:space="0" w:color="auto"/>
            <w:right w:val="none" w:sz="0" w:space="0" w:color="auto"/>
          </w:divBdr>
        </w:div>
        <w:div w:id="474222473">
          <w:marLeft w:val="0"/>
          <w:marRight w:val="0"/>
          <w:marTop w:val="0"/>
          <w:marBottom w:val="0"/>
          <w:divBdr>
            <w:top w:val="none" w:sz="0" w:space="0" w:color="auto"/>
            <w:left w:val="none" w:sz="0" w:space="0" w:color="auto"/>
            <w:bottom w:val="none" w:sz="0" w:space="0" w:color="auto"/>
            <w:right w:val="none" w:sz="0" w:space="0" w:color="auto"/>
          </w:divBdr>
        </w:div>
        <w:div w:id="311756925">
          <w:marLeft w:val="0"/>
          <w:marRight w:val="0"/>
          <w:marTop w:val="0"/>
          <w:marBottom w:val="0"/>
          <w:divBdr>
            <w:top w:val="none" w:sz="0" w:space="0" w:color="auto"/>
            <w:left w:val="none" w:sz="0" w:space="0" w:color="auto"/>
            <w:bottom w:val="none" w:sz="0" w:space="0" w:color="auto"/>
            <w:right w:val="none" w:sz="0" w:space="0" w:color="auto"/>
          </w:divBdr>
        </w:div>
      </w:divsChild>
    </w:div>
    <w:div w:id="1148548930">
      <w:bodyDiv w:val="1"/>
      <w:marLeft w:val="0"/>
      <w:marRight w:val="0"/>
      <w:marTop w:val="0"/>
      <w:marBottom w:val="0"/>
      <w:divBdr>
        <w:top w:val="none" w:sz="0" w:space="0" w:color="auto"/>
        <w:left w:val="none" w:sz="0" w:space="0" w:color="auto"/>
        <w:bottom w:val="none" w:sz="0" w:space="0" w:color="auto"/>
        <w:right w:val="none" w:sz="0" w:space="0" w:color="auto"/>
      </w:divBdr>
    </w:div>
    <w:div w:id="1405685920">
      <w:bodyDiv w:val="1"/>
      <w:marLeft w:val="0"/>
      <w:marRight w:val="0"/>
      <w:marTop w:val="0"/>
      <w:marBottom w:val="0"/>
      <w:divBdr>
        <w:top w:val="none" w:sz="0" w:space="0" w:color="auto"/>
        <w:left w:val="none" w:sz="0" w:space="0" w:color="auto"/>
        <w:bottom w:val="none" w:sz="0" w:space="0" w:color="auto"/>
        <w:right w:val="none" w:sz="0" w:space="0" w:color="auto"/>
      </w:divBdr>
      <w:divsChild>
        <w:div w:id="161628301">
          <w:marLeft w:val="0"/>
          <w:marRight w:val="0"/>
          <w:marTop w:val="0"/>
          <w:marBottom w:val="0"/>
          <w:divBdr>
            <w:top w:val="none" w:sz="0" w:space="0" w:color="auto"/>
            <w:left w:val="none" w:sz="0" w:space="0" w:color="auto"/>
            <w:bottom w:val="none" w:sz="0" w:space="0" w:color="auto"/>
            <w:right w:val="none" w:sz="0" w:space="0" w:color="auto"/>
          </w:divBdr>
        </w:div>
        <w:div w:id="231086710">
          <w:marLeft w:val="0"/>
          <w:marRight w:val="0"/>
          <w:marTop w:val="0"/>
          <w:marBottom w:val="0"/>
          <w:divBdr>
            <w:top w:val="none" w:sz="0" w:space="0" w:color="auto"/>
            <w:left w:val="none" w:sz="0" w:space="0" w:color="auto"/>
            <w:bottom w:val="none" w:sz="0" w:space="0" w:color="auto"/>
            <w:right w:val="none" w:sz="0" w:space="0" w:color="auto"/>
          </w:divBdr>
        </w:div>
        <w:div w:id="5789056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overview/working-with-objects/namespaces/" TargetMode="External"/><Relationship Id="rId13" Type="http://schemas.openxmlformats.org/officeDocument/2006/relationships/hyperlink" Target="https://kubernetes.io/docs/concepts/services-networking/service/" TargetMode="External"/><Relationship Id="rId18" Type="http://schemas.openxmlformats.org/officeDocument/2006/relationships/hyperlink" Target="https://kubernetes.io/docs/tasks/tools/install-kubectl-linux/"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kubernetes.io/docs/concepts/overview/what-is-kubernetes/" TargetMode="External"/><Relationship Id="rId12" Type="http://schemas.openxmlformats.org/officeDocument/2006/relationships/hyperlink" Target="https://kubernetes.io/docs/concepts/workloads/controllers/deployment/" TargetMode="External"/><Relationship Id="rId17" Type="http://schemas.openxmlformats.org/officeDocument/2006/relationships/hyperlink" Target="https://kubernetes.io/docs/tasks/run-application/horizontal-pod-autoscale/" TargetMode="External"/><Relationship Id="rId25" Type="http://schemas.openxmlformats.org/officeDocument/2006/relationships/hyperlink" Target="http://localhost:80" TargetMode="External"/><Relationship Id="rId2" Type="http://schemas.openxmlformats.org/officeDocument/2006/relationships/styles" Target="styles.xml"/><Relationship Id="rId16" Type="http://schemas.openxmlformats.org/officeDocument/2006/relationships/hyperlink" Target="https://kubernetes.io/docs/concepts/services-networking/ingress/" TargetMode="External"/><Relationship Id="rId20" Type="http://schemas.openxmlformats.org/officeDocument/2006/relationships/hyperlink" Target="https://minikube.sigs.k8s.io/docs/sta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concepts/workloads/controllers/replicaset/" TargetMode="External"/><Relationship Id="rId24" Type="http://schemas.openxmlformats.org/officeDocument/2006/relationships/hyperlink" Target="https://medium.com/@betz.mark/understanding-resource-limits-in-kubernetes-cpu-time-9eff74d3161b" TargetMode="External"/><Relationship Id="rId5" Type="http://schemas.openxmlformats.org/officeDocument/2006/relationships/footnotes" Target="footnotes.xml"/><Relationship Id="rId15" Type="http://schemas.openxmlformats.org/officeDocument/2006/relationships/hyperlink" Target="https://kubernetes.io/docs/concepts/services-networking/service/" TargetMode="External"/><Relationship Id="rId23" Type="http://schemas.openxmlformats.org/officeDocument/2006/relationships/hyperlink" Target="https://jamesdefabia.github.io/docs/user-guide/compute-resources/" TargetMode="External"/><Relationship Id="rId28" Type="http://schemas.openxmlformats.org/officeDocument/2006/relationships/theme" Target="theme/theme1.xml"/><Relationship Id="rId10" Type="http://schemas.openxmlformats.org/officeDocument/2006/relationships/hyperlink" Target="https://cloud.google.com/kubernetes-engine/docs/concepts/pod" TargetMode="External"/><Relationship Id="rId19" Type="http://schemas.openxmlformats.org/officeDocument/2006/relationships/hyperlink" Target="https://kubernetes.io/docs/tasks/tools/install-kubectl/" TargetMode="External"/><Relationship Id="rId4" Type="http://schemas.openxmlformats.org/officeDocument/2006/relationships/webSettings" Target="webSettings.xml"/><Relationship Id="rId9" Type="http://schemas.openxmlformats.org/officeDocument/2006/relationships/hyperlink" Target="https://kubernetes.io/docs/concepts/workloads/pods/" TargetMode="External"/><Relationship Id="rId14" Type="http://schemas.openxmlformats.org/officeDocument/2006/relationships/hyperlink" Target="https://kubernetes.io/docs/concepts/services-networking/service/" TargetMode="External"/><Relationship Id="rId22" Type="http://schemas.openxmlformats.org/officeDocument/2006/relationships/hyperlink" Target="http://localhost:8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7</Pages>
  <Words>1798</Words>
  <Characters>10253</Characters>
  <Application>Microsoft Office Word</Application>
  <DocSecurity>0</DocSecurity>
  <Lines>85</Lines>
  <Paragraphs>24</Paragraphs>
  <ScaleCrop>false</ScaleCrop>
  <Company/>
  <LinksUpToDate>false</LinksUpToDate>
  <CharactersWithSpaces>12027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PES-CSE</cp:lastModifiedBy>
  <cp:revision>16</cp:revision>
  <dcterms:created xsi:type="dcterms:W3CDTF">2021-03-02T03:27:00Z</dcterms:created>
  <dcterms:modified xsi:type="dcterms:W3CDTF">2021-03-05T06:41:00Z</dcterms:modified>
</cp:coreProperties>
</file>