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12FC" w14:textId="4CD80063" w:rsidR="00406444" w:rsidRPr="00C13E4A" w:rsidRDefault="005A1442">
      <w:pPr>
        <w:rPr>
          <w:b/>
          <w:bCs/>
          <w:sz w:val="24"/>
          <w:szCs w:val="24"/>
        </w:rPr>
      </w:pPr>
      <w:r w:rsidRPr="00C13E4A">
        <w:rPr>
          <w:b/>
          <w:bCs/>
          <w:sz w:val="24"/>
          <w:szCs w:val="24"/>
        </w:rPr>
        <w:t>NIM : 1187050034</w:t>
      </w:r>
    </w:p>
    <w:p w14:paraId="1593B3B4" w14:textId="129F8B83" w:rsidR="005A1442" w:rsidRPr="00C13E4A" w:rsidRDefault="005A1442">
      <w:pPr>
        <w:rPr>
          <w:b/>
          <w:bCs/>
          <w:sz w:val="24"/>
          <w:szCs w:val="24"/>
        </w:rPr>
      </w:pPr>
      <w:r w:rsidRPr="00C13E4A">
        <w:rPr>
          <w:b/>
          <w:bCs/>
          <w:sz w:val="24"/>
          <w:szCs w:val="24"/>
        </w:rPr>
        <w:t>Nama : Firmansyah</w:t>
      </w:r>
    </w:p>
    <w:p w14:paraId="076572AF" w14:textId="6C05CEC4" w:rsidR="005A1442" w:rsidRPr="00C13E4A" w:rsidRDefault="005A1442">
      <w:pPr>
        <w:rPr>
          <w:b/>
          <w:bCs/>
          <w:sz w:val="24"/>
          <w:szCs w:val="24"/>
        </w:rPr>
      </w:pPr>
      <w:r w:rsidRPr="00C13E4A">
        <w:rPr>
          <w:b/>
          <w:bCs/>
          <w:sz w:val="24"/>
          <w:szCs w:val="24"/>
        </w:rPr>
        <w:t xml:space="preserve">Tata </w:t>
      </w:r>
      <w:proofErr w:type="spellStart"/>
      <w:r w:rsidRPr="00C13E4A">
        <w:rPr>
          <w:b/>
          <w:bCs/>
          <w:sz w:val="24"/>
          <w:szCs w:val="24"/>
        </w:rPr>
        <w:t>cara</w:t>
      </w:r>
      <w:proofErr w:type="spellEnd"/>
      <w:r w:rsidRPr="00C13E4A">
        <w:rPr>
          <w:b/>
          <w:bCs/>
          <w:sz w:val="24"/>
          <w:szCs w:val="24"/>
        </w:rPr>
        <w:t xml:space="preserve"> </w:t>
      </w:r>
      <w:proofErr w:type="spellStart"/>
      <w:r w:rsidRPr="00C13E4A">
        <w:rPr>
          <w:b/>
          <w:bCs/>
          <w:sz w:val="24"/>
          <w:szCs w:val="24"/>
        </w:rPr>
        <w:t>sholat</w:t>
      </w:r>
      <w:proofErr w:type="spellEnd"/>
      <w:r w:rsidRPr="00C13E4A">
        <w:rPr>
          <w:b/>
          <w:bCs/>
          <w:sz w:val="24"/>
          <w:szCs w:val="24"/>
        </w:rPr>
        <w:t xml:space="preserve"> </w:t>
      </w:r>
      <w:proofErr w:type="spellStart"/>
      <w:r w:rsidRPr="00C13E4A">
        <w:rPr>
          <w:b/>
          <w:bCs/>
          <w:sz w:val="24"/>
          <w:szCs w:val="24"/>
        </w:rPr>
        <w:t>jum’at</w:t>
      </w:r>
      <w:proofErr w:type="spellEnd"/>
    </w:p>
    <w:p w14:paraId="35DA310F" w14:textId="63C03A29" w:rsidR="005A1442" w:rsidRPr="00C13E4A" w:rsidRDefault="005A1442">
      <w:pPr>
        <w:rPr>
          <w:b/>
          <w:bCs/>
          <w:sz w:val="24"/>
          <w:szCs w:val="24"/>
        </w:rPr>
      </w:pPr>
      <w:r w:rsidRPr="00C13E4A">
        <w:rPr>
          <w:b/>
          <w:bCs/>
          <w:sz w:val="24"/>
          <w:szCs w:val="24"/>
        </w:rPr>
        <w:t xml:space="preserve">Sunnah </w:t>
      </w:r>
      <w:proofErr w:type="spellStart"/>
      <w:r w:rsidRPr="00C13E4A">
        <w:rPr>
          <w:b/>
          <w:bCs/>
          <w:sz w:val="24"/>
          <w:szCs w:val="24"/>
        </w:rPr>
        <w:t>sebel</w:t>
      </w:r>
      <w:r w:rsidR="00EB7D35" w:rsidRPr="00C13E4A">
        <w:rPr>
          <w:b/>
          <w:bCs/>
          <w:sz w:val="24"/>
          <w:szCs w:val="24"/>
        </w:rPr>
        <w:t>um</w:t>
      </w:r>
      <w:proofErr w:type="spellEnd"/>
      <w:r w:rsidR="00EB7D35" w:rsidRPr="00C13E4A">
        <w:rPr>
          <w:b/>
          <w:bCs/>
          <w:sz w:val="24"/>
          <w:szCs w:val="24"/>
        </w:rPr>
        <w:t xml:space="preserve"> </w:t>
      </w:r>
      <w:proofErr w:type="spellStart"/>
      <w:r w:rsidR="00EB7D35" w:rsidRPr="00C13E4A">
        <w:rPr>
          <w:b/>
          <w:bCs/>
          <w:sz w:val="24"/>
          <w:szCs w:val="24"/>
        </w:rPr>
        <w:t>sholat</w:t>
      </w:r>
      <w:proofErr w:type="spellEnd"/>
      <w:r w:rsidR="00EB7D35" w:rsidRPr="00C13E4A">
        <w:rPr>
          <w:b/>
          <w:bCs/>
          <w:sz w:val="24"/>
          <w:szCs w:val="24"/>
        </w:rPr>
        <w:t xml:space="preserve"> </w:t>
      </w:r>
      <w:proofErr w:type="spellStart"/>
      <w:r w:rsidR="00EB7D35" w:rsidRPr="00C13E4A">
        <w:rPr>
          <w:b/>
          <w:bCs/>
          <w:sz w:val="24"/>
          <w:szCs w:val="24"/>
        </w:rPr>
        <w:t>jum’at</w:t>
      </w:r>
      <w:proofErr w:type="spellEnd"/>
    </w:p>
    <w:p w14:paraId="60841BD2" w14:textId="3C3387C2" w:rsidR="00EB7D35" w:rsidRPr="00C13E4A" w:rsidRDefault="00EB7D35" w:rsidP="00EB7D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3E4A">
        <w:rPr>
          <w:sz w:val="24"/>
          <w:szCs w:val="24"/>
        </w:rPr>
        <w:t xml:space="preserve">Mandi </w:t>
      </w:r>
      <w:proofErr w:type="spellStart"/>
      <w:r w:rsidRPr="00C13E4A">
        <w:rPr>
          <w:sz w:val="24"/>
          <w:szCs w:val="24"/>
        </w:rPr>
        <w:t>bersih</w:t>
      </w:r>
      <w:proofErr w:type="spellEnd"/>
    </w:p>
    <w:p w14:paraId="1FEBFD2A" w14:textId="17CEED78" w:rsidR="00EB7D35" w:rsidRPr="00C13E4A" w:rsidRDefault="00EB7D35" w:rsidP="00EB7D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13E4A">
        <w:rPr>
          <w:sz w:val="24"/>
          <w:szCs w:val="24"/>
        </w:rPr>
        <w:t>Memotong</w:t>
      </w:r>
      <w:proofErr w:type="spellEnd"/>
      <w:r w:rsidRPr="00C13E4A">
        <w:rPr>
          <w:sz w:val="24"/>
          <w:szCs w:val="24"/>
        </w:rPr>
        <w:t xml:space="preserve"> kuku dan </w:t>
      </w:r>
      <w:proofErr w:type="spellStart"/>
      <w:r w:rsidRPr="00C13E4A">
        <w:rPr>
          <w:sz w:val="24"/>
          <w:szCs w:val="24"/>
        </w:rPr>
        <w:t>mencukur</w:t>
      </w:r>
      <w:proofErr w:type="spellEnd"/>
      <w:r w:rsidRPr="00C13E4A">
        <w:rPr>
          <w:sz w:val="24"/>
          <w:szCs w:val="24"/>
        </w:rPr>
        <w:t xml:space="preserve"> kumis</w:t>
      </w:r>
    </w:p>
    <w:p w14:paraId="7878DC12" w14:textId="19F4390B" w:rsidR="00EB7D35" w:rsidRPr="00C13E4A" w:rsidRDefault="00EB7D35" w:rsidP="00EB7D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13E4A">
        <w:rPr>
          <w:sz w:val="24"/>
          <w:szCs w:val="24"/>
        </w:rPr>
        <w:t>Memakai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pakaian</w:t>
      </w:r>
      <w:proofErr w:type="spellEnd"/>
      <w:r w:rsidRPr="00C13E4A">
        <w:rPr>
          <w:sz w:val="24"/>
          <w:szCs w:val="24"/>
        </w:rPr>
        <w:t xml:space="preserve"> yang </w:t>
      </w:r>
      <w:proofErr w:type="spellStart"/>
      <w:r w:rsidRPr="00C13E4A">
        <w:rPr>
          <w:sz w:val="24"/>
          <w:szCs w:val="24"/>
        </w:rPr>
        <w:t>rapi</w:t>
      </w:r>
      <w:proofErr w:type="spellEnd"/>
      <w:r w:rsidRPr="00C13E4A">
        <w:rPr>
          <w:sz w:val="24"/>
          <w:szCs w:val="24"/>
        </w:rPr>
        <w:t xml:space="preserve"> dan </w:t>
      </w:r>
      <w:proofErr w:type="spellStart"/>
      <w:r w:rsidRPr="00C13E4A">
        <w:rPr>
          <w:sz w:val="24"/>
          <w:szCs w:val="24"/>
        </w:rPr>
        <w:t>bersih</w:t>
      </w:r>
      <w:proofErr w:type="spellEnd"/>
      <w:r w:rsidRPr="00C13E4A">
        <w:rPr>
          <w:sz w:val="24"/>
          <w:szCs w:val="24"/>
        </w:rPr>
        <w:t xml:space="preserve"> (</w:t>
      </w:r>
      <w:proofErr w:type="spellStart"/>
      <w:r w:rsidRPr="00C13E4A">
        <w:rPr>
          <w:sz w:val="24"/>
          <w:szCs w:val="24"/>
        </w:rPr>
        <w:t>diutamakan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berwarna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putih</w:t>
      </w:r>
      <w:proofErr w:type="spellEnd"/>
      <w:r w:rsidRPr="00C13E4A">
        <w:rPr>
          <w:sz w:val="24"/>
          <w:szCs w:val="24"/>
        </w:rPr>
        <w:t>)</w:t>
      </w:r>
    </w:p>
    <w:p w14:paraId="493D1AE9" w14:textId="3E9E4387" w:rsidR="00EB7D35" w:rsidRPr="00C13E4A" w:rsidRDefault="00EB7D35" w:rsidP="00EB7D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13E4A">
        <w:rPr>
          <w:sz w:val="24"/>
          <w:szCs w:val="24"/>
        </w:rPr>
        <w:t>Memakai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wangi-wangian</w:t>
      </w:r>
      <w:proofErr w:type="spellEnd"/>
    </w:p>
    <w:p w14:paraId="589171E0" w14:textId="661DC87F" w:rsidR="00EB7D35" w:rsidRPr="00C13E4A" w:rsidRDefault="00EB7D35" w:rsidP="00EB7D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13E4A">
        <w:rPr>
          <w:sz w:val="24"/>
          <w:szCs w:val="24"/>
        </w:rPr>
        <w:t>Saat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masuk</w:t>
      </w:r>
      <w:proofErr w:type="spellEnd"/>
      <w:r w:rsidRPr="00C13E4A">
        <w:rPr>
          <w:sz w:val="24"/>
          <w:szCs w:val="24"/>
        </w:rPr>
        <w:t xml:space="preserve"> masjid </w:t>
      </w:r>
      <w:proofErr w:type="spellStart"/>
      <w:r w:rsidRPr="00C13E4A">
        <w:rPr>
          <w:sz w:val="24"/>
          <w:szCs w:val="24"/>
        </w:rPr>
        <w:t>mendahulukan</w:t>
      </w:r>
      <w:proofErr w:type="spellEnd"/>
      <w:r w:rsidRPr="00C13E4A">
        <w:rPr>
          <w:sz w:val="24"/>
          <w:szCs w:val="24"/>
        </w:rPr>
        <w:t xml:space="preserve"> kaki </w:t>
      </w:r>
      <w:proofErr w:type="spellStart"/>
      <w:r w:rsidRPr="00C13E4A">
        <w:rPr>
          <w:sz w:val="24"/>
          <w:szCs w:val="24"/>
        </w:rPr>
        <w:t>kanan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sambil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membaca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doa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masuk</w:t>
      </w:r>
      <w:proofErr w:type="spellEnd"/>
      <w:r w:rsidRPr="00C13E4A">
        <w:rPr>
          <w:sz w:val="24"/>
          <w:szCs w:val="24"/>
        </w:rPr>
        <w:t xml:space="preserve"> masjid.</w:t>
      </w:r>
    </w:p>
    <w:p w14:paraId="1FA1ACE5" w14:textId="740FDF2C" w:rsidR="00DB0F2B" w:rsidRPr="00C13E4A" w:rsidRDefault="00DB0F2B" w:rsidP="00DB0F2B">
      <w:pPr>
        <w:pStyle w:val="ListParagraph"/>
        <w:rPr>
          <w:sz w:val="24"/>
          <w:szCs w:val="24"/>
        </w:rPr>
      </w:pPr>
      <w:proofErr w:type="spellStart"/>
      <w:r w:rsidRPr="00C13E4A">
        <w:rPr>
          <w:sz w:val="24"/>
          <w:szCs w:val="24"/>
        </w:rPr>
        <w:t>Doa</w:t>
      </w:r>
      <w:proofErr w:type="spellEnd"/>
      <w:r w:rsidRPr="00C13E4A">
        <w:rPr>
          <w:sz w:val="24"/>
          <w:szCs w:val="24"/>
        </w:rPr>
        <w:t xml:space="preserve"> 1 :</w:t>
      </w:r>
    </w:p>
    <w:p w14:paraId="7FF3168C" w14:textId="3685E50C" w:rsidR="00DB0F2B" w:rsidRPr="00C13E4A" w:rsidRDefault="00DB0F2B" w:rsidP="00DB0F2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PT Sans" w:hAnsi="PT Sans"/>
          <w:b/>
          <w:bCs/>
          <w:color w:val="4A4A4A"/>
        </w:rPr>
      </w:pPr>
      <w:r w:rsidRPr="00C13E4A">
        <w:rPr>
          <w:rStyle w:val="Emphasis"/>
          <w:rFonts w:ascii="PT Sans" w:hAnsi="PT Sans"/>
          <w:b/>
          <w:bCs/>
          <w:color w:val="4A4A4A"/>
        </w:rPr>
        <w:t>“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Allahummaf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tahlii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abwaaba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rohmatik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>."</w:t>
      </w:r>
    </w:p>
    <w:p w14:paraId="2BB50760" w14:textId="49B0DF24" w:rsidR="00DB0F2B" w:rsidRPr="00C13E4A" w:rsidRDefault="00DB0F2B" w:rsidP="00DB0F2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PT Sans" w:hAnsi="PT Sans"/>
          <w:color w:val="4A4A4A"/>
        </w:rPr>
      </w:pPr>
      <w:proofErr w:type="spellStart"/>
      <w:r w:rsidRPr="00C13E4A">
        <w:rPr>
          <w:rFonts w:ascii="PT Sans" w:hAnsi="PT Sans"/>
          <w:color w:val="4A4A4A"/>
        </w:rPr>
        <w:t>Artinya</w:t>
      </w:r>
      <w:proofErr w:type="spellEnd"/>
      <w:r w:rsidRPr="00C13E4A">
        <w:rPr>
          <w:rFonts w:ascii="PT Sans" w:hAnsi="PT Sans"/>
          <w:color w:val="4A4A4A"/>
        </w:rPr>
        <w:t>: "</w:t>
      </w:r>
      <w:proofErr w:type="spellStart"/>
      <w:r w:rsidRPr="00C13E4A">
        <w:rPr>
          <w:rFonts w:ascii="PT Sans" w:hAnsi="PT Sans"/>
          <w:color w:val="4A4A4A"/>
        </w:rPr>
        <w:t>Ya</w:t>
      </w:r>
      <w:proofErr w:type="spellEnd"/>
      <w:r w:rsidRPr="00C13E4A">
        <w:rPr>
          <w:rFonts w:ascii="PT Sans" w:hAnsi="PT Sans"/>
          <w:color w:val="4A4A4A"/>
        </w:rPr>
        <w:t xml:space="preserve"> Allah, </w:t>
      </w:r>
      <w:proofErr w:type="spellStart"/>
      <w:r w:rsidRPr="00C13E4A">
        <w:rPr>
          <w:rFonts w:ascii="PT Sans" w:hAnsi="PT Sans"/>
          <w:color w:val="4A4A4A"/>
        </w:rPr>
        <w:t>bukalah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untukku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pintu-pintu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rahmat</w:t>
      </w:r>
      <w:proofErr w:type="spellEnd"/>
      <w:r w:rsidRPr="00C13E4A">
        <w:rPr>
          <w:rFonts w:ascii="PT Sans" w:hAnsi="PT Sans"/>
          <w:color w:val="4A4A4A"/>
        </w:rPr>
        <w:t>-Mu"</w:t>
      </w:r>
    </w:p>
    <w:p w14:paraId="216D437E" w14:textId="2A17978D" w:rsidR="00DB0F2B" w:rsidRPr="00C13E4A" w:rsidRDefault="00DB0F2B" w:rsidP="00DB0F2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PT Sans" w:hAnsi="PT Sans"/>
          <w:color w:val="4A4A4A"/>
        </w:rPr>
      </w:pPr>
      <w:proofErr w:type="spellStart"/>
      <w:r w:rsidRPr="00C13E4A">
        <w:rPr>
          <w:rFonts w:ascii="PT Sans" w:hAnsi="PT Sans"/>
          <w:color w:val="4A4A4A"/>
        </w:rPr>
        <w:t>Doa</w:t>
      </w:r>
      <w:proofErr w:type="spellEnd"/>
      <w:r w:rsidRPr="00C13E4A">
        <w:rPr>
          <w:rFonts w:ascii="PT Sans" w:hAnsi="PT Sans"/>
          <w:color w:val="4A4A4A"/>
        </w:rPr>
        <w:t xml:space="preserve"> 2 :</w:t>
      </w:r>
    </w:p>
    <w:p w14:paraId="5AE8B3EE" w14:textId="77777777" w:rsidR="00DB0F2B" w:rsidRPr="00C13E4A" w:rsidRDefault="00DB0F2B" w:rsidP="00DB0F2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PT Sans" w:hAnsi="PT Sans"/>
          <w:b/>
          <w:bCs/>
          <w:color w:val="4A4A4A"/>
        </w:rPr>
      </w:pPr>
      <w:r w:rsidRPr="00C13E4A">
        <w:rPr>
          <w:rStyle w:val="Emphasis"/>
          <w:rFonts w:ascii="PT Sans" w:hAnsi="PT Sans"/>
          <w:b/>
          <w:bCs/>
          <w:color w:val="4A4A4A"/>
        </w:rPr>
        <w:t>"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Bismillaah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wassalaamu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'ala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rasuulillah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.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Allaahummaghfir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lii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dzunuubii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waftahlii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abwaaba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rahmatik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>."</w:t>
      </w:r>
    </w:p>
    <w:p w14:paraId="2C4BAB4C" w14:textId="77777777" w:rsidR="00DB0F2B" w:rsidRPr="00C13E4A" w:rsidRDefault="00DB0F2B" w:rsidP="00DB0F2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PT Sans" w:hAnsi="PT Sans"/>
          <w:color w:val="4A4A4A"/>
        </w:rPr>
      </w:pPr>
      <w:proofErr w:type="spellStart"/>
      <w:r w:rsidRPr="00C13E4A">
        <w:rPr>
          <w:rFonts w:ascii="PT Sans" w:hAnsi="PT Sans"/>
          <w:color w:val="4A4A4A"/>
        </w:rPr>
        <w:t>Artinya</w:t>
      </w:r>
      <w:proofErr w:type="spellEnd"/>
      <w:r w:rsidRPr="00C13E4A">
        <w:rPr>
          <w:rFonts w:ascii="PT Sans" w:hAnsi="PT Sans"/>
          <w:color w:val="4A4A4A"/>
        </w:rPr>
        <w:t>: "</w:t>
      </w:r>
      <w:proofErr w:type="spellStart"/>
      <w:r w:rsidRPr="00C13E4A">
        <w:rPr>
          <w:rFonts w:ascii="PT Sans" w:hAnsi="PT Sans"/>
          <w:color w:val="4A4A4A"/>
        </w:rPr>
        <w:t>Dengan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menyebut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nama</w:t>
      </w:r>
      <w:proofErr w:type="spellEnd"/>
      <w:r w:rsidRPr="00C13E4A">
        <w:rPr>
          <w:rFonts w:ascii="PT Sans" w:hAnsi="PT Sans"/>
          <w:color w:val="4A4A4A"/>
        </w:rPr>
        <w:t xml:space="preserve"> Allah dan </w:t>
      </w:r>
      <w:proofErr w:type="spellStart"/>
      <w:r w:rsidRPr="00C13E4A">
        <w:rPr>
          <w:rFonts w:ascii="PT Sans" w:hAnsi="PT Sans"/>
          <w:color w:val="4A4A4A"/>
        </w:rPr>
        <w:t>salam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atas</w:t>
      </w:r>
      <w:proofErr w:type="spellEnd"/>
      <w:r w:rsidRPr="00C13E4A">
        <w:rPr>
          <w:rFonts w:ascii="PT Sans" w:hAnsi="PT Sans"/>
          <w:color w:val="4A4A4A"/>
        </w:rPr>
        <w:t xml:space="preserve"> Rasulullah. </w:t>
      </w:r>
      <w:proofErr w:type="spellStart"/>
      <w:r w:rsidRPr="00C13E4A">
        <w:rPr>
          <w:rFonts w:ascii="PT Sans" w:hAnsi="PT Sans"/>
          <w:color w:val="4A4A4A"/>
        </w:rPr>
        <w:t>Ya</w:t>
      </w:r>
      <w:proofErr w:type="spellEnd"/>
      <w:r w:rsidRPr="00C13E4A">
        <w:rPr>
          <w:rFonts w:ascii="PT Sans" w:hAnsi="PT Sans"/>
          <w:color w:val="4A4A4A"/>
        </w:rPr>
        <w:t xml:space="preserve"> Allah, </w:t>
      </w:r>
      <w:proofErr w:type="spellStart"/>
      <w:r w:rsidRPr="00C13E4A">
        <w:rPr>
          <w:rFonts w:ascii="PT Sans" w:hAnsi="PT Sans"/>
          <w:color w:val="4A4A4A"/>
        </w:rPr>
        <w:t>ampunilah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dosa-dosaku</w:t>
      </w:r>
      <w:proofErr w:type="spellEnd"/>
      <w:r w:rsidRPr="00C13E4A">
        <w:rPr>
          <w:rFonts w:ascii="PT Sans" w:hAnsi="PT Sans"/>
          <w:color w:val="4A4A4A"/>
        </w:rPr>
        <w:t xml:space="preserve"> dan </w:t>
      </w:r>
      <w:proofErr w:type="spellStart"/>
      <w:r w:rsidRPr="00C13E4A">
        <w:rPr>
          <w:rFonts w:ascii="PT Sans" w:hAnsi="PT Sans"/>
          <w:color w:val="4A4A4A"/>
        </w:rPr>
        <w:t>bukakanlah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kepadaku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pintu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rahmat</w:t>
      </w:r>
      <w:proofErr w:type="spellEnd"/>
      <w:r w:rsidRPr="00C13E4A">
        <w:rPr>
          <w:rFonts w:ascii="PT Sans" w:hAnsi="PT Sans"/>
          <w:color w:val="4A4A4A"/>
        </w:rPr>
        <w:t>-Mu."</w:t>
      </w:r>
    </w:p>
    <w:p w14:paraId="744CBBD4" w14:textId="3C990F8D" w:rsidR="00842AF1" w:rsidRPr="00C13E4A" w:rsidRDefault="00B43A8B" w:rsidP="00842AF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13E4A">
        <w:rPr>
          <w:sz w:val="24"/>
          <w:szCs w:val="24"/>
        </w:rPr>
        <w:t>Melaksanakan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sholat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sunah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tahiyatul</w:t>
      </w:r>
      <w:proofErr w:type="spellEnd"/>
      <w:r w:rsidRPr="00C13E4A">
        <w:rPr>
          <w:sz w:val="24"/>
          <w:szCs w:val="24"/>
        </w:rPr>
        <w:t xml:space="preserve"> masjid</w:t>
      </w:r>
    </w:p>
    <w:p w14:paraId="56F6740E" w14:textId="74CB5466" w:rsidR="00B43A8B" w:rsidRPr="00C13E4A" w:rsidRDefault="00B43A8B" w:rsidP="00842AF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13E4A">
        <w:rPr>
          <w:sz w:val="24"/>
          <w:szCs w:val="24"/>
        </w:rPr>
        <w:t>Beritiqaf</w:t>
      </w:r>
      <w:proofErr w:type="spellEnd"/>
      <w:r w:rsidRPr="00C13E4A">
        <w:rPr>
          <w:sz w:val="24"/>
          <w:szCs w:val="24"/>
        </w:rPr>
        <w:t xml:space="preserve"> (duduk) </w:t>
      </w:r>
      <w:proofErr w:type="spellStart"/>
      <w:r w:rsidRPr="00C13E4A">
        <w:rPr>
          <w:sz w:val="24"/>
          <w:szCs w:val="24"/>
        </w:rPr>
        <w:t>sambil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membaca</w:t>
      </w:r>
      <w:proofErr w:type="spellEnd"/>
      <w:r w:rsidRPr="00C13E4A">
        <w:rPr>
          <w:sz w:val="24"/>
          <w:szCs w:val="24"/>
        </w:rPr>
        <w:t xml:space="preserve"> Al-</w:t>
      </w:r>
      <w:proofErr w:type="spellStart"/>
      <w:r w:rsidRPr="00C13E4A">
        <w:rPr>
          <w:sz w:val="24"/>
          <w:szCs w:val="24"/>
        </w:rPr>
        <w:t>qur’an</w:t>
      </w:r>
      <w:proofErr w:type="spellEnd"/>
      <w:r w:rsidRPr="00C13E4A">
        <w:rPr>
          <w:sz w:val="24"/>
          <w:szCs w:val="24"/>
        </w:rPr>
        <w:t xml:space="preserve">, </w:t>
      </w:r>
      <w:proofErr w:type="spellStart"/>
      <w:r w:rsidRPr="00C13E4A">
        <w:rPr>
          <w:sz w:val="24"/>
          <w:szCs w:val="24"/>
        </w:rPr>
        <w:t>zikir</w:t>
      </w:r>
      <w:proofErr w:type="spellEnd"/>
      <w:r w:rsidRPr="00C13E4A">
        <w:rPr>
          <w:sz w:val="24"/>
          <w:szCs w:val="24"/>
        </w:rPr>
        <w:t xml:space="preserve">, </w:t>
      </w:r>
      <w:proofErr w:type="spellStart"/>
      <w:r w:rsidRPr="00C13E4A">
        <w:rPr>
          <w:sz w:val="24"/>
          <w:szCs w:val="24"/>
        </w:rPr>
        <w:t>atau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berselawat</w:t>
      </w:r>
      <w:proofErr w:type="spellEnd"/>
    </w:p>
    <w:p w14:paraId="3771C624" w14:textId="56CF021E" w:rsidR="00B43A8B" w:rsidRPr="00C13E4A" w:rsidRDefault="00B43A8B" w:rsidP="00842AF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13E4A">
        <w:rPr>
          <w:sz w:val="24"/>
          <w:szCs w:val="24"/>
        </w:rPr>
        <w:t>Menghentikan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zikir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atau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bacaan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lainnya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saat</w:t>
      </w:r>
      <w:proofErr w:type="spellEnd"/>
      <w:r w:rsidRPr="00C13E4A">
        <w:rPr>
          <w:sz w:val="24"/>
          <w:szCs w:val="24"/>
        </w:rPr>
        <w:t xml:space="preserve"> khatib naik </w:t>
      </w:r>
      <w:proofErr w:type="spellStart"/>
      <w:r w:rsidRPr="00C13E4A">
        <w:rPr>
          <w:sz w:val="24"/>
          <w:szCs w:val="24"/>
        </w:rPr>
        <w:t>ke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mimbar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untuk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menyampaikan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khotbah</w:t>
      </w:r>
      <w:proofErr w:type="spellEnd"/>
      <w:r w:rsidRPr="00C13E4A">
        <w:rPr>
          <w:sz w:val="24"/>
          <w:szCs w:val="24"/>
        </w:rPr>
        <w:t xml:space="preserve"> </w:t>
      </w:r>
      <w:proofErr w:type="spellStart"/>
      <w:r w:rsidRPr="00C13E4A">
        <w:rPr>
          <w:sz w:val="24"/>
          <w:szCs w:val="24"/>
        </w:rPr>
        <w:t>Jumat</w:t>
      </w:r>
      <w:proofErr w:type="spellEnd"/>
      <w:r w:rsidRPr="00C13E4A">
        <w:rPr>
          <w:sz w:val="24"/>
          <w:szCs w:val="24"/>
        </w:rPr>
        <w:t>.</w:t>
      </w:r>
    </w:p>
    <w:p w14:paraId="5E9112BC" w14:textId="0E7CDE4E" w:rsidR="00426B83" w:rsidRPr="00C13E4A" w:rsidRDefault="00426B83" w:rsidP="00426B83">
      <w:pPr>
        <w:rPr>
          <w:b/>
          <w:bCs/>
          <w:sz w:val="24"/>
          <w:szCs w:val="24"/>
        </w:rPr>
      </w:pPr>
      <w:proofErr w:type="spellStart"/>
      <w:r w:rsidRPr="00C13E4A">
        <w:rPr>
          <w:b/>
          <w:bCs/>
          <w:sz w:val="24"/>
          <w:szCs w:val="24"/>
        </w:rPr>
        <w:t>Niat</w:t>
      </w:r>
      <w:proofErr w:type="spellEnd"/>
      <w:r w:rsidRPr="00C13E4A">
        <w:rPr>
          <w:b/>
          <w:bCs/>
          <w:sz w:val="24"/>
          <w:szCs w:val="24"/>
        </w:rPr>
        <w:t xml:space="preserve"> </w:t>
      </w:r>
      <w:proofErr w:type="spellStart"/>
      <w:r w:rsidRPr="00C13E4A">
        <w:rPr>
          <w:b/>
          <w:bCs/>
          <w:sz w:val="24"/>
          <w:szCs w:val="24"/>
        </w:rPr>
        <w:t>Sholat</w:t>
      </w:r>
      <w:proofErr w:type="spellEnd"/>
      <w:r w:rsidRPr="00C13E4A">
        <w:rPr>
          <w:b/>
          <w:bCs/>
          <w:sz w:val="24"/>
          <w:szCs w:val="24"/>
        </w:rPr>
        <w:t xml:space="preserve"> </w:t>
      </w:r>
      <w:proofErr w:type="spellStart"/>
      <w:r w:rsidRPr="00C13E4A">
        <w:rPr>
          <w:b/>
          <w:bCs/>
          <w:sz w:val="24"/>
          <w:szCs w:val="24"/>
        </w:rPr>
        <w:t>Jum’at</w:t>
      </w:r>
      <w:proofErr w:type="spellEnd"/>
    </w:p>
    <w:p w14:paraId="3A145C74" w14:textId="77777777" w:rsidR="00426B83" w:rsidRPr="00C13E4A" w:rsidRDefault="00426B83" w:rsidP="00426B83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b/>
          <w:bCs/>
          <w:color w:val="4A4A4A"/>
        </w:rPr>
      </w:pPr>
      <w:r w:rsidRPr="00C13E4A">
        <w:rPr>
          <w:rStyle w:val="Emphasis"/>
          <w:rFonts w:ascii="PT Sans" w:hAnsi="PT Sans"/>
          <w:b/>
          <w:bCs/>
          <w:color w:val="4A4A4A"/>
        </w:rPr>
        <w:t>"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Ushalli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fardal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jum’ati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ada’an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mustaqbilal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qiblati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imaman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lillahi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ta’ala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>."</w:t>
      </w:r>
    </w:p>
    <w:p w14:paraId="3A2BAAD4" w14:textId="77777777" w:rsidR="00426B83" w:rsidRPr="00C13E4A" w:rsidRDefault="00426B83" w:rsidP="00426B83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color w:val="4A4A4A"/>
        </w:rPr>
      </w:pPr>
      <w:proofErr w:type="spellStart"/>
      <w:r w:rsidRPr="00C13E4A">
        <w:rPr>
          <w:rFonts w:ascii="PT Sans" w:hAnsi="PT Sans"/>
          <w:color w:val="4A4A4A"/>
        </w:rPr>
        <w:t>Artinya</w:t>
      </w:r>
      <w:proofErr w:type="spellEnd"/>
      <w:r w:rsidRPr="00C13E4A">
        <w:rPr>
          <w:rFonts w:ascii="PT Sans" w:hAnsi="PT Sans"/>
          <w:color w:val="4A4A4A"/>
        </w:rPr>
        <w:t xml:space="preserve">: " Aku </w:t>
      </w:r>
      <w:proofErr w:type="spellStart"/>
      <w:r w:rsidRPr="00C13E4A">
        <w:rPr>
          <w:rFonts w:ascii="PT Sans" w:hAnsi="PT Sans"/>
          <w:color w:val="4A4A4A"/>
        </w:rPr>
        <w:t>niat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melakukan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sholat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Jumat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dua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rakaat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dengan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menghadap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kiblat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sebagai</w:t>
      </w:r>
      <w:proofErr w:type="spellEnd"/>
      <w:r w:rsidRPr="00C13E4A">
        <w:rPr>
          <w:rFonts w:ascii="PT Sans" w:hAnsi="PT Sans"/>
          <w:color w:val="4A4A4A"/>
        </w:rPr>
        <w:t xml:space="preserve"> imam </w:t>
      </w:r>
      <w:proofErr w:type="spellStart"/>
      <w:r w:rsidRPr="00C13E4A">
        <w:rPr>
          <w:rFonts w:ascii="PT Sans" w:hAnsi="PT Sans"/>
          <w:color w:val="4A4A4A"/>
        </w:rPr>
        <w:t>karena</w:t>
      </w:r>
      <w:proofErr w:type="spellEnd"/>
      <w:r w:rsidRPr="00C13E4A">
        <w:rPr>
          <w:rFonts w:ascii="PT Sans" w:hAnsi="PT Sans"/>
          <w:color w:val="4A4A4A"/>
        </w:rPr>
        <w:t xml:space="preserve"> Allah </w:t>
      </w:r>
      <w:proofErr w:type="spellStart"/>
      <w:r w:rsidRPr="00C13E4A">
        <w:rPr>
          <w:rFonts w:ascii="PT Sans" w:hAnsi="PT Sans"/>
          <w:color w:val="4A4A4A"/>
        </w:rPr>
        <w:t>Ta'ala</w:t>
      </w:r>
      <w:proofErr w:type="spellEnd"/>
      <w:r w:rsidRPr="00C13E4A">
        <w:rPr>
          <w:rFonts w:ascii="PT Sans" w:hAnsi="PT Sans"/>
          <w:color w:val="4A4A4A"/>
        </w:rPr>
        <w:t>."</w:t>
      </w:r>
    </w:p>
    <w:p w14:paraId="384554F1" w14:textId="77777777" w:rsidR="00426B83" w:rsidRPr="00C13E4A" w:rsidRDefault="00426B83" w:rsidP="00426B83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color w:val="4A4A4A"/>
        </w:rPr>
      </w:pPr>
      <w:r w:rsidRPr="00C13E4A">
        <w:rPr>
          <w:rFonts w:ascii="PT Sans" w:hAnsi="PT Sans"/>
          <w:color w:val="4A4A4A"/>
        </w:rPr>
        <w:t> </w:t>
      </w:r>
    </w:p>
    <w:p w14:paraId="56D877CB" w14:textId="77777777" w:rsidR="00426B83" w:rsidRPr="00C13E4A" w:rsidRDefault="00426B83" w:rsidP="00426B83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color w:val="4A4A4A"/>
        </w:rPr>
      </w:pPr>
      <w:proofErr w:type="spellStart"/>
      <w:r w:rsidRPr="00C13E4A">
        <w:rPr>
          <w:rFonts w:ascii="PT Sans" w:hAnsi="PT Sans"/>
          <w:color w:val="4A4A4A"/>
        </w:rPr>
        <w:t>Niat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sholat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Jumat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sebagai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Makmum</w:t>
      </w:r>
      <w:proofErr w:type="spellEnd"/>
      <w:r w:rsidRPr="00C13E4A">
        <w:rPr>
          <w:rFonts w:ascii="PT Sans" w:hAnsi="PT Sans"/>
          <w:color w:val="4A4A4A"/>
        </w:rPr>
        <w:t>:</w:t>
      </w:r>
    </w:p>
    <w:p w14:paraId="49788335" w14:textId="77777777" w:rsidR="00426B83" w:rsidRPr="00C13E4A" w:rsidRDefault="00426B83" w:rsidP="00426B83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b/>
          <w:bCs/>
          <w:color w:val="4A4A4A"/>
        </w:rPr>
      </w:pPr>
      <w:r w:rsidRPr="00C13E4A">
        <w:rPr>
          <w:rStyle w:val="Emphasis"/>
          <w:rFonts w:ascii="PT Sans" w:hAnsi="PT Sans"/>
          <w:b/>
          <w:bCs/>
          <w:color w:val="4A4A4A"/>
        </w:rPr>
        <w:t>“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Ushalli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fardal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jum’ati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ada’an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mustaqbilal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qiblati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makmuman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lillahi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 xml:space="preserve"> </w:t>
      </w:r>
      <w:proofErr w:type="spellStart"/>
      <w:r w:rsidRPr="00C13E4A">
        <w:rPr>
          <w:rStyle w:val="Emphasis"/>
          <w:rFonts w:ascii="PT Sans" w:hAnsi="PT Sans"/>
          <w:b/>
          <w:bCs/>
          <w:color w:val="4A4A4A"/>
        </w:rPr>
        <w:t>ta’ala</w:t>
      </w:r>
      <w:proofErr w:type="spellEnd"/>
      <w:r w:rsidRPr="00C13E4A">
        <w:rPr>
          <w:rStyle w:val="Emphasis"/>
          <w:rFonts w:ascii="PT Sans" w:hAnsi="PT Sans"/>
          <w:b/>
          <w:bCs/>
          <w:color w:val="4A4A4A"/>
        </w:rPr>
        <w:t>.”</w:t>
      </w:r>
    </w:p>
    <w:p w14:paraId="6535364E" w14:textId="61D93A63" w:rsidR="0000321A" w:rsidRDefault="00426B83" w:rsidP="00320FDC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color w:val="4A4A4A"/>
        </w:rPr>
      </w:pPr>
      <w:proofErr w:type="spellStart"/>
      <w:r w:rsidRPr="00C13E4A">
        <w:rPr>
          <w:rFonts w:ascii="PT Sans" w:hAnsi="PT Sans"/>
          <w:color w:val="4A4A4A"/>
        </w:rPr>
        <w:t>Artinya</w:t>
      </w:r>
      <w:proofErr w:type="spellEnd"/>
      <w:r w:rsidRPr="00C13E4A">
        <w:rPr>
          <w:rFonts w:ascii="PT Sans" w:hAnsi="PT Sans"/>
          <w:color w:val="4A4A4A"/>
        </w:rPr>
        <w:t xml:space="preserve">: "Aku </w:t>
      </w:r>
      <w:proofErr w:type="spellStart"/>
      <w:r w:rsidRPr="00C13E4A">
        <w:rPr>
          <w:rFonts w:ascii="PT Sans" w:hAnsi="PT Sans"/>
          <w:color w:val="4A4A4A"/>
        </w:rPr>
        <w:t>niat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melakukan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sholat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Jumat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dua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rakaat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dengan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menghadap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kiblat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sebagai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makmum</w:t>
      </w:r>
      <w:proofErr w:type="spellEnd"/>
      <w:r w:rsidRPr="00C13E4A">
        <w:rPr>
          <w:rFonts w:ascii="PT Sans" w:hAnsi="PT Sans"/>
          <w:color w:val="4A4A4A"/>
        </w:rPr>
        <w:t xml:space="preserve"> </w:t>
      </w:r>
      <w:proofErr w:type="spellStart"/>
      <w:r w:rsidRPr="00C13E4A">
        <w:rPr>
          <w:rFonts w:ascii="PT Sans" w:hAnsi="PT Sans"/>
          <w:color w:val="4A4A4A"/>
        </w:rPr>
        <w:t>karena</w:t>
      </w:r>
      <w:proofErr w:type="spellEnd"/>
      <w:r w:rsidRPr="00C13E4A">
        <w:rPr>
          <w:rFonts w:ascii="PT Sans" w:hAnsi="PT Sans"/>
          <w:color w:val="4A4A4A"/>
        </w:rPr>
        <w:t xml:space="preserve"> Allah </w:t>
      </w:r>
      <w:proofErr w:type="spellStart"/>
      <w:r w:rsidRPr="00C13E4A">
        <w:rPr>
          <w:rFonts w:ascii="PT Sans" w:hAnsi="PT Sans"/>
          <w:color w:val="4A4A4A"/>
        </w:rPr>
        <w:t>Ta'ala</w:t>
      </w:r>
      <w:proofErr w:type="spellEnd"/>
      <w:r w:rsidRPr="00C13E4A">
        <w:rPr>
          <w:rFonts w:ascii="PT Sans" w:hAnsi="PT Sans"/>
          <w:color w:val="4A4A4A"/>
        </w:rPr>
        <w:t>."</w:t>
      </w:r>
    </w:p>
    <w:p w14:paraId="1879BED1" w14:textId="77777777" w:rsidR="00320FDC" w:rsidRDefault="00320FDC" w:rsidP="00320FDC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b/>
          <w:bCs/>
          <w:color w:val="4A4A4A"/>
        </w:rPr>
      </w:pPr>
    </w:p>
    <w:p w14:paraId="6515A3AC" w14:textId="77777777" w:rsidR="00320FDC" w:rsidRDefault="00320FDC" w:rsidP="00320FDC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b/>
          <w:bCs/>
          <w:color w:val="4A4A4A"/>
        </w:rPr>
      </w:pPr>
    </w:p>
    <w:p w14:paraId="65A1C21A" w14:textId="0DB49DC7" w:rsidR="00320FDC" w:rsidRDefault="00320FDC" w:rsidP="00320FDC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b/>
          <w:bCs/>
          <w:color w:val="4A4A4A"/>
        </w:rPr>
      </w:pPr>
      <w:proofErr w:type="spellStart"/>
      <w:r>
        <w:rPr>
          <w:rFonts w:ascii="PT Sans" w:hAnsi="PT Sans"/>
          <w:b/>
          <w:bCs/>
          <w:color w:val="4A4A4A"/>
        </w:rPr>
        <w:lastRenderedPageBreak/>
        <w:t>Pembukaan</w:t>
      </w:r>
      <w:proofErr w:type="spellEnd"/>
      <w:r>
        <w:rPr>
          <w:rFonts w:ascii="PT Sans" w:hAnsi="PT Sans"/>
          <w:b/>
          <w:bCs/>
          <w:color w:val="4A4A4A"/>
        </w:rPr>
        <w:t xml:space="preserve"> Khutbah</w:t>
      </w:r>
    </w:p>
    <w:p w14:paraId="521E3B05" w14:textId="77777777" w:rsidR="00320FDC" w:rsidRDefault="00320FDC" w:rsidP="00617115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Innal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hamda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lillaah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nahmaduhuu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wanastaiinuhuu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wanastaghfiruh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wanauudzu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billaahi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min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suruuri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anfusinaa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wamin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sayyiaati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a’maalinaa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mayyahdillaahu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falaa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mudlillalah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waman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yudlilhu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falaa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haadiyalah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.</w:t>
      </w:r>
    </w:p>
    <w:p w14:paraId="583147B1" w14:textId="7B35983C" w:rsidR="00320FDC" w:rsidRPr="00320FDC" w:rsidRDefault="00320FDC" w:rsidP="00617115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Asyhadu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allaa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Ilaaha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illalloohu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wahdahuu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laa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syariikalah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waasyhadu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anna Muhammadan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abduhuu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warasuuluh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.</w:t>
      </w:r>
    </w:p>
    <w:p w14:paraId="75983241" w14:textId="77777777" w:rsidR="00320FDC" w:rsidRPr="00320FDC" w:rsidRDefault="00320FDC" w:rsidP="00617115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Allaahumma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sholli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‘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alaa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Muhammadin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wa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‘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alaa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aalihii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waash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haabiihii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ajmaiin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.</w:t>
      </w:r>
    </w:p>
    <w:p w14:paraId="6ACCE976" w14:textId="77777777" w:rsidR="00320FDC" w:rsidRPr="00320FDC" w:rsidRDefault="00320FDC" w:rsidP="00617115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Innallooha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wa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malaaikatahuu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yusholluuna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‘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alan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Nabi,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yaa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ayyuhalladziina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aamanuu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sholluu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‘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alaihi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wa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sallimuu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tasliimaa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.</w:t>
      </w:r>
    </w:p>
    <w:p w14:paraId="52254BD4" w14:textId="2B3E471D" w:rsidR="00320FDC" w:rsidRDefault="00320FDC" w:rsidP="00617115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Ya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ayyuhaladzi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naamanu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taqullooha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haqqa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tuqaatih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walaa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tamuutunna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illa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waantum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muslimuun</w:t>
      </w:r>
      <w:proofErr w:type="spellEnd"/>
      <w:r w:rsidRPr="00320FDC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.</w:t>
      </w:r>
    </w:p>
    <w:p w14:paraId="7E39794A" w14:textId="5D3D8B49" w:rsidR="00861033" w:rsidRDefault="00861033" w:rsidP="00861033">
      <w:pPr>
        <w:shd w:val="clear" w:color="auto" w:fill="FFFFFF"/>
        <w:spacing w:before="160" w:after="160"/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</w:pPr>
      <w:proofErr w:type="spellStart"/>
      <w:r w:rsidRPr="00861033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Ma’asyiral</w:t>
      </w:r>
      <w:proofErr w:type="spellEnd"/>
      <w:r w:rsidRPr="00861033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Muslimin</w:t>
      </w:r>
      <w:proofErr w:type="spellEnd"/>
      <w:r w:rsidRPr="00861033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rahimakumullah</w:t>
      </w:r>
      <w:proofErr w:type="spellEnd"/>
      <w:r w:rsidRPr="00861033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.</w:t>
      </w:r>
    </w:p>
    <w:p w14:paraId="1D156589" w14:textId="7D3946B5" w:rsidR="00861033" w:rsidRPr="00861033" w:rsidRDefault="00861033" w:rsidP="00861033">
      <w:pPr>
        <w:shd w:val="clear" w:color="auto" w:fill="FFFFFF"/>
        <w:spacing w:before="160" w:after="160"/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</w:pPr>
      <w:r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(ISI KHOTBAH)</w:t>
      </w:r>
    </w:p>
    <w:p w14:paraId="561A0076" w14:textId="6B70B0DA" w:rsidR="00861033" w:rsidRPr="00861033" w:rsidRDefault="00861033" w:rsidP="00861033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Mari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kita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selalu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bersukur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kepada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Allah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swt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.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atas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semua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pemberian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nikmat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-Nya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kepada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kita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semua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.</w:t>
      </w:r>
    </w:p>
    <w:p w14:paraId="3E90A5C7" w14:textId="77777777" w:rsidR="00861033" w:rsidRPr="00861033" w:rsidRDefault="00861033" w:rsidP="00861033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Shalawat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serta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salam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semoga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senantiasa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terlimpah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kepada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Baginda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Rasulillah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Muhammad saw.,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ujung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tombak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pembawa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pelita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kehidupan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bagi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segenap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umat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manusia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.</w:t>
      </w:r>
    </w:p>
    <w:p w14:paraId="55010190" w14:textId="77777777" w:rsidR="00861033" w:rsidRPr="00861033" w:rsidRDefault="00861033" w:rsidP="00861033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Selanjutnya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kami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mengajak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kepada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jamaah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mari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kita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berupaya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secara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terus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menerus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memperbarui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dan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meningkatkan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kuantitas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maupun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kualitas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amal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ibadah,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keimanan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dan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ketaqwaan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kepada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Allah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swt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.</w:t>
      </w:r>
    </w:p>
    <w:p w14:paraId="503B28A3" w14:textId="77777777" w:rsidR="00861033" w:rsidRPr="00861033" w:rsidRDefault="00861033" w:rsidP="00861033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Harapan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dari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upaya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tersebut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tidak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lain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adalah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mudah-mudahan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di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akhir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hayat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kita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kelak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ketika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dipanggil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Allah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swt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.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keber-Islaman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kita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betul-betul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dalam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keadaan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yang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terbaik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sehingga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menjadi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khusnul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khatimah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.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Aamiin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.</w:t>
      </w:r>
    </w:p>
    <w:p w14:paraId="0892D846" w14:textId="77777777" w:rsidR="00861033" w:rsidRPr="00861033" w:rsidRDefault="00861033" w:rsidP="00861033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</w:p>
    <w:p w14:paraId="313D556B" w14:textId="47F280C8" w:rsidR="00861033" w:rsidRPr="008B0EC0" w:rsidRDefault="00861033" w:rsidP="00861033">
      <w:pPr>
        <w:shd w:val="clear" w:color="auto" w:fill="FFFFFF"/>
        <w:spacing w:before="160" w:after="160"/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</w:pP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lastRenderedPageBreak/>
        <w:t>Jamaah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Jum’at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rahimatullah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! Allah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swt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.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berfirman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di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dalam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QS: an-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Nahl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(16): 97</w:t>
      </w:r>
    </w:p>
    <w:p w14:paraId="19857584" w14:textId="36C26DF9" w:rsidR="00861033" w:rsidRPr="008B0EC0" w:rsidRDefault="00861033" w:rsidP="00861033">
      <w:pPr>
        <w:shd w:val="clear" w:color="auto" w:fill="FFFFFF"/>
        <w:spacing w:before="160" w:after="160"/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</w:pP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مَنْ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عَمِلَ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صَالِحًا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مِنْ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ذَكَرٍ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أَوْ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أُنْثَى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وَهُوَ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مُؤْمِنٌ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فَلَنُحْيِيَنَّهُ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حَيَاةً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طَيِّبَةً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وَلَنَجْزِيَنَّهُمْ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أَجْرَهُمْ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بِأَحْسَنِ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مَا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كَانُوا</w:t>
      </w:r>
      <w:proofErr w:type="spellEnd"/>
      <w:r w:rsidRPr="008B0EC0">
        <w:rPr>
          <w:rFonts w:ascii="Noto Sans" w:eastAsia="Times New Roman" w:hAnsi="Noto Sans" w:cs="Noto Sans"/>
          <w:b/>
          <w:bCs/>
          <w:color w:val="303030"/>
          <w:sz w:val="36"/>
          <w:szCs w:val="36"/>
          <w:lang w:eastAsia="en-ID"/>
        </w:rPr>
        <w:t xml:space="preserve"> </w:t>
      </w:r>
      <w:proofErr w:type="spellStart"/>
      <w:r w:rsidRPr="008B0EC0"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D"/>
        </w:rPr>
        <w:t>يَعْمَلُونَ</w:t>
      </w:r>
      <w:proofErr w:type="spellEnd"/>
    </w:p>
    <w:p w14:paraId="27A2F39D" w14:textId="7C0EB0C0" w:rsidR="00861033" w:rsidRPr="00861033" w:rsidRDefault="00861033" w:rsidP="00861033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proofErr w:type="spellStart"/>
      <w:r w:rsidRPr="00DC7089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Artinya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: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Barangsiapa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yang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mengerjakan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amal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saleh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baik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laki-laki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maupun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perempuan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dalam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keadaan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beriman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maka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sesungguhnya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akan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kami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berikan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kepadanya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kehidupan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yang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baik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dan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sesungguhnya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akan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kami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beri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balasan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kepada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mereka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dengan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pahala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yang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lebih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baik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dari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apa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yang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telah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mereka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kerjakan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.</w:t>
      </w:r>
    </w:p>
    <w:p w14:paraId="31689119" w14:textId="77777777" w:rsidR="00861033" w:rsidRPr="00DE43E9" w:rsidRDefault="00861033" w:rsidP="00861033">
      <w:pPr>
        <w:shd w:val="clear" w:color="auto" w:fill="FFFFFF"/>
        <w:spacing w:before="160" w:after="160"/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</w:pPr>
      <w:proofErr w:type="spellStart"/>
      <w:r w:rsidRPr="00DE43E9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Ma’asyiral</w:t>
      </w:r>
      <w:proofErr w:type="spellEnd"/>
      <w:r w:rsidRPr="00DE43E9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DE43E9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Muslimin</w:t>
      </w:r>
      <w:proofErr w:type="spellEnd"/>
      <w:r w:rsidRPr="00DE43E9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DE43E9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rahimakumullah</w:t>
      </w:r>
      <w:proofErr w:type="spellEnd"/>
      <w:r w:rsidRPr="00DE43E9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.</w:t>
      </w:r>
    </w:p>
    <w:p w14:paraId="1172FCFE" w14:textId="77777777" w:rsidR="00861033" w:rsidRPr="00861033" w:rsidRDefault="00861033" w:rsidP="008353B4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Salah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satu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makna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syukur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adalah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qana’ah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yaitu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sikap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ridha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bil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qismi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ridha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atas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pembagian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yang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telah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Allah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anugerahkan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. Nabi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bersabda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:</w:t>
      </w:r>
    </w:p>
    <w:p w14:paraId="77586BD2" w14:textId="7E9C87F6" w:rsidR="00861033" w:rsidRPr="00861033" w:rsidRDefault="00861033" w:rsidP="008353B4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“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Sungguh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beruntung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orang yang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telah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berislam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diberi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rejeki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yang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cukup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lalu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Allah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menjadikannya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qana’ah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atas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apa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yang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Dia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karuniakan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kepadanya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.” </w:t>
      </w:r>
      <w:r w:rsidRPr="006C2080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(HR Muslim)</w:t>
      </w:r>
    </w:p>
    <w:p w14:paraId="60B6BA3B" w14:textId="10F6BD6A" w:rsidR="00861033" w:rsidRPr="00861033" w:rsidRDefault="00861033" w:rsidP="00861033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Kelima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Kehidupan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yang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selalu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diliputi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kebahagiaan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dan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Ketenangan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karena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terhindar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dari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dosa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.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Perbuatan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dosa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menjadi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faktor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kegelisahan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disebut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dalam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hadits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Rasulullah saw:</w:t>
      </w:r>
    </w:p>
    <w:p w14:paraId="5D1355A1" w14:textId="77777777" w:rsidR="00861033" w:rsidRPr="00861033" w:rsidRDefault="00861033" w:rsidP="00861033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Dosa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adalah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sesuatu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yang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menggelisahkan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dalam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hati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seseorang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sedangkan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ia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tidak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setuju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kalau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hal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itu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diketahui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oleh orang lain (HR. Ahmad).</w:t>
      </w:r>
    </w:p>
    <w:p w14:paraId="71FC3DDB" w14:textId="4ACC0CDA" w:rsidR="00320FDC" w:rsidRDefault="00861033" w:rsidP="00861033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Mudah-mudahan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Allah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swt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.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senantiasa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melimpahkan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kehidupan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yang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baik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(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hayatan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thayyibah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)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bagi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kita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semua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.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Aamiin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ya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rabbal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‘</w:t>
      </w:r>
      <w:proofErr w:type="spellStart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alamiin</w:t>
      </w:r>
      <w:proofErr w:type="spellEnd"/>
      <w:r w:rsidRPr="00861033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.</w:t>
      </w:r>
    </w:p>
    <w:p w14:paraId="43778FF9" w14:textId="77777777" w:rsidR="002E4EA8" w:rsidRPr="002E4EA8" w:rsidRDefault="002E4EA8" w:rsidP="002E4EA8">
      <w:pPr>
        <w:shd w:val="clear" w:color="auto" w:fill="FFFFFF"/>
        <w:spacing w:before="160" w:after="160"/>
        <w:rPr>
          <w:rFonts w:ascii="Gisha" w:eastAsia="Times New Roman" w:hAnsi="Gisha" w:cs="Gisha"/>
          <w:b/>
          <w:bCs/>
          <w:color w:val="303030"/>
          <w:sz w:val="24"/>
          <w:szCs w:val="24"/>
          <w:lang w:eastAsia="en-ID"/>
        </w:rPr>
      </w:pP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Barokallohu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liwalakum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filquranil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adzim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,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wanafaani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waiyyakumbimaafiihi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minal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ayati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wadzikrilhakim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,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wataqobbalahu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minniwaminkum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tilawatahu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innahu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huwassamii’ul’alim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.</w:t>
      </w:r>
    </w:p>
    <w:p w14:paraId="2BEA0039" w14:textId="21FEB522" w:rsidR="002E4EA8" w:rsidRPr="002E4EA8" w:rsidRDefault="002E4EA8" w:rsidP="002E4EA8">
      <w:pPr>
        <w:shd w:val="clear" w:color="auto" w:fill="FFFFFF"/>
        <w:spacing w:before="160" w:after="160"/>
        <w:rPr>
          <w:rFonts w:ascii="Gisha" w:eastAsia="Times New Roman" w:hAnsi="Gisha" w:cs="Gisha"/>
          <w:b/>
          <w:bCs/>
          <w:color w:val="303030"/>
          <w:sz w:val="24"/>
          <w:szCs w:val="24"/>
          <w:lang w:eastAsia="en-ID"/>
        </w:rPr>
      </w:pP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Aquulu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qoulihadza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wastaghfirullooha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innahu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huwal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ghofurorrokhiim</w:t>
      </w:r>
      <w:proofErr w:type="spellEnd"/>
      <w:r w:rsidRPr="002E4EA8">
        <w:rPr>
          <w:rFonts w:ascii="Gisha" w:eastAsia="Times New Roman" w:hAnsi="Gisha" w:cs="Gisha" w:hint="cs"/>
          <w:b/>
          <w:bCs/>
          <w:color w:val="303030"/>
          <w:sz w:val="24"/>
          <w:szCs w:val="24"/>
          <w:lang w:eastAsia="en-ID"/>
        </w:rPr>
        <w:t>.</w:t>
      </w:r>
    </w:p>
    <w:p w14:paraId="5351C788" w14:textId="3217509F" w:rsidR="00B32C52" w:rsidRDefault="00B32C52" w:rsidP="000339A0">
      <w:pPr>
        <w:shd w:val="clear" w:color="auto" w:fill="FFFFFF"/>
        <w:spacing w:before="160" w:after="160"/>
        <w:rPr>
          <w:rFonts w:ascii="Arial" w:eastAsia="Times New Roman" w:hAnsi="Arial" w:cs="Arial"/>
          <w:color w:val="303030"/>
          <w:sz w:val="40"/>
          <w:szCs w:val="40"/>
          <w:lang w:eastAsia="en-ID"/>
        </w:rPr>
      </w:pP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lastRenderedPageBreak/>
        <w:t>إِنَّ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الْحَمْدَ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لِلَّهِ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نَحْمَدُهُ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وَنَسْتَعِيْنُهُ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وَنَسْتَغْفِرُهْ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وَنَعُوذُ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بِاللهِ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مِنْ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شُرُوْرِ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أَنْفُسِنَا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وَمِنْ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سَيْئَاتِ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أَعْمَالِنَا</w:t>
      </w:r>
      <w:proofErr w:type="spellEnd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،</w:t>
      </w:r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مَنْ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يَهْدِهِ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اللهُ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فَلاَ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مُضِلَّ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لَهُ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وَمَنْ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يُضْلِلْ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فَلاَ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هَادِيَ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لَهُ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.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َأَشْهَدُ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أَنْ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لاَ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إِلَهَ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إِلاَّ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اللهُ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وَحْدَهُ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لاَ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شَرِيْكَ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لَهُ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وَأَشْهَدُ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أَنَّ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مُحَمَّدًا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عَبْدُهُ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وَرَسُوْلُهُ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صَلَّى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اللهُ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عَلَيْهِ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وَسَلَّمَ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تَسْلِيْمًا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.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أَمَّا</w:t>
      </w:r>
      <w:proofErr w:type="spellEnd"/>
      <w:r w:rsidRPr="00B32C52">
        <w:rPr>
          <w:rFonts w:ascii="Noto Sans" w:eastAsia="Times New Roman" w:hAnsi="Noto Sans" w:cs="Noto Sans"/>
          <w:color w:val="303030"/>
          <w:sz w:val="40"/>
          <w:szCs w:val="40"/>
          <w:lang w:eastAsia="en-ID"/>
        </w:rPr>
        <w:t xml:space="preserve"> </w:t>
      </w:r>
      <w:proofErr w:type="spellStart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بَعْدُ</w:t>
      </w:r>
      <w:proofErr w:type="spellEnd"/>
      <w:r w:rsidRPr="00B32C52">
        <w:rPr>
          <w:rFonts w:ascii="Arial" w:eastAsia="Times New Roman" w:hAnsi="Arial" w:cs="Arial"/>
          <w:color w:val="303030"/>
          <w:sz w:val="40"/>
          <w:szCs w:val="40"/>
          <w:lang w:eastAsia="en-ID"/>
        </w:rPr>
        <w:t>؛</w:t>
      </w:r>
    </w:p>
    <w:p w14:paraId="437CA0C1" w14:textId="060357AA" w:rsidR="00F76A1D" w:rsidRPr="00F76A1D" w:rsidRDefault="00175AAA" w:rsidP="00F76A1D">
      <w:pPr>
        <w:shd w:val="clear" w:color="auto" w:fill="FFFFFF"/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</w:pPr>
      <w:r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“</w:t>
      </w:r>
      <w:proofErr w:type="spellStart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innal</w:t>
      </w:r>
      <w:proofErr w:type="spellEnd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hamda</w:t>
      </w:r>
      <w:proofErr w:type="spellEnd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lillahi</w:t>
      </w:r>
      <w:proofErr w:type="spellEnd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nahmaduhu</w:t>
      </w:r>
      <w:proofErr w:type="spellEnd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wanasta</w:t>
      </w:r>
      <w:proofErr w:type="spellEnd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inuhu</w:t>
      </w:r>
      <w:proofErr w:type="spellEnd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wanastagfiruh</w:t>
      </w:r>
      <w:proofErr w:type="spellEnd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wanaudzu</w:t>
      </w:r>
      <w:proofErr w:type="spellEnd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billahi</w:t>
      </w:r>
      <w:proofErr w:type="spellEnd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 </w:t>
      </w:r>
      <w:proofErr w:type="spellStart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mingsururi</w:t>
      </w:r>
      <w:proofErr w:type="spellEnd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angfusina</w:t>
      </w:r>
      <w:proofErr w:type="spellEnd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waming</w:t>
      </w:r>
      <w:proofErr w:type="spellEnd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sa'i</w:t>
      </w:r>
      <w:proofErr w:type="spellEnd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a'ti</w:t>
      </w:r>
      <w:proofErr w:type="spellEnd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a'maalina</w:t>
      </w:r>
      <w:proofErr w:type="spellEnd"/>
      <w:r w:rsidR="00F76A1D" w:rsidRP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 </w:t>
      </w:r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man </w:t>
      </w:r>
      <w:proofErr w:type="spellStart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yahdihillah</w:t>
      </w:r>
      <w:proofErr w:type="spellEnd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fa la </w:t>
      </w:r>
      <w:proofErr w:type="spellStart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mudilla</w:t>
      </w:r>
      <w:proofErr w:type="spellEnd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lahu</w:t>
      </w:r>
      <w:proofErr w:type="spellEnd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wa</w:t>
      </w:r>
      <w:proofErr w:type="spellEnd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man </w:t>
      </w:r>
      <w:proofErr w:type="spellStart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yudlil</w:t>
      </w:r>
      <w:proofErr w:type="spellEnd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fa la </w:t>
      </w:r>
      <w:proofErr w:type="spellStart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haa</w:t>
      </w:r>
      <w:proofErr w:type="spellEnd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di </w:t>
      </w:r>
      <w:proofErr w:type="spellStart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ya</w:t>
      </w:r>
      <w:proofErr w:type="spellEnd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lahu</w:t>
      </w:r>
      <w:proofErr w:type="spellEnd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i</w:t>
      </w:r>
      <w:proofErr w:type="spellEnd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asy</w:t>
      </w:r>
      <w:proofErr w:type="spellEnd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ha </w:t>
      </w:r>
      <w:proofErr w:type="spellStart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alla</w:t>
      </w:r>
      <w:proofErr w:type="spellEnd"/>
      <w:r w:rsidR="00F76A1D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ila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ha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illallah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wah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da hu la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syarikala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lahuwa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asyhadu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an’na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muhammadan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abduhu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wa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ra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su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luhu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solla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allahu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allahi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wasallama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tas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li </w:t>
      </w:r>
      <w:r w:rsidR="00443549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m</w:t>
      </w:r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</w:t>
      </w:r>
      <w:r w:rsidR="004B4775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n </w:t>
      </w:r>
      <w:proofErr w:type="spellStart"/>
      <w:r w:rsidR="004B4775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ammaa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ba</w:t>
      </w:r>
      <w:proofErr w:type="spellEnd"/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du</w:t>
      </w:r>
      <w:r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”</w:t>
      </w:r>
      <w:r w:rsidR="00684D76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</w:p>
    <w:p w14:paraId="1ED5E9A3" w14:textId="07A1554B" w:rsidR="000339A0" w:rsidRPr="000339A0" w:rsidRDefault="000339A0" w:rsidP="000339A0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Di khutbah yang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kedua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ini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perlu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saya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tegaskan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bahwa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yang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namanya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kehidupan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yang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baik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atau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hayatan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thayyibah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itu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tidak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datang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dengan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sendirinya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.</w:t>
      </w:r>
    </w:p>
    <w:p w14:paraId="73D00F4F" w14:textId="47D43A54" w:rsidR="000339A0" w:rsidRPr="000339A0" w:rsidRDefault="000339A0" w:rsidP="000339A0">
      <w:pPr>
        <w:shd w:val="clear" w:color="auto" w:fill="FFFFFF"/>
        <w:spacing w:before="160" w:after="160"/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</w:pP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Justru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kita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lah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yang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harus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berusaha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memunculkannya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pada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diri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kita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masing-masing.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Meski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demikian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,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segala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upaya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yang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kita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lakukan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tetap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kita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tawakkalkan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kepada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Allah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swt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.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semoga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hayatan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thayyibah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selalu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menyelimuti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kehidupan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kita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dan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keluarga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kita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semua</w:t>
      </w:r>
      <w:proofErr w:type="spellEnd"/>
      <w:r w:rsidRPr="000339A0">
        <w:rPr>
          <w:rFonts w:ascii="Noto Sans" w:eastAsia="Times New Roman" w:hAnsi="Noto Sans" w:cs="Noto Sans"/>
          <w:color w:val="303030"/>
          <w:sz w:val="24"/>
          <w:szCs w:val="24"/>
          <w:lang w:eastAsia="en-ID"/>
        </w:rPr>
        <w:t>.</w:t>
      </w:r>
    </w:p>
    <w:p w14:paraId="676903AA" w14:textId="39C9C82D" w:rsidR="00426B83" w:rsidRDefault="000339A0" w:rsidP="000339A0">
      <w:pPr>
        <w:shd w:val="clear" w:color="auto" w:fill="FFFFFF"/>
        <w:spacing w:before="160" w:after="160"/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</w:pPr>
      <w:proofErr w:type="spellStart"/>
      <w:r w:rsidRPr="000339A0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Aamiin</w:t>
      </w:r>
      <w:proofErr w:type="spellEnd"/>
      <w:r w:rsidRPr="000339A0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ya</w:t>
      </w:r>
      <w:proofErr w:type="spellEnd"/>
      <w:r w:rsidRPr="000339A0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0339A0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rabbal</w:t>
      </w:r>
      <w:proofErr w:type="spellEnd"/>
      <w:r w:rsidRPr="000339A0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‘</w:t>
      </w:r>
      <w:proofErr w:type="spellStart"/>
      <w:r w:rsidRPr="000339A0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alamiin</w:t>
      </w:r>
      <w:proofErr w:type="spellEnd"/>
      <w:r w:rsidRPr="000339A0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.</w:t>
      </w:r>
    </w:p>
    <w:p w14:paraId="72282EEA" w14:textId="51FC62CD" w:rsidR="000710F3" w:rsidRPr="000710F3" w:rsidRDefault="009B3959" w:rsidP="000710F3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</w:pPr>
      <w:proofErr w:type="spellStart"/>
      <w:r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S</w:t>
      </w:r>
      <w:r w:rsidR="000710F3"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ebelum</w:t>
      </w:r>
      <w:proofErr w:type="spellEnd"/>
      <w:r w:rsidR="000710F3"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="000710F3"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penutupan</w:t>
      </w:r>
      <w:proofErr w:type="spellEnd"/>
      <w:r w:rsidR="000710F3"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, </w:t>
      </w:r>
      <w:proofErr w:type="spellStart"/>
      <w:r w:rsidR="000710F3"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umumnya</w:t>
      </w:r>
      <w:proofErr w:type="spellEnd"/>
      <w:r w:rsidR="000710F3"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imam </w:t>
      </w:r>
      <w:proofErr w:type="spellStart"/>
      <w:r w:rsidR="000710F3"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membaca</w:t>
      </w:r>
      <w:proofErr w:type="spellEnd"/>
      <w:r w:rsidR="000710F3"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="000710F3"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surat</w:t>
      </w:r>
      <w:proofErr w:type="spellEnd"/>
      <w:r w:rsidR="000710F3"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Al-</w:t>
      </w:r>
      <w:proofErr w:type="spellStart"/>
      <w:r w:rsidR="000710F3"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Ahzab</w:t>
      </w:r>
      <w:proofErr w:type="spellEnd"/>
      <w:r w:rsidR="000710F3"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Ayat 56 </w:t>
      </w:r>
      <w:proofErr w:type="spellStart"/>
      <w:r w:rsidR="000710F3"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yaitu</w:t>
      </w:r>
      <w:proofErr w:type="spellEnd"/>
      <w:r w:rsidR="000710F3"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:</w:t>
      </w:r>
    </w:p>
    <w:p w14:paraId="6EECF92D" w14:textId="77777777" w:rsidR="00DB655E" w:rsidRPr="00DB655E" w:rsidRDefault="00DB655E" w:rsidP="00DB655E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</w:pPr>
      <w:proofErr w:type="spellStart"/>
      <w:r w:rsidRPr="00DB655E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Sebelum</w:t>
      </w:r>
      <w:proofErr w:type="spellEnd"/>
      <w:r w:rsidRPr="00DB655E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DB655E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penutupan</w:t>
      </w:r>
      <w:proofErr w:type="spellEnd"/>
      <w:r w:rsidRPr="00DB655E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, </w:t>
      </w:r>
      <w:proofErr w:type="spellStart"/>
      <w:r w:rsidRPr="00DB655E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umumnya</w:t>
      </w:r>
      <w:proofErr w:type="spellEnd"/>
      <w:r w:rsidRPr="00DB655E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imam </w:t>
      </w:r>
      <w:proofErr w:type="spellStart"/>
      <w:r w:rsidRPr="00DB655E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membaca</w:t>
      </w:r>
      <w:proofErr w:type="spellEnd"/>
      <w:r w:rsidRPr="00DB655E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DB655E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surat</w:t>
      </w:r>
      <w:proofErr w:type="spellEnd"/>
      <w:r w:rsidRPr="00DB655E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Al-</w:t>
      </w:r>
      <w:proofErr w:type="spellStart"/>
      <w:r w:rsidRPr="00DB655E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Ahzab</w:t>
      </w:r>
      <w:proofErr w:type="spellEnd"/>
      <w:r w:rsidRPr="00DB655E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Ayat 56 </w:t>
      </w:r>
      <w:proofErr w:type="spellStart"/>
      <w:r w:rsidRPr="00DB655E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yaitu</w:t>
      </w:r>
      <w:proofErr w:type="spellEnd"/>
      <w:r w:rsidRPr="00DB655E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:</w:t>
      </w:r>
    </w:p>
    <w:p w14:paraId="14201F2C" w14:textId="77777777" w:rsidR="00DB655E" w:rsidRPr="00DB655E" w:rsidRDefault="00DB655E" w:rsidP="00DB655E">
      <w:pPr>
        <w:shd w:val="clear" w:color="auto" w:fill="FFFFFF"/>
        <w:spacing w:line="240" w:lineRule="auto"/>
        <w:jc w:val="right"/>
        <w:textAlignment w:val="baseline"/>
        <w:rPr>
          <w:rFonts w:ascii="Open Sans" w:eastAsia="Times New Roman" w:hAnsi="Open Sans" w:cs="Open Sans"/>
          <w:color w:val="0A0A0A"/>
          <w:sz w:val="54"/>
          <w:szCs w:val="54"/>
          <w:lang w:eastAsia="en-ID"/>
        </w:rPr>
      </w:pPr>
      <w:proofErr w:type="spellStart"/>
      <w:r w:rsidRPr="00DB655E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lastRenderedPageBreak/>
        <w:t>إِنَّ</w:t>
      </w:r>
      <w:proofErr w:type="spellEnd"/>
      <w:r w:rsidRPr="00DB655E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اللَّهَ</w:t>
      </w:r>
      <w:proofErr w:type="spellEnd"/>
      <w:r w:rsidRPr="00DB655E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وَمَلَائِكَتَهُ</w:t>
      </w:r>
      <w:proofErr w:type="spellEnd"/>
      <w:r w:rsidRPr="00DB655E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يُصَلُّونَ</w:t>
      </w:r>
      <w:proofErr w:type="spellEnd"/>
      <w:r w:rsidRPr="00DB655E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عَلَى</w:t>
      </w:r>
      <w:proofErr w:type="spellEnd"/>
      <w:r w:rsidRPr="00DB655E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النَّبِيِّ</w:t>
      </w:r>
      <w:proofErr w:type="spellEnd"/>
      <w:r w:rsidRPr="00DB655E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r w:rsidRPr="00DB655E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ۚ</w:t>
      </w:r>
      <w:r w:rsidRPr="00DB655E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يَا</w:t>
      </w:r>
      <w:proofErr w:type="spellEnd"/>
      <w:r w:rsidRPr="00DB655E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أَيُّهَا</w:t>
      </w:r>
      <w:proofErr w:type="spellEnd"/>
      <w:r w:rsidRPr="00DB655E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الَّذِينَ</w:t>
      </w:r>
      <w:proofErr w:type="spellEnd"/>
      <w:r w:rsidRPr="00DB655E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آمَنُوا</w:t>
      </w:r>
      <w:proofErr w:type="spellEnd"/>
      <w:r w:rsidRPr="00DB655E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صَلُّوا</w:t>
      </w:r>
      <w:proofErr w:type="spellEnd"/>
      <w:r w:rsidRPr="00DB655E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عَلَيْهِ</w:t>
      </w:r>
      <w:proofErr w:type="spellEnd"/>
      <w:r w:rsidRPr="00DB655E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وَسَلِّمُوا</w:t>
      </w:r>
      <w:proofErr w:type="spellEnd"/>
      <w:r w:rsidRPr="00DB655E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تَسْلِيمًا</w:t>
      </w:r>
      <w:proofErr w:type="spellEnd"/>
    </w:p>
    <w:p w14:paraId="2F589D26" w14:textId="24859C72" w:rsidR="00DB655E" w:rsidRPr="00DB655E" w:rsidRDefault="00DB655E" w:rsidP="00DB655E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</w:pPr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“Latin : </w:t>
      </w:r>
      <w:proofErr w:type="spellStart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innAllaha</w:t>
      </w:r>
      <w:proofErr w:type="spellEnd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</w:t>
      </w:r>
      <w:proofErr w:type="spellEnd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malaikatahu</w:t>
      </w:r>
      <w:proofErr w:type="spellEnd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yusholluna</w:t>
      </w:r>
      <w:proofErr w:type="spellEnd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alan</w:t>
      </w:r>
      <w:proofErr w:type="spellEnd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nabiy</w:t>
      </w:r>
      <w:proofErr w:type="spellEnd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, </w:t>
      </w:r>
      <w:proofErr w:type="spellStart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ya</w:t>
      </w:r>
      <w:proofErr w:type="spellEnd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ayyuhalladzina</w:t>
      </w:r>
      <w:proofErr w:type="spellEnd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amanu</w:t>
      </w:r>
      <w:proofErr w:type="spellEnd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shollu</w:t>
      </w:r>
      <w:proofErr w:type="spellEnd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r w:rsidR="007D41AD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‘</w:t>
      </w:r>
      <w:proofErr w:type="spellStart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alaihi</w:t>
      </w:r>
      <w:proofErr w:type="spellEnd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</w:t>
      </w:r>
      <w:proofErr w:type="spellEnd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sallimu</w:t>
      </w:r>
      <w:proofErr w:type="spellEnd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taslima</w:t>
      </w:r>
      <w:proofErr w:type="spellEnd"/>
      <w:r w:rsidRPr="00DB655E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”</w:t>
      </w:r>
    </w:p>
    <w:p w14:paraId="389F364D" w14:textId="3A73E330" w:rsidR="000710F3" w:rsidRDefault="000710F3" w:rsidP="00DB655E">
      <w:pPr>
        <w:shd w:val="clear" w:color="auto" w:fill="FFFFFF"/>
        <w:spacing w:line="240" w:lineRule="auto"/>
        <w:jc w:val="right"/>
        <w:textAlignment w:val="baseline"/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</w:pPr>
    </w:p>
    <w:p w14:paraId="2BDB28DC" w14:textId="77777777" w:rsidR="000710F3" w:rsidRPr="000710F3" w:rsidRDefault="000710F3" w:rsidP="000710F3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</w:pPr>
    </w:p>
    <w:p w14:paraId="4EF30B07" w14:textId="77777777" w:rsidR="000710F3" w:rsidRPr="000710F3" w:rsidRDefault="000710F3" w:rsidP="000710F3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</w:pPr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Lalu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kembali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bersholawat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kepada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Nabi, dan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dilanjutkan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dengan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doa-doa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yang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ma’ruf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di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awali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dengan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mendoakan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selurun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muslimin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,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muslimat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,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mukminin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,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mukminat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:</w:t>
      </w:r>
    </w:p>
    <w:p w14:paraId="5CFAEA53" w14:textId="77777777" w:rsidR="000710F3" w:rsidRPr="000710F3" w:rsidRDefault="000710F3" w:rsidP="000710F3">
      <w:pPr>
        <w:shd w:val="clear" w:color="auto" w:fill="FFFFFF"/>
        <w:spacing w:line="240" w:lineRule="auto"/>
        <w:jc w:val="right"/>
        <w:textAlignment w:val="baseline"/>
        <w:rPr>
          <w:rFonts w:ascii="Open Sans" w:eastAsia="Times New Roman" w:hAnsi="Open Sans" w:cs="Open Sans"/>
          <w:color w:val="0A0A0A"/>
          <w:sz w:val="54"/>
          <w:szCs w:val="54"/>
          <w:lang w:eastAsia="en-ID"/>
        </w:rPr>
      </w:pP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للّهُمَّ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اغْفِرْ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لِلْمُسْلِمِيْنَ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وَالمُسْلِمَاتِ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وَالمُؤْمِنِيْنَ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وَالمُؤْمِنَاتِ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الاَحْيِاءِ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مِنْهُمْ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وَالاَمْوَاتِ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اِنَّكَ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سَمِيْعٌ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قَرِيْبٌ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مُجِيْبُ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الدَّعْوَاتِ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وِ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يَا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قَاضِيَ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الحَاجَاتِ</w:t>
      </w:r>
      <w:proofErr w:type="spellEnd"/>
    </w:p>
    <w:p w14:paraId="20FC69BD" w14:textId="20318762" w:rsidR="000710F3" w:rsidRDefault="000710F3" w:rsidP="000710F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</w:pPr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“Latin : “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Allahummaghfir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lil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muslimina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muslimat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wal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mukminina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wal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mukminat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al-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ahya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minhum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wal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amwat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inaka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sami’un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qoribun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mujibud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da’wat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ya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qodhiyal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hajat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”</w:t>
      </w:r>
    </w:p>
    <w:p w14:paraId="27238083" w14:textId="77777777" w:rsidR="00877A32" w:rsidRPr="000710F3" w:rsidRDefault="00877A32" w:rsidP="000710F3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</w:pPr>
    </w:p>
    <w:p w14:paraId="5EDFF48D" w14:textId="77777777" w:rsidR="00AE6099" w:rsidRDefault="000710F3" w:rsidP="000710F3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</w:pPr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Setelah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itu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dilanjutkan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dengan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doa-doa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yang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ma’ruf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.</w:t>
      </w:r>
    </w:p>
    <w:p w14:paraId="2BBAF3E6" w14:textId="06D97165" w:rsidR="000710F3" w:rsidRPr="000710F3" w:rsidRDefault="000710F3" w:rsidP="000710F3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</w:pP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Sesaat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sebelum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menutup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khutbah,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bacaan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umum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yang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dibawakan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oleh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khotib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</w:t>
      </w:r>
      <w:proofErr w:type="spellStart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>adalah</w:t>
      </w:r>
      <w:proofErr w:type="spellEnd"/>
      <w:r w:rsidRPr="000710F3"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  <w:t xml:space="preserve"> :</w:t>
      </w:r>
    </w:p>
    <w:p w14:paraId="3E2B880F" w14:textId="77777777" w:rsidR="000710F3" w:rsidRPr="000710F3" w:rsidRDefault="000710F3" w:rsidP="000710F3">
      <w:pPr>
        <w:shd w:val="clear" w:color="auto" w:fill="FFFFFF"/>
        <w:spacing w:line="240" w:lineRule="auto"/>
        <w:jc w:val="right"/>
        <w:textAlignment w:val="baseline"/>
        <w:rPr>
          <w:rFonts w:ascii="Open Sans" w:eastAsia="Times New Roman" w:hAnsi="Open Sans" w:cs="Open Sans"/>
          <w:color w:val="0A0A0A"/>
          <w:sz w:val="54"/>
          <w:szCs w:val="54"/>
          <w:lang w:eastAsia="en-ID"/>
        </w:rPr>
      </w:pP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إِنَّ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اللَّهَ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يَأْمُرُ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بِالْعَدْلِ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وَالْإِحْسَانِ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وَإِيتَاءِ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ذِي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الْقُرْبَىٰ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وَيَنْهَىٰ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عَنِ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الْفَحْشَاءِ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وَالْمُنكَرِ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وَالْبَغْيِ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ۚ</w:t>
      </w:r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يَعِظُكُمْ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لَعَلَّكُمْ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تَذَكَّرُونَ</w:t>
      </w:r>
      <w:proofErr w:type="spellEnd"/>
    </w:p>
    <w:p w14:paraId="270F888F" w14:textId="4F551E69" w:rsidR="000710F3" w:rsidRDefault="000710F3" w:rsidP="000710F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</w:pPr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“Latin :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InnAllaha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yakmuru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bil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‘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adli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wal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ihsan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iyta</w:t>
      </w:r>
      <w:proofErr w:type="spellEnd"/>
      <w:r w:rsidR="009F2E25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i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dzil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qurba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,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yanha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‘anil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fahsyaai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wal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munkar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wal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bag.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ya’idzukum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la’alakum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tadzakkarun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.</w:t>
      </w:r>
    </w:p>
    <w:p w14:paraId="599514D9" w14:textId="77777777" w:rsidR="000710F3" w:rsidRPr="000710F3" w:rsidRDefault="000710F3" w:rsidP="000710F3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</w:pPr>
    </w:p>
    <w:p w14:paraId="19F69903" w14:textId="77777777" w:rsidR="000710F3" w:rsidRPr="000710F3" w:rsidRDefault="000710F3" w:rsidP="000710F3">
      <w:pPr>
        <w:shd w:val="clear" w:color="auto" w:fill="FFFFFF"/>
        <w:spacing w:line="240" w:lineRule="auto"/>
        <w:jc w:val="right"/>
        <w:textAlignment w:val="baseline"/>
        <w:rPr>
          <w:rFonts w:ascii="Open Sans" w:eastAsia="Times New Roman" w:hAnsi="Open Sans" w:cs="Open Sans"/>
          <w:color w:val="0A0A0A"/>
          <w:sz w:val="54"/>
          <w:szCs w:val="54"/>
          <w:lang w:eastAsia="en-ID"/>
        </w:rPr>
      </w:pP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lastRenderedPageBreak/>
        <w:t>فَاذْكُرُوْا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اللهَ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العَظِيْم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يَذْكُرْكُمْ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وَاشْكُرُوْهُ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عَلَى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نِعَمِهِ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يَزِدْكُمْ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وَاسْأَلُوْهُ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مِنْ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فَضْلِهِ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يُعْطِيْكُمْ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وَلَذِكْرُ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اللهِ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أَكْبَرْ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,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أَقِيْمُوْا</w:t>
      </w:r>
      <w:proofErr w:type="spellEnd"/>
      <w:r w:rsidRPr="000710F3">
        <w:rPr>
          <w:rFonts w:ascii="inherit" w:eastAsia="Times New Roman" w:hAnsi="inherit" w:cs="Open Sans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Times New Roman" w:eastAsia="Times New Roman" w:hAnsi="Times New Roman" w:cs="Times New Roman"/>
          <w:b/>
          <w:bCs/>
          <w:color w:val="0A0A0A"/>
          <w:sz w:val="61"/>
          <w:szCs w:val="61"/>
          <w:bdr w:val="none" w:sz="0" w:space="0" w:color="auto" w:frame="1"/>
          <w:lang w:eastAsia="en-ID"/>
        </w:rPr>
        <w:t>الصَّلَاةَ</w:t>
      </w:r>
      <w:proofErr w:type="spellEnd"/>
    </w:p>
    <w:p w14:paraId="2458D15F" w14:textId="08B6DCEE" w:rsidR="000710F3" w:rsidRDefault="000710F3" w:rsidP="000710F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</w:pPr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“Latin :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Udzkurullah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al-‘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adzima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yadzkurkum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,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wasykuruhu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‘ala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ni’amihi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yazidkum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,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was’aluhu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min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fadlihi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yu’thiykum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.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wala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dzikrullahi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akbar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,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Aqimus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sholah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.</w:t>
      </w:r>
    </w:p>
    <w:p w14:paraId="6A463B53" w14:textId="525C698B" w:rsidR="00DB796A" w:rsidRDefault="00DB796A" w:rsidP="000710F3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Open Sans"/>
          <w:color w:val="0A0A0A"/>
          <w:sz w:val="27"/>
          <w:szCs w:val="27"/>
          <w:lang w:eastAsia="en-ID"/>
        </w:rPr>
      </w:pPr>
    </w:p>
    <w:p w14:paraId="3E49D163" w14:textId="4442FB84" w:rsidR="00D63C2C" w:rsidRPr="00D63C2C" w:rsidRDefault="00F81050" w:rsidP="000710F3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</w:pPr>
      <w:proofErr w:type="spellStart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Allahummaghfir</w:t>
      </w:r>
      <w:proofErr w:type="spellEnd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lil</w:t>
      </w:r>
      <w:proofErr w:type="spellEnd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muslimina</w:t>
      </w:r>
      <w:proofErr w:type="spellEnd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</w:t>
      </w:r>
      <w:proofErr w:type="spellEnd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muslimat</w:t>
      </w:r>
      <w:proofErr w:type="spellEnd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wal</w:t>
      </w:r>
      <w:proofErr w:type="spellEnd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mukminina</w:t>
      </w:r>
      <w:proofErr w:type="spellEnd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wal</w:t>
      </w:r>
      <w:proofErr w:type="spellEnd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mukminat</w:t>
      </w:r>
      <w:proofErr w:type="spellEnd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al-</w:t>
      </w:r>
      <w:proofErr w:type="spellStart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ahya</w:t>
      </w:r>
      <w:proofErr w:type="spellEnd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minhum</w:t>
      </w:r>
      <w:proofErr w:type="spellEnd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wal</w:t>
      </w:r>
      <w:proofErr w:type="spellEnd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F81050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amwat</w:t>
      </w:r>
      <w:proofErr w:type="spellEnd"/>
      <w:r w:rsidRPr="000710F3">
        <w:rPr>
          <w:rFonts w:ascii="inherit" w:eastAsia="Times New Roman" w:hAnsi="inherit" w:cs="Open Sans"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rabana</w:t>
      </w:r>
      <w:proofErr w:type="spellEnd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inaka</w:t>
      </w:r>
      <w:proofErr w:type="spellEnd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angta</w:t>
      </w:r>
      <w:proofErr w:type="spellEnd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samiun</w:t>
      </w:r>
      <w:proofErr w:type="spellEnd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alim, </w:t>
      </w:r>
      <w:proofErr w:type="spellStart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wa</w:t>
      </w:r>
      <w:proofErr w:type="spellEnd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tub </w:t>
      </w:r>
      <w:proofErr w:type="spellStart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alaina</w:t>
      </w:r>
      <w:proofErr w:type="spellEnd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inaka</w:t>
      </w:r>
      <w:proofErr w:type="spellEnd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angta</w:t>
      </w:r>
      <w:proofErr w:type="spellEnd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 w:rsidR="00D63C2C" w:rsidRPr="00D63C2C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tataburahim</w:t>
      </w:r>
      <w:proofErr w:type="spellEnd"/>
      <w:r w:rsidR="003C1159"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,</w:t>
      </w:r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rabana</w:t>
      </w:r>
      <w:proofErr w:type="spellEnd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atina</w:t>
      </w:r>
      <w:proofErr w:type="spellEnd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fidunya</w:t>
      </w:r>
      <w:proofErr w:type="spellEnd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hasanah</w:t>
      </w:r>
      <w:proofErr w:type="spellEnd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wafil</w:t>
      </w:r>
      <w:proofErr w:type="spellEnd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a </w:t>
      </w:r>
      <w:proofErr w:type="spellStart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hirati</w:t>
      </w:r>
      <w:proofErr w:type="spellEnd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hasana</w:t>
      </w:r>
      <w:proofErr w:type="spellEnd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wakina</w:t>
      </w:r>
      <w:proofErr w:type="spellEnd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adzabanar</w:t>
      </w:r>
      <w:proofErr w:type="spellEnd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walhamdulillah</w:t>
      </w:r>
      <w:proofErr w:type="spellEnd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hirabil</w:t>
      </w:r>
      <w:proofErr w:type="spellEnd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alamin</w:t>
      </w:r>
      <w:proofErr w:type="spellEnd"/>
      <w:r>
        <w:rPr>
          <w:rFonts w:ascii="Open Sans" w:eastAsia="Times New Roman" w:hAnsi="Open Sans" w:cs="Open Sans"/>
          <w:b/>
          <w:bCs/>
          <w:i/>
          <w:iCs/>
          <w:color w:val="0A0A0A"/>
          <w:sz w:val="27"/>
          <w:szCs w:val="27"/>
          <w:lang w:eastAsia="en-ID"/>
        </w:rPr>
        <w:t>.</w:t>
      </w:r>
    </w:p>
    <w:p w14:paraId="69F5B16F" w14:textId="7E7B40C1" w:rsidR="00DB796A" w:rsidRPr="00DB796A" w:rsidRDefault="003C1159" w:rsidP="000339A0">
      <w:pPr>
        <w:shd w:val="clear" w:color="auto" w:fill="FFFFFF"/>
        <w:spacing w:before="160" w:after="160"/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</w:pPr>
      <w:proofErr w:type="spellStart"/>
      <w:r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Ibadallah</w:t>
      </w:r>
      <w:proofErr w:type="spellEnd"/>
      <w:r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InnAllaha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yakmuru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bil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‘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adli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wal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ihsan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iyta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i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dzil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qurba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,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yanha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‘anil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fahsyaai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wal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munkar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wal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bag.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ya’idzukum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la’alakum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tadzakkarun</w:t>
      </w:r>
      <w:proofErr w:type="spellEnd"/>
      <w:r w:rsidR="00DB796A" w:rsidRPr="00DB796A">
        <w:rPr>
          <w:rFonts w:ascii="inherit" w:eastAsia="Times New Roman" w:hAnsi="inherit" w:cs="Open Sans"/>
          <w:b/>
          <w:bCs/>
          <w:i/>
          <w:iCs/>
          <w:color w:val="0A0A0A"/>
          <w:sz w:val="27"/>
          <w:szCs w:val="27"/>
          <w:bdr w:val="none" w:sz="0" w:space="0" w:color="auto" w:frame="1"/>
          <w:lang w:eastAsia="en-ID"/>
        </w:rPr>
        <w:t>.</w:t>
      </w:r>
    </w:p>
    <w:p w14:paraId="0D1140DD" w14:textId="54F22EAE" w:rsidR="002B157B" w:rsidRPr="000339A0" w:rsidRDefault="00DB796A" w:rsidP="000339A0">
      <w:pPr>
        <w:shd w:val="clear" w:color="auto" w:fill="FFFFFF"/>
        <w:spacing w:before="160" w:after="160"/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</w:pPr>
      <w:proofErr w:type="spellStart"/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fadz</w:t>
      </w:r>
      <w:r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</w:t>
      </w:r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kuruluh</w:t>
      </w:r>
      <w:proofErr w:type="spellEnd"/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al-‘</w:t>
      </w:r>
      <w:proofErr w:type="spellStart"/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adzima</w:t>
      </w:r>
      <w:proofErr w:type="spellEnd"/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yadzkurkum</w:t>
      </w:r>
      <w:proofErr w:type="spellEnd"/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wala</w:t>
      </w:r>
      <w:proofErr w:type="spellEnd"/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dzikrullahi</w:t>
      </w:r>
      <w:proofErr w:type="spellEnd"/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akbar</w:t>
      </w:r>
      <w:proofErr w:type="spellEnd"/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, </w:t>
      </w:r>
      <w:proofErr w:type="spellStart"/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Aqimus</w:t>
      </w:r>
      <w:proofErr w:type="spellEnd"/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 xml:space="preserve"> </w:t>
      </w:r>
      <w:proofErr w:type="spellStart"/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sholah</w:t>
      </w:r>
      <w:proofErr w:type="spellEnd"/>
      <w:r w:rsidRPr="00DB796A">
        <w:rPr>
          <w:rFonts w:ascii="Noto Sans" w:eastAsia="Times New Roman" w:hAnsi="Noto Sans" w:cs="Noto Sans"/>
          <w:b/>
          <w:bCs/>
          <w:color w:val="303030"/>
          <w:sz w:val="24"/>
          <w:szCs w:val="24"/>
          <w:lang w:eastAsia="en-ID"/>
        </w:rPr>
        <w:t>.</w:t>
      </w:r>
    </w:p>
    <w:sectPr w:rsidR="002B157B" w:rsidRPr="0003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416D5"/>
    <w:multiLevelType w:val="hybridMultilevel"/>
    <w:tmpl w:val="94BEBE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42"/>
    <w:rsid w:val="0000321A"/>
    <w:rsid w:val="000339A0"/>
    <w:rsid w:val="000710F3"/>
    <w:rsid w:val="001657DC"/>
    <w:rsid w:val="00175AAA"/>
    <w:rsid w:val="002B157B"/>
    <w:rsid w:val="002B19ED"/>
    <w:rsid w:val="002E4EA8"/>
    <w:rsid w:val="00320FDC"/>
    <w:rsid w:val="003C1159"/>
    <w:rsid w:val="00406444"/>
    <w:rsid w:val="00426B83"/>
    <w:rsid w:val="00443549"/>
    <w:rsid w:val="004B4775"/>
    <w:rsid w:val="005A1442"/>
    <w:rsid w:val="00617115"/>
    <w:rsid w:val="00684D76"/>
    <w:rsid w:val="006C2080"/>
    <w:rsid w:val="0071410F"/>
    <w:rsid w:val="007D41AD"/>
    <w:rsid w:val="008353B4"/>
    <w:rsid w:val="00842AF1"/>
    <w:rsid w:val="00861033"/>
    <w:rsid w:val="00877A32"/>
    <w:rsid w:val="008B0EC0"/>
    <w:rsid w:val="009B3959"/>
    <w:rsid w:val="009F2E25"/>
    <w:rsid w:val="00A12A5E"/>
    <w:rsid w:val="00AD3FC9"/>
    <w:rsid w:val="00AE6099"/>
    <w:rsid w:val="00B32C52"/>
    <w:rsid w:val="00B43A8B"/>
    <w:rsid w:val="00B9418A"/>
    <w:rsid w:val="00C13E4A"/>
    <w:rsid w:val="00D63C2C"/>
    <w:rsid w:val="00DB0F2B"/>
    <w:rsid w:val="00DB655E"/>
    <w:rsid w:val="00DB796A"/>
    <w:rsid w:val="00DC7089"/>
    <w:rsid w:val="00DE43E9"/>
    <w:rsid w:val="00EB7D35"/>
    <w:rsid w:val="00F76A1D"/>
    <w:rsid w:val="00F8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C0351"/>
  <w15:chartTrackingRefBased/>
  <w15:docId w15:val="{3A7EBCD9-8A09-48B9-809D-C50A212B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D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426B83"/>
    <w:rPr>
      <w:i/>
      <w:iCs/>
    </w:rPr>
  </w:style>
  <w:style w:type="character" w:styleId="Strong">
    <w:name w:val="Strong"/>
    <w:basedOn w:val="DefaultParagraphFont"/>
    <w:uiPriority w:val="22"/>
    <w:qFormat/>
    <w:rsid w:val="00320F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0FDC"/>
    <w:rPr>
      <w:color w:val="0000FF"/>
      <w:u w:val="single"/>
    </w:rPr>
  </w:style>
  <w:style w:type="paragraph" w:customStyle="1" w:styleId="has-text-align-right">
    <w:name w:val="has-text-align-right"/>
    <w:basedOn w:val="Normal"/>
    <w:rsid w:val="0007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has-text-align-left">
    <w:name w:val="has-text-align-left"/>
    <w:basedOn w:val="Normal"/>
    <w:rsid w:val="0007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Firmansyah Firmansyah</dc:creator>
  <cp:keywords/>
  <dc:description/>
  <cp:lastModifiedBy>Firmansyah Firmansyah</cp:lastModifiedBy>
  <cp:revision>34</cp:revision>
  <dcterms:created xsi:type="dcterms:W3CDTF">2021-10-13T07:11:00Z</dcterms:created>
  <dcterms:modified xsi:type="dcterms:W3CDTF">2022-02-25T16:05:00Z</dcterms:modified>
</cp:coreProperties>
</file>