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30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ow Display" w:hAnsi="Helvetica Now Display"/>
                <w:rtl w:val="0"/>
              </w:rPr>
              <w:t>USER ROLE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ow Display" w:hAnsi="Helvetica Now Display"/>
                <w:rtl w:val="0"/>
              </w:rPr>
              <w:t>PRIVILEGE</w:t>
            </w:r>
          </w:p>
        </w:tc>
      </w:tr>
      <w:tr>
        <w:tblPrEx>
          <w:shd w:val="clear" w:color="auto" w:fill="auto"/>
        </w:tblPrEx>
        <w:trPr>
          <w:trHeight w:val="756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venir Next Medium" w:cs="Arial Unicode MS" w:hAnsi="Avenir Next Medium" w:eastAsia="Arial Unicode MS"/>
                <w:rtl w:val="0"/>
              </w:rPr>
              <w:t>Hospital Chief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employee: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isADoctor: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</w:rPr>
              <w:t xml:space="preserve">doctor: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isNurse: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nurse: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attends: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belongsTo: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appointment: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assigned: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patient: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department: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requiresVehicle: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ownsVehicle: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vehicle: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hasAAilment: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withinADepartment: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ailment: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billedTreatment: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treatment: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</w:tc>
      </w:tr>
      <w:tr>
        <w:tblPrEx>
          <w:shd w:val="clear" w:color="auto" w:fill="auto"/>
        </w:tblPrEx>
        <w:trPr>
          <w:trHeight w:val="672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venir Next Medium" w:cs="Arial Unicode MS" w:hAnsi="Avenir Next Medium" w:eastAsia="Arial Unicode MS"/>
                <w:rtl w:val="0"/>
              </w:rPr>
              <w:t>Employee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employee: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isADoctor: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</w:rPr>
              <w:t xml:space="preserve">doctor: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isNurse: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nurse: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attends: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belongsTo: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appointment: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assigned: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patient: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requiresVehicle: </w:t>
            </w:r>
            <w:r>
              <w:rPr>
                <w:rFonts w:ascii="Avenir Next" w:hAnsi="Avenir Next"/>
                <w:rtl w:val="0"/>
                <w:lang w:val="en-US"/>
              </w:rPr>
              <w:t>read,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ownsVehicle: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hasAAilment: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  <w:r>
              <w:rPr>
                <w:rFonts w:ascii="Avenir Next" w:hAnsi="Avenir Next"/>
                <w:rtl w:val="0"/>
                <w:lang w:val="en-US"/>
              </w:rPr>
              <w:t>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withinADepartment: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ailment: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billedTreatment: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  <w:r>
              <w:rPr>
                <w:rFonts w:ascii="Avenir Next" w:hAnsi="Avenir Next"/>
                <w:rtl w:val="0"/>
                <w:lang w:val="en-US"/>
              </w:rPr>
              <w:t xml:space="preserve"> (only admin employees)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requiresMedicine: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medicine: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treatment: </w:t>
            </w:r>
            <w:r>
              <w:rPr>
                <w:rFonts w:ascii="Avenir Next" w:hAnsi="Avenir Next"/>
                <w:rtl w:val="0"/>
                <w:lang w:val="en-US"/>
              </w:rPr>
              <w:t>read, select</w:t>
            </w:r>
          </w:p>
        </w:tc>
      </w:tr>
      <w:tr>
        <w:tblPrEx>
          <w:shd w:val="clear" w:color="auto" w:fill="auto"/>
        </w:tblPrEx>
        <w:trPr>
          <w:trHeight w:val="644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venir Next Medium" w:cs="Arial Unicode MS" w:hAnsi="Avenir Next Medium" w:eastAsia="Arial Unicode MS"/>
                <w:rtl w:val="0"/>
              </w:rPr>
              <w:t>Doctor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employee: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isADoctor: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</w:rPr>
              <w:t xml:space="preserve">doctor: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isNurse: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nurse: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attends: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belongsTo: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appointment: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assigned: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patient: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requiresVehicle: </w:t>
            </w:r>
            <w:r>
              <w:rPr>
                <w:rFonts w:ascii="Avenir Next" w:hAnsi="Avenir Next"/>
                <w:rtl w:val="0"/>
                <w:lang w:val="en-US"/>
              </w:rPr>
              <w:t>read,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ownsVehicle: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hasAAilment: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  <w:r>
              <w:rPr>
                <w:rFonts w:ascii="Avenir Next" w:hAnsi="Avenir Next"/>
                <w:rtl w:val="0"/>
                <w:lang w:val="en-US"/>
              </w:rPr>
              <w:t>, insert,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withinADepartment: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ailment: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billedMedicine: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billedTreatment: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treatment: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</w:tc>
      </w:tr>
      <w:tr>
        <w:tblPrEx>
          <w:shd w:val="clear" w:color="auto" w:fill="auto"/>
        </w:tblPrEx>
        <w:trPr>
          <w:trHeight w:val="644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venir Next Medium" w:cs="Arial Unicode MS" w:hAnsi="Avenir Next Medium" w:eastAsia="Arial Unicode MS"/>
                <w:rtl w:val="0"/>
              </w:rPr>
              <w:t>Nurse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employee: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isADoctor: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</w:rPr>
              <w:t xml:space="preserve">doctor: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isNurse: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nurse: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attends: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belongsTo: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appointment: </w:t>
            </w:r>
            <w:r>
              <w:rPr>
                <w:rFonts w:ascii="Avenir Next" w:hAnsi="Avenir Next"/>
                <w:rtl w:val="0"/>
                <w:lang w:val="en-US"/>
              </w:rPr>
              <w:t>read, update,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assigned: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patient: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requiresVehicle: </w:t>
            </w:r>
            <w:r>
              <w:rPr>
                <w:rFonts w:ascii="Avenir Next" w:hAnsi="Avenir Next"/>
                <w:rtl w:val="0"/>
                <w:lang w:val="en-US"/>
              </w:rPr>
              <w:t>read,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ownsVehicle: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vehicle: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hasAAilment: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  <w:r>
              <w:rPr>
                <w:rFonts w:ascii="Avenir Next" w:hAnsi="Avenir Next"/>
                <w:rtl w:val="0"/>
                <w:lang w:val="en-US"/>
              </w:rPr>
              <w:t>, insert, select,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withinADepartment: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ailment: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billedMedicine: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billedTreatment: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medicine: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treatment: </w:t>
            </w:r>
            <w:r>
              <w:rPr>
                <w:rFonts w:ascii="Avenir Next" w:hAnsi="Avenir Next"/>
                <w:rtl w:val="0"/>
                <w:lang w:val="en-US"/>
              </w:rPr>
              <w:t>read, insert, update, delete, select</w:t>
            </w:r>
          </w:p>
        </w:tc>
      </w:tr>
      <w:tr>
        <w:tblPrEx>
          <w:shd w:val="clear" w:color="auto" w:fill="auto"/>
        </w:tblPrEx>
        <w:trPr>
          <w:trHeight w:val="616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venir Next Medium" w:cs="Arial Unicode MS" w:hAnsi="Avenir Next Medium" w:eastAsia="Arial Unicode MS"/>
                <w:rtl w:val="0"/>
              </w:rPr>
              <w:t>Patient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employee: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isADoctor: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2.0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tl w:val="0"/>
              </w:rPr>
              <w:t xml:space="preserve">doctor: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isNurse: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nurse: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attends: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belongsTo: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appointment: </w:t>
            </w:r>
            <w:r>
              <w:rPr>
                <w:rFonts w:ascii="Avenir Next" w:hAnsi="Avenir Next"/>
                <w:rtl w:val="0"/>
                <w:lang w:val="en-US"/>
              </w:rPr>
              <w:t>read, update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assigned: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patient:</w:t>
            </w:r>
            <w:r>
              <w:rPr>
                <w:rFonts w:ascii="Avenir Next" w:hAnsi="Avenir Next"/>
                <w:rtl w:val="0"/>
                <w:lang w:val="en-US"/>
              </w:rPr>
              <w:t>read, update</w:t>
            </w:r>
            <w:r>
              <w:rPr>
                <w:rFonts w:ascii="Avenir Next" w:hAnsi="Avenir Next"/>
                <w:rtl w:val="0"/>
                <w:lang w:val="en-US"/>
              </w:rPr>
              <w:t xml:space="preserve"> 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department: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requiresVehicle: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ownsVehicle: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vehicle: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hasAAilment: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withinADepartment: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ailment: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  <w:r>
              <w:rPr>
                <w:rFonts w:ascii="Avenir Next" w:hAnsi="Avenir Next"/>
                <w:rtl w:val="0"/>
                <w:lang w:val="en-US"/>
              </w:rPr>
              <w:t>, select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billedMedicine: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billedTreatment: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requiresMedicine: </w:t>
            </w:r>
            <w:r>
              <w:rPr>
                <w:rFonts w:ascii="Avenir Next" w:hAnsi="Avenir Next"/>
                <w:rtl w:val="0"/>
                <w:lang w:val="en-US"/>
              </w:rPr>
              <w:t>none</w:t>
            </w:r>
          </w:p>
          <w:p>
            <w:pPr>
              <w:pStyle w:val="Table Style 3"/>
              <w:bidi w:val="0"/>
              <w:rPr>
                <w:rFonts w:ascii="Avenir Next" w:cs="Avenir Next" w:hAnsi="Avenir Next" w:eastAsia="Avenir Next"/>
              </w:rPr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medicine: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  <w:p>
            <w:pPr>
              <w:pStyle w:val="Table Style 3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treatment: </w:t>
            </w:r>
            <w:r>
              <w:rPr>
                <w:rFonts w:ascii="Avenir Next" w:hAnsi="Avenir Next"/>
                <w:rtl w:val="0"/>
                <w:lang w:val="en-US"/>
              </w:rPr>
              <w:t>read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  <w:font w:name="Helvetica Now Display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Avenir Next" w:cs="Avenir Next" w:hAnsi="Avenir Next" w:eastAsia="Avenir Next"/>
        <w:sz w:val="18"/>
        <w:szCs w:val="18"/>
      </w:rPr>
    </w:pPr>
    <w:r>
      <w:rPr>
        <w:rFonts w:ascii="Avenir Next" w:hAnsi="Avenir Next"/>
        <w:sz w:val="18"/>
        <w:szCs w:val="18"/>
      </w:rPr>
      <w:tab/>
      <w:tab/>
    </w:r>
    <w:r>
      <w:rPr>
        <w:rFonts w:ascii="Avenir Next" w:hAnsi="Avenir Next"/>
        <w:sz w:val="18"/>
        <w:szCs w:val="18"/>
        <w:rtl w:val="0"/>
        <w:lang w:val="en-US"/>
      </w:rPr>
      <w:t>Project Part 3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Avenir Next" w:cs="Avenir Next" w:hAnsi="Avenir Next" w:eastAsia="Avenir Next"/>
        <w:sz w:val="18"/>
        <w:szCs w:val="18"/>
      </w:rPr>
    </w:pPr>
    <w:r>
      <w:rPr>
        <w:rFonts w:ascii="Avenir Next" w:cs="Avenir Next" w:hAnsi="Avenir Next" w:eastAsia="Avenir Next"/>
        <w:sz w:val="18"/>
        <w:szCs w:val="18"/>
      </w:rPr>
      <w:tab/>
      <w:tab/>
    </w:r>
    <w:r>
      <w:rPr>
        <w:rFonts w:ascii="Avenir Next" w:hAnsi="Avenir Next"/>
        <w:sz w:val="18"/>
        <w:szCs w:val="18"/>
        <w:rtl w:val="0"/>
        <w:lang w:val="en-US"/>
      </w:rPr>
      <w:t>Relational Design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venir Next" w:cs="Avenir Next" w:hAnsi="Avenir Next" w:eastAsia="Avenir Next"/>
        <w:sz w:val="18"/>
        <w:szCs w:val="18"/>
      </w:rPr>
      <w:tab/>
      <w:tab/>
    </w:r>
    <w:r>
      <w:rPr>
        <w:rFonts w:ascii="Avenir Next" w:hAnsi="Avenir Next"/>
        <w:sz w:val="18"/>
        <w:szCs w:val="18"/>
        <w:rtl w:val="0"/>
        <w:lang w:val="en-US"/>
      </w:rPr>
      <w:t>4/12/19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venir Next Medium" w:hAnsi="Avenir Next Medium" w:eastAsia="Avenir Next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.0">
    <w:name w:val="Table Style 2"/>
    <w:next w:val="Table Style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